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25504" w:rsidP="00C166ED"/>
    <w:p w:rsidR="00725504" w:rsidP="00B526BB"/>
    <w:p w:rsidR="00725504" w:rsidP="002F5978">
      <w:pPr>
        <w:jc w:val="center"/>
      </w:pPr>
    </w:p>
    <w:p w:rsidR="000F66A0" w:rsidRPr="00B526BB" w:rsidP="002F5978">
      <w:pPr>
        <w:jc w:val="center"/>
        <w:rPr>
          <w:b/>
        </w:rPr>
      </w:pPr>
      <w:r w:rsidR="005F5E1E">
        <w:rPr>
          <w:b/>
        </w:rPr>
        <w:t>Zoznam kandidátov na členov Rady Slovenského pozemkového fondu, navrhnutých vládou Slovenskej republiky</w:t>
      </w:r>
    </w:p>
    <w:p w:rsidR="000F66A0" w:rsidP="000F66A0">
      <w:pPr>
        <w:jc w:val="both"/>
      </w:pPr>
    </w:p>
    <w:p w:rsidR="00996FE2" w:rsidP="000F66A0">
      <w:pPr>
        <w:jc w:val="both"/>
      </w:pPr>
    </w:p>
    <w:p w:rsidR="00516D01" w:rsidP="002F5978">
      <w:pPr>
        <w:jc w:val="both"/>
      </w:pPr>
      <w:r w:rsidR="000F66A0">
        <w:tab/>
      </w:r>
    </w:p>
    <w:p w:rsidR="00516D01" w:rsidRPr="005F5E1E" w:rsidP="005F5E1E">
      <w:pPr>
        <w:numPr>
          <w:ilvl w:val="0"/>
          <w:numId w:val="2"/>
        </w:numPr>
        <w:jc w:val="both"/>
        <w:rPr>
          <w:b/>
        </w:rPr>
      </w:pPr>
      <w:r w:rsidR="00960A70">
        <w:rPr>
          <w:b/>
        </w:rPr>
        <w:t>Ing. Darina Kalabusová</w:t>
      </w:r>
    </w:p>
    <w:p w:rsidR="005F5E1E" w:rsidP="005F5E1E">
      <w:pPr>
        <w:ind w:left="1065"/>
        <w:jc w:val="both"/>
      </w:pPr>
      <w:r w:rsidR="00960A70">
        <w:t>Rok narodenia: 1960</w:t>
      </w:r>
    </w:p>
    <w:p w:rsidR="005F5E1E" w:rsidP="005F5E1E">
      <w:pPr>
        <w:ind w:left="1065"/>
        <w:jc w:val="both"/>
      </w:pPr>
    </w:p>
    <w:p w:rsidR="005F5E1E" w:rsidP="005F5E1E">
      <w:pPr>
        <w:ind w:left="1065"/>
        <w:jc w:val="both"/>
      </w:pPr>
      <w:r>
        <w:t xml:space="preserve">Vzdelanie: </w:t>
      </w:r>
    </w:p>
    <w:p w:rsidR="008A7448" w:rsidP="005F5E1E">
      <w:pPr>
        <w:ind w:left="1065"/>
        <w:jc w:val="both"/>
      </w:pPr>
      <w:r w:rsidR="00960A70">
        <w:t>1975 – 1979 – Gymnázium, Nové Zámky</w:t>
      </w:r>
    </w:p>
    <w:p w:rsidR="004D44CD" w:rsidP="005F5E1E">
      <w:pPr>
        <w:ind w:left="1065"/>
        <w:jc w:val="both"/>
      </w:pPr>
    </w:p>
    <w:p w:rsidR="005F5E1E" w:rsidP="005F5E1E">
      <w:pPr>
        <w:ind w:left="1065"/>
        <w:jc w:val="both"/>
      </w:pPr>
      <w:r w:rsidR="00960A70">
        <w:t>1979 – 1984 -  Vysoká škola poľnohospodárska, Nitra,</w:t>
      </w:r>
      <w:r w:rsidR="00960A70">
        <w:t xml:space="preserve"> odbor meliorácie</w:t>
      </w:r>
    </w:p>
    <w:p w:rsidR="004D44CD" w:rsidP="005F5E1E">
      <w:pPr>
        <w:ind w:left="1065"/>
        <w:jc w:val="both"/>
      </w:pPr>
    </w:p>
    <w:p w:rsidR="005F5E1E" w:rsidP="005F5E1E">
      <w:pPr>
        <w:ind w:left="1065"/>
        <w:jc w:val="both"/>
      </w:pPr>
    </w:p>
    <w:p w:rsidR="008A7448" w:rsidP="005F5E1E">
      <w:pPr>
        <w:ind w:left="1065"/>
        <w:jc w:val="both"/>
      </w:pPr>
    </w:p>
    <w:p w:rsidR="005F5E1E" w:rsidP="005F5E1E">
      <w:pPr>
        <w:ind w:left="1065"/>
        <w:jc w:val="both"/>
      </w:pPr>
      <w:r>
        <w:t xml:space="preserve">Súčasné zamestnanie: </w:t>
      </w:r>
      <w:r w:rsidR="00960A70">
        <w:t>dôchodkyňa</w:t>
      </w:r>
      <w:r w:rsidR="00FB211D">
        <w:t>, predtým Slovenský pozemkový fond</w:t>
      </w:r>
    </w:p>
    <w:p w:rsidR="005F5E1E" w:rsidP="005F5E1E">
      <w:pPr>
        <w:ind w:left="1065"/>
        <w:jc w:val="both"/>
      </w:pPr>
    </w:p>
    <w:p w:rsidR="005F5E1E" w:rsidP="005F5E1E">
      <w:pPr>
        <w:ind w:left="1065"/>
        <w:jc w:val="both"/>
      </w:pPr>
      <w:r>
        <w:t>Kandidát</w:t>
      </w:r>
      <w:r w:rsidR="00960A70">
        <w:t>ka</w:t>
      </w:r>
      <w:r>
        <w:t xml:space="preserve"> vyjadril</w:t>
      </w:r>
      <w:r w:rsidR="00960A70">
        <w:t>a súhlas s kandidatúrou na členku</w:t>
      </w:r>
      <w:r>
        <w:t xml:space="preserve"> Rady Slovenského pozemkov</w:t>
      </w:r>
      <w:r w:rsidR="008311EC">
        <w:t>ého fondu,</w:t>
      </w:r>
      <w:r w:rsidR="00960A70">
        <w:t xml:space="preserve"> nie je zamestnankyňou</w:t>
      </w:r>
      <w:r>
        <w:t xml:space="preserve"> Slovenského pozemkového fondu podľa § 35 ods. 3 zákona č. 330/1991 Zb. o pozemkových úpravách, usporiadaní pozemkového vlastníctva, pozemkových úradoch, pozemkovom fonde a o pozemkových spoločenstvách v znení neskorších predpisov</w:t>
      </w:r>
      <w:r w:rsidR="004D44CD">
        <w:t>.</w:t>
      </w:r>
    </w:p>
    <w:p w:rsidR="00516D01" w:rsidP="000F66A0">
      <w:pPr>
        <w:jc w:val="both"/>
      </w:pPr>
    </w:p>
    <w:p w:rsidR="00996FE2" w:rsidP="000F66A0">
      <w:pPr>
        <w:jc w:val="both"/>
      </w:pPr>
    </w:p>
    <w:p w:rsidR="00996FE2" w:rsidP="000F66A0">
      <w:pPr>
        <w:jc w:val="both"/>
      </w:pPr>
    </w:p>
    <w:p w:rsidR="00996FE2" w:rsidRPr="005F5E1E" w:rsidP="00996FE2">
      <w:pPr>
        <w:numPr>
          <w:ilvl w:val="0"/>
          <w:numId w:val="2"/>
        </w:numPr>
        <w:jc w:val="both"/>
        <w:rPr>
          <w:b/>
        </w:rPr>
      </w:pPr>
      <w:r w:rsidR="00960A70">
        <w:rPr>
          <w:b/>
        </w:rPr>
        <w:t>JUDr. Martin Toman</w:t>
      </w:r>
    </w:p>
    <w:p w:rsidR="00996FE2" w:rsidP="00996FE2">
      <w:pPr>
        <w:ind w:left="1065"/>
        <w:jc w:val="both"/>
      </w:pPr>
      <w:r w:rsidR="0039672F">
        <w:t xml:space="preserve">Rok narodenia: </w:t>
      </w:r>
      <w:r w:rsidR="00FB211D">
        <w:t>1978</w:t>
      </w:r>
    </w:p>
    <w:p w:rsidR="00996FE2" w:rsidP="00996FE2">
      <w:pPr>
        <w:ind w:left="1065"/>
        <w:jc w:val="both"/>
      </w:pPr>
    </w:p>
    <w:p w:rsidR="00996FE2" w:rsidP="00996FE2">
      <w:pPr>
        <w:ind w:left="1065"/>
        <w:jc w:val="both"/>
      </w:pPr>
      <w:r>
        <w:t xml:space="preserve">Vzdelanie: </w:t>
      </w:r>
    </w:p>
    <w:p w:rsidR="004D44CD" w:rsidP="00996FE2">
      <w:pPr>
        <w:ind w:left="1065"/>
        <w:jc w:val="both"/>
      </w:pPr>
    </w:p>
    <w:p w:rsidR="00FB211D" w:rsidP="00996FE2">
      <w:pPr>
        <w:ind w:left="1065"/>
        <w:jc w:val="both"/>
      </w:pPr>
      <w:r>
        <w:t>1996 – 2001 – Univerzita K</w:t>
      </w:r>
      <w:r>
        <w:t xml:space="preserve">omenského, </w:t>
      </w:r>
      <w:r w:rsidR="00E82073">
        <w:t xml:space="preserve">Bratislava, </w:t>
      </w:r>
      <w:r>
        <w:t>Právnická fakulta</w:t>
      </w:r>
    </w:p>
    <w:p w:rsidR="00996FE2" w:rsidP="00FB211D">
      <w:pPr>
        <w:ind w:left="1065"/>
        <w:jc w:val="both"/>
      </w:pPr>
      <w:r w:rsidR="00FB211D">
        <w:t>2002</w:t>
      </w:r>
      <w:r w:rsidR="004D44CD">
        <w:t xml:space="preserve"> – </w:t>
      </w:r>
      <w:r w:rsidR="00FB211D">
        <w:t>rigorózna skúška a obhajoba rigoróznej práce na tému: Občianska neposlušnosť, výhrada svedomia a právo na odpor</w:t>
      </w:r>
      <w:r w:rsidR="00302C36">
        <w:t xml:space="preserve"> (titul „doktor práv“ – JUDr.)</w:t>
      </w:r>
    </w:p>
    <w:p w:rsidR="004D44CD" w:rsidP="00996FE2">
      <w:pPr>
        <w:ind w:left="1065"/>
        <w:jc w:val="both"/>
      </w:pPr>
    </w:p>
    <w:p w:rsidR="00996FE2" w:rsidP="00996FE2">
      <w:pPr>
        <w:ind w:left="1065"/>
        <w:jc w:val="both"/>
      </w:pPr>
    </w:p>
    <w:p w:rsidR="0039672F" w:rsidP="00996FE2">
      <w:pPr>
        <w:ind w:left="1065"/>
        <w:jc w:val="both"/>
      </w:pPr>
    </w:p>
    <w:p w:rsidR="00996FE2" w:rsidP="00302C36">
      <w:pPr>
        <w:ind w:left="1065"/>
        <w:jc w:val="both"/>
      </w:pPr>
      <w:r>
        <w:t>Súčasné zamestnanie</w:t>
      </w:r>
      <w:r w:rsidR="008144DB">
        <w:t xml:space="preserve">: </w:t>
      </w:r>
      <w:r w:rsidR="00302C36">
        <w:t>SZČO – právne poradenstvo v oblasti tvorby</w:t>
      </w:r>
      <w:r w:rsidR="00302C36">
        <w:t xml:space="preserve"> práva a konzultačná činnosť v oblasti tvorby práva</w:t>
      </w:r>
    </w:p>
    <w:p w:rsidR="00996FE2" w:rsidP="00996FE2">
      <w:pPr>
        <w:ind w:left="1065"/>
        <w:jc w:val="both"/>
      </w:pPr>
    </w:p>
    <w:p w:rsidR="004D44CD" w:rsidP="00996FE2">
      <w:pPr>
        <w:ind w:left="1065"/>
        <w:jc w:val="both"/>
      </w:pPr>
    </w:p>
    <w:p w:rsidR="00996FE2" w:rsidP="00996FE2">
      <w:pPr>
        <w:ind w:left="1065"/>
        <w:jc w:val="both"/>
      </w:pPr>
      <w:r>
        <w:t>Kandidát vyjadril súhlas s kandidatúrou na člena Rady Slovenského pozemkového fondu</w:t>
      </w:r>
      <w:r w:rsidR="008311EC">
        <w:t>,</w:t>
      </w:r>
      <w:r>
        <w:t xml:space="preserve"> </w:t>
      </w:r>
      <w:r>
        <w:t>nie je zamestnancom Slovenského pozemkového fondu podľa § 35 ods. 3 zákona č. 330/1991 Zb. o pozemkových úpravách, usporiadaní pozemkového vlastníctva, pozemkových úradoch, pozemkovom fonde a o pozemkových spoločenstvách v znení neskorších predpisov</w:t>
      </w:r>
      <w:r w:rsidR="004D44CD">
        <w:t>.</w:t>
      </w:r>
    </w:p>
    <w:p w:rsidR="004D44CD" w:rsidP="00996FE2">
      <w:pPr>
        <w:ind w:left="1065"/>
        <w:jc w:val="both"/>
      </w:pPr>
    </w:p>
    <w:p w:rsidR="004D44CD" w:rsidP="00996FE2">
      <w:pPr>
        <w:ind w:left="1065"/>
        <w:jc w:val="both"/>
      </w:pPr>
    </w:p>
    <w:p w:rsidR="00996FE2" w:rsidP="000F66A0">
      <w:pPr>
        <w:jc w:val="both"/>
      </w:pPr>
    </w:p>
    <w:p w:rsidR="008311EC" w:rsidRPr="005F5E1E" w:rsidP="008311EC">
      <w:pPr>
        <w:numPr>
          <w:ilvl w:val="0"/>
          <w:numId w:val="2"/>
        </w:numPr>
        <w:jc w:val="both"/>
        <w:rPr>
          <w:b/>
        </w:rPr>
      </w:pPr>
      <w:r w:rsidR="00960A70">
        <w:rPr>
          <w:b/>
        </w:rPr>
        <w:t>JUDr. Dagmar Valuchová</w:t>
      </w:r>
    </w:p>
    <w:p w:rsidR="008311EC" w:rsidP="008311EC">
      <w:pPr>
        <w:ind w:left="1065"/>
        <w:jc w:val="both"/>
      </w:pPr>
      <w:r w:rsidR="00960A70">
        <w:t xml:space="preserve">Rok narodenia: </w:t>
      </w:r>
      <w:r w:rsidR="00E82073">
        <w:t>1958</w:t>
      </w:r>
    </w:p>
    <w:p w:rsidR="008311EC" w:rsidP="008311EC">
      <w:pPr>
        <w:ind w:left="1065"/>
        <w:jc w:val="both"/>
      </w:pPr>
    </w:p>
    <w:p w:rsidR="008311EC" w:rsidP="008311EC">
      <w:pPr>
        <w:ind w:left="1065"/>
        <w:jc w:val="both"/>
      </w:pPr>
      <w:r>
        <w:t xml:space="preserve">Vzdelanie: </w:t>
      </w:r>
    </w:p>
    <w:p w:rsidR="008311EC" w:rsidP="008311EC">
      <w:pPr>
        <w:ind w:left="1065"/>
        <w:jc w:val="both"/>
      </w:pPr>
      <w:r w:rsidR="00E82073">
        <w:t>1973 - 1977</w:t>
      </w:r>
      <w:r>
        <w:t xml:space="preserve"> – </w:t>
      </w:r>
      <w:r w:rsidR="00E82073">
        <w:t>Gymnázium Vazovova, Bratislava</w:t>
      </w:r>
    </w:p>
    <w:p w:rsidR="004D44CD" w:rsidP="008311EC">
      <w:pPr>
        <w:ind w:left="1065"/>
        <w:jc w:val="both"/>
      </w:pPr>
    </w:p>
    <w:p w:rsidR="008311EC" w:rsidP="008311EC">
      <w:pPr>
        <w:ind w:left="1065"/>
        <w:jc w:val="both"/>
      </w:pPr>
      <w:r w:rsidR="00E82073">
        <w:t>1977 - 1981</w:t>
      </w:r>
      <w:r>
        <w:t xml:space="preserve"> – </w:t>
      </w:r>
      <w:r w:rsidR="00E82073">
        <w:t>Univerzita Komenského, Bratislava, Právnická fakulta</w:t>
      </w:r>
    </w:p>
    <w:p w:rsidR="008311EC" w:rsidP="008311EC">
      <w:pPr>
        <w:ind w:left="1065"/>
        <w:jc w:val="both"/>
      </w:pPr>
    </w:p>
    <w:p w:rsidR="008311EC" w:rsidP="008311EC">
      <w:pPr>
        <w:ind w:left="1065"/>
        <w:jc w:val="both"/>
      </w:pPr>
      <w:r w:rsidR="00E82073">
        <w:t>1982 – rigorózna skúška (titul „doktor práv“ – JUDr. )</w:t>
      </w:r>
    </w:p>
    <w:p w:rsidR="008311EC" w:rsidP="008311EC">
      <w:pPr>
        <w:ind w:left="1065"/>
        <w:jc w:val="both"/>
      </w:pPr>
    </w:p>
    <w:p w:rsidR="008311EC" w:rsidP="008311EC">
      <w:pPr>
        <w:ind w:left="1065"/>
        <w:jc w:val="both"/>
      </w:pPr>
    </w:p>
    <w:p w:rsidR="008311EC" w:rsidP="00E82073">
      <w:pPr>
        <w:ind w:left="1065"/>
        <w:jc w:val="both"/>
      </w:pPr>
      <w:r>
        <w:t xml:space="preserve">Súčasné zamestnanie: </w:t>
      </w:r>
      <w:r w:rsidR="00E82073">
        <w:t xml:space="preserve"> advokátska kancelária – advokátka</w:t>
      </w:r>
    </w:p>
    <w:p w:rsidR="008311EC" w:rsidP="008311EC">
      <w:pPr>
        <w:ind w:left="1065"/>
        <w:jc w:val="both"/>
      </w:pPr>
    </w:p>
    <w:p w:rsidR="008311EC" w:rsidP="008311EC">
      <w:pPr>
        <w:ind w:left="1065"/>
        <w:jc w:val="both"/>
      </w:pPr>
    </w:p>
    <w:p w:rsidR="008311EC" w:rsidP="008311EC">
      <w:pPr>
        <w:ind w:left="1065"/>
        <w:jc w:val="both"/>
      </w:pPr>
      <w:r>
        <w:t>Kandidát</w:t>
      </w:r>
      <w:r w:rsidR="00E82073">
        <w:t>ka</w:t>
      </w:r>
      <w:r>
        <w:t xml:space="preserve"> vyjadril</w:t>
      </w:r>
      <w:r w:rsidR="00E82073">
        <w:t>a súhlas s kandidatúrou na členku</w:t>
      </w:r>
      <w:r>
        <w:t xml:space="preserve"> Rady Slovenského pozemk</w:t>
      </w:r>
      <w:r w:rsidR="00E82073">
        <w:t>ového fondu, nie je zamestnankyňou</w:t>
      </w:r>
      <w:r>
        <w:t xml:space="preserve"> Slovenského pozemkového fondu podľa § 35 ods. 3 zákona č. 330/1991 Zb. o pozemkových úpravách, usporiadaní pozemkového vlastníctva, pozemkových úradoch, pozemkovom fonde a o pozemkových spoločenstvách v znení neskorších predpisov</w:t>
      </w:r>
    </w:p>
    <w:p w:rsidR="008311EC" w:rsidP="000F66A0">
      <w:pPr>
        <w:jc w:val="both"/>
      </w:pPr>
    </w:p>
    <w:p w:rsidR="00996FE2" w:rsidP="000F66A0">
      <w:pPr>
        <w:jc w:val="both"/>
      </w:pPr>
    </w:p>
    <w:p w:rsidR="00996FE2" w:rsidP="000F66A0">
      <w:pPr>
        <w:jc w:val="both"/>
      </w:pPr>
    </w:p>
    <w:p w:rsidR="00996FE2" w:rsidP="000F66A0">
      <w:pPr>
        <w:jc w:val="both"/>
      </w:pPr>
    </w:p>
    <w:p w:rsidR="00996FE2" w:rsidP="000F66A0">
      <w:pPr>
        <w:jc w:val="both"/>
      </w:pPr>
    </w:p>
    <w:p w:rsidR="00996FE2" w:rsidP="000F66A0">
      <w:pPr>
        <w:jc w:val="both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B73B0"/>
    <w:multiLevelType w:val="hybridMultilevel"/>
    <w:tmpl w:val="8D4E65E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9C630B7"/>
    <w:multiLevelType w:val="hybridMultilevel"/>
    <w:tmpl w:val="7C9E5FEE"/>
    <w:lvl w:ilvl="0">
      <w:start w:val="1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84F"/>
    <w:rsid w:val="000419C7"/>
    <w:rsid w:val="00070C8D"/>
    <w:rsid w:val="0007327C"/>
    <w:rsid w:val="000817C8"/>
    <w:rsid w:val="000A2DEC"/>
    <w:rsid w:val="000B4A7D"/>
    <w:rsid w:val="000C34C9"/>
    <w:rsid w:val="000D237B"/>
    <w:rsid w:val="000F66A0"/>
    <w:rsid w:val="000F7838"/>
    <w:rsid w:val="001B1081"/>
    <w:rsid w:val="001D68E2"/>
    <w:rsid w:val="001D7769"/>
    <w:rsid w:val="001F784F"/>
    <w:rsid w:val="00276D6C"/>
    <w:rsid w:val="00286345"/>
    <w:rsid w:val="00291D41"/>
    <w:rsid w:val="002A7A86"/>
    <w:rsid w:val="002C0C69"/>
    <w:rsid w:val="002F5978"/>
    <w:rsid w:val="00302C36"/>
    <w:rsid w:val="003205FF"/>
    <w:rsid w:val="00322B49"/>
    <w:rsid w:val="00327F06"/>
    <w:rsid w:val="0039672F"/>
    <w:rsid w:val="003F46BF"/>
    <w:rsid w:val="00487514"/>
    <w:rsid w:val="004B0EA9"/>
    <w:rsid w:val="004D44CD"/>
    <w:rsid w:val="004F6264"/>
    <w:rsid w:val="00516D01"/>
    <w:rsid w:val="00532DEA"/>
    <w:rsid w:val="005D397F"/>
    <w:rsid w:val="005D40F0"/>
    <w:rsid w:val="005E1A68"/>
    <w:rsid w:val="005E5BE5"/>
    <w:rsid w:val="005F5E1E"/>
    <w:rsid w:val="00600DC3"/>
    <w:rsid w:val="00622AF7"/>
    <w:rsid w:val="00641D0C"/>
    <w:rsid w:val="00687596"/>
    <w:rsid w:val="006909FA"/>
    <w:rsid w:val="006D6437"/>
    <w:rsid w:val="006E4213"/>
    <w:rsid w:val="006E73D0"/>
    <w:rsid w:val="00723C5B"/>
    <w:rsid w:val="00725504"/>
    <w:rsid w:val="0072788D"/>
    <w:rsid w:val="0073564C"/>
    <w:rsid w:val="0073652B"/>
    <w:rsid w:val="00737559"/>
    <w:rsid w:val="00792F50"/>
    <w:rsid w:val="007B726C"/>
    <w:rsid w:val="00801F6B"/>
    <w:rsid w:val="00803A13"/>
    <w:rsid w:val="008144DB"/>
    <w:rsid w:val="00822475"/>
    <w:rsid w:val="008311EC"/>
    <w:rsid w:val="0083510D"/>
    <w:rsid w:val="008A7448"/>
    <w:rsid w:val="008D7E04"/>
    <w:rsid w:val="009352E2"/>
    <w:rsid w:val="00955C4D"/>
    <w:rsid w:val="00960A70"/>
    <w:rsid w:val="0096770D"/>
    <w:rsid w:val="00973E61"/>
    <w:rsid w:val="00996FE2"/>
    <w:rsid w:val="009B7143"/>
    <w:rsid w:val="009D0AEC"/>
    <w:rsid w:val="00A14BEA"/>
    <w:rsid w:val="00A4025C"/>
    <w:rsid w:val="00A40D13"/>
    <w:rsid w:val="00A83B52"/>
    <w:rsid w:val="00B0494F"/>
    <w:rsid w:val="00B526BB"/>
    <w:rsid w:val="00B70C89"/>
    <w:rsid w:val="00BB64E3"/>
    <w:rsid w:val="00BF1A5A"/>
    <w:rsid w:val="00BF2AD6"/>
    <w:rsid w:val="00BF38D2"/>
    <w:rsid w:val="00C166ED"/>
    <w:rsid w:val="00C301CA"/>
    <w:rsid w:val="00C47600"/>
    <w:rsid w:val="00C756D0"/>
    <w:rsid w:val="00C82889"/>
    <w:rsid w:val="00C82C54"/>
    <w:rsid w:val="00C957F8"/>
    <w:rsid w:val="00CA65D5"/>
    <w:rsid w:val="00CE5297"/>
    <w:rsid w:val="00D41C0A"/>
    <w:rsid w:val="00D65FB7"/>
    <w:rsid w:val="00D7476C"/>
    <w:rsid w:val="00D86384"/>
    <w:rsid w:val="00E16FAB"/>
    <w:rsid w:val="00E74DDA"/>
    <w:rsid w:val="00E81F8D"/>
    <w:rsid w:val="00E82073"/>
    <w:rsid w:val="00EA7DA7"/>
    <w:rsid w:val="00EE5030"/>
    <w:rsid w:val="00F113AB"/>
    <w:rsid w:val="00F3216B"/>
    <w:rsid w:val="00F815E8"/>
    <w:rsid w:val="00FA7201"/>
    <w:rsid w:val="00FB211D"/>
    <w:rsid w:val="00FD4F4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link w:val="Nadpis2Char"/>
    <w:uiPriority w:val="9"/>
    <w:semiHidden/>
    <w:unhideWhenUsed/>
    <w:qFormat/>
    <w:rsid w:val="008A744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Nadpis3Char"/>
    <w:uiPriority w:val="9"/>
    <w:semiHidden/>
    <w:unhideWhenUsed/>
    <w:qFormat/>
    <w:rsid w:val="008A74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iPriority w:val="99"/>
    <w:semiHidden/>
    <w:unhideWhenUsed/>
    <w:rsid w:val="000419C7"/>
    <w:rPr>
      <w:color w:val="D80206"/>
      <w:u w:val="single"/>
    </w:rPr>
  </w:style>
  <w:style w:type="character" w:styleId="Strong">
    <w:name w:val="Strong"/>
    <w:uiPriority w:val="22"/>
    <w:qFormat/>
    <w:rsid w:val="000419C7"/>
    <w:rPr>
      <w:b/>
      <w:bCs/>
    </w:rPr>
  </w:style>
  <w:style w:type="character" w:styleId="PlaceholderText">
    <w:name w:val="Placeholder Text"/>
    <w:uiPriority w:val="99"/>
    <w:semiHidden/>
    <w:rsid w:val="006E73D0"/>
    <w:rPr>
      <w:rFonts w:ascii="Times New Roman" w:hAnsi="Times New Roman" w:cs="Times New Roman"/>
      <w:color w:val="80808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278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uiPriority w:val="99"/>
    <w:semiHidden/>
    <w:rsid w:val="0072788D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Heading2"/>
    <w:uiPriority w:val="9"/>
    <w:semiHidden/>
    <w:rsid w:val="008A7448"/>
    <w:rPr>
      <w:b/>
      <w:bCs/>
      <w:sz w:val="36"/>
      <w:szCs w:val="36"/>
    </w:rPr>
  </w:style>
  <w:style w:type="character" w:customStyle="1" w:styleId="Nadpis3Char">
    <w:name w:val="Nadpis 3 Char"/>
    <w:link w:val="Heading3"/>
    <w:uiPriority w:val="9"/>
    <w:semiHidden/>
    <w:rsid w:val="008A7448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A744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000AA-BD7F-40FD-9AC2-F5F1613C1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pôdohospodárstva</vt:lpstr>
    </vt:vector>
  </TitlesOfParts>
  <Company>MP SR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pôdohospodárstva</dc:title>
  <dc:creator>Valeria Janosova</dc:creator>
  <cp:lastModifiedBy>Turkotová Ľubica</cp:lastModifiedBy>
  <cp:revision>4</cp:revision>
  <cp:lastPrinted>2018-09-20T07:48:00Z</cp:lastPrinted>
  <dcterms:created xsi:type="dcterms:W3CDTF">2022-03-16T14:35:00Z</dcterms:created>
  <dcterms:modified xsi:type="dcterms:W3CDTF">2022-03-17T08:21:00Z</dcterms:modified>
</cp:coreProperties>
</file>