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C51" w:rsidRDefault="00BE4C51" w:rsidP="00BE4C51">
      <w:pPr>
        <w:pStyle w:val="Nzov"/>
        <w:widowControl/>
        <w:rPr>
          <w:rFonts w:ascii="Arial" w:hAnsi="Arial" w:cs="Arial"/>
          <w:sz w:val="24"/>
          <w:szCs w:val="24"/>
        </w:rPr>
      </w:pPr>
      <w:r>
        <w:rPr>
          <w:rFonts w:ascii="Arial" w:hAnsi="Arial" w:cs="Arial"/>
          <w:sz w:val="24"/>
          <w:szCs w:val="24"/>
        </w:rPr>
        <w:t>NÁRODNÁ   RADA   SLOVENSKEJ   REPUBLIKY</w:t>
      </w:r>
    </w:p>
    <w:p w:rsidR="00BE4C51" w:rsidRDefault="00BE4C51" w:rsidP="00BE4C51">
      <w:pPr>
        <w:widowControl/>
        <w:jc w:val="center"/>
        <w:rPr>
          <w:rFonts w:ascii="Arial" w:hAnsi="Arial" w:cs="Arial"/>
        </w:rPr>
      </w:pPr>
      <w:r>
        <w:rPr>
          <w:rFonts w:ascii="Arial" w:hAnsi="Arial" w:cs="Arial"/>
        </w:rPr>
        <w:t>___________________________________________________________________</w:t>
      </w:r>
    </w:p>
    <w:p w:rsidR="00BE4C51" w:rsidRDefault="00BE4C51" w:rsidP="00BE4C51">
      <w:pPr>
        <w:widowControl/>
        <w:jc w:val="center"/>
        <w:rPr>
          <w:rFonts w:ascii="Arial" w:hAnsi="Arial" w:cs="Arial"/>
          <w:b/>
        </w:rPr>
      </w:pPr>
    </w:p>
    <w:p w:rsidR="00BE4C51" w:rsidRDefault="00BE4C51" w:rsidP="00BE4C51">
      <w:pPr>
        <w:pStyle w:val="Nadpis2"/>
        <w:widowControl/>
        <w:rPr>
          <w:rFonts w:ascii="Arial" w:hAnsi="Arial" w:cs="Arial"/>
          <w:szCs w:val="24"/>
        </w:rPr>
      </w:pPr>
      <w:r>
        <w:rPr>
          <w:rFonts w:ascii="Arial" w:hAnsi="Arial" w:cs="Arial"/>
          <w:szCs w:val="24"/>
        </w:rPr>
        <w:t>VIII. volebné obdobie</w:t>
      </w:r>
    </w:p>
    <w:p w:rsidR="00BE4C51" w:rsidRDefault="00BE4C51" w:rsidP="00BE4C51">
      <w:pPr>
        <w:widowControl/>
        <w:jc w:val="center"/>
        <w:rPr>
          <w:rFonts w:ascii="Arial" w:hAnsi="Arial" w:cs="Arial"/>
        </w:rPr>
      </w:pPr>
    </w:p>
    <w:p w:rsidR="00BE4C51" w:rsidRDefault="00BE4C51" w:rsidP="00BE4C51">
      <w:pPr>
        <w:widowControl/>
        <w:jc w:val="center"/>
        <w:rPr>
          <w:rFonts w:ascii="Arial" w:hAnsi="Arial" w:cs="Arial"/>
        </w:rPr>
      </w:pPr>
    </w:p>
    <w:p w:rsidR="00BE4C51" w:rsidRDefault="00BE4C51" w:rsidP="00BE4C51">
      <w:pPr>
        <w:widowControl/>
        <w:rPr>
          <w:rFonts w:ascii="Arial" w:hAnsi="Arial" w:cs="Arial"/>
          <w:b/>
        </w:rPr>
      </w:pPr>
      <w:r>
        <w:rPr>
          <w:rFonts w:ascii="Arial" w:hAnsi="Arial" w:cs="Arial"/>
        </w:rPr>
        <w:t>Číslo: CRD – 54/2022</w:t>
      </w:r>
    </w:p>
    <w:p w:rsidR="00BE4C51" w:rsidRDefault="00BE4C51" w:rsidP="00BE4C51">
      <w:pPr>
        <w:widowControl/>
        <w:jc w:val="center"/>
        <w:rPr>
          <w:rFonts w:ascii="Arial" w:hAnsi="Arial" w:cs="Arial"/>
          <w:b/>
        </w:rPr>
      </w:pPr>
    </w:p>
    <w:p w:rsidR="00BE4C51" w:rsidRDefault="00BE4C51" w:rsidP="00BE4C51">
      <w:pPr>
        <w:widowControl/>
        <w:jc w:val="center"/>
        <w:rPr>
          <w:rFonts w:ascii="Arial" w:hAnsi="Arial" w:cs="Arial"/>
          <w:b/>
        </w:rPr>
      </w:pPr>
    </w:p>
    <w:p w:rsidR="00BE4C51" w:rsidRDefault="00BE4C51" w:rsidP="00BE4C51">
      <w:pPr>
        <w:widowControl/>
        <w:jc w:val="center"/>
        <w:rPr>
          <w:rFonts w:ascii="Arial" w:hAnsi="Arial" w:cs="Arial"/>
          <w:b/>
        </w:rPr>
      </w:pPr>
    </w:p>
    <w:p w:rsidR="00BE4C51" w:rsidRDefault="00BE4C51" w:rsidP="00BE4C51">
      <w:pPr>
        <w:widowControl/>
        <w:jc w:val="center"/>
        <w:rPr>
          <w:rFonts w:ascii="Arial" w:hAnsi="Arial" w:cs="Arial"/>
          <w:b/>
          <w:sz w:val="28"/>
          <w:szCs w:val="28"/>
        </w:rPr>
      </w:pPr>
    </w:p>
    <w:p w:rsidR="00BE4C51" w:rsidRDefault="00BE4C51" w:rsidP="00BE4C51">
      <w:pPr>
        <w:widowControl/>
        <w:jc w:val="center"/>
        <w:rPr>
          <w:rFonts w:ascii="Arial" w:hAnsi="Arial" w:cs="Arial"/>
          <w:b/>
          <w:sz w:val="28"/>
          <w:szCs w:val="28"/>
        </w:rPr>
      </w:pPr>
      <w:r>
        <w:rPr>
          <w:rFonts w:ascii="Arial" w:hAnsi="Arial" w:cs="Arial"/>
          <w:b/>
          <w:sz w:val="28"/>
          <w:szCs w:val="28"/>
        </w:rPr>
        <w:t xml:space="preserve">822a </w:t>
      </w:r>
    </w:p>
    <w:p w:rsidR="00BE4C51" w:rsidRDefault="00BE4C51" w:rsidP="00BE4C51">
      <w:pPr>
        <w:widowControl/>
        <w:rPr>
          <w:rFonts w:ascii="Arial" w:hAnsi="Arial" w:cs="Arial"/>
          <w:b/>
          <w:sz w:val="28"/>
          <w:szCs w:val="28"/>
        </w:rPr>
      </w:pPr>
    </w:p>
    <w:p w:rsidR="00BE4C51" w:rsidRDefault="00BE4C51" w:rsidP="00BE4C51">
      <w:pPr>
        <w:pStyle w:val="Nadpis1"/>
        <w:widowControl/>
        <w:rPr>
          <w:rFonts w:ascii="Arial" w:hAnsi="Arial" w:cs="Arial"/>
          <w:spacing w:val="0"/>
          <w:szCs w:val="28"/>
        </w:rPr>
      </w:pPr>
      <w:r>
        <w:rPr>
          <w:rFonts w:ascii="Arial" w:hAnsi="Arial" w:cs="Arial"/>
          <w:spacing w:val="0"/>
          <w:szCs w:val="28"/>
        </w:rPr>
        <w:t>Spoločná  správa</w:t>
      </w:r>
    </w:p>
    <w:p w:rsidR="00BE4C51" w:rsidRDefault="00BE4C51" w:rsidP="00BE4C51">
      <w:pPr>
        <w:ind w:left="1134"/>
        <w:jc w:val="both"/>
        <w:rPr>
          <w:rFonts w:ascii="Arial" w:hAnsi="Arial" w:cs="Arial"/>
          <w:b/>
        </w:rPr>
      </w:pPr>
    </w:p>
    <w:p w:rsidR="00BE4C51" w:rsidRPr="00BE4C51" w:rsidRDefault="00BE4C51" w:rsidP="00BE4C51">
      <w:pPr>
        <w:pStyle w:val="Odsekzoznamu"/>
        <w:spacing w:after="0" w:line="240" w:lineRule="auto"/>
        <w:ind w:left="0"/>
        <w:jc w:val="both"/>
        <w:rPr>
          <w:rFonts w:ascii="Arial" w:hAnsi="Arial" w:cs="Arial"/>
          <w:b/>
          <w:bCs/>
          <w:sz w:val="24"/>
          <w:szCs w:val="24"/>
        </w:rPr>
      </w:pPr>
      <w:r w:rsidRPr="00BE4C51">
        <w:rPr>
          <w:rFonts w:ascii="Arial" w:hAnsi="Arial" w:cs="Arial"/>
          <w:b/>
          <w:sz w:val="24"/>
          <w:szCs w:val="24"/>
        </w:rPr>
        <w:t>výborov Národnej rady Slovenskej republiky o výsledku prerokovania</w:t>
      </w:r>
      <w:r w:rsidRPr="00BE4C51">
        <w:rPr>
          <w:rFonts w:ascii="Arial" w:hAnsi="Arial" w:cs="Arial"/>
          <w:b/>
          <w:bCs/>
          <w:sz w:val="24"/>
          <w:szCs w:val="24"/>
        </w:rPr>
        <w:t> v</w:t>
      </w:r>
      <w:r w:rsidRPr="00BE4C51">
        <w:rPr>
          <w:rFonts w:ascii="Arial" w:hAnsi="Arial" w:cs="Arial"/>
          <w:b/>
          <w:sz w:val="24"/>
          <w:szCs w:val="24"/>
        </w:rPr>
        <w:t>ládneho návrhu zákona, ktorým sa mení a dopĺňa zákon č. 131/2002 Z. z. o vysokých školách a o zmene a doplnení niektorých zákonov v znení neskorších predpisov a ktorým sa menia a dopĺňajú niektoré zákony (tlač 822) v druhom čítaní</w:t>
      </w:r>
    </w:p>
    <w:p w:rsidR="00BE4C51" w:rsidRDefault="00BE4C51" w:rsidP="00BE4C51">
      <w:pPr>
        <w:jc w:val="both"/>
        <w:rPr>
          <w:rFonts w:ascii="Arial" w:hAnsi="Arial" w:cs="Arial"/>
          <w:bCs/>
        </w:rPr>
      </w:pPr>
      <w:r>
        <w:rPr>
          <w:rFonts w:ascii="Arial" w:hAnsi="Arial" w:cs="Arial"/>
          <w:bCs/>
        </w:rPr>
        <w:t>___________________________________________________________________</w:t>
      </w:r>
    </w:p>
    <w:p w:rsidR="00BE4C51" w:rsidRDefault="00BE4C51" w:rsidP="00BE4C51">
      <w:pPr>
        <w:widowControl/>
        <w:adjustRightInd/>
        <w:jc w:val="both"/>
        <w:rPr>
          <w:rFonts w:ascii="Arial" w:hAnsi="Arial" w:cs="Arial"/>
        </w:rPr>
      </w:pPr>
    </w:p>
    <w:p w:rsidR="00BE4C51" w:rsidRDefault="00BE4C51" w:rsidP="00BE4C51">
      <w:pPr>
        <w:widowControl/>
        <w:adjustRightInd/>
        <w:jc w:val="both"/>
        <w:rPr>
          <w:rFonts w:ascii="Arial" w:hAnsi="Arial" w:cs="Arial"/>
        </w:rPr>
      </w:pPr>
    </w:p>
    <w:p w:rsidR="00BE4C51" w:rsidRDefault="00BE4C51" w:rsidP="00BE4C51">
      <w:pPr>
        <w:widowControl/>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vládneho návrhu  zákona.</w:t>
      </w:r>
    </w:p>
    <w:p w:rsidR="00BE4C51" w:rsidRDefault="00BE4C51" w:rsidP="00BE4C51">
      <w:pPr>
        <w:widowControl/>
        <w:rPr>
          <w:rFonts w:ascii="Arial" w:hAnsi="Arial" w:cs="Arial"/>
        </w:rPr>
      </w:pPr>
    </w:p>
    <w:p w:rsidR="00BE4C51" w:rsidRDefault="00BE4C51" w:rsidP="00BE4C51">
      <w:pPr>
        <w:widowControl/>
        <w:jc w:val="center"/>
        <w:rPr>
          <w:rFonts w:ascii="Arial" w:hAnsi="Arial" w:cs="Arial"/>
          <w:b/>
        </w:rPr>
      </w:pPr>
      <w:r>
        <w:rPr>
          <w:rFonts w:ascii="Arial" w:hAnsi="Arial" w:cs="Arial"/>
          <w:b/>
        </w:rPr>
        <w:t>I.</w:t>
      </w:r>
    </w:p>
    <w:p w:rsidR="00BE4C51" w:rsidRDefault="00BE4C51" w:rsidP="00BE4C51">
      <w:pPr>
        <w:widowControl/>
        <w:jc w:val="both"/>
        <w:rPr>
          <w:rFonts w:ascii="Arial" w:hAnsi="Arial" w:cs="Arial"/>
        </w:rPr>
      </w:pPr>
    </w:p>
    <w:p w:rsidR="00BE4C51" w:rsidRDefault="00BE4C51" w:rsidP="00BE4C51">
      <w:pPr>
        <w:jc w:val="both"/>
        <w:rPr>
          <w:rFonts w:ascii="Arial" w:hAnsi="Arial" w:cs="Arial"/>
          <w:bCs/>
        </w:rPr>
      </w:pPr>
      <w:r>
        <w:rPr>
          <w:rFonts w:ascii="Arial" w:hAnsi="Arial" w:cs="Arial"/>
        </w:rPr>
        <w:tab/>
        <w:t xml:space="preserve">Národná rada Slovenskej republiky uznesením z 2. februára 2022 č. 1217 sa uzniesla prerokovať </w:t>
      </w:r>
      <w:r w:rsidRPr="00BE4C51">
        <w:rPr>
          <w:rFonts w:ascii="Arial" w:hAnsi="Arial" w:cs="Arial"/>
          <w:b/>
          <w:bCs/>
        </w:rPr>
        <w:t>v</w:t>
      </w:r>
      <w:r w:rsidRPr="00BE4C51">
        <w:rPr>
          <w:rFonts w:ascii="Arial" w:hAnsi="Arial" w:cs="Arial"/>
          <w:b/>
        </w:rPr>
        <w:t>ládn</w:t>
      </w:r>
      <w:r>
        <w:rPr>
          <w:rFonts w:ascii="Arial" w:hAnsi="Arial" w:cs="Arial"/>
          <w:b/>
        </w:rPr>
        <w:t>y</w:t>
      </w:r>
      <w:r w:rsidRPr="00BE4C51">
        <w:rPr>
          <w:rFonts w:ascii="Arial" w:hAnsi="Arial" w:cs="Arial"/>
          <w:b/>
        </w:rPr>
        <w:t xml:space="preserve"> návrh zákona, ktorým sa mení a dopĺňa zákon č. 131/2002 Z. z. o vysokých školách a o zmene a doplnení niektorých zákonov v znení neskorších predpisov a ktorým sa menia a dopĺňajú niektoré zákony (tlač 822) </w:t>
      </w:r>
      <w:r>
        <w:rPr>
          <w:rFonts w:ascii="Arial" w:hAnsi="Arial" w:cs="Arial"/>
          <w:color w:val="333333"/>
        </w:rPr>
        <w:t xml:space="preserve">v druhom čítaní </w:t>
      </w:r>
      <w:r>
        <w:rPr>
          <w:rFonts w:ascii="Arial" w:hAnsi="Arial" w:cs="Arial"/>
        </w:rPr>
        <w:t>a prideliť ho týmto výborom:</w:t>
      </w:r>
    </w:p>
    <w:p w:rsidR="00BE4C51" w:rsidRDefault="00BE4C51" w:rsidP="00BE4C51">
      <w:pPr>
        <w:pStyle w:val="Zkladntext"/>
        <w:widowControl/>
        <w:autoSpaceDE/>
        <w:adjustRightInd/>
        <w:spacing w:after="0"/>
        <w:jc w:val="both"/>
        <w:rPr>
          <w:rFonts w:ascii="Arial" w:hAnsi="Arial" w:cs="Arial"/>
        </w:rPr>
      </w:pPr>
      <w:r>
        <w:rPr>
          <w:rFonts w:ascii="Arial" w:hAnsi="Arial" w:cs="Arial"/>
        </w:rPr>
        <w:t xml:space="preserve"> </w:t>
      </w:r>
    </w:p>
    <w:p w:rsidR="00BE4C51" w:rsidRDefault="00BE4C51" w:rsidP="00BE4C51">
      <w:pPr>
        <w:tabs>
          <w:tab w:val="left" w:pos="-1985"/>
          <w:tab w:val="left" w:pos="709"/>
          <w:tab w:val="left" w:pos="1080"/>
        </w:tabs>
        <w:jc w:val="both"/>
        <w:rPr>
          <w:rFonts w:ascii="Arial" w:hAnsi="Arial" w:cs="Arial"/>
        </w:rPr>
      </w:pPr>
      <w:r>
        <w:tab/>
      </w:r>
      <w:r>
        <w:rPr>
          <w:rFonts w:ascii="Arial" w:hAnsi="Arial" w:cs="Arial"/>
        </w:rPr>
        <w:t>Ústavnoprávnemu výboru Národnej rady Slovenskej republiky,</w:t>
      </w:r>
    </w:p>
    <w:p w:rsidR="00BE4C51" w:rsidRDefault="00BE4C51" w:rsidP="00BE4C51">
      <w:pPr>
        <w:tabs>
          <w:tab w:val="left" w:pos="-1985"/>
          <w:tab w:val="left" w:pos="709"/>
          <w:tab w:val="left" w:pos="1080"/>
        </w:tabs>
        <w:jc w:val="both"/>
        <w:rPr>
          <w:rFonts w:ascii="Arial" w:hAnsi="Arial" w:cs="Arial"/>
        </w:rPr>
      </w:pPr>
      <w:r>
        <w:rPr>
          <w:rFonts w:ascii="Arial" w:hAnsi="Arial" w:cs="Arial"/>
        </w:rPr>
        <w:tab/>
        <w:t>Výboru Národnej rady Slovenskej republiky pre financie a rozpočet a</w:t>
      </w:r>
    </w:p>
    <w:p w:rsidR="00BE4C51" w:rsidRDefault="00BE4C51" w:rsidP="00BE4C51">
      <w:pPr>
        <w:widowControl/>
        <w:ind w:firstLine="708"/>
        <w:jc w:val="both"/>
        <w:rPr>
          <w:rFonts w:ascii="Arial" w:hAnsi="Arial" w:cs="Arial"/>
        </w:rPr>
      </w:pPr>
      <w:r>
        <w:rPr>
          <w:rFonts w:ascii="Arial" w:hAnsi="Arial" w:cs="Arial"/>
        </w:rPr>
        <w:t xml:space="preserve">Výboru Národnej rady Slovenskej republiky pre vzdelávanie, vedu, mládež a </w:t>
      </w:r>
      <w:r>
        <w:rPr>
          <w:rFonts w:ascii="Arial" w:hAnsi="Arial" w:cs="Arial"/>
        </w:rPr>
        <w:tab/>
        <w:t>šport</w:t>
      </w:r>
    </w:p>
    <w:p w:rsidR="00BE4C51" w:rsidRDefault="00BE4C51" w:rsidP="00BE4C51">
      <w:pPr>
        <w:widowControl/>
        <w:ind w:firstLine="708"/>
        <w:jc w:val="both"/>
        <w:rPr>
          <w:rFonts w:ascii="Arial" w:hAnsi="Arial" w:cs="Arial"/>
        </w:rPr>
      </w:pPr>
    </w:p>
    <w:p w:rsidR="00BE4C51" w:rsidRDefault="00BE4C51" w:rsidP="00BE4C51">
      <w:pPr>
        <w:widowControl/>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BE4C51" w:rsidRDefault="00BE4C51" w:rsidP="00BE4C51">
      <w:pPr>
        <w:widowControl/>
        <w:ind w:firstLine="708"/>
        <w:jc w:val="both"/>
        <w:rPr>
          <w:rFonts w:ascii="Arial" w:hAnsi="Arial" w:cs="Arial"/>
        </w:rPr>
      </w:pPr>
    </w:p>
    <w:p w:rsidR="00F213A8" w:rsidRPr="00B67A95" w:rsidRDefault="00F213A8" w:rsidP="00F213A8">
      <w:pPr>
        <w:ind w:firstLine="705"/>
        <w:jc w:val="both"/>
        <w:rPr>
          <w:rFonts w:ascii="Arial" w:hAnsi="Arial" w:cs="Arial"/>
        </w:rPr>
      </w:pPr>
      <w:r>
        <w:rPr>
          <w:rFonts w:ascii="Arial" w:hAnsi="Arial" w:cs="Arial"/>
        </w:rPr>
        <w:t xml:space="preserve">Určené výbory prerokovali predmetný návrh zákona v stanovenej lehote. Gestorský výbor prerokoval spoločnú správu výborov </w:t>
      </w:r>
      <w:r w:rsidRPr="00B67A95">
        <w:rPr>
          <w:rFonts w:ascii="Arial" w:hAnsi="Arial" w:cs="Arial"/>
        </w:rPr>
        <w:t>o</w:t>
      </w:r>
      <w:r>
        <w:rPr>
          <w:rFonts w:ascii="Arial" w:hAnsi="Arial" w:cs="Arial"/>
        </w:rPr>
        <w:t> výsledku prerokovania návrhu zákona</w:t>
      </w:r>
      <w:r w:rsidRPr="00B67A95">
        <w:rPr>
          <w:rFonts w:ascii="Arial" w:hAnsi="Arial" w:cs="Arial"/>
        </w:rPr>
        <w:t xml:space="preserve"> 1</w:t>
      </w:r>
      <w:r>
        <w:rPr>
          <w:rFonts w:ascii="Arial" w:hAnsi="Arial" w:cs="Arial"/>
        </w:rPr>
        <w:t>9</w:t>
      </w:r>
      <w:r w:rsidRPr="00B67A95">
        <w:rPr>
          <w:rFonts w:ascii="Arial" w:hAnsi="Arial" w:cs="Arial"/>
        </w:rPr>
        <w:t>. marca 2022.</w:t>
      </w:r>
    </w:p>
    <w:p w:rsidR="00F213A8" w:rsidRDefault="00F213A8" w:rsidP="00BE4C51">
      <w:pPr>
        <w:widowControl/>
        <w:ind w:firstLine="708"/>
        <w:jc w:val="both"/>
        <w:rPr>
          <w:rFonts w:ascii="Arial" w:hAnsi="Arial" w:cs="Arial"/>
        </w:rPr>
      </w:pPr>
    </w:p>
    <w:p w:rsidR="00B71C3F" w:rsidRDefault="00BE4C51" w:rsidP="00BE4C51">
      <w:pPr>
        <w:widowControl/>
        <w:ind w:firstLine="708"/>
        <w:jc w:val="both"/>
        <w:rPr>
          <w:rFonts w:ascii="Arial" w:hAnsi="Arial" w:cs="Arial"/>
        </w:rPr>
      </w:pPr>
      <w:r>
        <w:rPr>
          <w:rFonts w:ascii="Arial" w:hAnsi="Arial" w:cs="Arial"/>
        </w:rPr>
        <w:t>Iné výbory o návrhu zákona nerokovali.</w:t>
      </w:r>
    </w:p>
    <w:p w:rsidR="00BE4C51" w:rsidRDefault="00BE4C51" w:rsidP="00BE4C51">
      <w:pPr>
        <w:widowControl/>
        <w:jc w:val="center"/>
        <w:rPr>
          <w:rFonts w:ascii="Arial" w:hAnsi="Arial" w:cs="Arial"/>
          <w:b/>
        </w:rPr>
      </w:pPr>
      <w:r>
        <w:rPr>
          <w:rFonts w:ascii="Arial" w:hAnsi="Arial" w:cs="Arial"/>
          <w:b/>
        </w:rPr>
        <w:lastRenderedPageBreak/>
        <w:t>II.</w:t>
      </w:r>
    </w:p>
    <w:p w:rsidR="00BE4C51" w:rsidRDefault="00BE4C51" w:rsidP="00BE4C51">
      <w:pPr>
        <w:widowControl/>
        <w:jc w:val="both"/>
        <w:rPr>
          <w:rFonts w:ascii="Arial" w:hAnsi="Arial" w:cs="Arial"/>
        </w:rPr>
      </w:pPr>
    </w:p>
    <w:p w:rsidR="00BE4C51" w:rsidRDefault="00BE4C51" w:rsidP="00BE4C51">
      <w:pPr>
        <w:widowControl/>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BE4C51" w:rsidRDefault="00BE4C51" w:rsidP="00BE4C51">
      <w:pPr>
        <w:widowControl/>
        <w:jc w:val="both"/>
        <w:rPr>
          <w:rFonts w:ascii="Arial" w:hAnsi="Arial" w:cs="Arial"/>
        </w:rPr>
      </w:pPr>
    </w:p>
    <w:p w:rsidR="00BE4C51" w:rsidRDefault="00BE4C51" w:rsidP="00BE4C51">
      <w:pPr>
        <w:widowControl/>
        <w:jc w:val="center"/>
        <w:rPr>
          <w:rFonts w:ascii="Arial" w:hAnsi="Arial" w:cs="Arial"/>
          <w:b/>
        </w:rPr>
      </w:pPr>
      <w:r>
        <w:rPr>
          <w:rFonts w:ascii="Arial" w:hAnsi="Arial" w:cs="Arial"/>
          <w:b/>
        </w:rPr>
        <w:t>III.</w:t>
      </w:r>
    </w:p>
    <w:p w:rsidR="00BE4C51" w:rsidRDefault="00BE4C51" w:rsidP="00BE4C51">
      <w:pPr>
        <w:widowControl/>
        <w:ind w:firstLine="708"/>
        <w:jc w:val="both"/>
        <w:rPr>
          <w:rFonts w:ascii="Arial" w:hAnsi="Arial" w:cs="Arial"/>
        </w:rPr>
      </w:pPr>
    </w:p>
    <w:p w:rsidR="00BE4C51" w:rsidRDefault="00BE4C51" w:rsidP="00BE4C51">
      <w:pPr>
        <w:jc w:val="both"/>
        <w:rPr>
          <w:rFonts w:ascii="Arial" w:hAnsi="Arial" w:cs="Arial"/>
        </w:rPr>
      </w:pPr>
      <w:r>
        <w:rPr>
          <w:rFonts w:ascii="Arial" w:hAnsi="Arial" w:cs="Arial"/>
        </w:rPr>
        <w:tab/>
      </w:r>
      <w:r>
        <w:rPr>
          <w:rFonts w:ascii="Arial" w:hAnsi="Arial" w:cs="Arial"/>
          <w:b/>
        </w:rPr>
        <w:t xml:space="preserve">K </w:t>
      </w:r>
      <w:r w:rsidRPr="00BE4C51">
        <w:rPr>
          <w:rFonts w:ascii="Arial" w:hAnsi="Arial" w:cs="Arial"/>
          <w:b/>
          <w:bCs/>
        </w:rPr>
        <w:t>v</w:t>
      </w:r>
      <w:r w:rsidRPr="00BE4C51">
        <w:rPr>
          <w:rFonts w:ascii="Arial" w:hAnsi="Arial" w:cs="Arial"/>
          <w:b/>
        </w:rPr>
        <w:t>ládn</w:t>
      </w:r>
      <w:r>
        <w:rPr>
          <w:rFonts w:ascii="Arial" w:hAnsi="Arial" w:cs="Arial"/>
          <w:b/>
        </w:rPr>
        <w:t>emu</w:t>
      </w:r>
      <w:r w:rsidRPr="00BE4C51">
        <w:rPr>
          <w:rFonts w:ascii="Arial" w:hAnsi="Arial" w:cs="Arial"/>
          <w:b/>
        </w:rPr>
        <w:t xml:space="preserve"> návrh</w:t>
      </w:r>
      <w:r>
        <w:rPr>
          <w:rFonts w:ascii="Arial" w:hAnsi="Arial" w:cs="Arial"/>
          <w:b/>
        </w:rPr>
        <w:t>u</w:t>
      </w:r>
      <w:r w:rsidRPr="00BE4C51">
        <w:rPr>
          <w:rFonts w:ascii="Arial" w:hAnsi="Arial" w:cs="Arial"/>
          <w:b/>
        </w:rPr>
        <w:t xml:space="preserve"> zákona, </w:t>
      </w:r>
      <w:r w:rsidRPr="00BE4C51">
        <w:rPr>
          <w:rFonts w:ascii="Arial" w:hAnsi="Arial" w:cs="Arial"/>
        </w:rPr>
        <w:t>ktorým sa mení a dopĺňa zákon č. 131/2002 Z. z. o vysokých školách a o zmene a doplnení niektorých zákonov v znení neskorších predpisov a ktorým sa menia a dopĺňajú niektoré zákony</w:t>
      </w:r>
      <w:r w:rsidRPr="00BE4C51">
        <w:rPr>
          <w:rFonts w:ascii="Arial" w:hAnsi="Arial" w:cs="Arial"/>
          <w:b/>
        </w:rPr>
        <w:t xml:space="preserve"> (tlač 822) </w:t>
      </w:r>
      <w:r>
        <w:rPr>
          <w:rFonts w:ascii="Arial" w:hAnsi="Arial" w:cs="Arial"/>
          <w:b/>
        </w:rPr>
        <w:t>zaujali výbory</w:t>
      </w:r>
      <w:r>
        <w:rPr>
          <w:rFonts w:ascii="Arial" w:hAnsi="Arial" w:cs="Arial"/>
        </w:rPr>
        <w:t xml:space="preserve"> Národnej rady Slovenskej republiky </w:t>
      </w:r>
      <w:r>
        <w:rPr>
          <w:rFonts w:ascii="Arial" w:hAnsi="Arial" w:cs="Arial"/>
          <w:b/>
        </w:rPr>
        <w:t>tieto stanoviská</w:t>
      </w:r>
      <w:r>
        <w:rPr>
          <w:rFonts w:ascii="Arial" w:hAnsi="Arial" w:cs="Arial"/>
        </w:rPr>
        <w:t>:</w:t>
      </w:r>
    </w:p>
    <w:p w:rsidR="00BE4C51" w:rsidRDefault="00BE4C51" w:rsidP="00BE4C51">
      <w:pPr>
        <w:widowControl/>
        <w:jc w:val="both"/>
        <w:rPr>
          <w:rFonts w:ascii="Arial" w:hAnsi="Arial" w:cs="Arial"/>
          <w:b/>
        </w:rPr>
      </w:pPr>
    </w:p>
    <w:p w:rsidR="00BE4C51" w:rsidRDefault="00BE4C51" w:rsidP="00BE4C51">
      <w:pPr>
        <w:tabs>
          <w:tab w:val="left" w:pos="1080"/>
        </w:tabs>
        <w:jc w:val="both"/>
        <w:rPr>
          <w:rFonts w:ascii="Arial" w:hAnsi="Arial" w:cs="Arial"/>
        </w:rPr>
      </w:pPr>
      <w:r>
        <w:rPr>
          <w:rFonts w:ascii="Arial" w:hAnsi="Arial" w:cs="Arial"/>
          <w:b/>
        </w:rPr>
        <w:t xml:space="preserve">Ústavnoprávny výbor Národnej rady Slovenskej republiky </w:t>
      </w:r>
      <w:r>
        <w:rPr>
          <w:rFonts w:ascii="Arial" w:hAnsi="Arial" w:cs="Arial"/>
        </w:rPr>
        <w:t>v uznesení č. 4</w:t>
      </w:r>
      <w:r w:rsidR="005324D4">
        <w:rPr>
          <w:rFonts w:ascii="Arial" w:hAnsi="Arial" w:cs="Arial"/>
        </w:rPr>
        <w:t>74</w:t>
      </w:r>
      <w:r>
        <w:rPr>
          <w:rFonts w:ascii="Arial" w:hAnsi="Arial" w:cs="Arial"/>
        </w:rPr>
        <w:t xml:space="preserve"> z 1</w:t>
      </w:r>
      <w:r w:rsidR="00D42EBE">
        <w:rPr>
          <w:rFonts w:ascii="Arial" w:hAnsi="Arial" w:cs="Arial"/>
        </w:rPr>
        <w:t>0</w:t>
      </w:r>
      <w:r>
        <w:rPr>
          <w:rFonts w:ascii="Arial" w:hAnsi="Arial" w:cs="Arial"/>
        </w:rPr>
        <w:t xml:space="preserve">. </w:t>
      </w:r>
      <w:r w:rsidR="00B71C3F">
        <w:rPr>
          <w:rFonts w:ascii="Arial" w:hAnsi="Arial" w:cs="Arial"/>
        </w:rPr>
        <w:t>marca 2022</w:t>
      </w:r>
      <w:r>
        <w:rPr>
          <w:rFonts w:ascii="Arial" w:hAnsi="Arial" w:cs="Arial"/>
        </w:rPr>
        <w:t>,</w:t>
      </w:r>
    </w:p>
    <w:p w:rsidR="00BE4C51" w:rsidRDefault="00BE4C51" w:rsidP="00BE4C51">
      <w:pPr>
        <w:widowControl/>
        <w:jc w:val="both"/>
        <w:rPr>
          <w:rFonts w:ascii="Arial" w:hAnsi="Arial" w:cs="Arial"/>
          <w:b/>
        </w:rPr>
      </w:pPr>
    </w:p>
    <w:p w:rsidR="00B71C3F" w:rsidRDefault="00BE4C51" w:rsidP="00B71C3F">
      <w:pPr>
        <w:tabs>
          <w:tab w:val="left" w:pos="1080"/>
        </w:tabs>
        <w:jc w:val="both"/>
        <w:rPr>
          <w:rFonts w:ascii="Arial" w:hAnsi="Arial" w:cs="Arial"/>
        </w:rPr>
      </w:pPr>
      <w:r>
        <w:rPr>
          <w:rFonts w:ascii="Arial" w:hAnsi="Arial" w:cs="Arial"/>
          <w:b/>
        </w:rPr>
        <w:t xml:space="preserve">Výbor Národnej rady Slovenskej republiky pre financie a rozpočet </w:t>
      </w:r>
      <w:r>
        <w:rPr>
          <w:rFonts w:ascii="Arial" w:hAnsi="Arial" w:cs="Arial"/>
        </w:rPr>
        <w:t>v uznesení č. 2</w:t>
      </w:r>
      <w:r w:rsidR="00D42EBE">
        <w:rPr>
          <w:rFonts w:ascii="Arial" w:hAnsi="Arial" w:cs="Arial"/>
        </w:rPr>
        <w:t>8</w:t>
      </w:r>
      <w:r>
        <w:rPr>
          <w:rFonts w:ascii="Arial" w:hAnsi="Arial" w:cs="Arial"/>
        </w:rPr>
        <w:t>6 z 1</w:t>
      </w:r>
      <w:r w:rsidR="00D42EBE">
        <w:rPr>
          <w:rFonts w:ascii="Arial" w:hAnsi="Arial" w:cs="Arial"/>
        </w:rPr>
        <w:t>0</w:t>
      </w:r>
      <w:r>
        <w:rPr>
          <w:rFonts w:ascii="Arial" w:hAnsi="Arial" w:cs="Arial"/>
        </w:rPr>
        <w:t xml:space="preserve">. </w:t>
      </w:r>
      <w:r w:rsidR="00B71C3F">
        <w:rPr>
          <w:rFonts w:ascii="Arial" w:hAnsi="Arial" w:cs="Arial"/>
        </w:rPr>
        <w:t>marca 2022</w:t>
      </w:r>
    </w:p>
    <w:p w:rsidR="00BE4C51" w:rsidRPr="00F213A8" w:rsidRDefault="00BE4C51" w:rsidP="00B71C3F">
      <w:pPr>
        <w:tabs>
          <w:tab w:val="left" w:pos="1080"/>
        </w:tabs>
        <w:jc w:val="both"/>
        <w:rPr>
          <w:rFonts w:ascii="Arial" w:hAnsi="Arial" w:cs="Arial"/>
        </w:rPr>
      </w:pPr>
      <w:r w:rsidRPr="00F213A8">
        <w:rPr>
          <w:rFonts w:ascii="Arial" w:hAnsi="Arial" w:cs="Arial"/>
        </w:rPr>
        <w:t>a</w:t>
      </w:r>
    </w:p>
    <w:p w:rsidR="00BE4C51" w:rsidRDefault="00BE4C51" w:rsidP="00BE4C51">
      <w:pPr>
        <w:widowControl/>
        <w:jc w:val="both"/>
        <w:rPr>
          <w:rFonts w:ascii="Arial" w:hAnsi="Arial" w:cs="Arial"/>
        </w:rPr>
      </w:pPr>
      <w:r>
        <w:rPr>
          <w:rFonts w:ascii="Arial" w:hAnsi="Arial" w:cs="Arial"/>
          <w:b/>
        </w:rPr>
        <w:t>Výbor Národnej rady Slovenskej republiky pre vzdelávanie, vedu, mládež</w:t>
      </w:r>
      <w:r>
        <w:rPr>
          <w:rFonts w:ascii="Arial" w:hAnsi="Arial" w:cs="Arial"/>
          <w:b/>
        </w:rPr>
        <w:br/>
      </w:r>
      <w:r w:rsidR="00D42EBE">
        <w:rPr>
          <w:rFonts w:ascii="Arial" w:hAnsi="Arial" w:cs="Arial"/>
        </w:rPr>
        <w:t>a šport  v uznesení č. 1</w:t>
      </w:r>
      <w:r w:rsidR="0036783C">
        <w:rPr>
          <w:rFonts w:ascii="Arial" w:hAnsi="Arial" w:cs="Arial"/>
        </w:rPr>
        <w:t>51</w:t>
      </w:r>
      <w:r w:rsidR="00D42EBE">
        <w:rPr>
          <w:rFonts w:ascii="Arial" w:hAnsi="Arial" w:cs="Arial"/>
        </w:rPr>
        <w:t xml:space="preserve"> z 1</w:t>
      </w:r>
      <w:r w:rsidR="00F213A8">
        <w:rPr>
          <w:rFonts w:ascii="Arial" w:hAnsi="Arial" w:cs="Arial"/>
        </w:rPr>
        <w:t>8</w:t>
      </w:r>
      <w:r w:rsidR="00B71C3F">
        <w:rPr>
          <w:rFonts w:ascii="Arial" w:hAnsi="Arial" w:cs="Arial"/>
        </w:rPr>
        <w:t>. marca 2022.</w:t>
      </w:r>
    </w:p>
    <w:p w:rsidR="00BE4C51" w:rsidRDefault="00BE4C51" w:rsidP="00BE4C51">
      <w:pPr>
        <w:tabs>
          <w:tab w:val="left" w:pos="1080"/>
        </w:tabs>
        <w:jc w:val="both"/>
        <w:rPr>
          <w:rFonts w:ascii="Arial" w:hAnsi="Arial" w:cs="Arial"/>
        </w:rPr>
      </w:pPr>
    </w:p>
    <w:p w:rsidR="00BE4C51" w:rsidRDefault="00BE4C51" w:rsidP="00BE4C51">
      <w:pPr>
        <w:tabs>
          <w:tab w:val="left" w:pos="1080"/>
        </w:tabs>
        <w:jc w:val="both"/>
        <w:rPr>
          <w:rFonts w:ascii="Arial" w:hAnsi="Arial" w:cs="Arial"/>
        </w:rPr>
      </w:pPr>
      <w:r>
        <w:rPr>
          <w:rFonts w:ascii="Arial" w:hAnsi="Arial" w:cs="Arial"/>
        </w:rPr>
        <w:t xml:space="preserve">zhodne odporúčali návrh zákona </w:t>
      </w:r>
      <w:r>
        <w:rPr>
          <w:rFonts w:ascii="Arial" w:hAnsi="Arial" w:cs="Arial"/>
          <w:b/>
        </w:rPr>
        <w:t xml:space="preserve">schváliť s pozmeňujúcimi a doplňujúcimi návrhmi </w:t>
      </w:r>
      <w:r>
        <w:rPr>
          <w:rFonts w:ascii="Arial" w:hAnsi="Arial" w:cs="Arial"/>
        </w:rPr>
        <w:t>uvedenými v časti IV. spoločnej správy.</w:t>
      </w:r>
    </w:p>
    <w:p w:rsidR="00BE4C51" w:rsidRDefault="00BE4C51" w:rsidP="00BE4C51">
      <w:pPr>
        <w:widowControl/>
        <w:rPr>
          <w:rFonts w:ascii="Arial" w:hAnsi="Arial" w:cs="Arial"/>
          <w:b/>
        </w:rPr>
      </w:pPr>
    </w:p>
    <w:p w:rsidR="00BE4C51" w:rsidRDefault="00BE4C51" w:rsidP="00BE4C51">
      <w:pPr>
        <w:widowControl/>
        <w:jc w:val="center"/>
        <w:rPr>
          <w:rFonts w:ascii="Arial" w:hAnsi="Arial" w:cs="Arial"/>
          <w:b/>
        </w:rPr>
      </w:pPr>
      <w:r>
        <w:rPr>
          <w:rFonts w:ascii="Arial" w:hAnsi="Arial" w:cs="Arial"/>
          <w:b/>
        </w:rPr>
        <w:t>IV.</w:t>
      </w:r>
    </w:p>
    <w:p w:rsidR="00BE4C51" w:rsidRDefault="00BE4C51" w:rsidP="00BE4C51">
      <w:pPr>
        <w:widowControl/>
        <w:jc w:val="both"/>
        <w:rPr>
          <w:rFonts w:ascii="Arial" w:hAnsi="Arial" w:cs="Arial"/>
          <w:b/>
        </w:rPr>
      </w:pPr>
    </w:p>
    <w:p w:rsidR="00BE4C51" w:rsidRPr="00E0256A" w:rsidRDefault="00BE4C51" w:rsidP="00E0256A">
      <w:pPr>
        <w:widowControl/>
        <w:ind w:firstLine="708"/>
        <w:jc w:val="both"/>
        <w:rPr>
          <w:rFonts w:ascii="Arial" w:hAnsi="Arial" w:cs="Arial"/>
        </w:rPr>
      </w:pPr>
      <w:r w:rsidRPr="00E0256A">
        <w:rPr>
          <w:rFonts w:ascii="Arial" w:hAnsi="Arial" w:cs="Arial"/>
        </w:rPr>
        <w:t>Z uznesení výborov uvedených v III. časti tejto spoločnej správy vyplývajú tieto  pozmeňujúce a doplňujúce návrhy:</w:t>
      </w:r>
    </w:p>
    <w:p w:rsidR="00BE4C51" w:rsidRPr="00E0256A" w:rsidRDefault="00BE4C51" w:rsidP="00E0256A">
      <w:pPr>
        <w:jc w:val="both"/>
        <w:rPr>
          <w:rFonts w:ascii="Arial" w:hAnsi="Arial" w:cs="Arial"/>
        </w:rPr>
      </w:pPr>
    </w:p>
    <w:p w:rsidR="00053F98" w:rsidRPr="00E0256A" w:rsidRDefault="00053F98" w:rsidP="00E0256A">
      <w:pPr>
        <w:pStyle w:val="Odsekzoznamu"/>
        <w:numPr>
          <w:ilvl w:val="0"/>
          <w:numId w:val="7"/>
        </w:numPr>
        <w:tabs>
          <w:tab w:val="left" w:pos="426"/>
        </w:tabs>
        <w:spacing w:after="0" w:line="240" w:lineRule="auto"/>
        <w:ind w:left="0" w:firstLine="0"/>
        <w:contextualSpacing w:val="0"/>
        <w:jc w:val="both"/>
        <w:rPr>
          <w:rFonts w:ascii="Arial" w:hAnsi="Arial" w:cs="Arial"/>
          <w:sz w:val="24"/>
          <w:szCs w:val="24"/>
        </w:rPr>
      </w:pPr>
      <w:r w:rsidRPr="00E0256A">
        <w:rPr>
          <w:rFonts w:ascii="Arial" w:hAnsi="Arial" w:cs="Arial"/>
          <w:sz w:val="24"/>
          <w:szCs w:val="24"/>
        </w:rPr>
        <w:t>V čl. I bode 11 § 8 ods. 1 sa slovo „štvrtina“ nahrádza slovom „tretina“.</w:t>
      </w:r>
    </w:p>
    <w:p w:rsidR="00053F98" w:rsidRPr="00E0256A" w:rsidRDefault="00053F98" w:rsidP="00E0256A">
      <w:pPr>
        <w:pStyle w:val="Odsekzoznamu"/>
        <w:spacing w:after="0" w:line="240" w:lineRule="auto"/>
        <w:ind w:left="426"/>
        <w:contextualSpacing w:val="0"/>
        <w:rPr>
          <w:rFonts w:ascii="Arial" w:hAnsi="Arial" w:cs="Arial"/>
          <w:sz w:val="24"/>
          <w:szCs w:val="24"/>
        </w:rPr>
      </w:pPr>
    </w:p>
    <w:p w:rsidR="00053F98" w:rsidRPr="00E0256A" w:rsidRDefault="00053F98" w:rsidP="00E0256A">
      <w:pPr>
        <w:pStyle w:val="Odsekzoznamu"/>
        <w:spacing w:after="0" w:line="240" w:lineRule="auto"/>
        <w:ind w:left="3402"/>
        <w:jc w:val="both"/>
        <w:rPr>
          <w:rFonts w:ascii="Arial" w:hAnsi="Arial" w:cs="Arial"/>
          <w:sz w:val="24"/>
          <w:szCs w:val="24"/>
        </w:rPr>
      </w:pPr>
      <w:r w:rsidRPr="00E0256A">
        <w:rPr>
          <w:rFonts w:ascii="Arial" w:hAnsi="Arial" w:cs="Arial"/>
          <w:sz w:val="24"/>
          <w:szCs w:val="24"/>
        </w:rPr>
        <w:t xml:space="preserve">Ide o úpravu pomerne vyššej miery zastúpenia študentov v akademickom senáte verejnej vysokej školy, a to z jednej štvrtiny členov akademického senátu verejnej vysokej školy na jednu tretinu. </w:t>
      </w:r>
    </w:p>
    <w:p w:rsidR="00053F98" w:rsidRPr="00E0256A" w:rsidRDefault="00053F98" w:rsidP="00E0256A">
      <w:pPr>
        <w:pStyle w:val="Odsekzoznamu"/>
        <w:spacing w:after="0" w:line="240" w:lineRule="auto"/>
        <w:ind w:left="2990" w:firstLine="412"/>
        <w:jc w:val="both"/>
        <w:rPr>
          <w:rFonts w:ascii="Arial" w:hAnsi="Arial" w:cs="Arial"/>
          <w:sz w:val="24"/>
          <w:szCs w:val="24"/>
        </w:rPr>
      </w:pPr>
    </w:p>
    <w:p w:rsidR="0036783C" w:rsidRPr="00E0256A" w:rsidRDefault="00053F98" w:rsidP="00E0256A">
      <w:pPr>
        <w:pStyle w:val="Odsekzoznamu"/>
        <w:spacing w:after="0" w:line="240" w:lineRule="auto"/>
        <w:ind w:left="3402"/>
        <w:jc w:val="both"/>
        <w:rPr>
          <w:rFonts w:ascii="Arial" w:hAnsi="Arial" w:cs="Arial"/>
          <w:sz w:val="24"/>
          <w:szCs w:val="24"/>
        </w:rPr>
      </w:pPr>
      <w:r w:rsidRPr="00E0256A">
        <w:rPr>
          <w:rFonts w:ascii="Arial" w:hAnsi="Arial" w:cs="Arial"/>
          <w:sz w:val="24"/>
          <w:szCs w:val="24"/>
        </w:rPr>
        <w:t>Návrhom sa zabezpečuje vyššia miera participácie študentov na akademickej samospráve verejnej vysokej školy prostredníctvom tohto kol</w:t>
      </w:r>
      <w:r w:rsidR="0036783C" w:rsidRPr="00E0256A">
        <w:rPr>
          <w:rFonts w:ascii="Arial" w:hAnsi="Arial" w:cs="Arial"/>
          <w:sz w:val="24"/>
          <w:szCs w:val="24"/>
        </w:rPr>
        <w:t>ektívneho samosprávneho orgánu.</w:t>
      </w:r>
    </w:p>
    <w:p w:rsidR="00F24297" w:rsidRPr="00E0256A" w:rsidRDefault="00F24297" w:rsidP="00E0256A">
      <w:pPr>
        <w:pStyle w:val="Odsekzoznamu"/>
        <w:spacing w:after="0" w:line="240" w:lineRule="auto"/>
        <w:ind w:left="3402"/>
        <w:jc w:val="both"/>
        <w:rPr>
          <w:rFonts w:ascii="Arial" w:hAnsi="Arial" w:cs="Arial"/>
          <w:sz w:val="24"/>
          <w:szCs w:val="24"/>
        </w:rPr>
      </w:pP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36783C" w:rsidRPr="00E0256A" w:rsidRDefault="0036783C" w:rsidP="00E0256A">
      <w:pPr>
        <w:pStyle w:val="Odsekzoznamu"/>
        <w:spacing w:after="0" w:line="240" w:lineRule="auto"/>
        <w:ind w:left="3402"/>
        <w:jc w:val="right"/>
        <w:rPr>
          <w:rFonts w:ascii="Arial" w:hAnsi="Arial" w:cs="Arial"/>
          <w:sz w:val="24"/>
          <w:szCs w:val="24"/>
        </w:rPr>
      </w:pP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36783C" w:rsidRPr="00E0256A" w:rsidRDefault="0036783C" w:rsidP="00E0256A">
      <w:pPr>
        <w:pStyle w:val="Odsekzoznamu"/>
        <w:spacing w:after="0" w:line="240" w:lineRule="auto"/>
        <w:ind w:left="3402"/>
        <w:rPr>
          <w:rFonts w:ascii="Arial" w:hAnsi="Arial" w:cs="Arial"/>
          <w:sz w:val="24"/>
          <w:szCs w:val="24"/>
        </w:rPr>
      </w:pPr>
      <w:r w:rsidRPr="00E0256A">
        <w:rPr>
          <w:rFonts w:ascii="Arial" w:hAnsi="Arial" w:cs="Arial"/>
          <w:sz w:val="24"/>
          <w:szCs w:val="24"/>
        </w:rPr>
        <w:t xml:space="preserve"> </w:t>
      </w:r>
    </w:p>
    <w:p w:rsidR="00053F98" w:rsidRPr="00E0256A" w:rsidRDefault="00053F98" w:rsidP="00E0256A">
      <w:pPr>
        <w:pStyle w:val="Odsekzoznamu"/>
        <w:numPr>
          <w:ilvl w:val="0"/>
          <w:numId w:val="7"/>
        </w:numPr>
        <w:spacing w:after="0" w:line="240" w:lineRule="auto"/>
        <w:ind w:left="426" w:hanging="426"/>
        <w:jc w:val="both"/>
        <w:rPr>
          <w:rFonts w:ascii="Arial" w:hAnsi="Arial" w:cs="Arial"/>
          <w:sz w:val="24"/>
          <w:szCs w:val="24"/>
        </w:rPr>
      </w:pPr>
      <w:r w:rsidRPr="00E0256A">
        <w:rPr>
          <w:rFonts w:ascii="Arial" w:hAnsi="Arial" w:cs="Arial"/>
          <w:sz w:val="24"/>
          <w:szCs w:val="24"/>
        </w:rPr>
        <w:t>V čl. I bode 12 § 8 ods. 3 sa slová „súčasti fakulty“ nahrádzajú slovami „súčasti verejnej vysokej školy“.</w:t>
      </w:r>
    </w:p>
    <w:p w:rsidR="00053F98" w:rsidRPr="00E0256A" w:rsidRDefault="00053F98" w:rsidP="00E0256A">
      <w:pPr>
        <w:pStyle w:val="Odsekzoznamu"/>
        <w:spacing w:after="0" w:line="240" w:lineRule="auto"/>
        <w:rPr>
          <w:rFonts w:ascii="Arial" w:hAnsi="Arial" w:cs="Arial"/>
          <w:b/>
          <w:i/>
          <w:sz w:val="24"/>
          <w:szCs w:val="24"/>
          <w:u w:val="single"/>
        </w:rPr>
      </w:pPr>
    </w:p>
    <w:p w:rsidR="00053F98" w:rsidRPr="00E0256A" w:rsidRDefault="00053F98" w:rsidP="00E0256A">
      <w:pPr>
        <w:pStyle w:val="Odsekzoznamu"/>
        <w:spacing w:after="0" w:line="240" w:lineRule="auto"/>
        <w:ind w:left="3402"/>
        <w:rPr>
          <w:rFonts w:ascii="Arial" w:hAnsi="Arial" w:cs="Arial"/>
          <w:sz w:val="24"/>
          <w:szCs w:val="24"/>
        </w:rPr>
      </w:pPr>
      <w:r w:rsidRPr="00E0256A">
        <w:rPr>
          <w:rFonts w:ascii="Arial" w:hAnsi="Arial" w:cs="Arial"/>
          <w:sz w:val="24"/>
          <w:szCs w:val="24"/>
        </w:rPr>
        <w:lastRenderedPageBreak/>
        <w:t xml:space="preserve">Ide o sprecizovanie právnej úpravy vzhľadom na skutočnosť, že ustanovenie § 21 ods. 1 písm. b) a c), na ktoré sa odkazuje v § 8 ods. 3 v súvislosti s vedúcim súčasti fakulty, obsahuje výpočet </w:t>
      </w:r>
      <w:r w:rsidR="0036783C" w:rsidRPr="00E0256A">
        <w:rPr>
          <w:rFonts w:ascii="Arial" w:hAnsi="Arial" w:cs="Arial"/>
          <w:sz w:val="24"/>
          <w:szCs w:val="24"/>
        </w:rPr>
        <w:t>súčastí verejnej vysokej školy.</w:t>
      </w:r>
    </w:p>
    <w:p w:rsidR="0036783C" w:rsidRPr="00E0256A" w:rsidRDefault="00F24297" w:rsidP="00E0256A">
      <w:pPr>
        <w:rPr>
          <w:rFonts w:ascii="Arial" w:hAnsi="Arial" w:cs="Arial"/>
        </w:rPr>
      </w:pPr>
      <w:r w:rsidRPr="00E0256A">
        <w:rPr>
          <w:rFonts w:ascii="Arial" w:hAnsi="Arial" w:cs="Arial"/>
        </w:rPr>
        <w:tab/>
      </w:r>
      <w:r w:rsidRPr="00E0256A">
        <w:rPr>
          <w:rFonts w:ascii="Arial" w:hAnsi="Arial" w:cs="Arial"/>
        </w:rPr>
        <w:tab/>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36783C" w:rsidRPr="00E0256A" w:rsidRDefault="0036783C" w:rsidP="00E0256A">
      <w:pPr>
        <w:pStyle w:val="Odsekzoznamu"/>
        <w:spacing w:after="0" w:line="240" w:lineRule="auto"/>
        <w:ind w:left="3402"/>
        <w:jc w:val="right"/>
        <w:rPr>
          <w:rFonts w:ascii="Arial" w:hAnsi="Arial" w:cs="Arial"/>
          <w:sz w:val="24"/>
          <w:szCs w:val="24"/>
        </w:rPr>
      </w:pP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36783C" w:rsidRPr="00E0256A" w:rsidRDefault="0036783C" w:rsidP="00E0256A">
      <w:pPr>
        <w:pStyle w:val="Odsekzoznamu"/>
        <w:spacing w:after="0" w:line="240" w:lineRule="auto"/>
        <w:ind w:left="3402"/>
        <w:rPr>
          <w:rFonts w:ascii="Arial" w:hAnsi="Arial" w:cs="Arial"/>
          <w:sz w:val="24"/>
          <w:szCs w:val="24"/>
        </w:rPr>
      </w:pPr>
    </w:p>
    <w:p w:rsidR="00053F98" w:rsidRPr="00E0256A" w:rsidRDefault="00053F98" w:rsidP="00E0256A">
      <w:pPr>
        <w:pStyle w:val="Odsekzoznamu"/>
        <w:numPr>
          <w:ilvl w:val="0"/>
          <w:numId w:val="7"/>
        </w:numPr>
        <w:spacing w:after="0" w:line="240" w:lineRule="auto"/>
        <w:ind w:left="426" w:hanging="426"/>
        <w:jc w:val="both"/>
        <w:rPr>
          <w:rFonts w:ascii="Arial" w:hAnsi="Arial" w:cs="Arial"/>
          <w:sz w:val="24"/>
          <w:szCs w:val="24"/>
        </w:rPr>
      </w:pPr>
      <w:r w:rsidRPr="00E0256A">
        <w:rPr>
          <w:rFonts w:ascii="Arial" w:hAnsi="Arial" w:cs="Arial"/>
          <w:sz w:val="24"/>
          <w:szCs w:val="24"/>
        </w:rPr>
        <w:t>V čl. I bode 16 v § 9 ods. 1 písm. a) prvom bode sa za slovami „až f)“ čiarka nahrádza slovom „a“ a slová „j) a k) až m)“ sa nahrádzajú slovami „j) až m)“.</w:t>
      </w:r>
    </w:p>
    <w:p w:rsidR="00E0256A" w:rsidRDefault="00E0256A" w:rsidP="00E0256A">
      <w:pPr>
        <w:pStyle w:val="Odsekzoznamu"/>
        <w:spacing w:after="0" w:line="240" w:lineRule="auto"/>
        <w:ind w:left="3402"/>
        <w:rPr>
          <w:rFonts w:ascii="Arial" w:hAnsi="Arial" w:cs="Arial"/>
          <w:sz w:val="24"/>
          <w:szCs w:val="24"/>
        </w:rPr>
      </w:pPr>
    </w:p>
    <w:p w:rsidR="00053F98" w:rsidRPr="00E0256A" w:rsidRDefault="00053F98" w:rsidP="00E0256A">
      <w:pPr>
        <w:pStyle w:val="Odsekzoznamu"/>
        <w:spacing w:after="0" w:line="240" w:lineRule="auto"/>
        <w:ind w:left="3402"/>
        <w:rPr>
          <w:rFonts w:ascii="Arial" w:hAnsi="Arial" w:cs="Arial"/>
          <w:sz w:val="24"/>
          <w:szCs w:val="24"/>
        </w:rPr>
      </w:pPr>
      <w:r w:rsidRPr="00E0256A">
        <w:rPr>
          <w:rFonts w:ascii="Arial" w:hAnsi="Arial" w:cs="Arial"/>
          <w:sz w:val="24"/>
          <w:szCs w:val="24"/>
        </w:rPr>
        <w:t>Legislatívno-technická úprava vnútorného odkazu.</w:t>
      </w:r>
    </w:p>
    <w:p w:rsid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36783C" w:rsidRPr="00E0256A" w:rsidRDefault="00E0256A" w:rsidP="00E0256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36783C" w:rsidRPr="00E0256A">
        <w:rPr>
          <w:rFonts w:ascii="Arial" w:hAnsi="Arial" w:cs="Arial"/>
        </w:rPr>
        <w:t>Ústavnoprávny výbor NR SR</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financie a rozpočet</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E0256A" w:rsidRDefault="0036783C" w:rsidP="00E0256A">
      <w:pPr>
        <w:pStyle w:val="Odsekzoznamu"/>
        <w:spacing w:after="0" w:line="240" w:lineRule="auto"/>
        <w:ind w:left="4253"/>
        <w:jc w:val="right"/>
        <w:rPr>
          <w:rFonts w:ascii="Arial" w:hAnsi="Arial" w:cs="Arial"/>
          <w:sz w:val="24"/>
          <w:szCs w:val="24"/>
        </w:rPr>
      </w:pP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053F98" w:rsidRPr="00E0256A" w:rsidRDefault="0036783C" w:rsidP="00E0256A">
      <w:pPr>
        <w:pStyle w:val="Odsekzoznamu"/>
        <w:spacing w:after="0" w:line="240" w:lineRule="auto"/>
        <w:ind w:left="4253"/>
        <w:jc w:val="right"/>
        <w:rPr>
          <w:rFonts w:ascii="Arial" w:hAnsi="Arial" w:cs="Arial"/>
          <w:sz w:val="24"/>
          <w:szCs w:val="24"/>
        </w:rPr>
      </w:pPr>
      <w:r w:rsidRPr="00E0256A">
        <w:rPr>
          <w:rFonts w:ascii="Arial" w:hAnsi="Arial" w:cs="Arial"/>
          <w:sz w:val="24"/>
          <w:szCs w:val="24"/>
        </w:rPr>
        <w:t xml:space="preserve">     </w:t>
      </w:r>
    </w:p>
    <w:p w:rsidR="00E0256A" w:rsidRDefault="0036783C" w:rsidP="00E0256A">
      <w:pPr>
        <w:jc w:val="both"/>
        <w:rPr>
          <w:rFonts w:ascii="Arial" w:hAnsi="Arial" w:cs="Arial"/>
        </w:rPr>
      </w:pPr>
      <w:r w:rsidRPr="00E0256A">
        <w:rPr>
          <w:rFonts w:ascii="Arial" w:hAnsi="Arial" w:cs="Arial"/>
        </w:rPr>
        <w:t xml:space="preserve">4. </w:t>
      </w:r>
      <w:r w:rsidR="00053F98" w:rsidRPr="00E0256A">
        <w:rPr>
          <w:rFonts w:ascii="Arial" w:hAnsi="Arial" w:cs="Arial"/>
        </w:rPr>
        <w:t>V čl. I bode 16 § 9 ods. 1 sa písmeno b) dopĺňa štvrtým bodom, ktorý znie:</w:t>
      </w:r>
    </w:p>
    <w:p w:rsidR="00053F98" w:rsidRDefault="00053F98" w:rsidP="00E0256A">
      <w:pPr>
        <w:ind w:left="284"/>
        <w:jc w:val="both"/>
        <w:rPr>
          <w:rFonts w:ascii="Arial" w:hAnsi="Arial" w:cs="Arial"/>
        </w:rPr>
      </w:pPr>
      <w:r w:rsidRPr="00E0256A">
        <w:rPr>
          <w:rFonts w:ascii="Arial" w:hAnsi="Arial" w:cs="Arial"/>
        </w:rPr>
        <w:t>„4. roz</w:t>
      </w:r>
      <w:r w:rsidR="0036783C" w:rsidRPr="00E0256A">
        <w:rPr>
          <w:rFonts w:ascii="Arial" w:hAnsi="Arial" w:cs="Arial"/>
        </w:rPr>
        <w:t>počet verejnej vysokej školy,“.</w:t>
      </w:r>
    </w:p>
    <w:p w:rsidR="00E0256A" w:rsidRPr="00E0256A" w:rsidRDefault="00E0256A" w:rsidP="00E0256A">
      <w:pPr>
        <w:ind w:left="284"/>
        <w:jc w:val="both"/>
        <w:rPr>
          <w:rFonts w:ascii="Arial" w:hAnsi="Arial" w:cs="Arial"/>
        </w:rPr>
      </w:pPr>
    </w:p>
    <w:p w:rsidR="00053F98" w:rsidRPr="00E0256A" w:rsidRDefault="00053F98" w:rsidP="00E0256A">
      <w:pPr>
        <w:pStyle w:val="Odsekzoznamu"/>
        <w:spacing w:after="0" w:line="240" w:lineRule="auto"/>
        <w:ind w:left="3402"/>
        <w:jc w:val="both"/>
        <w:rPr>
          <w:rFonts w:ascii="Arial" w:hAnsi="Arial" w:cs="Arial"/>
          <w:sz w:val="24"/>
          <w:szCs w:val="24"/>
        </w:rPr>
      </w:pPr>
      <w:r w:rsidRPr="00E0256A">
        <w:rPr>
          <w:rFonts w:ascii="Arial" w:hAnsi="Arial" w:cs="Arial"/>
          <w:sz w:val="24"/>
          <w:szCs w:val="24"/>
        </w:rPr>
        <w:t>Navrhuje sa akademickému senátu vrátiť kompetenciu schvaľovania rozpočtu verejnej vysokej školy s tým, že ho následne bude schvaľovať aj správna rada verejnej vysokej školy.</w:t>
      </w:r>
    </w:p>
    <w:p w:rsidR="0036783C"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E0256A" w:rsidRDefault="0036783C" w:rsidP="00E0256A">
      <w:pPr>
        <w:pStyle w:val="Odsekzoznamu"/>
        <w:spacing w:after="0" w:line="240" w:lineRule="auto"/>
        <w:ind w:left="426"/>
        <w:contextualSpacing w:val="0"/>
        <w:jc w:val="right"/>
        <w:rPr>
          <w:rFonts w:ascii="Arial" w:hAnsi="Arial" w:cs="Arial"/>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053F98" w:rsidRPr="00E0256A" w:rsidRDefault="0036783C" w:rsidP="00E0256A">
      <w:pPr>
        <w:pStyle w:val="Odsekzoznamu"/>
        <w:spacing w:after="0" w:line="240" w:lineRule="auto"/>
        <w:ind w:left="426"/>
        <w:contextualSpacing w:val="0"/>
        <w:jc w:val="right"/>
        <w:rPr>
          <w:rFonts w:ascii="Arial" w:hAnsi="Arial" w:cs="Arial"/>
          <w:sz w:val="24"/>
          <w:szCs w:val="24"/>
        </w:rPr>
      </w:pPr>
      <w:r w:rsidRPr="00E0256A">
        <w:rPr>
          <w:rFonts w:ascii="Arial" w:hAnsi="Arial" w:cs="Arial"/>
          <w:sz w:val="24"/>
          <w:szCs w:val="24"/>
        </w:rPr>
        <w:t xml:space="preserve">      </w:t>
      </w:r>
    </w:p>
    <w:p w:rsidR="00053F98" w:rsidRPr="00E0256A" w:rsidRDefault="0036783C" w:rsidP="00E0256A">
      <w:pPr>
        <w:jc w:val="both"/>
        <w:rPr>
          <w:rFonts w:ascii="Arial" w:hAnsi="Arial" w:cs="Arial"/>
        </w:rPr>
      </w:pPr>
      <w:r w:rsidRPr="00E0256A">
        <w:rPr>
          <w:rFonts w:ascii="Arial" w:hAnsi="Arial" w:cs="Arial"/>
        </w:rPr>
        <w:t xml:space="preserve">5. </w:t>
      </w:r>
      <w:r w:rsidR="00053F98" w:rsidRPr="00E0256A">
        <w:rPr>
          <w:rFonts w:ascii="Arial" w:hAnsi="Arial" w:cs="Arial"/>
        </w:rPr>
        <w:t>V čl. I bode 16 § 9 ods. 1 písm. c) sa vypúšťa prvý bod.</w:t>
      </w:r>
    </w:p>
    <w:p w:rsidR="00053F98" w:rsidRPr="00E0256A" w:rsidRDefault="00053F98" w:rsidP="00E0256A">
      <w:pPr>
        <w:pStyle w:val="Odsekzoznamu"/>
        <w:spacing w:after="0" w:line="240" w:lineRule="auto"/>
        <w:ind w:left="426"/>
        <w:contextualSpacing w:val="0"/>
        <w:rPr>
          <w:rFonts w:ascii="Arial" w:hAnsi="Arial" w:cs="Arial"/>
          <w:sz w:val="24"/>
          <w:szCs w:val="24"/>
        </w:rPr>
      </w:pPr>
    </w:p>
    <w:p w:rsidR="00053F98" w:rsidRDefault="00053F98" w:rsidP="00E0256A">
      <w:pPr>
        <w:pStyle w:val="Odsekzoznamu"/>
        <w:spacing w:after="0" w:line="240" w:lineRule="auto"/>
        <w:ind w:left="426"/>
        <w:contextualSpacing w:val="0"/>
        <w:rPr>
          <w:rFonts w:ascii="Arial" w:hAnsi="Arial" w:cs="Arial"/>
          <w:sz w:val="24"/>
          <w:szCs w:val="24"/>
        </w:rPr>
      </w:pPr>
      <w:r w:rsidRPr="00E0256A">
        <w:rPr>
          <w:rFonts w:ascii="Arial" w:hAnsi="Arial" w:cs="Arial"/>
          <w:sz w:val="24"/>
          <w:szCs w:val="24"/>
        </w:rPr>
        <w:t>Doterajší druhý bod a tr</w:t>
      </w:r>
      <w:r w:rsidR="0036783C" w:rsidRPr="00E0256A">
        <w:rPr>
          <w:rFonts w:ascii="Arial" w:hAnsi="Arial" w:cs="Arial"/>
          <w:sz w:val="24"/>
          <w:szCs w:val="24"/>
        </w:rPr>
        <w:t>etí bod sa primerane preznačia.</w:t>
      </w:r>
    </w:p>
    <w:p w:rsidR="00E0256A" w:rsidRPr="00E0256A" w:rsidRDefault="00E0256A" w:rsidP="00E0256A">
      <w:pPr>
        <w:pStyle w:val="Odsekzoznamu"/>
        <w:spacing w:after="0" w:line="240" w:lineRule="auto"/>
        <w:ind w:left="426"/>
        <w:contextualSpacing w:val="0"/>
        <w:rPr>
          <w:rFonts w:ascii="Arial" w:hAnsi="Arial" w:cs="Arial"/>
          <w:sz w:val="24"/>
          <w:szCs w:val="24"/>
        </w:rPr>
      </w:pPr>
    </w:p>
    <w:p w:rsidR="0036783C" w:rsidRPr="00E0256A" w:rsidRDefault="00053F98" w:rsidP="00E0256A">
      <w:pPr>
        <w:pStyle w:val="Odsekzoznamu"/>
        <w:spacing w:after="0" w:line="240" w:lineRule="auto"/>
        <w:ind w:left="3402"/>
        <w:jc w:val="both"/>
        <w:rPr>
          <w:rFonts w:ascii="Arial" w:hAnsi="Arial" w:cs="Arial"/>
          <w:sz w:val="24"/>
          <w:szCs w:val="24"/>
        </w:rPr>
      </w:pPr>
      <w:r w:rsidRPr="00E0256A">
        <w:rPr>
          <w:rFonts w:ascii="Arial" w:hAnsi="Arial" w:cs="Arial"/>
          <w:sz w:val="24"/>
          <w:szCs w:val="24"/>
        </w:rPr>
        <w:t>Navrhuje sa akademickému senátu vrátiť kompetenciu schvaľovania rozpočtu verejnej vysokej školy s tým, že ho následne bude schvaľovať aj správna rada verejnej vysokej školy.</w:t>
      </w:r>
    </w:p>
    <w:p w:rsid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36783C" w:rsidRPr="00E0256A" w:rsidRDefault="00E0256A" w:rsidP="00E0256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36783C" w:rsidRPr="00E0256A">
        <w:rPr>
          <w:rFonts w:ascii="Arial" w:hAnsi="Arial" w:cs="Arial"/>
        </w:rPr>
        <w:t>Výbor NR SR pre vzdelávanie, vedu, mládež a šport</w:t>
      </w:r>
    </w:p>
    <w:p w:rsidR="0036783C" w:rsidRPr="00E0256A" w:rsidRDefault="0036783C" w:rsidP="00E0256A">
      <w:pPr>
        <w:ind w:left="2832"/>
        <w:jc w:val="right"/>
        <w:rPr>
          <w:rFonts w:ascii="Arial" w:hAnsi="Arial" w:cs="Arial"/>
        </w:rPr>
      </w:pPr>
    </w:p>
    <w:p w:rsidR="00E0256A" w:rsidRDefault="0036783C" w:rsidP="00E0256A">
      <w:pPr>
        <w:pStyle w:val="Odsekzoznamu"/>
        <w:spacing w:after="0" w:line="240" w:lineRule="auto"/>
        <w:ind w:left="426"/>
        <w:contextualSpacing w:val="0"/>
        <w:jc w:val="right"/>
        <w:rPr>
          <w:rFonts w:ascii="Arial" w:hAnsi="Arial" w:cs="Arial"/>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053F98" w:rsidRPr="00E0256A" w:rsidRDefault="0036783C" w:rsidP="00E0256A">
      <w:pPr>
        <w:pStyle w:val="Odsekzoznamu"/>
        <w:spacing w:after="0" w:line="240" w:lineRule="auto"/>
        <w:ind w:left="426"/>
        <w:contextualSpacing w:val="0"/>
        <w:jc w:val="right"/>
        <w:rPr>
          <w:rFonts w:ascii="Arial" w:hAnsi="Arial" w:cs="Arial"/>
          <w:sz w:val="24"/>
          <w:szCs w:val="24"/>
        </w:rPr>
      </w:pPr>
      <w:r w:rsidRPr="00E0256A">
        <w:rPr>
          <w:rFonts w:ascii="Arial" w:hAnsi="Arial" w:cs="Arial"/>
          <w:sz w:val="24"/>
          <w:szCs w:val="24"/>
        </w:rPr>
        <w:t xml:space="preserve">  </w:t>
      </w:r>
    </w:p>
    <w:p w:rsidR="0036783C" w:rsidRPr="00E0256A" w:rsidRDefault="0036783C" w:rsidP="00E0256A">
      <w:pPr>
        <w:rPr>
          <w:rFonts w:ascii="Arial" w:hAnsi="Arial" w:cs="Arial"/>
        </w:rPr>
      </w:pPr>
      <w:r w:rsidRPr="00E0256A">
        <w:rPr>
          <w:rFonts w:ascii="Arial" w:hAnsi="Arial" w:cs="Arial"/>
        </w:rPr>
        <w:t xml:space="preserve">6. </w:t>
      </w:r>
      <w:r w:rsidR="00053F98" w:rsidRPr="00E0256A">
        <w:rPr>
          <w:rFonts w:ascii="Arial" w:hAnsi="Arial" w:cs="Arial"/>
        </w:rPr>
        <w:t>V čl. I bode 16 § 9 sa za odsek 1 v</w:t>
      </w:r>
      <w:r w:rsidRPr="00E0256A">
        <w:rPr>
          <w:rFonts w:ascii="Arial" w:hAnsi="Arial" w:cs="Arial"/>
        </w:rPr>
        <w:t xml:space="preserve">kladá nový odsek 2, ktorý znie: </w:t>
      </w:r>
    </w:p>
    <w:p w:rsidR="0036783C" w:rsidRPr="00E0256A" w:rsidRDefault="00053F98" w:rsidP="00E0256A">
      <w:pPr>
        <w:ind w:left="284"/>
        <w:jc w:val="both"/>
        <w:rPr>
          <w:rFonts w:ascii="Arial" w:hAnsi="Arial" w:cs="Arial"/>
        </w:rPr>
      </w:pPr>
      <w:r w:rsidRPr="00E0256A">
        <w:rPr>
          <w:rFonts w:ascii="Arial" w:hAnsi="Arial" w:cs="Arial"/>
        </w:rPr>
        <w:t>„(2) Návrhy dokumentov podľa odseku 1 písm. c) prerokuje akademický senát verejnej vysokej školy do 45 dní od ich predloženia rektorom; uplynutím tejto lehoty sa považujú za prerokované.“.</w:t>
      </w:r>
    </w:p>
    <w:p w:rsidR="0036783C" w:rsidRPr="00E0256A" w:rsidRDefault="0036783C" w:rsidP="00E0256A">
      <w:pPr>
        <w:ind w:left="284"/>
        <w:jc w:val="both"/>
        <w:rPr>
          <w:rFonts w:ascii="Arial" w:hAnsi="Arial" w:cs="Arial"/>
        </w:rPr>
      </w:pPr>
    </w:p>
    <w:p w:rsidR="00053F98" w:rsidRPr="00E0256A" w:rsidRDefault="00053F98" w:rsidP="00E0256A">
      <w:pPr>
        <w:ind w:left="284"/>
        <w:jc w:val="both"/>
        <w:rPr>
          <w:rFonts w:ascii="Arial" w:hAnsi="Arial" w:cs="Arial"/>
        </w:rPr>
      </w:pPr>
      <w:r w:rsidRPr="00E0256A">
        <w:rPr>
          <w:rFonts w:ascii="Arial" w:hAnsi="Arial" w:cs="Arial"/>
        </w:rPr>
        <w:t>Doterajšie odseky 2 až 4 sa primerane preznačia.</w:t>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 xml:space="preserve"> </w:t>
      </w:r>
    </w:p>
    <w:p w:rsidR="00053F98" w:rsidRPr="00E0256A" w:rsidRDefault="00053F98" w:rsidP="00E0256A">
      <w:pPr>
        <w:pStyle w:val="Odsekzoznamu"/>
        <w:spacing w:after="0" w:line="240" w:lineRule="auto"/>
        <w:ind w:left="426"/>
        <w:contextualSpacing w:val="0"/>
        <w:rPr>
          <w:rFonts w:ascii="Arial" w:hAnsi="Arial" w:cs="Arial"/>
          <w:sz w:val="24"/>
          <w:szCs w:val="24"/>
        </w:rPr>
      </w:pPr>
      <w:r w:rsidRPr="00E0256A">
        <w:rPr>
          <w:rFonts w:ascii="Arial" w:hAnsi="Arial" w:cs="Arial"/>
          <w:sz w:val="24"/>
          <w:szCs w:val="24"/>
        </w:rPr>
        <w:t xml:space="preserve">       </w:t>
      </w:r>
      <w:r w:rsidRPr="00E0256A">
        <w:rPr>
          <w:rFonts w:ascii="Arial" w:hAnsi="Arial" w:cs="Arial"/>
          <w:sz w:val="24"/>
          <w:szCs w:val="24"/>
        </w:rPr>
        <w:tab/>
      </w:r>
      <w:r w:rsidRPr="00E0256A">
        <w:rPr>
          <w:rFonts w:ascii="Arial" w:hAnsi="Arial" w:cs="Arial"/>
          <w:sz w:val="24"/>
          <w:szCs w:val="24"/>
        </w:rPr>
        <w:tab/>
      </w:r>
    </w:p>
    <w:p w:rsidR="00053F98" w:rsidRPr="00E0256A" w:rsidRDefault="00053F98" w:rsidP="00E0256A">
      <w:pPr>
        <w:ind w:left="3261"/>
        <w:jc w:val="both"/>
        <w:rPr>
          <w:rFonts w:ascii="Arial" w:hAnsi="Arial" w:cs="Arial"/>
        </w:rPr>
      </w:pPr>
      <w:r w:rsidRPr="00E0256A">
        <w:rPr>
          <w:rFonts w:ascii="Arial" w:hAnsi="Arial" w:cs="Arial"/>
        </w:rPr>
        <w:t>Vo vzťahu k  dokumentom podľa § 9 ods. 1 písm. c) akademickým senátom verejnej vysokej školy sa ustanovuje lehota na ich prerokovanie tak.</w:t>
      </w:r>
    </w:p>
    <w:p w:rsidR="00053F98" w:rsidRPr="00E0256A" w:rsidRDefault="00053F98" w:rsidP="00E0256A">
      <w:pPr>
        <w:ind w:left="3261"/>
        <w:jc w:val="both"/>
        <w:rPr>
          <w:rFonts w:ascii="Arial" w:hAnsi="Arial" w:cs="Arial"/>
        </w:rPr>
      </w:pPr>
    </w:p>
    <w:p w:rsidR="00053F98" w:rsidRPr="00E0256A" w:rsidRDefault="00053F98" w:rsidP="00E0256A">
      <w:pPr>
        <w:ind w:left="3261"/>
        <w:jc w:val="both"/>
        <w:rPr>
          <w:rFonts w:ascii="Arial" w:hAnsi="Arial" w:cs="Arial"/>
        </w:rPr>
      </w:pPr>
      <w:r w:rsidRPr="00E0256A">
        <w:rPr>
          <w:rFonts w:ascii="Arial" w:hAnsi="Arial" w:cs="Arial"/>
        </w:rPr>
        <w:t>Ide o „ochranný mechanizmus“ na eliminovanie možnosti blokovať schvaľovanie týchto dôležitých strategických dokumentov z dôvodu nečinnosti akademického senátu verejnej vysokej školy.</w:t>
      </w:r>
    </w:p>
    <w:p w:rsidR="0036783C" w:rsidRPr="00E0256A" w:rsidRDefault="0036783C" w:rsidP="00E0256A">
      <w:pPr>
        <w:jc w:val="both"/>
        <w:rPr>
          <w:rFonts w:ascii="Arial" w:hAnsi="Arial" w:cs="Arial"/>
        </w:rPr>
      </w:pP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36783C" w:rsidRPr="00E0256A" w:rsidRDefault="0036783C" w:rsidP="00E0256A">
      <w:pPr>
        <w:pStyle w:val="Odsekzoznamu"/>
        <w:spacing w:after="0" w:line="240" w:lineRule="auto"/>
        <w:jc w:val="right"/>
        <w:rPr>
          <w:rFonts w:ascii="Arial" w:hAnsi="Arial" w:cs="Arial"/>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053F98" w:rsidRPr="00E0256A" w:rsidRDefault="0036783C" w:rsidP="00E0256A">
      <w:pPr>
        <w:pStyle w:val="Odsekzoznamu"/>
        <w:spacing w:after="0" w:line="240" w:lineRule="auto"/>
        <w:rPr>
          <w:rFonts w:ascii="Arial" w:hAnsi="Arial" w:cs="Arial"/>
          <w:sz w:val="24"/>
          <w:szCs w:val="24"/>
        </w:rPr>
      </w:pPr>
      <w:r w:rsidRPr="00E0256A">
        <w:rPr>
          <w:rFonts w:ascii="Arial" w:hAnsi="Arial" w:cs="Arial"/>
          <w:sz w:val="24"/>
          <w:szCs w:val="24"/>
        </w:rPr>
        <w:t xml:space="preserve"> </w:t>
      </w:r>
    </w:p>
    <w:p w:rsidR="00053F98" w:rsidRPr="00E0256A" w:rsidRDefault="00053F98" w:rsidP="00E0256A">
      <w:pPr>
        <w:pStyle w:val="Odsekzoznamu"/>
        <w:spacing w:after="0" w:line="240" w:lineRule="auto"/>
        <w:ind w:left="426" w:hanging="426"/>
        <w:jc w:val="both"/>
        <w:rPr>
          <w:rFonts w:ascii="Arial" w:hAnsi="Arial" w:cs="Arial"/>
          <w:sz w:val="24"/>
          <w:szCs w:val="24"/>
        </w:rPr>
      </w:pPr>
      <w:r w:rsidRPr="00E0256A">
        <w:rPr>
          <w:rFonts w:ascii="Arial" w:hAnsi="Arial" w:cs="Arial"/>
          <w:sz w:val="24"/>
          <w:szCs w:val="24"/>
        </w:rPr>
        <w:t>7.</w:t>
      </w:r>
      <w:r w:rsidRPr="00E0256A">
        <w:rPr>
          <w:rFonts w:ascii="Arial" w:hAnsi="Arial" w:cs="Arial"/>
          <w:sz w:val="24"/>
          <w:szCs w:val="24"/>
        </w:rPr>
        <w:tab/>
        <w:t xml:space="preserve">V čl. I bode 16 § 10 odsek 4  znie: </w:t>
      </w:r>
    </w:p>
    <w:p w:rsidR="00053F98" w:rsidRDefault="00053F98" w:rsidP="00E0256A">
      <w:pPr>
        <w:pStyle w:val="Odsekzoznamu"/>
        <w:spacing w:after="0" w:line="240" w:lineRule="auto"/>
        <w:ind w:left="426"/>
        <w:contextualSpacing w:val="0"/>
        <w:jc w:val="both"/>
        <w:rPr>
          <w:rFonts w:ascii="Arial" w:hAnsi="Arial" w:cs="Arial"/>
          <w:sz w:val="24"/>
          <w:szCs w:val="24"/>
        </w:rPr>
      </w:pPr>
      <w:r w:rsidRPr="00E0256A">
        <w:rPr>
          <w:rFonts w:ascii="Arial" w:hAnsi="Arial" w:cs="Arial"/>
          <w:sz w:val="24"/>
          <w:szCs w:val="24"/>
        </w:rPr>
        <w:t>„(4) Člen akademického senátu verejnej vysokej školy a člen správnej rady verejnej vysokej školy nemôže kandidovať vo voľbe kandidáta na rektora príslušnej verejnej vysokej školy počas výkonu funkcie člena akademického senátu verejnej vysokej školy alebo člena správnej rady verejnej vysokej školy. Osoba, ktorá vykonávala funkciu člena výkonnej rady Slovenskej akreditačnej agentúry pre vysoké školstvo (ďalej len „agentúra“), môže kandidovať vo voľbe kandidáta na rektora najskôr po uplynutí troch rokov od skončenia členst</w:t>
      </w:r>
      <w:r w:rsidR="0036783C" w:rsidRPr="00E0256A">
        <w:rPr>
          <w:rFonts w:ascii="Arial" w:hAnsi="Arial" w:cs="Arial"/>
          <w:sz w:val="24"/>
          <w:szCs w:val="24"/>
        </w:rPr>
        <w:t>va vo výkonnej rade agentúry.“.</w:t>
      </w:r>
    </w:p>
    <w:p w:rsidR="00E0256A" w:rsidRPr="00E0256A" w:rsidRDefault="00E0256A" w:rsidP="00E0256A">
      <w:pPr>
        <w:pStyle w:val="Odsekzoznamu"/>
        <w:spacing w:after="0" w:line="240" w:lineRule="auto"/>
        <w:ind w:left="426"/>
        <w:contextualSpacing w:val="0"/>
        <w:jc w:val="both"/>
        <w:rPr>
          <w:rFonts w:ascii="Arial" w:hAnsi="Arial" w:cs="Arial"/>
          <w:sz w:val="24"/>
          <w:szCs w:val="24"/>
        </w:rPr>
      </w:pPr>
    </w:p>
    <w:p w:rsidR="00053F98" w:rsidRPr="00E0256A" w:rsidRDefault="00053F98" w:rsidP="00E0256A">
      <w:pPr>
        <w:pStyle w:val="Odsekzoznamu"/>
        <w:spacing w:after="0" w:line="240" w:lineRule="auto"/>
        <w:ind w:left="3261"/>
        <w:contextualSpacing w:val="0"/>
        <w:jc w:val="both"/>
        <w:rPr>
          <w:rFonts w:ascii="Arial" w:hAnsi="Arial" w:cs="Arial"/>
          <w:sz w:val="24"/>
          <w:szCs w:val="24"/>
        </w:rPr>
      </w:pPr>
      <w:r w:rsidRPr="00E0256A">
        <w:rPr>
          <w:rFonts w:ascii="Arial" w:hAnsi="Arial" w:cs="Arial"/>
          <w:sz w:val="24"/>
          <w:szCs w:val="24"/>
        </w:rPr>
        <w:t>Návrhom sa vypúšťajú požiadavky na kandidáta na rektora, z dôvodu zabezpečenia prístupu k výkonu tejto verejnej funkcie bez obmedzenia. Zároveň sa upravuje prevencia potenciálneho konfliktu záujmov bývalých členov výkonnej rady akreditačnej agentúry.</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E0256A" w:rsidRDefault="0036783C" w:rsidP="00E0256A">
      <w:pPr>
        <w:pStyle w:val="Odsekzoznamu"/>
        <w:spacing w:after="0" w:line="240" w:lineRule="auto"/>
        <w:ind w:left="426"/>
        <w:contextualSpacing w:val="0"/>
        <w:jc w:val="right"/>
        <w:rPr>
          <w:rFonts w:ascii="Arial" w:hAnsi="Arial" w:cs="Arial"/>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053F98" w:rsidRPr="00E0256A" w:rsidRDefault="0036783C" w:rsidP="00E0256A">
      <w:pPr>
        <w:pStyle w:val="Odsekzoznamu"/>
        <w:spacing w:after="0" w:line="240" w:lineRule="auto"/>
        <w:ind w:left="426"/>
        <w:contextualSpacing w:val="0"/>
        <w:jc w:val="right"/>
        <w:rPr>
          <w:rFonts w:ascii="Arial" w:hAnsi="Arial" w:cs="Arial"/>
          <w:sz w:val="24"/>
          <w:szCs w:val="24"/>
        </w:rPr>
      </w:pPr>
      <w:r w:rsidRPr="00E0256A">
        <w:rPr>
          <w:rFonts w:ascii="Arial" w:hAnsi="Arial" w:cs="Arial"/>
          <w:sz w:val="24"/>
          <w:szCs w:val="24"/>
        </w:rPr>
        <w:t xml:space="preserve">      </w:t>
      </w:r>
    </w:p>
    <w:p w:rsidR="00053F98" w:rsidRPr="00E0256A" w:rsidRDefault="0036783C" w:rsidP="00E0256A">
      <w:pPr>
        <w:pStyle w:val="Odsekzoznamu"/>
        <w:tabs>
          <w:tab w:val="left" w:pos="2410"/>
        </w:tabs>
        <w:spacing w:after="0" w:line="240" w:lineRule="auto"/>
        <w:ind w:left="0"/>
        <w:contextualSpacing w:val="0"/>
        <w:rPr>
          <w:rFonts w:ascii="Arial" w:hAnsi="Arial" w:cs="Arial"/>
          <w:sz w:val="24"/>
          <w:szCs w:val="24"/>
        </w:rPr>
      </w:pPr>
      <w:r w:rsidRPr="00E0256A">
        <w:rPr>
          <w:rFonts w:ascii="Arial" w:hAnsi="Arial" w:cs="Arial"/>
          <w:sz w:val="24"/>
          <w:szCs w:val="24"/>
        </w:rPr>
        <w:t xml:space="preserve">8.   </w:t>
      </w:r>
      <w:r w:rsidR="00053F98" w:rsidRPr="00E0256A">
        <w:rPr>
          <w:rFonts w:ascii="Arial" w:hAnsi="Arial" w:cs="Arial"/>
          <w:sz w:val="24"/>
          <w:szCs w:val="24"/>
        </w:rPr>
        <w:t>V čl. I bode 16 § 10 odsek 6 znie:</w:t>
      </w:r>
    </w:p>
    <w:p w:rsidR="00E0256A" w:rsidRDefault="00053F98" w:rsidP="004D7516">
      <w:pPr>
        <w:pStyle w:val="Odsekzoznamu"/>
        <w:spacing w:after="0" w:line="240" w:lineRule="auto"/>
        <w:ind w:left="426"/>
        <w:contextualSpacing w:val="0"/>
        <w:jc w:val="both"/>
        <w:rPr>
          <w:rFonts w:ascii="Arial" w:hAnsi="Arial" w:cs="Arial"/>
          <w:sz w:val="24"/>
          <w:szCs w:val="24"/>
        </w:rPr>
      </w:pPr>
      <w:r w:rsidRPr="00E0256A">
        <w:rPr>
          <w:rFonts w:ascii="Arial" w:hAnsi="Arial" w:cs="Arial"/>
          <w:sz w:val="24"/>
          <w:szCs w:val="24"/>
        </w:rPr>
        <w:t>„(6) Na zasadnutí volebného zhromaždenia sa koná verejné vypočutie uchádzačov na kandidáta na rektora. Pri verejnom vypočutí sa zisťujú riadiace skúsenosti uchádzačov, ich vzťah k vysokoškolskému vzdelávaniu,  vede a technike a vzťah k poslaniu a oblasti pôsobenia príslušnej vysokej školy. Uchádzač zároveň predstaví návrh stratégie rozvoja príslušnej vysokej školy, a ak tak rozhodne volebné zhromaždenie, možno od uchádzača požadovať aj po</w:t>
      </w:r>
      <w:r w:rsidR="0036783C" w:rsidRPr="00E0256A">
        <w:rPr>
          <w:rFonts w:ascii="Arial" w:hAnsi="Arial" w:cs="Arial"/>
          <w:sz w:val="24"/>
          <w:szCs w:val="24"/>
        </w:rPr>
        <w:t>skytnutie ďalších informácii.“.</w:t>
      </w:r>
    </w:p>
    <w:p w:rsidR="004D7516" w:rsidRPr="004D7516" w:rsidRDefault="004D7516" w:rsidP="004D7516">
      <w:pPr>
        <w:pStyle w:val="Odsekzoznamu"/>
        <w:spacing w:after="0" w:line="240" w:lineRule="auto"/>
        <w:ind w:left="426"/>
        <w:contextualSpacing w:val="0"/>
        <w:jc w:val="both"/>
        <w:rPr>
          <w:rFonts w:ascii="Arial" w:hAnsi="Arial" w:cs="Arial"/>
          <w:sz w:val="24"/>
          <w:szCs w:val="24"/>
        </w:rPr>
      </w:pPr>
    </w:p>
    <w:p w:rsidR="00053F98" w:rsidRPr="00E0256A" w:rsidRDefault="00053F98" w:rsidP="00E0256A">
      <w:pPr>
        <w:ind w:left="3402"/>
        <w:contextualSpacing/>
        <w:jc w:val="both"/>
        <w:rPr>
          <w:rFonts w:ascii="Arial" w:hAnsi="Arial" w:cs="Arial"/>
        </w:rPr>
      </w:pPr>
      <w:r w:rsidRPr="00E0256A">
        <w:rPr>
          <w:rFonts w:ascii="Arial" w:hAnsi="Arial" w:cs="Arial"/>
        </w:rPr>
        <w:t>Ustanovujú sa ďalšie podrobnosti vo vzťahu ku konaniu verejného vypočutia.</w:t>
      </w:r>
    </w:p>
    <w:p w:rsidR="00053F98" w:rsidRPr="00E0256A" w:rsidRDefault="00053F98" w:rsidP="00E0256A">
      <w:pPr>
        <w:rPr>
          <w:rFonts w:ascii="Arial" w:hAnsi="Arial" w:cs="Arial"/>
        </w:rPr>
      </w:pP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F24297" w:rsidRPr="00E0256A" w:rsidRDefault="00F24297" w:rsidP="00E0256A">
      <w:pPr>
        <w:ind w:left="2832"/>
        <w:jc w:val="right"/>
        <w:rPr>
          <w:rFonts w:ascii="Arial" w:hAnsi="Arial" w:cs="Arial"/>
        </w:rPr>
      </w:pPr>
    </w:p>
    <w:p w:rsidR="00F24297" w:rsidRPr="00E0256A" w:rsidRDefault="00F24297" w:rsidP="00E0256A">
      <w:pPr>
        <w:jc w:val="right"/>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r w:rsidRPr="00E0256A">
        <w:rPr>
          <w:rFonts w:ascii="Arial" w:hAnsi="Arial" w:cs="Arial"/>
        </w:rPr>
        <w:t xml:space="preserve">   </w:t>
      </w:r>
    </w:p>
    <w:p w:rsidR="00F24297" w:rsidRPr="00E0256A" w:rsidRDefault="00F24297" w:rsidP="00E0256A">
      <w:pPr>
        <w:rPr>
          <w:rFonts w:ascii="Arial" w:hAnsi="Arial" w:cs="Arial"/>
        </w:rPr>
      </w:pPr>
      <w:r w:rsidRPr="00E0256A">
        <w:rPr>
          <w:rFonts w:ascii="Arial" w:hAnsi="Arial" w:cs="Arial"/>
        </w:rPr>
        <w:t xml:space="preserve">      </w:t>
      </w:r>
    </w:p>
    <w:p w:rsidR="00E0256A" w:rsidRDefault="0036783C" w:rsidP="00E0256A">
      <w:pPr>
        <w:rPr>
          <w:rFonts w:ascii="Arial" w:hAnsi="Arial" w:cs="Arial"/>
        </w:rPr>
      </w:pPr>
      <w:r w:rsidRPr="00E0256A">
        <w:rPr>
          <w:rFonts w:ascii="Arial" w:hAnsi="Arial" w:cs="Arial"/>
        </w:rPr>
        <w:t xml:space="preserve">9. </w:t>
      </w:r>
      <w:r w:rsidR="00053F98" w:rsidRPr="00E0256A">
        <w:rPr>
          <w:rFonts w:ascii="Arial" w:hAnsi="Arial" w:cs="Arial"/>
        </w:rPr>
        <w:t>V čl. I bo</w:t>
      </w:r>
      <w:r w:rsidRPr="00E0256A">
        <w:rPr>
          <w:rFonts w:ascii="Arial" w:hAnsi="Arial" w:cs="Arial"/>
        </w:rPr>
        <w:t xml:space="preserve">de 16 § 10 sa vypúšťa odsek 8. </w:t>
      </w:r>
    </w:p>
    <w:p w:rsidR="00E0256A" w:rsidRDefault="00E0256A" w:rsidP="00E0256A">
      <w:pPr>
        <w:rPr>
          <w:rFonts w:ascii="Arial" w:hAnsi="Arial" w:cs="Arial"/>
        </w:rPr>
      </w:pPr>
    </w:p>
    <w:p w:rsidR="00053F98" w:rsidRPr="00E0256A" w:rsidRDefault="00E0256A" w:rsidP="00E0256A">
      <w:pPr>
        <w:rPr>
          <w:rFonts w:ascii="Arial" w:hAnsi="Arial" w:cs="Arial"/>
        </w:rPr>
      </w:pPr>
      <w:r>
        <w:rPr>
          <w:rFonts w:ascii="Arial" w:hAnsi="Arial" w:cs="Arial"/>
        </w:rPr>
        <w:t xml:space="preserve">    </w:t>
      </w:r>
      <w:r w:rsidR="00053F98" w:rsidRPr="00E0256A">
        <w:rPr>
          <w:rFonts w:ascii="Arial" w:hAnsi="Arial" w:cs="Arial"/>
        </w:rPr>
        <w:t xml:space="preserve">Doterajšie odseky </w:t>
      </w:r>
      <w:r w:rsidR="0036783C" w:rsidRPr="00E0256A">
        <w:rPr>
          <w:rFonts w:ascii="Arial" w:hAnsi="Arial" w:cs="Arial"/>
        </w:rPr>
        <w:t>9 až 12 sa primerane preznačia.</w:t>
      </w:r>
    </w:p>
    <w:p w:rsidR="00E0256A" w:rsidRDefault="00E0256A" w:rsidP="00E0256A">
      <w:pPr>
        <w:ind w:left="3402"/>
        <w:contextualSpacing/>
        <w:rPr>
          <w:rFonts w:ascii="Arial" w:hAnsi="Arial" w:cs="Arial"/>
        </w:rPr>
      </w:pPr>
    </w:p>
    <w:p w:rsidR="00053F98" w:rsidRPr="00E0256A" w:rsidRDefault="00053F98" w:rsidP="00E0256A">
      <w:pPr>
        <w:ind w:left="3402"/>
        <w:contextualSpacing/>
        <w:jc w:val="both"/>
        <w:rPr>
          <w:rFonts w:ascii="Arial" w:hAnsi="Arial" w:cs="Arial"/>
        </w:rPr>
      </w:pPr>
      <w:r w:rsidRPr="00E0256A">
        <w:rPr>
          <w:rFonts w:ascii="Arial" w:hAnsi="Arial" w:cs="Arial"/>
        </w:rPr>
        <w:t xml:space="preserve">Návrhom sa vypúšťa podmienka nezlučiteľnosti funkcie rektora s funkciou poslanca Národnej rady Slovenskej republiky a funkciou člena vlády. </w:t>
      </w:r>
    </w:p>
    <w:p w:rsidR="00E0256A" w:rsidRPr="00E0256A" w:rsidRDefault="00E0256A" w:rsidP="00E0256A">
      <w:pPr>
        <w:rPr>
          <w:rFonts w:ascii="Arial" w:hAnsi="Arial" w:cs="Arial"/>
        </w:rPr>
      </w:pP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36783C" w:rsidRPr="00E0256A" w:rsidRDefault="0036783C" w:rsidP="00E0256A">
      <w:pPr>
        <w:jc w:val="right"/>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r w:rsidRPr="00E0256A">
        <w:rPr>
          <w:rFonts w:ascii="Arial" w:hAnsi="Arial" w:cs="Arial"/>
        </w:rPr>
        <w:t xml:space="preserve">      </w:t>
      </w:r>
    </w:p>
    <w:p w:rsidR="0036783C" w:rsidRPr="00E0256A" w:rsidRDefault="0036783C" w:rsidP="00E0256A">
      <w:pPr>
        <w:rPr>
          <w:rFonts w:ascii="Arial" w:hAnsi="Arial" w:cs="Arial"/>
        </w:rPr>
      </w:pPr>
      <w:r w:rsidRPr="00E0256A">
        <w:rPr>
          <w:rFonts w:ascii="Arial" w:hAnsi="Arial" w:cs="Arial"/>
        </w:rPr>
        <w:t xml:space="preserve">   </w:t>
      </w:r>
    </w:p>
    <w:p w:rsidR="00E0256A" w:rsidRDefault="0036783C" w:rsidP="00E0256A">
      <w:pPr>
        <w:ind w:left="-142"/>
        <w:rPr>
          <w:rFonts w:ascii="Arial" w:hAnsi="Arial" w:cs="Arial"/>
        </w:rPr>
      </w:pPr>
      <w:r w:rsidRPr="00E0256A">
        <w:rPr>
          <w:rFonts w:ascii="Arial" w:hAnsi="Arial" w:cs="Arial"/>
        </w:rPr>
        <w:t xml:space="preserve">10. </w:t>
      </w:r>
      <w:r w:rsidR="00053F98" w:rsidRPr="00E0256A">
        <w:rPr>
          <w:rFonts w:ascii="Arial" w:hAnsi="Arial" w:cs="Arial"/>
        </w:rPr>
        <w:t>V čl. I bode 16 § 10 ods. 9 sa vypúšťa písmeno f).</w:t>
      </w:r>
    </w:p>
    <w:p w:rsidR="00E0256A" w:rsidRDefault="00E0256A" w:rsidP="00E0256A">
      <w:pPr>
        <w:ind w:left="-142"/>
        <w:rPr>
          <w:rFonts w:ascii="Arial" w:hAnsi="Arial" w:cs="Arial"/>
        </w:rPr>
      </w:pPr>
    </w:p>
    <w:p w:rsidR="00053F98" w:rsidRDefault="00E0256A" w:rsidP="00E0256A">
      <w:pPr>
        <w:ind w:left="-142"/>
        <w:rPr>
          <w:rFonts w:ascii="Arial" w:hAnsi="Arial" w:cs="Arial"/>
        </w:rPr>
      </w:pPr>
      <w:r>
        <w:rPr>
          <w:rFonts w:ascii="Arial" w:hAnsi="Arial" w:cs="Arial"/>
        </w:rPr>
        <w:tab/>
        <w:t xml:space="preserve">     </w:t>
      </w:r>
      <w:r w:rsidR="00053F98" w:rsidRPr="00E0256A">
        <w:rPr>
          <w:rFonts w:ascii="Arial" w:hAnsi="Arial" w:cs="Arial"/>
        </w:rPr>
        <w:t>Doterajšie pí</w:t>
      </w:r>
      <w:r w:rsidR="0036783C" w:rsidRPr="00E0256A">
        <w:rPr>
          <w:rFonts w:ascii="Arial" w:hAnsi="Arial" w:cs="Arial"/>
        </w:rPr>
        <w:t>smeno g) sa primerane preznačí.</w:t>
      </w:r>
    </w:p>
    <w:p w:rsidR="00E0256A" w:rsidRPr="00E0256A" w:rsidRDefault="00E0256A" w:rsidP="00E0256A">
      <w:pPr>
        <w:pStyle w:val="Odsekzoznamu"/>
        <w:spacing w:after="0" w:line="240" w:lineRule="auto"/>
        <w:ind w:left="426"/>
        <w:contextualSpacing w:val="0"/>
        <w:rPr>
          <w:rFonts w:ascii="Arial" w:hAnsi="Arial" w:cs="Arial"/>
          <w:sz w:val="24"/>
          <w:szCs w:val="24"/>
        </w:rPr>
      </w:pPr>
    </w:p>
    <w:p w:rsidR="00053F98" w:rsidRPr="00E0256A" w:rsidRDefault="00053F98" w:rsidP="00E0256A">
      <w:pPr>
        <w:ind w:left="3402"/>
        <w:contextualSpacing/>
        <w:jc w:val="both"/>
        <w:rPr>
          <w:rFonts w:ascii="Arial" w:hAnsi="Arial" w:cs="Arial"/>
        </w:rPr>
      </w:pPr>
      <w:r w:rsidRPr="00E0256A">
        <w:rPr>
          <w:rFonts w:ascii="Arial" w:hAnsi="Arial" w:cs="Arial"/>
        </w:rPr>
        <w:t xml:space="preserve">Návrhom sa vypúšťa podmienka nezlučiteľnosti funkcie rektora s funkciou poslanca Národnej rady Slovenskej republiky a funkciou člena vlády. </w:t>
      </w:r>
    </w:p>
    <w:p w:rsidR="00053F98" w:rsidRPr="00E0256A" w:rsidRDefault="00053F98" w:rsidP="00E0256A">
      <w:pPr>
        <w:ind w:left="3402"/>
        <w:contextualSpacing/>
        <w:jc w:val="both"/>
        <w:rPr>
          <w:rFonts w:ascii="Arial" w:hAnsi="Arial" w:cs="Arial"/>
        </w:rPr>
      </w:pPr>
    </w:p>
    <w:p w:rsidR="00053F98" w:rsidRPr="00E0256A" w:rsidRDefault="00053F98" w:rsidP="00E0256A">
      <w:pPr>
        <w:ind w:left="3402"/>
        <w:contextualSpacing/>
        <w:jc w:val="both"/>
        <w:rPr>
          <w:rFonts w:ascii="Arial" w:hAnsi="Arial" w:cs="Arial"/>
        </w:rPr>
      </w:pPr>
      <w:r w:rsidRPr="00E0256A">
        <w:rPr>
          <w:rFonts w:ascii="Arial" w:hAnsi="Arial" w:cs="Arial"/>
        </w:rPr>
        <w:t>Legislatívno-technická úprava v nadväznosti na vypustenie § 10 ods. 8, ktorým sa upravuje nezlučiteľnosť rektora s výkonom vyššie uvedených funkcii.</w:t>
      </w:r>
    </w:p>
    <w:p w:rsidR="0036783C" w:rsidRPr="00E0256A" w:rsidRDefault="0036783C" w:rsidP="00E0256A">
      <w:pPr>
        <w:rPr>
          <w:rFonts w:ascii="Arial" w:hAnsi="Arial" w:cs="Arial"/>
        </w:rPr>
      </w:pP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36783C" w:rsidRPr="00E0256A" w:rsidRDefault="0036783C" w:rsidP="00E0256A">
      <w:pPr>
        <w:ind w:left="3402"/>
        <w:contextualSpacing/>
        <w:jc w:val="right"/>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r w:rsidRPr="00E0256A">
        <w:rPr>
          <w:rFonts w:ascii="Arial" w:hAnsi="Arial" w:cs="Arial"/>
        </w:rPr>
        <w:t xml:space="preserve">      </w:t>
      </w:r>
    </w:p>
    <w:p w:rsidR="0036783C" w:rsidRPr="00E0256A" w:rsidRDefault="0036783C" w:rsidP="00E0256A">
      <w:pPr>
        <w:ind w:left="3402"/>
        <w:contextualSpacing/>
        <w:rPr>
          <w:rFonts w:ascii="Arial" w:hAnsi="Arial" w:cs="Arial"/>
        </w:rPr>
      </w:pPr>
      <w:r w:rsidRPr="00E0256A">
        <w:rPr>
          <w:rFonts w:ascii="Arial" w:hAnsi="Arial" w:cs="Arial"/>
        </w:rPr>
        <w:t xml:space="preserve">   </w:t>
      </w: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bode 16 § 10 ods. 11 sa za druhú vetu vkladá nová tretia veta, ktorá znie: „Osobu, ktorá vykonávala funkciu člena výkonnej rady agentúry, možno vymenovať za prorektora najskôr po uplynutí troch rokov od skončenia členstva vo výkonnej rade agentúry.“.</w:t>
      </w:r>
    </w:p>
    <w:p w:rsidR="00053F98" w:rsidRPr="00E0256A" w:rsidRDefault="00053F98" w:rsidP="00E0256A">
      <w:pPr>
        <w:ind w:left="3402"/>
        <w:contextualSpacing/>
        <w:rPr>
          <w:rFonts w:ascii="Arial" w:hAnsi="Arial" w:cs="Arial"/>
        </w:rPr>
      </w:pPr>
    </w:p>
    <w:p w:rsidR="00053F98" w:rsidRPr="00E0256A" w:rsidRDefault="00053F98" w:rsidP="00E0256A">
      <w:pPr>
        <w:ind w:left="3402"/>
        <w:contextualSpacing/>
        <w:jc w:val="both"/>
        <w:rPr>
          <w:rFonts w:ascii="Arial" w:hAnsi="Arial" w:cs="Arial"/>
        </w:rPr>
      </w:pPr>
      <w:r w:rsidRPr="00E0256A">
        <w:rPr>
          <w:rFonts w:ascii="Arial" w:hAnsi="Arial" w:cs="Arial"/>
        </w:rPr>
        <w:t>Upravuje sa prevencia potenciálneho konfliktu záujmov bývalých členov výkonnej rady akreditačnej agentúry.</w:t>
      </w:r>
    </w:p>
    <w:p w:rsidR="0036783C" w:rsidRPr="00E0256A" w:rsidRDefault="0036783C" w:rsidP="00E0256A">
      <w:pPr>
        <w:rPr>
          <w:rFonts w:ascii="Arial" w:hAnsi="Arial" w:cs="Arial"/>
        </w:rPr>
      </w:pP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36783C" w:rsidRPr="00E0256A" w:rsidRDefault="0036783C" w:rsidP="00E0256A">
      <w:pPr>
        <w:contextualSpacing/>
        <w:jc w:val="right"/>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r w:rsidRPr="00E0256A">
        <w:rPr>
          <w:rFonts w:ascii="Arial" w:hAnsi="Arial" w:cs="Arial"/>
        </w:rPr>
        <w:t xml:space="preserve">  </w:t>
      </w:r>
    </w:p>
    <w:p w:rsidR="0036783C" w:rsidRPr="00E0256A" w:rsidRDefault="0036783C" w:rsidP="00E0256A">
      <w:pPr>
        <w:contextualSpacing/>
        <w:rPr>
          <w:rFonts w:ascii="Arial" w:hAnsi="Arial" w:cs="Arial"/>
        </w:rPr>
      </w:pPr>
      <w:r w:rsidRPr="00E0256A">
        <w:rPr>
          <w:rFonts w:ascii="Arial" w:hAnsi="Arial" w:cs="Arial"/>
        </w:rPr>
        <w:t xml:space="preserve"> </w:t>
      </w:r>
    </w:p>
    <w:p w:rsidR="00053F98" w:rsidRPr="00E0256A" w:rsidRDefault="00053F98" w:rsidP="00E0256A">
      <w:pPr>
        <w:pStyle w:val="Odsekzoznamu"/>
        <w:numPr>
          <w:ilvl w:val="0"/>
          <w:numId w:val="8"/>
        </w:numPr>
        <w:tabs>
          <w:tab w:val="left" w:pos="426"/>
        </w:tabs>
        <w:spacing w:after="0" w:line="240" w:lineRule="auto"/>
        <w:ind w:left="0" w:firstLine="0"/>
        <w:jc w:val="both"/>
        <w:rPr>
          <w:rFonts w:ascii="Arial" w:hAnsi="Arial" w:cs="Arial"/>
          <w:sz w:val="24"/>
          <w:szCs w:val="24"/>
        </w:rPr>
      </w:pPr>
      <w:r w:rsidRPr="00E0256A">
        <w:rPr>
          <w:rFonts w:ascii="Arial" w:hAnsi="Arial" w:cs="Arial"/>
          <w:sz w:val="24"/>
          <w:szCs w:val="24"/>
        </w:rPr>
        <w:t>V čl. I bode 17 § 10a ods. 1 písm. d) sa za slovo „predkladá“ vkladajú slová</w:t>
      </w:r>
    </w:p>
    <w:p w:rsidR="00053F98" w:rsidRPr="00E0256A" w:rsidRDefault="00053F98" w:rsidP="00E0256A">
      <w:pPr>
        <w:pStyle w:val="Odsekzoznamu"/>
        <w:tabs>
          <w:tab w:val="left" w:pos="426"/>
        </w:tabs>
        <w:spacing w:after="0" w:line="240" w:lineRule="auto"/>
        <w:ind w:left="0"/>
        <w:rPr>
          <w:rFonts w:ascii="Arial" w:hAnsi="Arial" w:cs="Arial"/>
          <w:sz w:val="24"/>
          <w:szCs w:val="24"/>
        </w:rPr>
      </w:pPr>
      <w:r w:rsidRPr="00E0256A">
        <w:rPr>
          <w:rFonts w:ascii="Arial" w:hAnsi="Arial" w:cs="Arial"/>
          <w:sz w:val="24"/>
          <w:szCs w:val="24"/>
        </w:rPr>
        <w:tab/>
        <w:t>„akademickému senátu verejnej vysokej školy a“.</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E0256A">
      <w:pPr>
        <w:ind w:left="3402"/>
        <w:contextualSpacing/>
        <w:jc w:val="both"/>
        <w:rPr>
          <w:rFonts w:ascii="Arial" w:hAnsi="Arial" w:cs="Arial"/>
        </w:rPr>
      </w:pPr>
      <w:r w:rsidRPr="00E0256A">
        <w:rPr>
          <w:rFonts w:ascii="Arial" w:hAnsi="Arial" w:cs="Arial"/>
        </w:rPr>
        <w:t>Úprava v súvislosti s navrhovanou zmenou schvaľovania rozpočtu v § 9.</w:t>
      </w:r>
    </w:p>
    <w:p w:rsidR="00053F98" w:rsidRPr="00E0256A" w:rsidRDefault="00053F98" w:rsidP="00E0256A">
      <w:pPr>
        <w:ind w:left="3402"/>
        <w:contextualSpacing/>
        <w:rPr>
          <w:rFonts w:ascii="Arial" w:hAnsi="Arial" w:cs="Arial"/>
        </w:rPr>
      </w:pP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36783C" w:rsidRPr="00E0256A" w:rsidRDefault="0036783C" w:rsidP="00E0256A">
      <w:pPr>
        <w:ind w:left="3402"/>
        <w:contextualSpacing/>
        <w:jc w:val="right"/>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r w:rsidRPr="00E0256A">
        <w:rPr>
          <w:rFonts w:ascii="Arial" w:hAnsi="Arial" w:cs="Arial"/>
        </w:rPr>
        <w:t xml:space="preserve">   </w:t>
      </w:r>
    </w:p>
    <w:p w:rsidR="0036783C" w:rsidRPr="00E0256A" w:rsidRDefault="0036783C" w:rsidP="00E0256A">
      <w:pPr>
        <w:ind w:left="3402"/>
        <w:contextualSpacing/>
        <w:rPr>
          <w:rFonts w:ascii="Arial" w:hAnsi="Arial" w:cs="Arial"/>
        </w:rPr>
      </w:pPr>
    </w:p>
    <w:p w:rsidR="00053F98" w:rsidRPr="00E0256A" w:rsidRDefault="00053F98" w:rsidP="00E0256A">
      <w:pPr>
        <w:pStyle w:val="Odsekzoznamu"/>
        <w:numPr>
          <w:ilvl w:val="0"/>
          <w:numId w:val="8"/>
        </w:numPr>
        <w:tabs>
          <w:tab w:val="left" w:pos="426"/>
          <w:tab w:val="left" w:pos="567"/>
        </w:tabs>
        <w:spacing w:after="0" w:line="240" w:lineRule="auto"/>
        <w:ind w:left="284" w:hanging="284"/>
        <w:jc w:val="both"/>
        <w:rPr>
          <w:rFonts w:ascii="Arial" w:hAnsi="Arial" w:cs="Arial"/>
          <w:sz w:val="24"/>
          <w:szCs w:val="24"/>
        </w:rPr>
      </w:pPr>
      <w:r w:rsidRPr="00E0256A">
        <w:rPr>
          <w:rFonts w:ascii="Arial" w:hAnsi="Arial" w:cs="Arial"/>
          <w:sz w:val="24"/>
          <w:szCs w:val="24"/>
        </w:rPr>
        <w:t xml:space="preserve">V čl. I bode 21 § 13 ods. 4 druhá veta znie: „Ak fakulta nemá zriadený orgán, ktorý </w:t>
      </w:r>
      <w:r w:rsidRPr="00E0256A">
        <w:rPr>
          <w:rFonts w:ascii="Arial" w:hAnsi="Arial" w:cs="Arial"/>
          <w:sz w:val="24"/>
          <w:szCs w:val="24"/>
        </w:rPr>
        <w:tab/>
        <w:t xml:space="preserve">prejednáva disciplinárne priestupky študentov, disciplinárna komisia verejnej </w:t>
      </w:r>
      <w:r w:rsidRPr="00E0256A">
        <w:rPr>
          <w:rFonts w:ascii="Arial" w:hAnsi="Arial" w:cs="Arial"/>
          <w:sz w:val="24"/>
          <w:szCs w:val="24"/>
        </w:rPr>
        <w:tab/>
        <w:t xml:space="preserve">vysokej školy sa zriaďuje vždy a prerokúva aj disciplinárne priestupky študentov </w:t>
      </w:r>
      <w:r w:rsidRPr="00E0256A">
        <w:rPr>
          <w:rFonts w:ascii="Arial" w:hAnsi="Arial" w:cs="Arial"/>
          <w:sz w:val="24"/>
          <w:szCs w:val="24"/>
        </w:rPr>
        <w:tab/>
        <w:t xml:space="preserve">príslušnej fakulty.“. </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E0256A">
      <w:pPr>
        <w:ind w:left="3544"/>
        <w:jc w:val="both"/>
        <w:rPr>
          <w:rFonts w:ascii="Arial" w:hAnsi="Arial" w:cs="Arial"/>
        </w:rPr>
      </w:pPr>
      <w:r w:rsidRPr="00E0256A">
        <w:rPr>
          <w:rFonts w:ascii="Arial" w:hAnsi="Arial" w:cs="Arial"/>
        </w:rPr>
        <w:t>Sprecizovanie návrhu tak, aby bola jednoznačne upravená  aj situácia, ak by vznikla potreba zabezpečenia prejednávania priestupkov študentov takej fakulty verejnej vysokej školy, ktorá nemá zriadený orgán na prejednávanie disciplinárnych priestupkov fakulty.</w:t>
      </w:r>
    </w:p>
    <w:p w:rsidR="00053F98" w:rsidRPr="00E0256A" w:rsidRDefault="00053F98" w:rsidP="00E0256A">
      <w:pPr>
        <w:ind w:left="3544"/>
        <w:jc w:val="both"/>
        <w:rPr>
          <w:rFonts w:ascii="Arial" w:hAnsi="Arial" w:cs="Arial"/>
        </w:rPr>
      </w:pPr>
      <w:r w:rsidRPr="00E0256A">
        <w:rPr>
          <w:rFonts w:ascii="Arial" w:hAnsi="Arial" w:cs="Arial"/>
        </w:rPr>
        <w:t xml:space="preserve">V tomto prípade ich bude prejednávať disciplinárna komisia verejnej vysokej školy. </w:t>
      </w:r>
    </w:p>
    <w:p w:rsidR="0036783C" w:rsidRPr="00E0256A" w:rsidRDefault="0036783C" w:rsidP="00E0256A">
      <w:pPr>
        <w:rPr>
          <w:rFonts w:ascii="Arial" w:hAnsi="Arial" w:cs="Arial"/>
        </w:rPr>
      </w:pP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36783C" w:rsidRPr="00E0256A" w:rsidRDefault="0036783C" w:rsidP="00E0256A">
      <w:pPr>
        <w:pStyle w:val="Odsekzoznamu"/>
        <w:spacing w:after="0" w:line="240" w:lineRule="auto"/>
        <w:ind w:left="0"/>
        <w:jc w:val="right"/>
        <w:rPr>
          <w:rFonts w:ascii="Arial" w:hAnsi="Arial" w:cs="Arial"/>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36783C" w:rsidRPr="00E0256A" w:rsidRDefault="0036783C" w:rsidP="00E0256A">
      <w:pPr>
        <w:pStyle w:val="Odsekzoznamu"/>
        <w:spacing w:after="0" w:line="240" w:lineRule="auto"/>
        <w:ind w:left="0"/>
        <w:rPr>
          <w:rFonts w:ascii="Arial" w:hAnsi="Arial" w:cs="Arial"/>
          <w:sz w:val="24"/>
          <w:szCs w:val="24"/>
        </w:rPr>
      </w:pPr>
      <w:r w:rsidRPr="00E0256A">
        <w:rPr>
          <w:rFonts w:ascii="Arial" w:hAnsi="Arial" w:cs="Arial"/>
          <w:sz w:val="24"/>
          <w:szCs w:val="24"/>
        </w:rPr>
        <w:t xml:space="preserve">  </w:t>
      </w:r>
    </w:p>
    <w:p w:rsidR="00053F98" w:rsidRPr="00E0256A" w:rsidRDefault="00053F98" w:rsidP="00E0256A">
      <w:pPr>
        <w:pStyle w:val="Odsekzoznamu"/>
        <w:numPr>
          <w:ilvl w:val="0"/>
          <w:numId w:val="8"/>
        </w:numPr>
        <w:tabs>
          <w:tab w:val="left" w:pos="426"/>
        </w:tabs>
        <w:spacing w:after="0" w:line="240" w:lineRule="auto"/>
        <w:ind w:hanging="928"/>
        <w:jc w:val="both"/>
        <w:rPr>
          <w:rFonts w:ascii="Arial" w:hAnsi="Arial" w:cs="Arial"/>
          <w:sz w:val="24"/>
          <w:szCs w:val="24"/>
        </w:rPr>
      </w:pPr>
      <w:r w:rsidRPr="00E0256A">
        <w:rPr>
          <w:rFonts w:ascii="Arial" w:hAnsi="Arial" w:cs="Arial"/>
          <w:sz w:val="24"/>
          <w:szCs w:val="24"/>
        </w:rPr>
        <w:t>V čl. I bode 21 (§ 13) sa za odsek 4 dopĺňa nový odsek 5, ktorý znie:</w:t>
      </w:r>
    </w:p>
    <w:p w:rsidR="00053F98" w:rsidRPr="00E0256A" w:rsidRDefault="00053F98" w:rsidP="00E0256A">
      <w:pPr>
        <w:pStyle w:val="Odsekzoznamu"/>
        <w:tabs>
          <w:tab w:val="left" w:pos="426"/>
        </w:tabs>
        <w:spacing w:after="0" w:line="240" w:lineRule="auto"/>
        <w:ind w:left="0"/>
        <w:rPr>
          <w:rFonts w:ascii="Arial" w:hAnsi="Arial" w:cs="Arial"/>
          <w:sz w:val="24"/>
          <w:szCs w:val="24"/>
        </w:rPr>
      </w:pPr>
      <w:r w:rsidRPr="00E0256A">
        <w:rPr>
          <w:rFonts w:ascii="Arial" w:hAnsi="Arial" w:cs="Arial"/>
          <w:sz w:val="24"/>
          <w:szCs w:val="24"/>
        </w:rPr>
        <w:tab/>
        <w:t xml:space="preserve">„(5) Disciplinárna komisia po prerokovaní disciplinárneho priestupku predkladá </w:t>
      </w:r>
      <w:r w:rsidRPr="00E0256A">
        <w:rPr>
          <w:rFonts w:ascii="Arial" w:hAnsi="Arial" w:cs="Arial"/>
          <w:sz w:val="24"/>
          <w:szCs w:val="24"/>
        </w:rPr>
        <w:tab/>
        <w:t>návrh na rozhodnutie rektorovi.“.“.</w:t>
      </w:r>
    </w:p>
    <w:p w:rsidR="00053F98" w:rsidRPr="00E0256A" w:rsidRDefault="00053F98" w:rsidP="00E0256A">
      <w:pPr>
        <w:pStyle w:val="Odsekzoznamu"/>
        <w:tabs>
          <w:tab w:val="left" w:pos="426"/>
        </w:tabs>
        <w:spacing w:after="0" w:line="240" w:lineRule="auto"/>
        <w:ind w:left="0"/>
        <w:rPr>
          <w:rFonts w:ascii="Arial" w:hAnsi="Arial" w:cs="Arial"/>
          <w:sz w:val="24"/>
          <w:szCs w:val="24"/>
        </w:rPr>
      </w:pPr>
    </w:p>
    <w:p w:rsidR="00053F98" w:rsidRPr="00E0256A" w:rsidRDefault="00053F98" w:rsidP="00E0256A">
      <w:pPr>
        <w:pStyle w:val="Odsekzoznamu"/>
        <w:tabs>
          <w:tab w:val="left" w:pos="426"/>
        </w:tabs>
        <w:spacing w:after="0" w:line="240" w:lineRule="auto"/>
        <w:ind w:left="0"/>
        <w:rPr>
          <w:rFonts w:ascii="Arial" w:hAnsi="Arial" w:cs="Arial"/>
          <w:sz w:val="24"/>
          <w:szCs w:val="24"/>
        </w:rPr>
      </w:pPr>
      <w:r w:rsidRPr="00E0256A">
        <w:rPr>
          <w:rFonts w:ascii="Arial" w:hAnsi="Arial" w:cs="Arial"/>
          <w:sz w:val="24"/>
          <w:szCs w:val="24"/>
        </w:rPr>
        <w:tab/>
        <w:t>V nadväznosti na doplnenie nového odseku 5 sa primerane upraví ú</w:t>
      </w:r>
      <w:r w:rsidR="0036783C" w:rsidRPr="00E0256A">
        <w:rPr>
          <w:rFonts w:ascii="Arial" w:hAnsi="Arial" w:cs="Arial"/>
          <w:sz w:val="24"/>
          <w:szCs w:val="24"/>
        </w:rPr>
        <w:t xml:space="preserve">vodná veta </w:t>
      </w:r>
      <w:r w:rsidR="0036783C" w:rsidRPr="00E0256A">
        <w:rPr>
          <w:rFonts w:ascii="Arial" w:hAnsi="Arial" w:cs="Arial"/>
          <w:sz w:val="24"/>
          <w:szCs w:val="24"/>
        </w:rPr>
        <w:tab/>
        <w:t>novelizačného bodu.</w:t>
      </w:r>
    </w:p>
    <w:p w:rsidR="00E0256A" w:rsidRDefault="00E0256A" w:rsidP="00E0256A">
      <w:pPr>
        <w:ind w:left="3544"/>
        <w:rPr>
          <w:rFonts w:ascii="Arial" w:hAnsi="Arial" w:cs="Arial"/>
        </w:rPr>
      </w:pPr>
    </w:p>
    <w:p w:rsidR="00053F98" w:rsidRPr="00E0256A" w:rsidRDefault="00053F98" w:rsidP="003F380F">
      <w:pPr>
        <w:ind w:left="3402"/>
        <w:jc w:val="both"/>
        <w:rPr>
          <w:rFonts w:ascii="Arial" w:hAnsi="Arial" w:cs="Arial"/>
        </w:rPr>
      </w:pPr>
      <w:r w:rsidRPr="00E0256A">
        <w:rPr>
          <w:rFonts w:ascii="Arial" w:hAnsi="Arial" w:cs="Arial"/>
        </w:rPr>
        <w:t>Cieľom úpravy je jednoznačne vymedziť záver disciplinárnej komisie, ktorým nemá byť samotné rozhodnutie, ale len jeho návrh predkladaný rektorovi.</w:t>
      </w:r>
    </w:p>
    <w:p w:rsidR="0036783C" w:rsidRPr="00E0256A" w:rsidRDefault="0036783C" w:rsidP="00E0256A">
      <w:pPr>
        <w:rPr>
          <w:rFonts w:ascii="Arial" w:hAnsi="Arial" w:cs="Arial"/>
        </w:rPr>
      </w:pP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36783C" w:rsidRPr="00E0256A" w:rsidRDefault="0036783C" w:rsidP="00E0256A">
      <w:pPr>
        <w:ind w:left="3544"/>
        <w:jc w:val="right"/>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r w:rsidRPr="00E0256A">
        <w:rPr>
          <w:rFonts w:ascii="Arial" w:hAnsi="Arial" w:cs="Arial"/>
        </w:rPr>
        <w:t xml:space="preserve">  </w:t>
      </w:r>
    </w:p>
    <w:p w:rsidR="0036783C" w:rsidRPr="00E0256A" w:rsidRDefault="0036783C" w:rsidP="00E0256A">
      <w:pPr>
        <w:ind w:left="3544"/>
        <w:rPr>
          <w:rFonts w:ascii="Arial" w:hAnsi="Arial" w:cs="Arial"/>
        </w:rPr>
      </w:pPr>
    </w:p>
    <w:p w:rsidR="00053F98" w:rsidRPr="00E0256A" w:rsidRDefault="00053F98" w:rsidP="00E0256A">
      <w:pPr>
        <w:pStyle w:val="Odsekzoznamu"/>
        <w:numPr>
          <w:ilvl w:val="0"/>
          <w:numId w:val="8"/>
        </w:numPr>
        <w:tabs>
          <w:tab w:val="left" w:pos="426"/>
        </w:tabs>
        <w:spacing w:after="0" w:line="240" w:lineRule="auto"/>
        <w:ind w:left="426" w:hanging="426"/>
        <w:jc w:val="both"/>
        <w:rPr>
          <w:rFonts w:ascii="Arial" w:hAnsi="Arial" w:cs="Arial"/>
          <w:sz w:val="24"/>
          <w:szCs w:val="24"/>
        </w:rPr>
      </w:pPr>
      <w:r w:rsidRPr="00E0256A">
        <w:rPr>
          <w:rFonts w:ascii="Arial" w:hAnsi="Arial" w:cs="Arial"/>
          <w:sz w:val="24"/>
          <w:szCs w:val="24"/>
        </w:rPr>
        <w:t>V čl. I bode 22 sa za slová „§ 14 ods. 2“ vkladajú slová „prvej vete sa za slovo „hospodársky“ vkladá čiarka a slovo „prevádzkový“ a v“.</w:t>
      </w:r>
    </w:p>
    <w:p w:rsidR="00053F98" w:rsidRPr="00E0256A" w:rsidRDefault="00053F98" w:rsidP="003F380F">
      <w:pPr>
        <w:pStyle w:val="Odsekzoznamu"/>
        <w:spacing w:after="0" w:line="240" w:lineRule="auto"/>
        <w:ind w:left="3402"/>
        <w:contextualSpacing w:val="0"/>
        <w:rPr>
          <w:rFonts w:ascii="Arial" w:hAnsi="Arial" w:cs="Arial"/>
          <w:sz w:val="24"/>
          <w:szCs w:val="24"/>
        </w:rPr>
      </w:pPr>
    </w:p>
    <w:p w:rsidR="00053F98" w:rsidRPr="00E0256A" w:rsidRDefault="00053F98" w:rsidP="003F380F">
      <w:pPr>
        <w:pStyle w:val="Odsekzoznamu"/>
        <w:spacing w:after="0" w:line="240" w:lineRule="auto"/>
        <w:ind w:left="3402"/>
        <w:contextualSpacing w:val="0"/>
        <w:jc w:val="both"/>
        <w:rPr>
          <w:rFonts w:ascii="Arial" w:hAnsi="Arial" w:cs="Arial"/>
          <w:sz w:val="24"/>
          <w:szCs w:val="24"/>
        </w:rPr>
      </w:pPr>
      <w:r w:rsidRPr="00E0256A">
        <w:rPr>
          <w:rFonts w:ascii="Arial" w:hAnsi="Arial" w:cs="Arial"/>
          <w:sz w:val="24"/>
          <w:szCs w:val="24"/>
        </w:rPr>
        <w:t>Upravuje sa nová zodpovednosť kvestora aj vo vzťahu k prevádzkovému chodu príslušnej verejnej vysokej školy.</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053F98" w:rsidRPr="00E0256A" w:rsidRDefault="0036783C" w:rsidP="00E0256A">
      <w:pPr>
        <w:pStyle w:val="Odsekzoznamu"/>
        <w:spacing w:after="0" w:line="240" w:lineRule="auto"/>
        <w:ind w:left="0"/>
        <w:contextualSpacing w:val="0"/>
        <w:jc w:val="right"/>
        <w:rPr>
          <w:rFonts w:ascii="Arial" w:hAnsi="Arial" w:cs="Arial"/>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053F98" w:rsidRPr="00E0256A" w:rsidRDefault="00053F98" w:rsidP="00E0256A">
      <w:pPr>
        <w:pStyle w:val="Odsekzoznamu"/>
        <w:numPr>
          <w:ilvl w:val="0"/>
          <w:numId w:val="8"/>
        </w:numPr>
        <w:tabs>
          <w:tab w:val="left" w:pos="426"/>
        </w:tabs>
        <w:spacing w:after="0" w:line="240" w:lineRule="auto"/>
        <w:ind w:left="709" w:hanging="709"/>
        <w:jc w:val="both"/>
        <w:rPr>
          <w:rFonts w:ascii="Arial" w:hAnsi="Arial" w:cs="Arial"/>
          <w:sz w:val="24"/>
          <w:szCs w:val="24"/>
        </w:rPr>
      </w:pPr>
      <w:r w:rsidRPr="00E0256A">
        <w:rPr>
          <w:rFonts w:ascii="Arial" w:hAnsi="Arial" w:cs="Arial"/>
          <w:sz w:val="24"/>
          <w:szCs w:val="24"/>
        </w:rPr>
        <w:t>V čl. I sa za bod 46 vkladá nový bod 47, ktorý znie:</w:t>
      </w:r>
    </w:p>
    <w:p w:rsidR="00053F98" w:rsidRPr="00E0256A" w:rsidRDefault="00053F98" w:rsidP="00E0256A">
      <w:pPr>
        <w:pStyle w:val="Odsekzoznamu"/>
        <w:tabs>
          <w:tab w:val="left" w:pos="426"/>
        </w:tabs>
        <w:spacing w:after="0" w:line="240" w:lineRule="auto"/>
        <w:ind w:left="0"/>
        <w:contextualSpacing w:val="0"/>
        <w:rPr>
          <w:rFonts w:ascii="Arial" w:hAnsi="Arial" w:cs="Arial"/>
          <w:sz w:val="24"/>
          <w:szCs w:val="24"/>
        </w:rPr>
      </w:pPr>
      <w:r w:rsidRPr="00E0256A">
        <w:rPr>
          <w:rFonts w:ascii="Arial" w:hAnsi="Arial" w:cs="Arial"/>
          <w:sz w:val="24"/>
          <w:szCs w:val="24"/>
        </w:rPr>
        <w:tab/>
        <w:t xml:space="preserve">„47. V § 20 ods. 1 písm. e) sa slová „Slovenskej akreditačnej agentúre pre </w:t>
      </w:r>
      <w:r w:rsidR="00E0256A">
        <w:rPr>
          <w:rFonts w:ascii="Arial" w:hAnsi="Arial" w:cs="Arial"/>
          <w:sz w:val="24"/>
          <w:szCs w:val="24"/>
        </w:rPr>
        <w:tab/>
      </w:r>
      <w:r w:rsidRPr="00E0256A">
        <w:rPr>
          <w:rFonts w:ascii="Arial" w:hAnsi="Arial" w:cs="Arial"/>
          <w:sz w:val="24"/>
          <w:szCs w:val="24"/>
        </w:rPr>
        <w:t xml:space="preserve">vysoké školstvo (ďalej len „agentúra“)“ </w:t>
      </w:r>
      <w:r w:rsidR="0036783C" w:rsidRPr="00E0256A">
        <w:rPr>
          <w:rFonts w:ascii="Arial" w:hAnsi="Arial" w:cs="Arial"/>
          <w:sz w:val="24"/>
          <w:szCs w:val="24"/>
        </w:rPr>
        <w:t>nahrádzajú slovom „agentúre“.“.</w:t>
      </w:r>
    </w:p>
    <w:p w:rsidR="00E0256A" w:rsidRDefault="00053F98" w:rsidP="00E0256A">
      <w:pPr>
        <w:pStyle w:val="Odsekzoznamu"/>
        <w:tabs>
          <w:tab w:val="left" w:pos="426"/>
        </w:tabs>
        <w:spacing w:after="0" w:line="240" w:lineRule="auto"/>
        <w:ind w:left="0"/>
        <w:contextualSpacing w:val="0"/>
        <w:rPr>
          <w:rFonts w:ascii="Arial" w:hAnsi="Arial" w:cs="Arial"/>
          <w:sz w:val="24"/>
          <w:szCs w:val="24"/>
        </w:rPr>
      </w:pPr>
      <w:r w:rsidRPr="00E0256A">
        <w:rPr>
          <w:rFonts w:ascii="Arial" w:hAnsi="Arial" w:cs="Arial"/>
          <w:sz w:val="24"/>
          <w:szCs w:val="24"/>
        </w:rPr>
        <w:tab/>
      </w:r>
    </w:p>
    <w:p w:rsidR="00053F98" w:rsidRPr="00E0256A" w:rsidRDefault="00E0256A" w:rsidP="00E0256A">
      <w:pPr>
        <w:pStyle w:val="Odsekzoznamu"/>
        <w:tabs>
          <w:tab w:val="left" w:pos="426"/>
        </w:tabs>
        <w:spacing w:after="0" w:line="240" w:lineRule="auto"/>
        <w:ind w:left="0"/>
        <w:contextualSpacing w:val="0"/>
        <w:rPr>
          <w:rFonts w:ascii="Arial" w:hAnsi="Arial" w:cs="Arial"/>
          <w:sz w:val="24"/>
          <w:szCs w:val="24"/>
        </w:rPr>
      </w:pPr>
      <w:r>
        <w:rPr>
          <w:rFonts w:ascii="Arial" w:hAnsi="Arial" w:cs="Arial"/>
          <w:sz w:val="24"/>
          <w:szCs w:val="24"/>
        </w:rPr>
        <w:tab/>
      </w:r>
      <w:r w:rsidR="00053F98" w:rsidRPr="00E0256A">
        <w:rPr>
          <w:rFonts w:ascii="Arial" w:hAnsi="Arial" w:cs="Arial"/>
          <w:sz w:val="24"/>
          <w:szCs w:val="24"/>
        </w:rPr>
        <w:t>Doterajš</w:t>
      </w:r>
      <w:r w:rsidR="0036783C" w:rsidRPr="00E0256A">
        <w:rPr>
          <w:rFonts w:ascii="Arial" w:hAnsi="Arial" w:cs="Arial"/>
          <w:sz w:val="24"/>
          <w:szCs w:val="24"/>
        </w:rPr>
        <w:t>ie body sa primerane preznačia.</w:t>
      </w:r>
    </w:p>
    <w:p w:rsidR="00E0256A" w:rsidRDefault="00E0256A" w:rsidP="00E0256A">
      <w:pPr>
        <w:pStyle w:val="Odsekzoznamu"/>
        <w:spacing w:after="0" w:line="240" w:lineRule="auto"/>
        <w:ind w:left="3544"/>
        <w:contextualSpacing w:val="0"/>
        <w:rPr>
          <w:rFonts w:ascii="Arial" w:hAnsi="Arial" w:cs="Arial"/>
          <w:sz w:val="24"/>
          <w:szCs w:val="24"/>
        </w:rPr>
      </w:pPr>
    </w:p>
    <w:p w:rsidR="00053F98" w:rsidRPr="00E0256A" w:rsidRDefault="00053F98" w:rsidP="00E0256A">
      <w:pPr>
        <w:pStyle w:val="Odsekzoznamu"/>
        <w:spacing w:after="0" w:line="240" w:lineRule="auto"/>
        <w:ind w:left="3544"/>
        <w:contextualSpacing w:val="0"/>
        <w:rPr>
          <w:rFonts w:ascii="Arial" w:hAnsi="Arial" w:cs="Arial"/>
          <w:sz w:val="24"/>
          <w:szCs w:val="24"/>
        </w:rPr>
      </w:pPr>
      <w:r w:rsidRPr="00E0256A">
        <w:rPr>
          <w:rFonts w:ascii="Arial" w:hAnsi="Arial" w:cs="Arial"/>
          <w:sz w:val="24"/>
          <w:szCs w:val="24"/>
        </w:rPr>
        <w:t>Legislatívno-technická úprava vzhľadom na zmenu navrhovanú v § 10 ods. 4.</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E0256A" w:rsidRDefault="0036783C" w:rsidP="00E0256A">
      <w:pPr>
        <w:pStyle w:val="Odsekzoznamu"/>
        <w:spacing w:after="0" w:line="240" w:lineRule="auto"/>
        <w:ind w:left="0"/>
        <w:contextualSpacing w:val="0"/>
        <w:jc w:val="right"/>
        <w:rPr>
          <w:rFonts w:ascii="Arial" w:hAnsi="Arial" w:cs="Arial"/>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053F98" w:rsidRPr="00E0256A" w:rsidRDefault="0036783C" w:rsidP="00E0256A">
      <w:pPr>
        <w:pStyle w:val="Odsekzoznamu"/>
        <w:spacing w:after="0" w:line="240" w:lineRule="auto"/>
        <w:ind w:left="0"/>
        <w:contextualSpacing w:val="0"/>
        <w:jc w:val="right"/>
        <w:rPr>
          <w:rFonts w:ascii="Arial" w:hAnsi="Arial" w:cs="Arial"/>
          <w:sz w:val="24"/>
          <w:szCs w:val="24"/>
        </w:rPr>
      </w:pPr>
      <w:r w:rsidRPr="00E0256A">
        <w:rPr>
          <w:rFonts w:ascii="Arial" w:hAnsi="Arial" w:cs="Arial"/>
          <w:sz w:val="24"/>
          <w:szCs w:val="24"/>
        </w:rPr>
        <w:t xml:space="preserve">  </w:t>
      </w:r>
    </w:p>
    <w:p w:rsidR="00053F98" w:rsidRPr="00E0256A" w:rsidRDefault="00053F98" w:rsidP="00E0256A">
      <w:pPr>
        <w:pStyle w:val="Odsekzoznamu"/>
        <w:numPr>
          <w:ilvl w:val="0"/>
          <w:numId w:val="8"/>
        </w:numPr>
        <w:tabs>
          <w:tab w:val="left" w:pos="426"/>
        </w:tabs>
        <w:spacing w:after="0" w:line="240" w:lineRule="auto"/>
        <w:ind w:hanging="928"/>
        <w:jc w:val="both"/>
        <w:rPr>
          <w:rFonts w:ascii="Arial" w:hAnsi="Arial" w:cs="Arial"/>
          <w:sz w:val="24"/>
          <w:szCs w:val="24"/>
        </w:rPr>
      </w:pPr>
      <w:r w:rsidRPr="00E0256A">
        <w:rPr>
          <w:rFonts w:ascii="Arial" w:hAnsi="Arial" w:cs="Arial"/>
          <w:sz w:val="24"/>
          <w:szCs w:val="24"/>
        </w:rPr>
        <w:t>V čl. I bode 51 § 22 ods. 2 prvá veta znie: „Fakultu riadi dekan, ktorého vymenúva</w:t>
      </w:r>
    </w:p>
    <w:p w:rsidR="00053F98" w:rsidRDefault="00053F98" w:rsidP="00E0256A">
      <w:pPr>
        <w:pStyle w:val="Odsekzoznamu"/>
        <w:tabs>
          <w:tab w:val="left" w:pos="426"/>
        </w:tabs>
        <w:spacing w:after="0" w:line="240" w:lineRule="auto"/>
        <w:ind w:left="0"/>
        <w:contextualSpacing w:val="0"/>
        <w:jc w:val="both"/>
        <w:rPr>
          <w:rFonts w:ascii="Arial" w:hAnsi="Arial" w:cs="Arial"/>
          <w:sz w:val="24"/>
          <w:szCs w:val="24"/>
        </w:rPr>
      </w:pPr>
      <w:r w:rsidRPr="00E0256A">
        <w:rPr>
          <w:rFonts w:ascii="Arial" w:hAnsi="Arial" w:cs="Arial"/>
          <w:sz w:val="24"/>
          <w:szCs w:val="24"/>
        </w:rPr>
        <w:tab/>
        <w:t xml:space="preserve">na štvorročné funkčné obdobie a odvoláva rektor.“ a za prvú vetu sa vkladajú </w:t>
      </w:r>
      <w:r w:rsidR="00E0256A">
        <w:rPr>
          <w:rFonts w:ascii="Arial" w:hAnsi="Arial" w:cs="Arial"/>
          <w:sz w:val="24"/>
          <w:szCs w:val="24"/>
        </w:rPr>
        <w:tab/>
      </w:r>
      <w:r w:rsidRPr="00E0256A">
        <w:rPr>
          <w:rFonts w:ascii="Arial" w:hAnsi="Arial" w:cs="Arial"/>
          <w:sz w:val="24"/>
          <w:szCs w:val="24"/>
        </w:rPr>
        <w:t>nová</w:t>
      </w:r>
      <w:r w:rsidR="00E0256A">
        <w:rPr>
          <w:rFonts w:ascii="Arial" w:hAnsi="Arial" w:cs="Arial"/>
          <w:sz w:val="24"/>
          <w:szCs w:val="24"/>
        </w:rPr>
        <w:t xml:space="preserve"> </w:t>
      </w:r>
      <w:r w:rsidRPr="00E0256A">
        <w:rPr>
          <w:rFonts w:ascii="Arial" w:hAnsi="Arial" w:cs="Arial"/>
          <w:sz w:val="24"/>
          <w:szCs w:val="24"/>
        </w:rPr>
        <w:t xml:space="preserve">druhá veta a tretia veta, ktoré znejú: „Na jednej fakulte môže tá istá osoba </w:t>
      </w:r>
      <w:r w:rsidRPr="00E0256A">
        <w:rPr>
          <w:rFonts w:ascii="Arial" w:hAnsi="Arial" w:cs="Arial"/>
          <w:sz w:val="24"/>
          <w:szCs w:val="24"/>
        </w:rPr>
        <w:tab/>
        <w:t xml:space="preserve">vykonávať funkciu dekana najviac v dvoch po sebe nasledujúcich funkčných </w:t>
      </w:r>
      <w:r w:rsidRPr="00E0256A">
        <w:rPr>
          <w:rFonts w:ascii="Arial" w:hAnsi="Arial" w:cs="Arial"/>
          <w:sz w:val="24"/>
          <w:szCs w:val="24"/>
        </w:rPr>
        <w:tab/>
        <w:t xml:space="preserve">obdobiach. Dekana vymenúva rektor na základe výberového konania, alebo ak tak </w:t>
      </w:r>
      <w:r w:rsidRPr="00E0256A">
        <w:rPr>
          <w:rFonts w:ascii="Arial" w:hAnsi="Arial" w:cs="Arial"/>
          <w:sz w:val="24"/>
          <w:szCs w:val="24"/>
        </w:rPr>
        <w:tab/>
        <w:t>určí štatút verejnej vyso</w:t>
      </w:r>
      <w:r w:rsidR="0036783C" w:rsidRPr="00E0256A">
        <w:rPr>
          <w:rFonts w:ascii="Arial" w:hAnsi="Arial" w:cs="Arial"/>
          <w:sz w:val="24"/>
          <w:szCs w:val="24"/>
        </w:rPr>
        <w:t>kej školy, na základe voľby.“.</w:t>
      </w:r>
      <w:r w:rsidR="0036783C" w:rsidRPr="00E0256A">
        <w:rPr>
          <w:rFonts w:ascii="Arial" w:hAnsi="Arial" w:cs="Arial"/>
          <w:sz w:val="24"/>
          <w:szCs w:val="24"/>
        </w:rPr>
        <w:tab/>
      </w:r>
    </w:p>
    <w:p w:rsidR="00E0256A" w:rsidRPr="00E0256A" w:rsidRDefault="00E0256A" w:rsidP="00E0256A">
      <w:pPr>
        <w:pStyle w:val="Odsekzoznamu"/>
        <w:tabs>
          <w:tab w:val="left" w:pos="426"/>
        </w:tabs>
        <w:spacing w:after="0" w:line="240" w:lineRule="auto"/>
        <w:ind w:left="0"/>
        <w:contextualSpacing w:val="0"/>
        <w:jc w:val="both"/>
        <w:rPr>
          <w:rFonts w:ascii="Arial" w:hAnsi="Arial" w:cs="Arial"/>
          <w:sz w:val="24"/>
          <w:szCs w:val="24"/>
        </w:rPr>
      </w:pPr>
    </w:p>
    <w:p w:rsidR="00053F98" w:rsidRPr="00E0256A" w:rsidRDefault="00053F98" w:rsidP="00E0256A">
      <w:pPr>
        <w:pStyle w:val="Odsekzoznamu"/>
        <w:spacing w:after="0" w:line="240" w:lineRule="auto"/>
        <w:ind w:left="3544"/>
        <w:contextualSpacing w:val="0"/>
        <w:jc w:val="both"/>
        <w:rPr>
          <w:rFonts w:ascii="Arial" w:hAnsi="Arial" w:cs="Arial"/>
          <w:sz w:val="24"/>
          <w:szCs w:val="24"/>
        </w:rPr>
      </w:pPr>
      <w:r w:rsidRPr="00E0256A">
        <w:rPr>
          <w:rFonts w:ascii="Arial" w:hAnsi="Arial" w:cs="Arial"/>
          <w:sz w:val="24"/>
          <w:szCs w:val="24"/>
        </w:rPr>
        <w:t>Navrhuje sa obmedzenie počtu funkčných období dekana s cieľom zosúladenia s úpravou pri rektorovi. Zároveň sa umožňuje verejnej vysokej škole určiť si vo svojom štatúte, že funkcia dekana sa obsadzuje voľbou (t. j. ak vysoká škola nebude mať v tejto veci úpravu v štatúte, funkcia sa obsadzuje výberovým konaním).</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053F98" w:rsidRDefault="0036783C" w:rsidP="00E0256A">
      <w:pPr>
        <w:pStyle w:val="Odsekzoznamu"/>
        <w:spacing w:after="0" w:line="240" w:lineRule="auto"/>
        <w:ind w:left="0"/>
        <w:contextualSpacing w:val="0"/>
        <w:jc w:val="right"/>
        <w:rPr>
          <w:rFonts w:ascii="Arial" w:hAnsi="Arial" w:cs="Arial"/>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E0256A" w:rsidRPr="00E0256A" w:rsidRDefault="00E0256A" w:rsidP="00E0256A">
      <w:pPr>
        <w:pStyle w:val="Odsekzoznamu"/>
        <w:spacing w:after="0" w:line="240" w:lineRule="auto"/>
        <w:ind w:left="0"/>
        <w:contextualSpacing w:val="0"/>
        <w:jc w:val="right"/>
        <w:rPr>
          <w:rFonts w:ascii="Arial" w:hAnsi="Arial" w:cs="Arial"/>
          <w:sz w:val="24"/>
          <w:szCs w:val="24"/>
        </w:rPr>
      </w:pPr>
    </w:p>
    <w:p w:rsidR="00053F98" w:rsidRPr="00E0256A" w:rsidRDefault="00053F98" w:rsidP="00E0256A">
      <w:pPr>
        <w:pStyle w:val="Odsekzoznamu"/>
        <w:numPr>
          <w:ilvl w:val="0"/>
          <w:numId w:val="8"/>
        </w:numPr>
        <w:tabs>
          <w:tab w:val="left" w:pos="426"/>
        </w:tabs>
        <w:spacing w:after="0" w:line="240" w:lineRule="auto"/>
        <w:ind w:hanging="928"/>
        <w:jc w:val="both"/>
        <w:rPr>
          <w:rFonts w:ascii="Arial" w:hAnsi="Arial" w:cs="Arial"/>
          <w:sz w:val="24"/>
          <w:szCs w:val="24"/>
        </w:rPr>
      </w:pPr>
      <w:r w:rsidRPr="00E0256A">
        <w:rPr>
          <w:rFonts w:ascii="Arial" w:hAnsi="Arial" w:cs="Arial"/>
          <w:sz w:val="24"/>
          <w:szCs w:val="24"/>
        </w:rPr>
        <w:t>V čl. I bode 51 § 22 ods. 4 sa na konci pripája táto veta: „Ak sa funkcia dekana</w:t>
      </w:r>
    </w:p>
    <w:p w:rsidR="00E518AE" w:rsidRDefault="00E518AE" w:rsidP="00E518AE">
      <w:pPr>
        <w:pStyle w:val="Odsekzoznamu"/>
        <w:tabs>
          <w:tab w:val="left" w:pos="426"/>
        </w:tabs>
        <w:spacing w:after="0" w:line="240" w:lineRule="auto"/>
        <w:ind w:left="0"/>
        <w:jc w:val="both"/>
        <w:rPr>
          <w:rFonts w:ascii="Arial" w:hAnsi="Arial" w:cs="Arial"/>
          <w:sz w:val="24"/>
          <w:szCs w:val="24"/>
        </w:rPr>
      </w:pPr>
      <w:r>
        <w:rPr>
          <w:rFonts w:ascii="Arial" w:hAnsi="Arial" w:cs="Arial"/>
          <w:sz w:val="24"/>
          <w:szCs w:val="24"/>
        </w:rPr>
        <w:tab/>
      </w:r>
      <w:r w:rsidR="00053F98" w:rsidRPr="00E0256A">
        <w:rPr>
          <w:rFonts w:ascii="Arial" w:hAnsi="Arial" w:cs="Arial"/>
          <w:sz w:val="24"/>
          <w:szCs w:val="24"/>
        </w:rPr>
        <w:t xml:space="preserve">obsadzuje voľbou, volebné zhromaždenie sa ustanoví tak, aby v ňom osoby </w:t>
      </w:r>
      <w:r w:rsidR="00053F98" w:rsidRPr="00E0256A">
        <w:rPr>
          <w:rFonts w:ascii="Arial" w:hAnsi="Arial" w:cs="Arial"/>
          <w:sz w:val="24"/>
          <w:szCs w:val="24"/>
        </w:rPr>
        <w:tab/>
        <w:t>vymenované rektoro</w:t>
      </w:r>
      <w:r w:rsidR="0036783C" w:rsidRPr="00E0256A">
        <w:rPr>
          <w:rFonts w:ascii="Arial" w:hAnsi="Arial" w:cs="Arial"/>
          <w:sz w:val="24"/>
          <w:szCs w:val="24"/>
        </w:rPr>
        <w:t>m mali jednu štvrtinu hlasov</w:t>
      </w:r>
      <w:r>
        <w:rPr>
          <w:rFonts w:ascii="Arial" w:hAnsi="Arial" w:cs="Arial"/>
        </w:rPr>
        <w:t xml:space="preserve">, a ostatné osoby boli zástupcami </w:t>
      </w:r>
      <w:r>
        <w:rPr>
          <w:rFonts w:ascii="Arial" w:hAnsi="Arial" w:cs="Arial"/>
        </w:rPr>
        <w:tab/>
        <w:t>akademickej obce fakulty.“.“.</w:t>
      </w:r>
    </w:p>
    <w:p w:rsidR="00E518AE" w:rsidRPr="00E0256A" w:rsidRDefault="00E518AE" w:rsidP="00E0256A">
      <w:pPr>
        <w:pStyle w:val="Odsekzoznamu"/>
        <w:tabs>
          <w:tab w:val="left" w:pos="426"/>
        </w:tabs>
        <w:spacing w:after="0" w:line="240" w:lineRule="auto"/>
        <w:ind w:left="0"/>
        <w:contextualSpacing w:val="0"/>
        <w:rPr>
          <w:rFonts w:ascii="Arial" w:hAnsi="Arial" w:cs="Arial"/>
          <w:sz w:val="24"/>
          <w:szCs w:val="24"/>
        </w:rPr>
      </w:pPr>
    </w:p>
    <w:p w:rsidR="00053F98" w:rsidRPr="00E0256A" w:rsidRDefault="00053F98" w:rsidP="00E0256A">
      <w:pPr>
        <w:pStyle w:val="Odsekzoznamu"/>
        <w:spacing w:after="0" w:line="240" w:lineRule="auto"/>
        <w:ind w:left="3544"/>
        <w:contextualSpacing w:val="0"/>
        <w:jc w:val="both"/>
        <w:rPr>
          <w:rFonts w:ascii="Arial" w:hAnsi="Arial" w:cs="Arial"/>
          <w:sz w:val="24"/>
          <w:szCs w:val="24"/>
        </w:rPr>
      </w:pPr>
      <w:r w:rsidRPr="00E0256A">
        <w:rPr>
          <w:rFonts w:ascii="Arial" w:hAnsi="Arial" w:cs="Arial"/>
          <w:sz w:val="24"/>
          <w:szCs w:val="24"/>
        </w:rPr>
        <w:t>Pre prípad obsadzovania funkcie dekana voľbou sa navrhuje zabezpečiť dostatočný podiel hlasov rektora medzi osobami, ktoré budú dekana voliť.</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E0256A" w:rsidRDefault="0036783C" w:rsidP="00E0256A">
      <w:pPr>
        <w:pStyle w:val="Odsekzoznamu"/>
        <w:spacing w:after="0" w:line="240" w:lineRule="auto"/>
        <w:ind w:left="0"/>
        <w:contextualSpacing w:val="0"/>
        <w:jc w:val="right"/>
        <w:rPr>
          <w:rFonts w:ascii="Arial" w:hAnsi="Arial" w:cs="Arial"/>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053F98" w:rsidRPr="00E0256A" w:rsidRDefault="0036783C" w:rsidP="00E0256A">
      <w:pPr>
        <w:pStyle w:val="Odsekzoznamu"/>
        <w:spacing w:after="0" w:line="240" w:lineRule="auto"/>
        <w:ind w:left="0"/>
        <w:contextualSpacing w:val="0"/>
        <w:jc w:val="right"/>
        <w:rPr>
          <w:rFonts w:ascii="Arial" w:hAnsi="Arial" w:cs="Arial"/>
          <w:sz w:val="24"/>
          <w:szCs w:val="24"/>
        </w:rPr>
      </w:pPr>
      <w:r w:rsidRPr="00E0256A">
        <w:rPr>
          <w:rFonts w:ascii="Arial" w:hAnsi="Arial" w:cs="Arial"/>
          <w:sz w:val="24"/>
          <w:szCs w:val="24"/>
        </w:rPr>
        <w:t xml:space="preserve"> </w:t>
      </w: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 xml:space="preserve">V čl. I bode 51 § 22 sa za odsek 5 vkladá nový odsek 6, ktorý znie: </w:t>
      </w:r>
    </w:p>
    <w:p w:rsidR="0036783C"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„(6) Osobu, ktorá vykonávala funkciu člena výkonnej rady agentúry, možno za dekana vymenovať najskôr po uplynutí troch rokov od skončenia členst</w:t>
      </w:r>
      <w:r w:rsidR="0036783C" w:rsidRPr="00E0256A">
        <w:rPr>
          <w:rFonts w:ascii="Arial" w:hAnsi="Arial" w:cs="Arial"/>
          <w:sz w:val="24"/>
          <w:szCs w:val="24"/>
        </w:rPr>
        <w:t>va vo výkonnej rade agentúry.“.</w:t>
      </w:r>
    </w:p>
    <w:p w:rsidR="0036783C" w:rsidRPr="00E0256A" w:rsidRDefault="0036783C"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 xml:space="preserve">Doterajšie odseky </w:t>
      </w:r>
      <w:r w:rsidR="0036783C" w:rsidRPr="00E0256A">
        <w:rPr>
          <w:rFonts w:ascii="Arial" w:hAnsi="Arial" w:cs="Arial"/>
          <w:sz w:val="24"/>
          <w:szCs w:val="24"/>
        </w:rPr>
        <w:t>6 až 13 sa primerane preznačia.</w:t>
      </w:r>
    </w:p>
    <w:p w:rsidR="0036783C" w:rsidRPr="00E0256A" w:rsidRDefault="0036783C"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3544"/>
        <w:contextualSpacing w:val="0"/>
        <w:jc w:val="both"/>
        <w:rPr>
          <w:rFonts w:ascii="Arial" w:hAnsi="Arial" w:cs="Arial"/>
          <w:sz w:val="24"/>
          <w:szCs w:val="24"/>
        </w:rPr>
      </w:pPr>
      <w:r w:rsidRPr="00E0256A">
        <w:rPr>
          <w:rFonts w:ascii="Arial" w:hAnsi="Arial" w:cs="Arial"/>
          <w:sz w:val="24"/>
          <w:szCs w:val="24"/>
        </w:rPr>
        <w:t>Upravuje sa ale prevencia potenciálneho konfliktu záujmov bývalých členov výkonnej rady akreditačnej agentúry.</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053F98" w:rsidRDefault="0036783C" w:rsidP="00E0256A">
      <w:pPr>
        <w:pStyle w:val="Odsekzoznamu"/>
        <w:spacing w:after="0" w:line="240" w:lineRule="auto"/>
        <w:ind w:left="0"/>
        <w:contextualSpacing w:val="0"/>
        <w:jc w:val="right"/>
        <w:rPr>
          <w:rFonts w:ascii="Arial" w:hAnsi="Arial" w:cs="Arial"/>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E0256A" w:rsidRPr="00E0256A" w:rsidRDefault="00E0256A" w:rsidP="00E0256A">
      <w:pPr>
        <w:pStyle w:val="Odsekzoznamu"/>
        <w:spacing w:after="0" w:line="240" w:lineRule="auto"/>
        <w:ind w:left="0"/>
        <w:contextualSpacing w:val="0"/>
        <w:jc w:val="right"/>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bode 51 § 22 ods. 10 sa slovo „štvrtinu“ nahrádza slovom „tretinu“.</w:t>
      </w:r>
    </w:p>
    <w:p w:rsidR="0036783C" w:rsidRPr="00E0256A" w:rsidRDefault="0036783C" w:rsidP="00E0256A">
      <w:pPr>
        <w:pStyle w:val="Odsekzoznamu"/>
        <w:spacing w:after="0" w:line="240" w:lineRule="auto"/>
        <w:ind w:left="426"/>
        <w:jc w:val="both"/>
        <w:rPr>
          <w:rFonts w:ascii="Arial" w:hAnsi="Arial" w:cs="Arial"/>
          <w:sz w:val="24"/>
          <w:szCs w:val="24"/>
        </w:rPr>
      </w:pPr>
    </w:p>
    <w:p w:rsidR="00053F98" w:rsidRPr="00E0256A" w:rsidRDefault="00053F98" w:rsidP="00E0256A">
      <w:pPr>
        <w:pStyle w:val="Odsekzoznamu"/>
        <w:spacing w:after="0" w:line="240" w:lineRule="auto"/>
        <w:ind w:left="3544"/>
        <w:contextualSpacing w:val="0"/>
        <w:jc w:val="both"/>
        <w:rPr>
          <w:rFonts w:ascii="Arial" w:hAnsi="Arial" w:cs="Arial"/>
          <w:sz w:val="24"/>
          <w:szCs w:val="24"/>
        </w:rPr>
      </w:pPr>
      <w:r w:rsidRPr="00E0256A">
        <w:rPr>
          <w:rFonts w:ascii="Arial" w:hAnsi="Arial" w:cs="Arial"/>
          <w:sz w:val="24"/>
          <w:szCs w:val="24"/>
        </w:rPr>
        <w:t>Ide o reguláciu dolnej hranice pomerného zastúpenia študentov v kolektívnych samosprávnych orgánoch fakulty, ktorá má byť dodržaná pri ich zriadení, pričom táto hranica sa zvyšuje z jed</w:t>
      </w:r>
      <w:r w:rsidR="0036783C" w:rsidRPr="00E0256A">
        <w:rPr>
          <w:rFonts w:ascii="Arial" w:hAnsi="Arial" w:cs="Arial"/>
          <w:sz w:val="24"/>
          <w:szCs w:val="24"/>
        </w:rPr>
        <w:t xml:space="preserve">nej štvrtiny na jednu tretinu. </w:t>
      </w:r>
    </w:p>
    <w:p w:rsidR="00053F98" w:rsidRPr="00E0256A" w:rsidRDefault="00053F98" w:rsidP="00E0256A">
      <w:pPr>
        <w:pStyle w:val="Odsekzoznamu"/>
        <w:spacing w:after="0" w:line="240" w:lineRule="auto"/>
        <w:ind w:left="3544"/>
        <w:contextualSpacing w:val="0"/>
        <w:jc w:val="both"/>
        <w:rPr>
          <w:rFonts w:ascii="Arial" w:hAnsi="Arial" w:cs="Arial"/>
          <w:sz w:val="24"/>
          <w:szCs w:val="24"/>
        </w:rPr>
      </w:pPr>
      <w:r w:rsidRPr="00E0256A">
        <w:rPr>
          <w:rFonts w:ascii="Arial" w:hAnsi="Arial" w:cs="Arial"/>
          <w:sz w:val="24"/>
          <w:szCs w:val="24"/>
        </w:rPr>
        <w:t>Návrhom sa zabezpečuje vyššia miera participácie študentov na akademickej samospráve príslušnej fakulty verejnej vysokej školy prostredníctvom kolektívneho samosprávneho orgánu fakulty.</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053F98" w:rsidRDefault="0036783C" w:rsidP="00E0256A">
      <w:pPr>
        <w:pStyle w:val="Odsekzoznamu"/>
        <w:spacing w:after="0" w:line="240" w:lineRule="auto"/>
        <w:ind w:left="0"/>
        <w:contextualSpacing w:val="0"/>
        <w:jc w:val="right"/>
        <w:rPr>
          <w:rFonts w:ascii="Arial" w:hAnsi="Arial" w:cs="Arial"/>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E0256A" w:rsidRPr="00E0256A" w:rsidRDefault="00E0256A" w:rsidP="00E0256A">
      <w:pPr>
        <w:pStyle w:val="Odsekzoznamu"/>
        <w:spacing w:after="0" w:line="240" w:lineRule="auto"/>
        <w:ind w:left="0"/>
        <w:contextualSpacing w:val="0"/>
        <w:jc w:val="right"/>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bod 53 znie: „53. V § 34 odsek 2 znie:</w:t>
      </w:r>
    </w:p>
    <w:p w:rsidR="00053F98" w:rsidRPr="00E0256A" w:rsidRDefault="00053F98" w:rsidP="00E518AE">
      <w:pPr>
        <w:pStyle w:val="Odsekzoznamu"/>
        <w:spacing w:after="0" w:line="240" w:lineRule="auto"/>
        <w:ind w:left="426"/>
        <w:jc w:val="both"/>
        <w:rPr>
          <w:rFonts w:ascii="Arial" w:hAnsi="Arial" w:cs="Arial"/>
          <w:sz w:val="24"/>
          <w:szCs w:val="24"/>
        </w:rPr>
      </w:pPr>
      <w:r w:rsidRPr="00E0256A">
        <w:rPr>
          <w:rFonts w:ascii="Arial" w:hAnsi="Arial" w:cs="Arial"/>
          <w:sz w:val="24"/>
          <w:szCs w:val="24"/>
        </w:rPr>
        <w:t>„(2) Na verejné bohoslovecké vysoké školy, bohoslovecké fakulty verejných vysokých škôl a konfesijné verejné vysoké školy sa ustanovenia § 4 až 6, 8 až 10a, § 16, 17 a 19, § 21 ods. 4, § 22 ods. 2 až 9 a 11, § 40 ods. 2 až 12, § 58 ods. 9, § 66, 67, 70 až 72, § 75 ods. 2 až 8 a § 102 ods. 3 písm. c) vzťahujú primerane v súlade s vnútornými predpismi príslušnej cirkvi alebo príslušnej náboženskej spoločnosti.“.“.</w:t>
      </w:r>
    </w:p>
    <w:p w:rsidR="00053F98" w:rsidRPr="00E0256A" w:rsidRDefault="00053F98" w:rsidP="00E0256A">
      <w:pPr>
        <w:rPr>
          <w:rFonts w:ascii="Arial" w:hAnsi="Arial" w:cs="Arial"/>
        </w:rPr>
      </w:pPr>
    </w:p>
    <w:p w:rsidR="00053F98" w:rsidRPr="00E0256A" w:rsidRDefault="00053F98" w:rsidP="00E0256A">
      <w:pPr>
        <w:pStyle w:val="Odsekzoznamu"/>
        <w:spacing w:after="0" w:line="240" w:lineRule="auto"/>
        <w:ind w:left="3544"/>
        <w:contextualSpacing w:val="0"/>
        <w:rPr>
          <w:rFonts w:ascii="Arial" w:hAnsi="Arial" w:cs="Arial"/>
          <w:sz w:val="24"/>
          <w:szCs w:val="24"/>
        </w:rPr>
      </w:pPr>
      <w:r w:rsidRPr="00E0256A">
        <w:rPr>
          <w:rFonts w:ascii="Arial" w:hAnsi="Arial" w:cs="Arial"/>
          <w:sz w:val="24"/>
          <w:szCs w:val="24"/>
        </w:rPr>
        <w:t>Legislatívno-technická úprava v nadväznosti na iné body pozmeňujúceho návrhu.</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9F1981" w:rsidRDefault="0036783C" w:rsidP="009F1981">
      <w:pPr>
        <w:pStyle w:val="Odsekzoznamu"/>
        <w:spacing w:after="0" w:line="240" w:lineRule="auto"/>
        <w:ind w:left="0"/>
        <w:contextualSpacing w:val="0"/>
        <w:jc w:val="right"/>
        <w:rPr>
          <w:rFonts w:ascii="Arial" w:hAnsi="Arial" w:cs="Arial"/>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053F98" w:rsidRPr="00E0256A" w:rsidRDefault="0036783C" w:rsidP="00E0256A">
      <w:pPr>
        <w:pStyle w:val="Odsekzoznamu"/>
        <w:spacing w:after="0" w:line="240" w:lineRule="auto"/>
        <w:ind w:left="0"/>
        <w:contextualSpacing w:val="0"/>
        <w:rPr>
          <w:rFonts w:ascii="Arial" w:hAnsi="Arial" w:cs="Arial"/>
          <w:sz w:val="24"/>
          <w:szCs w:val="24"/>
        </w:rPr>
      </w:pPr>
      <w:r w:rsidRPr="00E0256A">
        <w:rPr>
          <w:rFonts w:ascii="Arial" w:hAnsi="Arial" w:cs="Arial"/>
          <w:sz w:val="24"/>
          <w:szCs w:val="24"/>
        </w:rPr>
        <w:t xml:space="preserve">  </w:t>
      </w: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 xml:space="preserve">V čl. I bode 54 § 40 ods. 3 prvej vete sa na konci pripájajú tieto slová: „alebo osoby, ktoré majú skúsenosti v oblasti nakladania s majetkom a finančnými prostriedkami právnickej osoby“ a  na konci sa pripája táto veta: „Ak ide o konfesijnú verejnú vysokú školu, návrhy na členov správnej rady konfesijnej verejnej vysokej školy môže predkladať aj príslušná cirkev alebo príslušná náboženská spoločnosť.“. </w:t>
      </w:r>
    </w:p>
    <w:p w:rsidR="0036783C" w:rsidRPr="00E0256A" w:rsidRDefault="0036783C" w:rsidP="00E0256A">
      <w:pPr>
        <w:pStyle w:val="Odsekzoznamu"/>
        <w:spacing w:after="0" w:line="240" w:lineRule="auto"/>
        <w:ind w:left="426"/>
        <w:jc w:val="both"/>
        <w:rPr>
          <w:rFonts w:ascii="Arial" w:hAnsi="Arial" w:cs="Arial"/>
          <w:sz w:val="24"/>
          <w:szCs w:val="24"/>
        </w:rPr>
      </w:pPr>
    </w:p>
    <w:p w:rsidR="00053F98" w:rsidRPr="00E0256A" w:rsidRDefault="00053F98" w:rsidP="009F1981">
      <w:pPr>
        <w:pStyle w:val="Odsekzoznamu"/>
        <w:spacing w:after="0" w:line="240" w:lineRule="auto"/>
        <w:ind w:left="3544"/>
        <w:contextualSpacing w:val="0"/>
        <w:jc w:val="both"/>
        <w:rPr>
          <w:rFonts w:ascii="Arial" w:hAnsi="Arial" w:cs="Arial"/>
          <w:sz w:val="24"/>
          <w:szCs w:val="24"/>
        </w:rPr>
      </w:pPr>
      <w:r w:rsidRPr="00E0256A">
        <w:rPr>
          <w:rFonts w:ascii="Arial" w:hAnsi="Arial" w:cs="Arial"/>
          <w:sz w:val="24"/>
          <w:szCs w:val="24"/>
        </w:rPr>
        <w:t xml:space="preserve">Úprava podmienok na členov správnej rady </w:t>
      </w:r>
      <w:r w:rsidR="0036783C" w:rsidRPr="00E0256A">
        <w:rPr>
          <w:rFonts w:ascii="Arial" w:hAnsi="Arial" w:cs="Arial"/>
          <w:sz w:val="24"/>
          <w:szCs w:val="24"/>
        </w:rPr>
        <w:t>s cieľom jej profesionalizácie.</w:t>
      </w:r>
    </w:p>
    <w:p w:rsidR="00053F98" w:rsidRPr="00E0256A" w:rsidRDefault="00053F98" w:rsidP="009F1981">
      <w:pPr>
        <w:pStyle w:val="Odsekzoznamu"/>
        <w:spacing w:after="0" w:line="240" w:lineRule="auto"/>
        <w:ind w:left="3544"/>
        <w:contextualSpacing w:val="0"/>
        <w:jc w:val="both"/>
        <w:rPr>
          <w:rFonts w:ascii="Arial" w:hAnsi="Arial" w:cs="Arial"/>
          <w:sz w:val="24"/>
          <w:szCs w:val="24"/>
        </w:rPr>
      </w:pPr>
      <w:r w:rsidRPr="00E0256A">
        <w:rPr>
          <w:rFonts w:ascii="Arial" w:hAnsi="Arial" w:cs="Arial"/>
          <w:sz w:val="24"/>
          <w:szCs w:val="24"/>
        </w:rPr>
        <w:t>Ďalej sa vo vzťahu k predkladaniu návrhov na členov správnej rady konfesijnej verejnej vysokej školy ustanovuje možnosť predkladania návrhom príslušnou cirkvou alebo príslušnou náboženskou spoločnosťou, vzhľadom na osobitný charakter týchto verejných vysokých škôl a s cieľom úpravy participácie dotknutých subjektov na voľbe členov týchto správnych rád.</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053F98" w:rsidRDefault="0036783C" w:rsidP="009F1981">
      <w:pPr>
        <w:pStyle w:val="Odsekzoznamu"/>
        <w:spacing w:after="0" w:line="240" w:lineRule="auto"/>
        <w:ind w:left="0"/>
        <w:contextualSpacing w:val="0"/>
        <w:jc w:val="right"/>
        <w:rPr>
          <w:rFonts w:ascii="Arial" w:hAnsi="Arial" w:cs="Arial"/>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9F1981" w:rsidRPr="00E0256A" w:rsidRDefault="009F1981" w:rsidP="009F1981">
      <w:pPr>
        <w:pStyle w:val="Odsekzoznamu"/>
        <w:spacing w:after="0" w:line="240" w:lineRule="auto"/>
        <w:ind w:left="0"/>
        <w:contextualSpacing w:val="0"/>
        <w:jc w:val="right"/>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bode 54 § 40 ods. 8 písm. f) sa slová „pracovnoprávneho vzťahu alebo štátnozamestnaneckého vzťahu“ nahrádzajú slovami „pracovného pomeru alebo štátnozamestnaneckého pomeru“.</w:t>
      </w:r>
    </w:p>
    <w:p w:rsidR="00053F98" w:rsidRPr="00E0256A" w:rsidRDefault="00053F98" w:rsidP="00E0256A">
      <w:pPr>
        <w:pStyle w:val="Odsekzoznamu"/>
        <w:spacing w:after="0" w:line="240" w:lineRule="auto"/>
        <w:ind w:left="0"/>
        <w:contextualSpacing w:val="0"/>
        <w:rPr>
          <w:rFonts w:ascii="Arial" w:hAnsi="Arial" w:cs="Arial"/>
          <w:sz w:val="24"/>
          <w:szCs w:val="24"/>
        </w:rPr>
      </w:pPr>
    </w:p>
    <w:p w:rsidR="00053F98" w:rsidRPr="00E0256A" w:rsidRDefault="00053F98" w:rsidP="00E0256A">
      <w:pPr>
        <w:pStyle w:val="Odsekzoznamu"/>
        <w:spacing w:after="0" w:line="240" w:lineRule="auto"/>
        <w:ind w:left="3544"/>
        <w:contextualSpacing w:val="0"/>
        <w:rPr>
          <w:rFonts w:ascii="Arial" w:hAnsi="Arial" w:cs="Arial"/>
          <w:sz w:val="24"/>
          <w:szCs w:val="24"/>
        </w:rPr>
      </w:pPr>
      <w:r w:rsidRPr="00E0256A">
        <w:rPr>
          <w:rFonts w:ascii="Arial" w:hAnsi="Arial" w:cs="Arial"/>
          <w:sz w:val="24"/>
          <w:szCs w:val="24"/>
        </w:rPr>
        <w:t>Zosúladenie používanej terminológie v § 40 ods. 8 písm. f) návrhu zákona s § 40 ods. 4 návrhu zákona.</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9F1981" w:rsidRDefault="0036783C" w:rsidP="009F1981">
      <w:pPr>
        <w:pStyle w:val="Odsekzoznamu"/>
        <w:spacing w:after="0" w:line="240" w:lineRule="auto"/>
        <w:ind w:left="0"/>
        <w:contextualSpacing w:val="0"/>
        <w:jc w:val="right"/>
        <w:rPr>
          <w:rFonts w:ascii="Arial" w:hAnsi="Arial" w:cs="Arial"/>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053F98" w:rsidRPr="00E0256A" w:rsidRDefault="0036783C" w:rsidP="009F1981">
      <w:pPr>
        <w:pStyle w:val="Odsekzoznamu"/>
        <w:spacing w:after="0" w:line="240" w:lineRule="auto"/>
        <w:ind w:left="0"/>
        <w:contextualSpacing w:val="0"/>
        <w:jc w:val="right"/>
        <w:rPr>
          <w:rFonts w:ascii="Arial" w:hAnsi="Arial" w:cs="Arial"/>
          <w:sz w:val="24"/>
          <w:szCs w:val="24"/>
        </w:rPr>
      </w:pPr>
      <w:r w:rsidRPr="00E0256A">
        <w:rPr>
          <w:rFonts w:ascii="Arial" w:hAnsi="Arial" w:cs="Arial"/>
          <w:sz w:val="24"/>
          <w:szCs w:val="24"/>
        </w:rPr>
        <w:t xml:space="preserve"> </w:t>
      </w: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bode 54 § 40 odsek 14 znie:</w:t>
      </w:r>
    </w:p>
    <w:p w:rsidR="00053F98" w:rsidRPr="00E0256A" w:rsidRDefault="00053F98" w:rsidP="009F1981">
      <w:pPr>
        <w:pStyle w:val="Odsekzoznamu"/>
        <w:spacing w:after="0" w:line="240" w:lineRule="auto"/>
        <w:ind w:left="426"/>
        <w:jc w:val="both"/>
        <w:rPr>
          <w:rFonts w:ascii="Arial" w:hAnsi="Arial" w:cs="Arial"/>
          <w:sz w:val="24"/>
          <w:szCs w:val="24"/>
        </w:rPr>
      </w:pPr>
      <w:r w:rsidRPr="00E0256A">
        <w:rPr>
          <w:rFonts w:ascii="Arial" w:hAnsi="Arial" w:cs="Arial"/>
          <w:sz w:val="24"/>
          <w:szCs w:val="24"/>
        </w:rPr>
        <w:t>„(14) Členovia správnej rady verejnej vysokej školy majú nárok na poskytnutie odmeny za čas výkonu funkcie na zasadnutí správnej rady a náhradu výdavkov spojených s výkonom tejto funkcie podľa osobitného predpisu.</w:t>
      </w:r>
      <w:r w:rsidRPr="00E0256A">
        <w:rPr>
          <w:rFonts w:ascii="Arial" w:hAnsi="Arial" w:cs="Arial"/>
          <w:sz w:val="24"/>
          <w:szCs w:val="24"/>
          <w:vertAlign w:val="superscript"/>
        </w:rPr>
        <w:t>25b</w:t>
      </w:r>
      <w:r w:rsidRPr="00E0256A">
        <w:rPr>
          <w:rFonts w:ascii="Arial" w:hAnsi="Arial" w:cs="Arial"/>
          <w:sz w:val="24"/>
          <w:szCs w:val="24"/>
        </w:rPr>
        <w:t>) Pravidlá poskytnutia a určenia výšky odmeny a náhrady výdavkov určí na návrh rektora akademický senát príslušnej verejnej vysokej školy. Účasť členov správnej rady verejnej vysokej školy na zasadnutí správnej rady verejnej vysokej školy je úkonom vo všeobecnom záujme.</w:t>
      </w:r>
      <w:r w:rsidRPr="00E0256A">
        <w:rPr>
          <w:rFonts w:ascii="Arial" w:hAnsi="Arial" w:cs="Arial"/>
          <w:sz w:val="24"/>
          <w:szCs w:val="24"/>
          <w:vertAlign w:val="superscript"/>
        </w:rPr>
        <w:t>25c</w:t>
      </w:r>
      <w:r w:rsidRPr="00E0256A">
        <w:rPr>
          <w:rFonts w:ascii="Arial" w:hAnsi="Arial" w:cs="Arial"/>
          <w:sz w:val="24"/>
          <w:szCs w:val="24"/>
        </w:rPr>
        <w:t>)“.</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9F1981">
      <w:pPr>
        <w:ind w:left="3402" w:hanging="140"/>
        <w:contextualSpacing/>
        <w:jc w:val="both"/>
        <w:rPr>
          <w:rFonts w:ascii="Arial" w:hAnsi="Arial" w:cs="Arial"/>
        </w:rPr>
      </w:pPr>
      <w:r w:rsidRPr="00E0256A">
        <w:rPr>
          <w:rFonts w:ascii="Arial" w:hAnsi="Arial" w:cs="Arial"/>
        </w:rPr>
        <w:t xml:space="preserve">  Ustanovuje sa odplatnosť výkonu funkcie člena správnej rady s cieľom profesionalizácie tohto orgánu verejnej vysokej školy aj vzhľadom na požiadavky na člena správnej rady.</w:t>
      </w:r>
    </w:p>
    <w:p w:rsidR="0036783C" w:rsidRPr="00E0256A" w:rsidRDefault="0036783C" w:rsidP="00E0256A">
      <w:pPr>
        <w:rPr>
          <w:rFonts w:ascii="Arial" w:hAnsi="Arial" w:cs="Arial"/>
        </w:rPr>
      </w:pP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36783C" w:rsidRPr="00E0256A" w:rsidRDefault="0036783C" w:rsidP="009F1981">
      <w:pPr>
        <w:contextualSpacing/>
        <w:jc w:val="right"/>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r w:rsidRPr="00E0256A">
        <w:rPr>
          <w:rFonts w:ascii="Arial" w:hAnsi="Arial" w:cs="Arial"/>
        </w:rPr>
        <w:t xml:space="preserve">  </w:t>
      </w:r>
    </w:p>
    <w:p w:rsidR="0036783C" w:rsidRPr="00E0256A" w:rsidRDefault="0036783C" w:rsidP="00E0256A">
      <w:pPr>
        <w:contextualSpacing/>
        <w:rPr>
          <w:rFonts w:ascii="Arial" w:hAnsi="Arial" w:cs="Arial"/>
        </w:rPr>
      </w:pPr>
      <w:r w:rsidRPr="00E0256A">
        <w:rPr>
          <w:rFonts w:ascii="Arial" w:hAnsi="Arial" w:cs="Arial"/>
        </w:rPr>
        <w:t xml:space="preserve"> </w:t>
      </w: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bode 54 § 41 ods. 1 sa vypúšťa písmeno a).</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Doterajšie písmená b) a c) sa primerane preznačia.</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3544"/>
        <w:rPr>
          <w:rFonts w:ascii="Arial" w:hAnsi="Arial" w:cs="Arial"/>
          <w:sz w:val="24"/>
          <w:szCs w:val="24"/>
        </w:rPr>
      </w:pPr>
      <w:r w:rsidRPr="00E0256A">
        <w:rPr>
          <w:rFonts w:ascii="Arial" w:hAnsi="Arial" w:cs="Arial"/>
          <w:sz w:val="24"/>
          <w:szCs w:val="24"/>
        </w:rPr>
        <w:t>Úprava sa navrhuje v nadväznosti na zme</w:t>
      </w:r>
      <w:r w:rsidR="0036783C" w:rsidRPr="00E0256A">
        <w:rPr>
          <w:rFonts w:ascii="Arial" w:hAnsi="Arial" w:cs="Arial"/>
          <w:sz w:val="24"/>
          <w:szCs w:val="24"/>
        </w:rPr>
        <w:t>nu schvaľovania rozpočtu v § 9.</w:t>
      </w:r>
    </w:p>
    <w:p w:rsidR="003F380F"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36783C" w:rsidRPr="00E0256A" w:rsidRDefault="0036783C" w:rsidP="009F1981">
      <w:pPr>
        <w:pStyle w:val="Odsekzoznamu"/>
        <w:spacing w:after="0" w:line="240" w:lineRule="auto"/>
        <w:ind w:left="0"/>
        <w:jc w:val="right"/>
        <w:rPr>
          <w:rFonts w:ascii="Arial" w:hAnsi="Arial" w:cs="Arial"/>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36783C" w:rsidRPr="00E0256A" w:rsidRDefault="0036783C" w:rsidP="00E0256A">
      <w:pPr>
        <w:pStyle w:val="Odsekzoznamu"/>
        <w:spacing w:after="0" w:line="240" w:lineRule="auto"/>
        <w:ind w:left="0"/>
        <w:rPr>
          <w:rFonts w:ascii="Arial" w:hAnsi="Arial" w:cs="Arial"/>
          <w:sz w:val="24"/>
          <w:szCs w:val="24"/>
        </w:rPr>
      </w:pPr>
    </w:p>
    <w:p w:rsidR="00053F98" w:rsidRPr="00E0256A" w:rsidRDefault="00053F98" w:rsidP="009F1981">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bode 54 § 41 sa za odsek 1 vkladá nový odsek 2, ktorý znie:</w:t>
      </w:r>
    </w:p>
    <w:p w:rsidR="00053F98" w:rsidRPr="00E0256A" w:rsidRDefault="00053F98" w:rsidP="009F1981">
      <w:pPr>
        <w:pStyle w:val="Odsekzoznamu"/>
        <w:spacing w:after="0" w:line="240" w:lineRule="auto"/>
        <w:ind w:left="426"/>
        <w:jc w:val="both"/>
        <w:rPr>
          <w:rFonts w:ascii="Arial" w:hAnsi="Arial" w:cs="Arial"/>
          <w:sz w:val="24"/>
          <w:szCs w:val="24"/>
        </w:rPr>
      </w:pPr>
      <w:r w:rsidRPr="00E0256A">
        <w:rPr>
          <w:rFonts w:ascii="Arial" w:hAnsi="Arial" w:cs="Arial"/>
          <w:sz w:val="24"/>
          <w:szCs w:val="24"/>
        </w:rPr>
        <w:t>„(2) Správna rada verejnej vysokej školy schvaľuje na návrh rektora po schválení akademickým senátom verejnej vysokej školy rozpočet verejnej vysokej školy.“.</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Doterajšie odseky 2 až 13 sa primerane preznačia.</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9F1981">
      <w:pPr>
        <w:pStyle w:val="Odsekzoznamu"/>
        <w:spacing w:after="0" w:line="240" w:lineRule="auto"/>
        <w:ind w:left="426"/>
        <w:jc w:val="both"/>
        <w:rPr>
          <w:rFonts w:ascii="Arial" w:hAnsi="Arial" w:cs="Arial"/>
          <w:sz w:val="24"/>
          <w:szCs w:val="24"/>
        </w:rPr>
      </w:pPr>
      <w:r w:rsidRPr="00E0256A">
        <w:rPr>
          <w:rFonts w:ascii="Arial" w:hAnsi="Arial" w:cs="Arial"/>
          <w:sz w:val="24"/>
          <w:szCs w:val="24"/>
        </w:rPr>
        <w:t>V nadväznosti na vloženie nového odseku 2 v § 41 sa vykoná súvisiaca legislatívno-technická úprava (preznačenie odseku) v čl. I doterajšom bode 16 § 9 ods. 1 písm. g) a l).</w:t>
      </w:r>
    </w:p>
    <w:p w:rsidR="00053F98" w:rsidRPr="00E0256A" w:rsidRDefault="00053F98" w:rsidP="00E0256A">
      <w:pPr>
        <w:pStyle w:val="Odsekzoznamu"/>
        <w:spacing w:after="0" w:line="240" w:lineRule="auto"/>
        <w:ind w:left="0"/>
        <w:rPr>
          <w:rFonts w:ascii="Arial" w:hAnsi="Arial" w:cs="Arial"/>
          <w:sz w:val="24"/>
          <w:szCs w:val="24"/>
        </w:rPr>
      </w:pPr>
    </w:p>
    <w:p w:rsidR="0036783C" w:rsidRDefault="00053F98" w:rsidP="00E0256A">
      <w:pPr>
        <w:pStyle w:val="Odsekzoznamu"/>
        <w:spacing w:after="0" w:line="240" w:lineRule="auto"/>
        <w:ind w:left="3544"/>
        <w:rPr>
          <w:rFonts w:ascii="Arial" w:hAnsi="Arial" w:cs="Arial"/>
          <w:sz w:val="24"/>
          <w:szCs w:val="24"/>
        </w:rPr>
      </w:pPr>
      <w:r w:rsidRPr="00E0256A">
        <w:rPr>
          <w:rFonts w:ascii="Arial" w:hAnsi="Arial" w:cs="Arial"/>
          <w:sz w:val="24"/>
          <w:szCs w:val="24"/>
        </w:rPr>
        <w:t>Úprava sa navrhuje v nadväznosti na zme</w:t>
      </w:r>
      <w:r w:rsidR="008A0CD6" w:rsidRPr="00E0256A">
        <w:rPr>
          <w:rFonts w:ascii="Arial" w:hAnsi="Arial" w:cs="Arial"/>
          <w:sz w:val="24"/>
          <w:szCs w:val="24"/>
        </w:rPr>
        <w:t>nu schvaľovania rozpočtu v § 9.</w:t>
      </w:r>
    </w:p>
    <w:p w:rsidR="009F1981" w:rsidRPr="00E0256A" w:rsidRDefault="009F1981" w:rsidP="00E0256A">
      <w:pPr>
        <w:pStyle w:val="Odsekzoznamu"/>
        <w:spacing w:after="0" w:line="240" w:lineRule="auto"/>
        <w:ind w:left="3544"/>
        <w:rPr>
          <w:rFonts w:ascii="Arial" w:hAnsi="Arial" w:cs="Arial"/>
          <w:sz w:val="24"/>
          <w:szCs w:val="24"/>
        </w:rPr>
      </w:pP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36783C" w:rsidRPr="00E0256A" w:rsidRDefault="0036783C" w:rsidP="009F1981">
      <w:pPr>
        <w:pStyle w:val="Odsekzoznamu"/>
        <w:spacing w:after="0" w:line="240" w:lineRule="auto"/>
        <w:ind w:left="0"/>
        <w:jc w:val="right"/>
        <w:rPr>
          <w:rFonts w:ascii="Arial" w:hAnsi="Arial" w:cs="Arial"/>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36783C" w:rsidRPr="00E0256A" w:rsidRDefault="0036783C"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numPr>
          <w:ilvl w:val="0"/>
          <w:numId w:val="8"/>
        </w:numPr>
        <w:tabs>
          <w:tab w:val="left" w:pos="426"/>
        </w:tabs>
        <w:spacing w:after="0" w:line="240" w:lineRule="auto"/>
        <w:ind w:left="142" w:hanging="142"/>
        <w:jc w:val="both"/>
        <w:rPr>
          <w:rFonts w:ascii="Arial" w:hAnsi="Arial" w:cs="Arial"/>
          <w:sz w:val="24"/>
          <w:szCs w:val="24"/>
        </w:rPr>
      </w:pPr>
      <w:r w:rsidRPr="00E0256A">
        <w:rPr>
          <w:rFonts w:ascii="Arial" w:hAnsi="Arial" w:cs="Arial"/>
          <w:sz w:val="24"/>
          <w:szCs w:val="24"/>
        </w:rPr>
        <w:t>V čl. I bode 54 § 41 ods. 8 sa číslo „4“ nahrádza číslom „5“.</w:t>
      </w:r>
    </w:p>
    <w:p w:rsidR="00053F98" w:rsidRPr="00E0256A" w:rsidRDefault="00053F98" w:rsidP="00E0256A">
      <w:pPr>
        <w:pStyle w:val="Odsekzoznamu"/>
        <w:spacing w:after="0" w:line="240" w:lineRule="auto"/>
        <w:ind w:left="0"/>
        <w:rPr>
          <w:rFonts w:ascii="Arial" w:hAnsi="Arial" w:cs="Arial"/>
          <w:sz w:val="24"/>
          <w:szCs w:val="24"/>
        </w:rPr>
      </w:pPr>
    </w:p>
    <w:p w:rsidR="0036783C" w:rsidRPr="00E0256A" w:rsidRDefault="00053F98" w:rsidP="00E0256A">
      <w:pPr>
        <w:pStyle w:val="Odsekzoznamu"/>
        <w:spacing w:after="0" w:line="240" w:lineRule="auto"/>
        <w:ind w:left="3544"/>
        <w:rPr>
          <w:rFonts w:ascii="Arial" w:hAnsi="Arial" w:cs="Arial"/>
          <w:sz w:val="24"/>
          <w:szCs w:val="24"/>
        </w:rPr>
      </w:pPr>
      <w:r w:rsidRPr="00E0256A">
        <w:rPr>
          <w:rFonts w:ascii="Arial" w:hAnsi="Arial" w:cs="Arial"/>
          <w:sz w:val="24"/>
          <w:szCs w:val="24"/>
        </w:rPr>
        <w:t xml:space="preserve">Legislatívno-technické úpravy v nadväznosti na </w:t>
      </w:r>
      <w:r w:rsidR="008A0CD6" w:rsidRPr="00E0256A">
        <w:rPr>
          <w:rFonts w:ascii="Arial" w:hAnsi="Arial" w:cs="Arial"/>
          <w:sz w:val="24"/>
          <w:szCs w:val="24"/>
        </w:rPr>
        <w:t>vloženie nového odseku do § 41.</w:t>
      </w:r>
    </w:p>
    <w:p w:rsidR="008A0CD6"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36783C" w:rsidRPr="00E0256A" w:rsidRDefault="008A0CD6"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0036783C" w:rsidRPr="00E0256A">
        <w:rPr>
          <w:rFonts w:ascii="Arial" w:hAnsi="Arial" w:cs="Arial"/>
        </w:rPr>
        <w:t>Výbor NR SR pre vzdelávanie, vedu, mládež a šport</w:t>
      </w:r>
    </w:p>
    <w:p w:rsidR="0036783C" w:rsidRPr="00E0256A" w:rsidRDefault="0036783C" w:rsidP="00E0256A">
      <w:pPr>
        <w:ind w:left="2832"/>
        <w:jc w:val="right"/>
        <w:rPr>
          <w:rFonts w:ascii="Arial" w:hAnsi="Arial" w:cs="Arial"/>
        </w:rPr>
      </w:pPr>
    </w:p>
    <w:p w:rsidR="0036783C" w:rsidRPr="00E0256A" w:rsidRDefault="0036783C" w:rsidP="009F1981">
      <w:pPr>
        <w:pStyle w:val="Odsekzoznamu"/>
        <w:spacing w:after="0" w:line="240" w:lineRule="auto"/>
        <w:ind w:left="0"/>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36783C" w:rsidRPr="00E0256A" w:rsidRDefault="0036783C"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 xml:space="preserve">V čl. I bode 54 § 41 ods. 10 sa číslo „3“ nahrádza číslom „4“. </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E518AE">
      <w:pPr>
        <w:pStyle w:val="Odsekzoznamu"/>
        <w:spacing w:after="0" w:line="240" w:lineRule="auto"/>
        <w:ind w:left="3544"/>
        <w:jc w:val="both"/>
        <w:rPr>
          <w:rFonts w:ascii="Arial" w:hAnsi="Arial" w:cs="Arial"/>
          <w:sz w:val="24"/>
          <w:szCs w:val="24"/>
        </w:rPr>
      </w:pPr>
      <w:r w:rsidRPr="00E0256A">
        <w:rPr>
          <w:rFonts w:ascii="Arial" w:hAnsi="Arial" w:cs="Arial"/>
          <w:sz w:val="24"/>
          <w:szCs w:val="24"/>
        </w:rPr>
        <w:t>Legislatívno-technické úpravy v nadväznosti na vloženie nového odseku do § 41.</w:t>
      </w:r>
    </w:p>
    <w:p w:rsidR="0036783C" w:rsidRPr="00E0256A" w:rsidRDefault="0036783C" w:rsidP="00E0256A">
      <w:pPr>
        <w:rPr>
          <w:rFonts w:ascii="Arial" w:hAnsi="Arial" w:cs="Arial"/>
        </w:rPr>
      </w:pP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36783C" w:rsidRPr="00E0256A" w:rsidRDefault="0036783C" w:rsidP="009F1981">
      <w:pPr>
        <w:pStyle w:val="Odsekzoznamu"/>
        <w:spacing w:after="0" w:line="240" w:lineRule="auto"/>
        <w:ind w:left="0"/>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36783C" w:rsidRPr="00E0256A" w:rsidRDefault="0036783C"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bode 54 poznámke pod čiarou k odkazu 25d sa slová „a), b) a e)“ nahrádzajú slovami „a) a b)“.</w:t>
      </w:r>
    </w:p>
    <w:p w:rsidR="00053F98" w:rsidRPr="00E0256A" w:rsidRDefault="00053F98" w:rsidP="00E0256A">
      <w:pPr>
        <w:pStyle w:val="Odsekzoznamu"/>
        <w:spacing w:after="0" w:line="240" w:lineRule="auto"/>
        <w:ind w:left="3544"/>
        <w:rPr>
          <w:rFonts w:ascii="Arial" w:hAnsi="Arial" w:cs="Arial"/>
          <w:sz w:val="24"/>
          <w:szCs w:val="24"/>
        </w:rPr>
      </w:pPr>
    </w:p>
    <w:p w:rsidR="00053F98" w:rsidRPr="00E0256A" w:rsidRDefault="00053F98" w:rsidP="00E518AE">
      <w:pPr>
        <w:pStyle w:val="Odsekzoznamu"/>
        <w:spacing w:after="0" w:line="240" w:lineRule="auto"/>
        <w:ind w:left="3544"/>
        <w:jc w:val="both"/>
        <w:rPr>
          <w:rFonts w:ascii="Arial" w:hAnsi="Arial" w:cs="Arial"/>
          <w:sz w:val="24"/>
          <w:szCs w:val="24"/>
        </w:rPr>
      </w:pPr>
      <w:r w:rsidRPr="00E0256A">
        <w:rPr>
          <w:rFonts w:ascii="Arial" w:hAnsi="Arial" w:cs="Arial"/>
          <w:sz w:val="24"/>
          <w:szCs w:val="24"/>
        </w:rPr>
        <w:t xml:space="preserve">Úprava poznámky pod čiarou k odkazu 25d vzhľadom na to, že § 20 ods. 1 písm. e) zákona č. 553/2003 Z. z., na ktorý sa tiež odkazuje, sa nevzťahuje na verejné vysoké školy, keďže verejné vysoké školy nie sú „zamestnávateľom, ktorý je príspevkovou organizáciou“. </w:t>
      </w:r>
    </w:p>
    <w:p w:rsidR="0036783C" w:rsidRPr="00E0256A" w:rsidRDefault="0036783C" w:rsidP="00E0256A">
      <w:pPr>
        <w:rPr>
          <w:rFonts w:ascii="Arial" w:hAnsi="Arial" w:cs="Arial"/>
        </w:rPr>
      </w:pP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053F98" w:rsidRPr="00E0256A" w:rsidRDefault="0036783C" w:rsidP="009F1981">
      <w:pPr>
        <w:pStyle w:val="Odsekzoznamu"/>
        <w:spacing w:after="0" w:line="240" w:lineRule="auto"/>
        <w:ind w:left="3544"/>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36783C" w:rsidRPr="00E0256A" w:rsidRDefault="0036783C" w:rsidP="00E0256A">
      <w:pPr>
        <w:pStyle w:val="Odsekzoznamu"/>
        <w:spacing w:after="0" w:line="240" w:lineRule="auto"/>
        <w:ind w:left="3544"/>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bode 54 sa veta „Poznámky pod čiarou k odkazom 27 a 28 sa vypúšťajú.“ nahrádza vetou „Poznámky pod čiarou k odkazom 26 až 28 sa vypúšťajú.“.</w:t>
      </w:r>
    </w:p>
    <w:p w:rsidR="00053F98" w:rsidRPr="00E0256A" w:rsidRDefault="00053F98" w:rsidP="00E0256A">
      <w:pPr>
        <w:pStyle w:val="Odsekzoznamu"/>
        <w:spacing w:after="0" w:line="240" w:lineRule="auto"/>
        <w:ind w:left="1069"/>
        <w:rPr>
          <w:rFonts w:ascii="Arial" w:hAnsi="Arial" w:cs="Arial"/>
          <w:sz w:val="24"/>
          <w:szCs w:val="24"/>
        </w:rPr>
      </w:pPr>
    </w:p>
    <w:p w:rsidR="00053F98" w:rsidRDefault="00053F98" w:rsidP="00E0256A">
      <w:pPr>
        <w:pStyle w:val="Odsekzoznamu"/>
        <w:spacing w:after="0" w:line="240" w:lineRule="auto"/>
        <w:ind w:left="3544"/>
        <w:rPr>
          <w:rFonts w:ascii="Arial" w:hAnsi="Arial" w:cs="Arial"/>
          <w:sz w:val="24"/>
          <w:szCs w:val="24"/>
        </w:rPr>
      </w:pPr>
      <w:r w:rsidRPr="00E0256A">
        <w:rPr>
          <w:rFonts w:ascii="Arial" w:hAnsi="Arial" w:cs="Arial"/>
          <w:sz w:val="24"/>
          <w:szCs w:val="24"/>
        </w:rPr>
        <w:t>Vzhľadom na skutočnosť, že v novom znení § 41 už nie je použitý odkaz 26 a tento odkaz sa nepoužíva v iných ustanoveniach zákona č. 131/2002 Z. z., je potrebné vypustiť aj pozná</w:t>
      </w:r>
      <w:r w:rsidR="0036783C" w:rsidRPr="00E0256A">
        <w:rPr>
          <w:rFonts w:ascii="Arial" w:hAnsi="Arial" w:cs="Arial"/>
          <w:sz w:val="24"/>
          <w:szCs w:val="24"/>
        </w:rPr>
        <w:t>mku pod čiarou k tomuto odkazu.</w:t>
      </w:r>
    </w:p>
    <w:p w:rsidR="009F1981" w:rsidRPr="00E0256A" w:rsidRDefault="009F1981" w:rsidP="00E0256A">
      <w:pPr>
        <w:pStyle w:val="Odsekzoznamu"/>
        <w:spacing w:after="0" w:line="240" w:lineRule="auto"/>
        <w:ind w:left="3544"/>
        <w:rPr>
          <w:rFonts w:ascii="Arial" w:hAnsi="Arial" w:cs="Arial"/>
          <w:sz w:val="24"/>
          <w:szCs w:val="24"/>
        </w:rPr>
      </w:pP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Ústavnoprávny výbor NR SR</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financie a rozpočet</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pStyle w:val="Odsekzoznamu"/>
        <w:spacing w:after="0" w:line="240" w:lineRule="auto"/>
        <w:ind w:left="4253"/>
        <w:rPr>
          <w:rFonts w:ascii="Arial" w:hAnsi="Arial" w:cs="Arial"/>
          <w:b/>
          <w:sz w:val="24"/>
          <w:szCs w:val="24"/>
        </w:rPr>
      </w:pPr>
    </w:p>
    <w:p w:rsidR="0036783C" w:rsidRPr="00E0256A" w:rsidRDefault="0036783C" w:rsidP="009F1981">
      <w:pPr>
        <w:pStyle w:val="Odsekzoznamu"/>
        <w:spacing w:after="0" w:line="240" w:lineRule="auto"/>
        <w:ind w:left="4253"/>
        <w:jc w:val="right"/>
        <w:rPr>
          <w:rFonts w:ascii="Arial" w:hAnsi="Arial" w:cs="Arial"/>
          <w:b/>
          <w:sz w:val="24"/>
          <w:szCs w:val="24"/>
        </w:rPr>
      </w:pPr>
      <w:r w:rsidRPr="00E0256A">
        <w:rPr>
          <w:rFonts w:ascii="Arial" w:hAnsi="Arial" w:cs="Arial"/>
          <w:b/>
          <w:sz w:val="24"/>
          <w:szCs w:val="24"/>
        </w:rPr>
        <w:t>Gestorský výbor odporúča schváliť</w:t>
      </w:r>
    </w:p>
    <w:p w:rsidR="0036783C" w:rsidRPr="00E0256A" w:rsidRDefault="0036783C" w:rsidP="00E0256A">
      <w:pPr>
        <w:pStyle w:val="Odsekzoznamu"/>
        <w:spacing w:after="0" w:line="240" w:lineRule="auto"/>
        <w:ind w:left="4253"/>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bod 58 znie:</w:t>
      </w:r>
    </w:p>
    <w:p w:rsidR="00053F98" w:rsidRPr="00E0256A" w:rsidRDefault="00053F98" w:rsidP="00E518AE">
      <w:pPr>
        <w:pStyle w:val="Odsekzoznamu"/>
        <w:spacing w:after="0" w:line="240" w:lineRule="auto"/>
        <w:ind w:left="426"/>
        <w:jc w:val="both"/>
        <w:rPr>
          <w:rFonts w:ascii="Arial" w:hAnsi="Arial" w:cs="Arial"/>
          <w:sz w:val="24"/>
          <w:szCs w:val="24"/>
        </w:rPr>
      </w:pPr>
      <w:r w:rsidRPr="00E0256A">
        <w:rPr>
          <w:rFonts w:ascii="Arial" w:hAnsi="Arial" w:cs="Arial"/>
          <w:sz w:val="24"/>
          <w:szCs w:val="24"/>
        </w:rPr>
        <w:t>„58. V § 44 ods. 3 písm. f) sa slová „akademického senátu fakulty“ nahrádzajú slovami „kolektívneho orgánu fakulty určeného štatútom policajnej vysokej školy; ak fakulta nemá zriadený príslušný kolektívny orgán fakulty, vyjadrenie zabezpečí policajná vysoká škola“.“.</w:t>
      </w:r>
    </w:p>
    <w:p w:rsidR="00053F98" w:rsidRPr="00E0256A" w:rsidRDefault="00053F98" w:rsidP="00E0256A">
      <w:pPr>
        <w:pStyle w:val="Odsekzoznamu"/>
        <w:spacing w:after="0" w:line="240" w:lineRule="auto"/>
        <w:ind w:left="3544"/>
        <w:rPr>
          <w:rFonts w:ascii="Arial" w:hAnsi="Arial" w:cs="Arial"/>
          <w:sz w:val="24"/>
          <w:szCs w:val="24"/>
        </w:rPr>
      </w:pPr>
    </w:p>
    <w:p w:rsidR="0036783C" w:rsidRPr="00E0256A" w:rsidRDefault="00053F98" w:rsidP="00E0256A">
      <w:pPr>
        <w:pStyle w:val="Odsekzoznamu"/>
        <w:spacing w:after="0" w:line="240" w:lineRule="auto"/>
        <w:ind w:left="3544"/>
        <w:rPr>
          <w:rFonts w:ascii="Arial" w:hAnsi="Arial" w:cs="Arial"/>
          <w:sz w:val="24"/>
          <w:szCs w:val="24"/>
        </w:rPr>
      </w:pPr>
      <w:r w:rsidRPr="00E0256A">
        <w:rPr>
          <w:rFonts w:ascii="Arial" w:hAnsi="Arial" w:cs="Arial"/>
          <w:sz w:val="24"/>
          <w:szCs w:val="24"/>
        </w:rPr>
        <w:t>Technická úprava vzhľadom na zme</w:t>
      </w:r>
      <w:r w:rsidR="008A0CD6" w:rsidRPr="00E0256A">
        <w:rPr>
          <w:rFonts w:ascii="Arial" w:hAnsi="Arial" w:cs="Arial"/>
          <w:sz w:val="24"/>
          <w:szCs w:val="24"/>
        </w:rPr>
        <w:t xml:space="preserve">ny v štruktúre orgánov fakúlt. </w:t>
      </w:r>
    </w:p>
    <w:p w:rsidR="009F1981"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36783C" w:rsidRPr="00E0256A" w:rsidRDefault="009F1981" w:rsidP="00E0256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36783C" w:rsidRPr="00E0256A">
        <w:rPr>
          <w:rFonts w:ascii="Arial" w:hAnsi="Arial" w:cs="Arial"/>
        </w:rPr>
        <w:t>Výbor NR SR pre vzdelávanie, vedu, mládež a šport</w:t>
      </w:r>
    </w:p>
    <w:p w:rsidR="0036783C" w:rsidRPr="00E0256A" w:rsidRDefault="0036783C" w:rsidP="00E0256A">
      <w:pPr>
        <w:ind w:left="2832"/>
        <w:jc w:val="right"/>
        <w:rPr>
          <w:rFonts w:ascii="Arial" w:hAnsi="Arial" w:cs="Arial"/>
        </w:rPr>
      </w:pPr>
    </w:p>
    <w:p w:rsidR="0036783C" w:rsidRPr="00E0256A" w:rsidRDefault="0036783C" w:rsidP="009F1981">
      <w:pPr>
        <w:pStyle w:val="Odsekzoznamu"/>
        <w:spacing w:after="0" w:line="240" w:lineRule="auto"/>
        <w:ind w:left="3544"/>
        <w:jc w:val="right"/>
        <w:rPr>
          <w:rFonts w:ascii="Arial" w:hAnsi="Arial" w:cs="Arial"/>
          <w:b/>
          <w:sz w:val="24"/>
          <w:szCs w:val="24"/>
        </w:rPr>
      </w:pPr>
      <w:r w:rsidRPr="00E0256A">
        <w:rPr>
          <w:rFonts w:ascii="Arial" w:hAnsi="Arial" w:cs="Arial"/>
          <w:sz w:val="24"/>
          <w:szCs w:val="24"/>
        </w:rPr>
        <w:tab/>
      </w:r>
      <w:r w:rsidRPr="00E0256A">
        <w:rPr>
          <w:rFonts w:ascii="Arial" w:hAnsi="Arial" w:cs="Arial"/>
          <w:b/>
          <w:sz w:val="24"/>
          <w:szCs w:val="24"/>
        </w:rPr>
        <w:t>Gestorský výbor odporúča schváliť</w:t>
      </w:r>
    </w:p>
    <w:p w:rsidR="0036783C" w:rsidRPr="00E0256A" w:rsidRDefault="0036783C" w:rsidP="00E0256A">
      <w:pPr>
        <w:pStyle w:val="Odsekzoznamu"/>
        <w:spacing w:after="0" w:line="240" w:lineRule="auto"/>
        <w:ind w:left="3544"/>
        <w:rPr>
          <w:rFonts w:ascii="Arial" w:hAnsi="Arial" w:cs="Arial"/>
          <w:sz w:val="24"/>
          <w:szCs w:val="24"/>
        </w:rPr>
      </w:pPr>
    </w:p>
    <w:p w:rsidR="009F1981" w:rsidRPr="009F1981" w:rsidRDefault="00053F98" w:rsidP="009F1981">
      <w:pPr>
        <w:pStyle w:val="Odsekzoznamu"/>
        <w:numPr>
          <w:ilvl w:val="0"/>
          <w:numId w:val="8"/>
        </w:numPr>
        <w:spacing w:after="0" w:line="240" w:lineRule="auto"/>
        <w:ind w:left="426" w:hanging="426"/>
        <w:jc w:val="both"/>
        <w:rPr>
          <w:rFonts w:ascii="Arial" w:hAnsi="Arial" w:cs="Arial"/>
          <w:sz w:val="24"/>
          <w:szCs w:val="24"/>
        </w:rPr>
      </w:pPr>
      <w:r w:rsidRPr="009F1981">
        <w:rPr>
          <w:rFonts w:ascii="Arial" w:hAnsi="Arial" w:cs="Arial"/>
          <w:sz w:val="24"/>
          <w:szCs w:val="24"/>
        </w:rPr>
        <w:t>V čl. I bode 61 [§ 44 ods. 11 písm. a)] sa slová „§ 22 ods. 4,“ nahrádzajú slovami „§ 22 ods. 4, § 28 ods. 2, 3 a 6,“.</w:t>
      </w:r>
    </w:p>
    <w:p w:rsidR="009F1981" w:rsidRPr="009F1981" w:rsidRDefault="009F1981" w:rsidP="009F1981">
      <w:pPr>
        <w:pStyle w:val="Odsekzoznamu"/>
        <w:spacing w:after="0" w:line="240" w:lineRule="auto"/>
        <w:ind w:left="426"/>
        <w:jc w:val="both"/>
        <w:rPr>
          <w:rFonts w:ascii="Arial" w:hAnsi="Arial" w:cs="Arial"/>
          <w:sz w:val="24"/>
          <w:szCs w:val="24"/>
        </w:rPr>
      </w:pPr>
    </w:p>
    <w:p w:rsidR="00053F98" w:rsidRPr="009F1981" w:rsidRDefault="00053F98" w:rsidP="009F1981">
      <w:pPr>
        <w:pStyle w:val="Odsekzoznamu"/>
        <w:spacing w:after="0" w:line="240" w:lineRule="auto"/>
        <w:ind w:left="3544"/>
        <w:jc w:val="both"/>
        <w:rPr>
          <w:rFonts w:ascii="Arial" w:hAnsi="Arial" w:cs="Arial"/>
          <w:sz w:val="24"/>
          <w:szCs w:val="24"/>
        </w:rPr>
      </w:pPr>
      <w:r w:rsidRPr="009F1981">
        <w:rPr>
          <w:rFonts w:ascii="Arial" w:hAnsi="Arial" w:cs="Arial"/>
          <w:sz w:val="24"/>
          <w:szCs w:val="24"/>
        </w:rPr>
        <w:t>Vzhľadom na vypustenie § 23 až 33 v čl. I bode 52 návrhu zákona je potrebné v § 44 ods. 11 písm. a) vypustiť aj odkazy na ustanovenia § 28.</w:t>
      </w:r>
    </w:p>
    <w:p w:rsidR="00053F98" w:rsidRPr="009F1981" w:rsidRDefault="00053F98" w:rsidP="00E0256A">
      <w:pPr>
        <w:ind w:left="4253"/>
        <w:rPr>
          <w:rFonts w:ascii="Arial" w:hAnsi="Arial" w:cs="Arial"/>
        </w:rPr>
      </w:pP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Ústavnoprávny výbor NR SR</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financie a rozpočet</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4253"/>
        <w:rPr>
          <w:rFonts w:ascii="Arial" w:hAnsi="Arial" w:cs="Arial"/>
          <w:b/>
        </w:rPr>
      </w:pPr>
    </w:p>
    <w:p w:rsidR="0036783C" w:rsidRPr="00E0256A" w:rsidRDefault="0036783C" w:rsidP="009F1981">
      <w:pPr>
        <w:ind w:left="4253"/>
        <w:jc w:val="right"/>
        <w:rPr>
          <w:rFonts w:ascii="Arial" w:hAnsi="Arial" w:cs="Arial"/>
          <w:b/>
        </w:rPr>
      </w:pPr>
      <w:r w:rsidRPr="00E0256A">
        <w:rPr>
          <w:rFonts w:ascii="Arial" w:hAnsi="Arial" w:cs="Arial"/>
          <w:b/>
        </w:rPr>
        <w:t>Gestorský výbor odporúča schváliť</w:t>
      </w:r>
    </w:p>
    <w:p w:rsidR="0036783C" w:rsidRPr="00E0256A" w:rsidRDefault="0036783C" w:rsidP="00E0256A">
      <w:pPr>
        <w:ind w:left="4253"/>
        <w:rPr>
          <w:rFonts w:ascii="Arial" w:hAnsi="Arial" w:cs="Arial"/>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bode 62 [§ 44 ods. 11 písm. b)] sa na konci pripájajú tieto slová „a vypúšťajú sa slová „§ 23 ods. 1 písm. a) a e), ods. 2 písm. b) a h),““.</w:t>
      </w:r>
    </w:p>
    <w:p w:rsidR="00053F98" w:rsidRPr="00E0256A" w:rsidRDefault="00053F98" w:rsidP="00E0256A">
      <w:pPr>
        <w:pStyle w:val="Odsekzoznamu"/>
        <w:spacing w:after="0" w:line="240" w:lineRule="auto"/>
        <w:ind w:left="1069"/>
        <w:rPr>
          <w:rFonts w:ascii="Arial" w:hAnsi="Arial" w:cs="Arial"/>
          <w:sz w:val="24"/>
          <w:szCs w:val="24"/>
        </w:rPr>
      </w:pPr>
    </w:p>
    <w:p w:rsidR="00053F98" w:rsidRPr="00E0256A" w:rsidRDefault="00053F98" w:rsidP="003F380F">
      <w:pPr>
        <w:pStyle w:val="Odsekzoznamu"/>
        <w:spacing w:after="0" w:line="240" w:lineRule="auto"/>
        <w:ind w:left="3544"/>
        <w:jc w:val="both"/>
        <w:rPr>
          <w:rFonts w:ascii="Arial" w:hAnsi="Arial" w:cs="Arial"/>
          <w:sz w:val="24"/>
          <w:szCs w:val="24"/>
        </w:rPr>
      </w:pPr>
      <w:r w:rsidRPr="00E0256A">
        <w:rPr>
          <w:rFonts w:ascii="Arial" w:hAnsi="Arial" w:cs="Arial"/>
          <w:sz w:val="24"/>
          <w:szCs w:val="24"/>
        </w:rPr>
        <w:t>Vzhľadom na vypustenie § 23 až 33 v čl. I bode 52 návrhu zákona je potrebné v § 44 ods. 11 písm. b) vypustiť aj odkazy na ustanovenia § 23.</w:t>
      </w:r>
    </w:p>
    <w:p w:rsidR="00053F98" w:rsidRPr="00E0256A" w:rsidRDefault="00053F98" w:rsidP="00E0256A">
      <w:pPr>
        <w:pStyle w:val="Odsekzoznamu"/>
        <w:spacing w:after="0" w:line="240" w:lineRule="auto"/>
        <w:ind w:left="4253"/>
        <w:rPr>
          <w:rFonts w:ascii="Arial" w:hAnsi="Arial" w:cs="Arial"/>
          <w:sz w:val="24"/>
          <w:szCs w:val="24"/>
        </w:rPr>
      </w:pP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Ústavnoprávny výbor NR SR</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financie a rozpočet</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pStyle w:val="Odsekzoznamu"/>
        <w:spacing w:after="0" w:line="240" w:lineRule="auto"/>
        <w:ind w:left="4253"/>
        <w:rPr>
          <w:rFonts w:ascii="Arial" w:hAnsi="Arial" w:cs="Arial"/>
          <w:sz w:val="24"/>
          <w:szCs w:val="24"/>
        </w:rPr>
      </w:pPr>
    </w:p>
    <w:p w:rsidR="00053F98" w:rsidRPr="00E0256A" w:rsidRDefault="0036783C" w:rsidP="009F1981">
      <w:pPr>
        <w:pStyle w:val="Odsekzoznamu"/>
        <w:spacing w:after="0" w:line="240" w:lineRule="auto"/>
        <w:ind w:left="4253"/>
        <w:jc w:val="right"/>
        <w:rPr>
          <w:rFonts w:ascii="Arial" w:hAnsi="Arial" w:cs="Arial"/>
          <w:sz w:val="24"/>
          <w:szCs w:val="24"/>
        </w:rPr>
      </w:pPr>
      <w:r w:rsidRPr="00E0256A">
        <w:rPr>
          <w:rFonts w:ascii="Arial" w:hAnsi="Arial" w:cs="Arial"/>
          <w:b/>
          <w:sz w:val="24"/>
          <w:szCs w:val="24"/>
        </w:rPr>
        <w:t>Gestorský výbor odporúča schváliť</w:t>
      </w:r>
    </w:p>
    <w:p w:rsidR="00053F98" w:rsidRPr="00E0256A" w:rsidRDefault="00053F98" w:rsidP="00E0256A">
      <w:pPr>
        <w:pStyle w:val="Odsekzoznamu"/>
        <w:spacing w:after="0" w:line="240" w:lineRule="auto"/>
        <w:ind w:left="4253"/>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bode 65 v § 47b ods. 2 písm. b) sa za slová „§ 48“ vkladajú slová „ods. 1“.</w:t>
      </w:r>
    </w:p>
    <w:p w:rsidR="00053F98" w:rsidRPr="00E0256A" w:rsidRDefault="00053F98" w:rsidP="00E0256A">
      <w:pPr>
        <w:pStyle w:val="Odsekzoznamu"/>
        <w:spacing w:after="0" w:line="240" w:lineRule="auto"/>
        <w:ind w:left="1069"/>
        <w:rPr>
          <w:rFonts w:ascii="Arial" w:hAnsi="Arial" w:cs="Arial"/>
          <w:sz w:val="24"/>
          <w:szCs w:val="24"/>
        </w:rPr>
      </w:pPr>
    </w:p>
    <w:p w:rsidR="00053F98" w:rsidRPr="00E0256A" w:rsidRDefault="00053F98" w:rsidP="003F380F">
      <w:pPr>
        <w:pStyle w:val="Odsekzoznamu"/>
        <w:spacing w:after="0" w:line="240" w:lineRule="auto"/>
        <w:ind w:left="3544"/>
        <w:rPr>
          <w:rFonts w:ascii="Arial" w:hAnsi="Arial" w:cs="Arial"/>
          <w:sz w:val="24"/>
          <w:szCs w:val="24"/>
        </w:rPr>
      </w:pPr>
      <w:r w:rsidRPr="00E0256A">
        <w:rPr>
          <w:rFonts w:ascii="Arial" w:hAnsi="Arial" w:cs="Arial"/>
          <w:sz w:val="24"/>
          <w:szCs w:val="24"/>
        </w:rPr>
        <w:t>Spresňuje sa vnútorný odkaz vzhľadom na skutočnosť, že § 48 má 3 odseky.</w:t>
      </w:r>
    </w:p>
    <w:p w:rsidR="00053F98" w:rsidRPr="00E0256A" w:rsidRDefault="00053F98" w:rsidP="00E0256A">
      <w:pPr>
        <w:pStyle w:val="Odsekzoznamu"/>
        <w:spacing w:after="0" w:line="240" w:lineRule="auto"/>
        <w:ind w:left="3544"/>
        <w:rPr>
          <w:rFonts w:ascii="Arial" w:hAnsi="Arial" w:cs="Arial"/>
          <w:sz w:val="24"/>
          <w:szCs w:val="24"/>
        </w:rPr>
      </w:pP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Ústavnoprávny výbor NR SR</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financie a rozpočet</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36783C" w:rsidRDefault="0036783C" w:rsidP="009F1981">
      <w:pPr>
        <w:pStyle w:val="Odsekzoznamu"/>
        <w:spacing w:after="0" w:line="240" w:lineRule="auto"/>
        <w:ind w:left="3544"/>
        <w:jc w:val="right"/>
        <w:rPr>
          <w:rFonts w:ascii="Arial" w:hAnsi="Arial" w:cs="Arial"/>
          <w:b/>
          <w:sz w:val="24"/>
          <w:szCs w:val="24"/>
        </w:rPr>
      </w:pPr>
      <w:r w:rsidRPr="00E0256A">
        <w:rPr>
          <w:rFonts w:ascii="Arial" w:hAnsi="Arial" w:cs="Arial"/>
          <w:sz w:val="24"/>
          <w:szCs w:val="24"/>
        </w:rPr>
        <w:tab/>
      </w:r>
      <w:r w:rsidRPr="00E0256A">
        <w:rPr>
          <w:rFonts w:ascii="Arial" w:hAnsi="Arial" w:cs="Arial"/>
          <w:b/>
          <w:sz w:val="24"/>
          <w:szCs w:val="24"/>
        </w:rPr>
        <w:t>Gestorský výbor odporúča schváliť</w:t>
      </w:r>
    </w:p>
    <w:p w:rsidR="00E518AE" w:rsidRPr="00E0256A" w:rsidRDefault="00E518AE" w:rsidP="009F1981">
      <w:pPr>
        <w:pStyle w:val="Odsekzoznamu"/>
        <w:spacing w:after="0" w:line="240" w:lineRule="auto"/>
        <w:ind w:left="3544"/>
        <w:jc w:val="right"/>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bod 66 znie:</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„66. V § 47c odsek 3 znie:</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„(3) Na rektora súkromnej vysokej školy sa vzťahujú ustanovenia § 10 ods. 4 a 11 a § 10a ods. 1 písm. e) a f) a ods. 2 až 4.“.“.</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9F1981">
      <w:pPr>
        <w:pStyle w:val="Odsekzoznamu"/>
        <w:spacing w:after="0" w:line="240" w:lineRule="auto"/>
        <w:ind w:left="3544"/>
        <w:jc w:val="both"/>
        <w:rPr>
          <w:rFonts w:ascii="Arial" w:hAnsi="Arial" w:cs="Arial"/>
          <w:sz w:val="24"/>
          <w:szCs w:val="24"/>
        </w:rPr>
      </w:pPr>
      <w:r w:rsidRPr="00E0256A">
        <w:rPr>
          <w:rFonts w:ascii="Arial" w:hAnsi="Arial" w:cs="Arial"/>
          <w:sz w:val="24"/>
          <w:szCs w:val="24"/>
        </w:rPr>
        <w:t xml:space="preserve">Doplnenie vnútorného odkazu v § 47c ods. 3 jeho rozšírením aj o navrhovaný § 10 ods. 4 a § 10a ods. 4. </w:t>
      </w:r>
    </w:p>
    <w:p w:rsidR="0036783C" w:rsidRPr="00E0256A" w:rsidRDefault="00053F98" w:rsidP="009F1981">
      <w:pPr>
        <w:pStyle w:val="Odsekzoznamu"/>
        <w:spacing w:after="0" w:line="240" w:lineRule="auto"/>
        <w:ind w:left="3544"/>
        <w:jc w:val="both"/>
        <w:rPr>
          <w:rFonts w:ascii="Arial" w:hAnsi="Arial" w:cs="Arial"/>
          <w:bCs/>
          <w:sz w:val="24"/>
          <w:szCs w:val="24"/>
        </w:rPr>
      </w:pPr>
      <w:r w:rsidRPr="00E0256A">
        <w:rPr>
          <w:rFonts w:ascii="Arial" w:hAnsi="Arial" w:cs="Arial"/>
          <w:sz w:val="24"/>
          <w:szCs w:val="24"/>
        </w:rPr>
        <w:t xml:space="preserve">Vzhľadom na to, že akreditačná agentúra posudzuje kvalitu aj súkromných vysokých škôl, je potrebné predchádzať konfliktom záujmov aj tu. Vzhľadom na to, že jeho obsahom je právo rektora súkromnej vysokej školy </w:t>
      </w:r>
      <w:r w:rsidRPr="00E0256A">
        <w:rPr>
          <w:rFonts w:ascii="Arial" w:hAnsi="Arial" w:cs="Arial"/>
          <w:bCs/>
          <w:sz w:val="24"/>
          <w:szCs w:val="24"/>
        </w:rPr>
        <w:t>vrátiť návrh príslušnému orgánu alebo zastaviť konanie, ak má dôvodné pochybnosti, že príslušný orgán nedodržal kritériá verejnej vysokej školy na vyhodnotenie splnenia podmienok získania vedecko-pedagogického titulu alebo umelecko-pedagogického titulu „profesor“, alebo v priebehu konania na vymenovanie profesora došlo k procesným pochybeniam, pričom toto právo má súkromná vysoká škola aj</w:t>
      </w:r>
      <w:r w:rsidR="0036783C" w:rsidRPr="00E0256A">
        <w:rPr>
          <w:rFonts w:ascii="Arial" w:hAnsi="Arial" w:cs="Arial"/>
          <w:bCs/>
          <w:sz w:val="24"/>
          <w:szCs w:val="24"/>
        </w:rPr>
        <w:t xml:space="preserve"> podľa súčasnej právnej úpravy.</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053F98" w:rsidRPr="00E0256A" w:rsidRDefault="0036783C" w:rsidP="009F1981">
      <w:pPr>
        <w:jc w:val="right"/>
        <w:rPr>
          <w:rFonts w:ascii="Arial" w:hAnsi="Arial" w:cs="Arial"/>
          <w:b/>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p>
    <w:p w:rsidR="0036783C" w:rsidRPr="00E0256A" w:rsidRDefault="0036783C" w:rsidP="00E0256A">
      <w:pPr>
        <w:rPr>
          <w:rFonts w:ascii="Arial" w:hAnsi="Arial" w:cs="Arial"/>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sa za bod 67 vkladá nový bod 68, ktorý znie:</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„68. V § 47d sa na konci pripájajú tieto slová: „a § 22 ods. 6“.“.</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Doterajšie body sa primerane preznačia.</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9F1981">
      <w:pPr>
        <w:pStyle w:val="Odsekzoznamu"/>
        <w:spacing w:after="0" w:line="240" w:lineRule="auto"/>
        <w:ind w:left="3544"/>
        <w:jc w:val="both"/>
        <w:rPr>
          <w:rFonts w:ascii="Arial" w:hAnsi="Arial" w:cs="Arial"/>
          <w:sz w:val="24"/>
          <w:szCs w:val="24"/>
        </w:rPr>
      </w:pPr>
      <w:r w:rsidRPr="00E0256A">
        <w:rPr>
          <w:rFonts w:ascii="Arial" w:hAnsi="Arial" w:cs="Arial"/>
          <w:sz w:val="24"/>
          <w:szCs w:val="24"/>
        </w:rPr>
        <w:t>Doplnenie vnútorného odkazu vzhľadom na to, že akreditačná agentúra posudzuje kvalitu aj súkromných vysokých škôl, je potrebné predchádzať konfliktom záujmov aj pri dekanovi fakulty súkromnej vysokej školy.</w:t>
      </w:r>
    </w:p>
    <w:p w:rsidR="0036783C" w:rsidRPr="00E0256A" w:rsidRDefault="0036783C" w:rsidP="00E0256A">
      <w:pPr>
        <w:rPr>
          <w:rFonts w:ascii="Arial" w:hAnsi="Arial" w:cs="Arial"/>
        </w:rPr>
      </w:pP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36783C" w:rsidRPr="00E0256A" w:rsidRDefault="0036783C" w:rsidP="009F1981">
      <w:pPr>
        <w:pStyle w:val="Odsekzoznamu"/>
        <w:spacing w:after="0" w:line="240" w:lineRule="auto"/>
        <w:ind w:left="3544"/>
        <w:jc w:val="right"/>
        <w:rPr>
          <w:rFonts w:ascii="Arial" w:hAnsi="Arial" w:cs="Arial"/>
          <w:b/>
          <w:sz w:val="24"/>
          <w:szCs w:val="24"/>
        </w:rPr>
      </w:pPr>
      <w:r w:rsidRPr="00E0256A">
        <w:rPr>
          <w:rFonts w:ascii="Arial" w:hAnsi="Arial" w:cs="Arial"/>
          <w:sz w:val="24"/>
          <w:szCs w:val="24"/>
        </w:rPr>
        <w:tab/>
      </w:r>
      <w:r w:rsidRPr="00E0256A">
        <w:rPr>
          <w:rFonts w:ascii="Arial" w:hAnsi="Arial" w:cs="Arial"/>
          <w:b/>
          <w:sz w:val="24"/>
          <w:szCs w:val="24"/>
        </w:rPr>
        <w:t>Gestorský výbor odporúča schváliť</w:t>
      </w:r>
    </w:p>
    <w:p w:rsidR="0036783C" w:rsidRPr="00E0256A" w:rsidRDefault="0036783C" w:rsidP="00E0256A">
      <w:pPr>
        <w:pStyle w:val="Odsekzoznamu"/>
        <w:spacing w:after="0" w:line="240" w:lineRule="auto"/>
        <w:ind w:left="3544"/>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bode 83 sa slová „Verejná vysoká“ nahrádzajú slovami „Verejná vysoká škola, štátna vysoká“.</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9F1981">
      <w:pPr>
        <w:pStyle w:val="Odsekzoznamu"/>
        <w:spacing w:after="0" w:line="240" w:lineRule="auto"/>
        <w:ind w:left="3544"/>
        <w:jc w:val="both"/>
        <w:rPr>
          <w:rFonts w:ascii="Arial" w:hAnsi="Arial" w:cs="Arial"/>
          <w:sz w:val="24"/>
          <w:szCs w:val="24"/>
        </w:rPr>
      </w:pPr>
      <w:r w:rsidRPr="00E0256A">
        <w:rPr>
          <w:rFonts w:ascii="Arial" w:hAnsi="Arial" w:cs="Arial"/>
          <w:sz w:val="24"/>
          <w:szCs w:val="24"/>
        </w:rPr>
        <w:t>Návrhom sa upravuje ustanovenie § 54 ods. 18 tak, aby sa vzťahovalo nielen na verejné vysoké školy, ale aj štátne vysoké školy.</w:t>
      </w:r>
    </w:p>
    <w:p w:rsidR="00053F98" w:rsidRPr="00E0256A" w:rsidRDefault="00053F98" w:rsidP="009F1981">
      <w:pPr>
        <w:pStyle w:val="Odsekzoznamu"/>
        <w:spacing w:after="0" w:line="240" w:lineRule="auto"/>
        <w:ind w:left="3544"/>
        <w:jc w:val="both"/>
        <w:rPr>
          <w:rFonts w:ascii="Arial" w:hAnsi="Arial" w:cs="Arial"/>
          <w:sz w:val="24"/>
          <w:szCs w:val="24"/>
        </w:rPr>
      </w:pPr>
    </w:p>
    <w:p w:rsidR="00053F98" w:rsidRPr="00E0256A" w:rsidRDefault="00053F98" w:rsidP="009F1981">
      <w:pPr>
        <w:pStyle w:val="Odsekzoznamu"/>
        <w:spacing w:after="0" w:line="240" w:lineRule="auto"/>
        <w:ind w:left="3544"/>
        <w:jc w:val="both"/>
        <w:rPr>
          <w:rFonts w:ascii="Arial" w:hAnsi="Arial" w:cs="Arial"/>
          <w:sz w:val="24"/>
          <w:szCs w:val="24"/>
        </w:rPr>
      </w:pPr>
      <w:r w:rsidRPr="00E0256A">
        <w:rPr>
          <w:rFonts w:ascii="Arial" w:hAnsi="Arial" w:cs="Arial"/>
          <w:sz w:val="24"/>
          <w:szCs w:val="24"/>
        </w:rPr>
        <w:t>Vzhľadom na uvedené sa bude vzťahovať nárok na štipendium aj na študenta štátnej vysokej školy v doktorandskom študijnom programe v dennej forme, ak št</w:t>
      </w:r>
      <w:r w:rsidR="0036783C" w:rsidRPr="00E0256A">
        <w:rPr>
          <w:rFonts w:ascii="Arial" w:hAnsi="Arial" w:cs="Arial"/>
          <w:sz w:val="24"/>
          <w:szCs w:val="24"/>
        </w:rPr>
        <w:t>uduje na štátnej vysokej škole.</w:t>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36783C" w:rsidRPr="00E0256A" w:rsidRDefault="0036783C" w:rsidP="009F1981">
      <w:pPr>
        <w:pStyle w:val="Odsekzoznamu"/>
        <w:spacing w:after="0" w:line="240" w:lineRule="auto"/>
        <w:ind w:left="3544"/>
        <w:jc w:val="right"/>
        <w:rPr>
          <w:rFonts w:ascii="Arial" w:hAnsi="Arial" w:cs="Arial"/>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053F98" w:rsidRPr="00E0256A" w:rsidRDefault="00053F98" w:rsidP="00E0256A">
      <w:pPr>
        <w:pStyle w:val="Odsekzoznamu"/>
        <w:spacing w:after="0" w:line="240" w:lineRule="auto"/>
        <w:ind w:left="3544"/>
        <w:rPr>
          <w:rFonts w:ascii="Arial" w:hAnsi="Arial" w:cs="Arial"/>
          <w:sz w:val="24"/>
          <w:szCs w:val="24"/>
        </w:rPr>
      </w:pPr>
    </w:p>
    <w:p w:rsidR="00053F98" w:rsidRPr="00E0256A" w:rsidRDefault="00053F98" w:rsidP="009F1981">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sa za bod 85 vkladajú nové body 86 a 87, ktoré znejú:</w:t>
      </w:r>
    </w:p>
    <w:p w:rsidR="00053F98" w:rsidRPr="00E0256A" w:rsidRDefault="00053F98" w:rsidP="009F1981">
      <w:pPr>
        <w:pStyle w:val="Odsekzoznamu"/>
        <w:spacing w:after="0" w:line="240" w:lineRule="auto"/>
        <w:ind w:left="426"/>
        <w:jc w:val="both"/>
        <w:rPr>
          <w:rFonts w:ascii="Arial" w:hAnsi="Arial" w:cs="Arial"/>
          <w:sz w:val="24"/>
          <w:szCs w:val="24"/>
        </w:rPr>
      </w:pPr>
      <w:r w:rsidRPr="00E0256A">
        <w:rPr>
          <w:rFonts w:ascii="Arial" w:hAnsi="Arial" w:cs="Arial"/>
          <w:sz w:val="24"/>
          <w:szCs w:val="24"/>
        </w:rPr>
        <w:t>„86. V § 56 sa za odsek 1 vkladá nový odsek 2, ktorý znie:</w:t>
      </w:r>
    </w:p>
    <w:p w:rsidR="00053F98" w:rsidRPr="00E0256A" w:rsidRDefault="00053F98" w:rsidP="009F1981">
      <w:pPr>
        <w:pStyle w:val="Odsekzoznamu"/>
        <w:spacing w:after="0" w:line="240" w:lineRule="auto"/>
        <w:ind w:left="426"/>
        <w:jc w:val="both"/>
        <w:rPr>
          <w:rFonts w:ascii="Arial" w:hAnsi="Arial" w:cs="Arial"/>
          <w:sz w:val="24"/>
          <w:szCs w:val="24"/>
        </w:rPr>
      </w:pPr>
      <w:r w:rsidRPr="00E0256A">
        <w:rPr>
          <w:rFonts w:ascii="Arial" w:hAnsi="Arial" w:cs="Arial"/>
          <w:sz w:val="24"/>
          <w:szCs w:val="24"/>
        </w:rPr>
        <w:t>„(2)</w:t>
      </w:r>
      <w:r w:rsidRPr="00E0256A">
        <w:rPr>
          <w:rFonts w:ascii="Arial" w:eastAsiaTheme="minorEastAsia" w:hAnsi="Arial" w:cs="Arial"/>
          <w:sz w:val="24"/>
          <w:szCs w:val="24"/>
        </w:rPr>
        <w:t xml:space="preserve"> </w:t>
      </w:r>
      <w:r w:rsidRPr="00E0256A">
        <w:rPr>
          <w:rFonts w:ascii="Arial" w:hAnsi="Arial" w:cs="Arial"/>
          <w:sz w:val="24"/>
          <w:szCs w:val="24"/>
        </w:rPr>
        <w:t>Ak ide o osoby, ktorým bol udelený azyl, poskytnutá doplnková ochrana alebo poskytnuté dočasné útočisko, podmienku podľa odseku 1 možno preukázať čestným vyhlásením a testom všeobecných študijných predpokladov. Podrobnosti určuje vnútorný predpis príslušnej vysokej školy.“.</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Doterajšie odseky 2 a 3 sa označujú ako odseky 3 a 4.</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87. V § 58a ods. 4 sa vypúšťa druhá veta.“.</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Doterajšie body sa primerane preznačia.</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9F1981">
      <w:pPr>
        <w:pStyle w:val="Odsekzoznamu"/>
        <w:spacing w:after="0" w:line="240" w:lineRule="auto"/>
        <w:ind w:left="3544"/>
        <w:jc w:val="both"/>
        <w:rPr>
          <w:rFonts w:ascii="Arial" w:hAnsi="Arial" w:cs="Arial"/>
          <w:sz w:val="24"/>
          <w:szCs w:val="24"/>
        </w:rPr>
      </w:pPr>
      <w:r w:rsidRPr="00E0256A">
        <w:rPr>
          <w:rFonts w:ascii="Arial" w:hAnsi="Arial" w:cs="Arial"/>
          <w:sz w:val="24"/>
          <w:szCs w:val="24"/>
        </w:rPr>
        <w:t xml:space="preserve">Vzhľadom na udalosti posledných dní sa ukázalo ako nevyhnutné upraviť návrh zákona aj vo vzťahu k osobám, ktoré hľadajú „dočasné útočisko“ na území Slovenskej republiky. </w:t>
      </w:r>
    </w:p>
    <w:p w:rsidR="00053F98" w:rsidRPr="00E0256A" w:rsidRDefault="00053F98" w:rsidP="009F1981">
      <w:pPr>
        <w:pStyle w:val="Odsekzoznamu"/>
        <w:spacing w:after="0" w:line="240" w:lineRule="auto"/>
        <w:ind w:left="3544"/>
        <w:jc w:val="both"/>
        <w:rPr>
          <w:rFonts w:ascii="Arial" w:hAnsi="Arial" w:cs="Arial"/>
          <w:sz w:val="24"/>
          <w:szCs w:val="24"/>
        </w:rPr>
      </w:pPr>
    </w:p>
    <w:p w:rsidR="00053F98" w:rsidRPr="00E0256A" w:rsidRDefault="00053F98" w:rsidP="009F1981">
      <w:pPr>
        <w:pStyle w:val="Odsekzoznamu"/>
        <w:spacing w:after="0" w:line="240" w:lineRule="auto"/>
        <w:ind w:left="3544"/>
        <w:jc w:val="both"/>
        <w:rPr>
          <w:rFonts w:ascii="Arial" w:hAnsi="Arial" w:cs="Arial"/>
          <w:sz w:val="24"/>
          <w:szCs w:val="24"/>
        </w:rPr>
      </w:pPr>
      <w:r w:rsidRPr="00E0256A">
        <w:rPr>
          <w:rFonts w:ascii="Arial" w:hAnsi="Arial" w:cs="Arial"/>
          <w:sz w:val="24"/>
          <w:szCs w:val="24"/>
        </w:rPr>
        <w:t>Na základe uvedeného sa upravuje, že ak ide o tieto osoby, (ktorým sa udeľuje azyl alebo poskytuje ochrana), možno nahradiť preukazovanie dosiahnutia potrebného stupňa vzdelania čestným vyhlásením a testom všeobecných študijných predpokladov, aby nedochádzalo k obmedzovaniu prístupu k vysokoškolskému vzdelávaniu z dôvodu vopred nepredvídateľných okolností (napr.  príslušné osoby si z dôvodu urýchleného presunu nestihli vziať príslušné doklady).</w:t>
      </w:r>
    </w:p>
    <w:p w:rsidR="00053F98" w:rsidRPr="00E0256A" w:rsidRDefault="00053F98" w:rsidP="009F1981">
      <w:pPr>
        <w:pStyle w:val="Odsekzoznamu"/>
        <w:spacing w:after="0" w:line="240" w:lineRule="auto"/>
        <w:ind w:left="0"/>
        <w:jc w:val="both"/>
        <w:rPr>
          <w:rFonts w:ascii="Arial" w:hAnsi="Arial" w:cs="Arial"/>
          <w:sz w:val="24"/>
          <w:szCs w:val="24"/>
        </w:rPr>
      </w:pPr>
    </w:p>
    <w:p w:rsidR="008A0CD6" w:rsidRPr="00E0256A" w:rsidRDefault="00053F98" w:rsidP="009F1981">
      <w:pPr>
        <w:pStyle w:val="Odsekzoznamu"/>
        <w:spacing w:after="0" w:line="240" w:lineRule="auto"/>
        <w:ind w:left="3544"/>
        <w:jc w:val="both"/>
        <w:rPr>
          <w:rFonts w:ascii="Arial" w:hAnsi="Arial" w:cs="Arial"/>
          <w:sz w:val="24"/>
          <w:szCs w:val="24"/>
        </w:rPr>
      </w:pPr>
      <w:r w:rsidRPr="00E0256A">
        <w:rPr>
          <w:rFonts w:ascii="Arial" w:hAnsi="Arial" w:cs="Arial"/>
          <w:sz w:val="24"/>
          <w:szCs w:val="24"/>
        </w:rPr>
        <w:t>Vzhľadom na udalosti v súvislosti s mimoriadnou situáciou vo vzťahu ku konfliktu na Ukrajine sa ukázalo ako nevyhnutné vykonať úpravu, ktorá by umožnila väčšiu flexibilitu pri prij</w:t>
      </w:r>
      <w:r w:rsidR="008A0CD6" w:rsidRPr="00E0256A">
        <w:rPr>
          <w:rFonts w:ascii="Arial" w:hAnsi="Arial" w:cs="Arial"/>
          <w:sz w:val="24"/>
          <w:szCs w:val="24"/>
        </w:rPr>
        <w:t xml:space="preserve">ímaní študentov. </w:t>
      </w:r>
    </w:p>
    <w:p w:rsidR="0036783C" w:rsidRPr="00E0256A" w:rsidRDefault="0036783C" w:rsidP="00E0256A">
      <w:pPr>
        <w:rPr>
          <w:rFonts w:ascii="Arial" w:hAnsi="Arial" w:cs="Arial"/>
        </w:rPr>
      </w:pPr>
    </w:p>
    <w:p w:rsidR="0036783C" w:rsidRPr="00E0256A" w:rsidRDefault="0036783C"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36783C" w:rsidRPr="00E0256A" w:rsidRDefault="0036783C" w:rsidP="00E0256A">
      <w:pPr>
        <w:ind w:left="2832"/>
        <w:jc w:val="right"/>
        <w:rPr>
          <w:rFonts w:ascii="Arial" w:hAnsi="Arial" w:cs="Arial"/>
        </w:rPr>
      </w:pPr>
    </w:p>
    <w:p w:rsidR="0036783C" w:rsidRPr="00E0256A" w:rsidRDefault="0036783C" w:rsidP="009F1981">
      <w:pPr>
        <w:pStyle w:val="Odsekzoznamu"/>
        <w:spacing w:after="0" w:line="240" w:lineRule="auto"/>
        <w:ind w:left="0"/>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021F32" w:rsidRPr="00E0256A" w:rsidRDefault="00021F32"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bod 113 znie:</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„113. § 77 vrátane nadpisu znie:</w:t>
      </w:r>
    </w:p>
    <w:p w:rsidR="00053F98" w:rsidRPr="00E0256A" w:rsidRDefault="00053F98" w:rsidP="00E0256A">
      <w:pPr>
        <w:jc w:val="center"/>
        <w:rPr>
          <w:rFonts w:ascii="Arial" w:hAnsi="Arial" w:cs="Arial"/>
        </w:rPr>
      </w:pPr>
      <w:r w:rsidRPr="00E0256A">
        <w:rPr>
          <w:rFonts w:ascii="Arial" w:hAnsi="Arial" w:cs="Arial"/>
        </w:rPr>
        <w:t>„§ 77</w:t>
      </w:r>
    </w:p>
    <w:p w:rsidR="00053F98" w:rsidRPr="00E0256A" w:rsidRDefault="00053F98" w:rsidP="00E0256A">
      <w:pPr>
        <w:jc w:val="center"/>
        <w:rPr>
          <w:rFonts w:ascii="Arial" w:hAnsi="Arial" w:cs="Arial"/>
        </w:rPr>
      </w:pPr>
      <w:r w:rsidRPr="00E0256A">
        <w:rPr>
          <w:rFonts w:ascii="Arial" w:hAnsi="Arial" w:cs="Arial"/>
        </w:rPr>
        <w:t>Obsadzovanie pracovných miest vysokoškolských učiteľov a funkčných miest profesorov a docentov</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9F1981">
      <w:pPr>
        <w:pStyle w:val="Odsekzoznamu"/>
        <w:tabs>
          <w:tab w:val="left" w:pos="567"/>
        </w:tabs>
        <w:spacing w:after="0" w:line="240" w:lineRule="auto"/>
        <w:ind w:left="567"/>
        <w:jc w:val="both"/>
        <w:rPr>
          <w:rFonts w:ascii="Arial" w:hAnsi="Arial" w:cs="Arial"/>
          <w:sz w:val="24"/>
          <w:szCs w:val="24"/>
        </w:rPr>
      </w:pPr>
      <w:r w:rsidRPr="00E0256A">
        <w:rPr>
          <w:rFonts w:ascii="Arial" w:hAnsi="Arial" w:cs="Arial"/>
          <w:sz w:val="24"/>
          <w:szCs w:val="24"/>
        </w:rPr>
        <w:tab/>
        <w:t>(1) Obsadzovanie pracovných miest vysokoškolských učiteľov a obsadzovanie funkčných miest profesorov a docentov sa uskutočňuje výberovým konaním v súlade so zásadami výberového konania na obsadzovanie pracovných miest vysokoškolských učiteľov, pracovných miest výskumných pracovníkov, funkčných miest profesorov a docentov a funkcií vedúcich zamestnancov. Výberové konanie na obsadenie funkčného miesta profesora alebo funkčného miesta docenta je zároveň výberovým konaním na obsadenie pracovného miesta vysokoškolského učiteľa. Vedecko-pedagogický titul alebo umelecko-pedagogický titul nesmie byť podmienkou na obsadenie funkčného miesta profesora alebo funkčného miesta docenta. Vypísanie výberového konania vysoká škola zverejňuje na webovom sídle určenom ministerstvom školstva a na úradnej výveske vysokej školy, alebo ak ide o miesto na fakulte, na úradnej výveske fakulty.</w:t>
      </w:r>
    </w:p>
    <w:p w:rsidR="00053F98" w:rsidRPr="00E0256A" w:rsidRDefault="00053F98" w:rsidP="009F1981">
      <w:pPr>
        <w:pStyle w:val="Odsekzoznamu"/>
        <w:spacing w:after="0" w:line="240" w:lineRule="auto"/>
        <w:ind w:left="0"/>
        <w:jc w:val="both"/>
        <w:rPr>
          <w:rFonts w:ascii="Arial" w:hAnsi="Arial" w:cs="Arial"/>
          <w:sz w:val="24"/>
          <w:szCs w:val="24"/>
        </w:rPr>
      </w:pPr>
    </w:p>
    <w:p w:rsidR="00053F98" w:rsidRPr="00E0256A" w:rsidRDefault="009F1981" w:rsidP="009F1981">
      <w:pPr>
        <w:pStyle w:val="Odsekzoznamu"/>
        <w:spacing w:after="0" w:line="240" w:lineRule="auto"/>
        <w:ind w:left="567"/>
        <w:jc w:val="both"/>
        <w:rPr>
          <w:rFonts w:ascii="Arial" w:hAnsi="Arial" w:cs="Arial"/>
          <w:sz w:val="24"/>
          <w:szCs w:val="24"/>
        </w:rPr>
      </w:pPr>
      <w:r>
        <w:rPr>
          <w:rFonts w:ascii="Arial" w:hAnsi="Arial" w:cs="Arial"/>
          <w:sz w:val="24"/>
          <w:szCs w:val="24"/>
        </w:rPr>
        <w:tab/>
      </w:r>
      <w:r w:rsidR="00053F98" w:rsidRPr="00E0256A">
        <w:rPr>
          <w:rFonts w:ascii="Arial" w:hAnsi="Arial" w:cs="Arial"/>
          <w:sz w:val="24"/>
          <w:szCs w:val="24"/>
        </w:rPr>
        <w:t xml:space="preserve">(2) Požiadavky na obsadenie pracovného miesta vysokoškolského učiteľa a na obsadenie funkčného miesta docenta alebo funkčného miesta profesora v oblasti pedagogickej činnosti a v oblasti tvorivej činnosti vysoká škola uvedie v oznámení o vypísaní výberového konania, v rámci ktorého overuje aj ich splnenie. </w:t>
      </w:r>
    </w:p>
    <w:p w:rsidR="00053F98" w:rsidRPr="00E0256A" w:rsidRDefault="00053F98" w:rsidP="009F1981">
      <w:pPr>
        <w:pStyle w:val="Odsekzoznamu"/>
        <w:spacing w:after="0" w:line="240" w:lineRule="auto"/>
        <w:ind w:left="0"/>
        <w:jc w:val="both"/>
        <w:rPr>
          <w:rFonts w:ascii="Arial" w:hAnsi="Arial" w:cs="Arial"/>
          <w:sz w:val="24"/>
          <w:szCs w:val="24"/>
        </w:rPr>
      </w:pPr>
    </w:p>
    <w:p w:rsidR="00053F98" w:rsidRPr="00E0256A" w:rsidRDefault="009F1981" w:rsidP="009F1981">
      <w:pPr>
        <w:pStyle w:val="Odsekzoznamu"/>
        <w:spacing w:after="0" w:line="240" w:lineRule="auto"/>
        <w:ind w:left="567"/>
        <w:jc w:val="both"/>
        <w:rPr>
          <w:rFonts w:ascii="Arial" w:hAnsi="Arial" w:cs="Arial"/>
          <w:sz w:val="24"/>
          <w:szCs w:val="24"/>
        </w:rPr>
      </w:pPr>
      <w:r>
        <w:rPr>
          <w:rFonts w:ascii="Arial" w:hAnsi="Arial" w:cs="Arial"/>
          <w:sz w:val="24"/>
          <w:szCs w:val="24"/>
        </w:rPr>
        <w:tab/>
      </w:r>
      <w:r w:rsidR="00053F98" w:rsidRPr="00E0256A">
        <w:rPr>
          <w:rFonts w:ascii="Arial" w:hAnsi="Arial" w:cs="Arial"/>
          <w:sz w:val="24"/>
          <w:szCs w:val="24"/>
        </w:rPr>
        <w:t>(3) Vysoká škola určuje požiadavky podľa odseku 2, ak ide o požiadavky na obsadenie funkčného miesta docenta alebo na obsadenie funkčného miesta profesora, tak, aby zohľadňovali požadovanú úroveň kritérií na získanie titulu profesor alebo kritérií na získanie titulu docent v štandardoch pre habilitačné konanie a inauguračné konanie. Zároveň sa vyžaduje, aby tieto požiadavky zodpovedali najmenej minimálnym kritériám pedagogickej, výskumnej, vývojovej alebo umeleckej činnosti. Splnenie minimálnych kritérií na obsadenie funkčného miesta docenta alebo funkčného miesta profesora nezakladá právny nárok na obsadenie príslušného funkčného miesta. Minimálne kritériá pedagogickej, výskumnej, vývojovej alebo umeleckej činnosti vydáva ministerstvo školstva po prerokovaní s orgánmi reprezentácie vysokých škôl a predchádzajúcom súhlase agentúry. Agentúra posúdi súlad minimálnych kritérií so štandardami pre habilitačné konanie a inauguračné konanie, a  ak sú s nimi v súlade, udelí súhlas na ich vydanie. Agentúra môže na účely obsadzovania funkčných miest docentov a profesorov určovať a posudzovať ďalšie kritériá.</w:t>
      </w:r>
    </w:p>
    <w:p w:rsidR="00053F98" w:rsidRPr="00E0256A" w:rsidRDefault="00053F98" w:rsidP="009F1981">
      <w:pPr>
        <w:pStyle w:val="Odsekzoznamu"/>
        <w:spacing w:after="0" w:line="240" w:lineRule="auto"/>
        <w:ind w:left="0"/>
        <w:jc w:val="both"/>
        <w:rPr>
          <w:rFonts w:ascii="Arial" w:hAnsi="Arial" w:cs="Arial"/>
          <w:sz w:val="24"/>
          <w:szCs w:val="24"/>
        </w:rPr>
      </w:pPr>
    </w:p>
    <w:p w:rsidR="00053F98" w:rsidRPr="00E0256A" w:rsidRDefault="00053F98" w:rsidP="009F1981">
      <w:pPr>
        <w:pStyle w:val="Odsekzoznamu"/>
        <w:spacing w:after="0" w:line="240" w:lineRule="auto"/>
        <w:ind w:left="567" w:firstLine="142"/>
        <w:jc w:val="both"/>
        <w:rPr>
          <w:rFonts w:ascii="Arial" w:hAnsi="Arial" w:cs="Arial"/>
          <w:sz w:val="24"/>
          <w:szCs w:val="24"/>
        </w:rPr>
      </w:pPr>
      <w:r w:rsidRPr="00E0256A">
        <w:rPr>
          <w:rFonts w:ascii="Arial" w:hAnsi="Arial" w:cs="Arial"/>
          <w:sz w:val="24"/>
          <w:szCs w:val="24"/>
        </w:rPr>
        <w:t>(4) Predpokladom na výkon činnosti vysokoškolského učiteľa na funkčnom mieste docenta je sústavné plnenie aktuálnych kritérií na obsadenie funkčného miesta docenta. Predpokladom na výkon činnosti vysokoškolského učiteľa na funkčnom mieste profesora je sústavné plnenie aktuálnych kritérií na obsadenie funkčného miesta profesora.</w:t>
      </w:r>
    </w:p>
    <w:p w:rsidR="00053F98" w:rsidRPr="00E0256A" w:rsidRDefault="00053F98" w:rsidP="009F1981">
      <w:pPr>
        <w:pStyle w:val="Odsekzoznamu"/>
        <w:spacing w:after="0" w:line="240" w:lineRule="auto"/>
        <w:ind w:left="0"/>
        <w:jc w:val="both"/>
        <w:rPr>
          <w:rFonts w:ascii="Arial" w:hAnsi="Arial" w:cs="Arial"/>
          <w:sz w:val="24"/>
          <w:szCs w:val="24"/>
        </w:rPr>
      </w:pPr>
    </w:p>
    <w:p w:rsidR="00053F98" w:rsidRPr="00E0256A" w:rsidRDefault="00053F98" w:rsidP="009F1981">
      <w:pPr>
        <w:pStyle w:val="Odsekzoznamu"/>
        <w:spacing w:after="0" w:line="240" w:lineRule="auto"/>
        <w:ind w:left="567"/>
        <w:jc w:val="both"/>
        <w:rPr>
          <w:rFonts w:ascii="Arial" w:hAnsi="Arial" w:cs="Arial"/>
          <w:sz w:val="24"/>
          <w:szCs w:val="24"/>
        </w:rPr>
      </w:pPr>
      <w:r w:rsidRPr="00E0256A">
        <w:rPr>
          <w:rFonts w:ascii="Arial" w:hAnsi="Arial" w:cs="Arial"/>
          <w:sz w:val="24"/>
          <w:szCs w:val="24"/>
        </w:rPr>
        <w:t>(5) Pracovný pomer na miesto vysokoškolského učiteľa možno uzatvoriť na základe jedného výberového konania najdlhšie na päť rokov. Doba trvania pracovného pomeru podľa prvej vety sa predlžuje o čas trvania materskej dovolenky a rodičovskej dovolenky vysokoškolského učiteľa a dočasnej pracovnej neschopnosti vysokoškolského učiteľa v trvaní najmenej 42 dní.</w:t>
      </w:r>
    </w:p>
    <w:p w:rsidR="00053F98" w:rsidRPr="00E0256A" w:rsidRDefault="00053F98" w:rsidP="009F1981">
      <w:pPr>
        <w:pStyle w:val="Odsekzoznamu"/>
        <w:spacing w:after="0" w:line="240" w:lineRule="auto"/>
        <w:ind w:left="0"/>
        <w:jc w:val="both"/>
        <w:rPr>
          <w:rFonts w:ascii="Arial" w:hAnsi="Arial" w:cs="Arial"/>
          <w:sz w:val="24"/>
          <w:szCs w:val="24"/>
        </w:rPr>
      </w:pPr>
    </w:p>
    <w:p w:rsidR="00053F98" w:rsidRPr="00E0256A" w:rsidRDefault="00053F98" w:rsidP="009F1981">
      <w:pPr>
        <w:pStyle w:val="Odsekzoznamu"/>
        <w:spacing w:after="0" w:line="240" w:lineRule="auto"/>
        <w:ind w:left="567"/>
        <w:jc w:val="both"/>
        <w:rPr>
          <w:rFonts w:ascii="Arial" w:hAnsi="Arial" w:cs="Arial"/>
          <w:sz w:val="24"/>
          <w:szCs w:val="24"/>
        </w:rPr>
      </w:pPr>
      <w:r w:rsidRPr="00E0256A">
        <w:rPr>
          <w:rFonts w:ascii="Arial" w:hAnsi="Arial" w:cs="Arial"/>
          <w:sz w:val="24"/>
          <w:szCs w:val="24"/>
        </w:rPr>
        <w:t>(6) Funkčné miesto docenta alebo funkčné miesto profesora možno obsadiť na základe jedného výberového konania najviac na päť rokov. Ak vysokoškolský učiteľ obsadil funkčné miesto docenta alebo funkčné miesto profesora aspoň tretí raz a celkový čas jeho pôsobenia na týchto funkčných miestach dosiahol aspoň 9 rokov, získava právo na pracovnú zmluvu s touto vysokou školou na miesto vysokoškolského učiteľa na dobu určitú až do dosiahnutia veku 70 rokov; tým sa nezakladá nárok vysokoškolského učiteľa na zaradenie na príslušnom funkčnom mieste.</w:t>
      </w:r>
    </w:p>
    <w:p w:rsidR="00053F98" w:rsidRPr="00E0256A" w:rsidRDefault="00053F98" w:rsidP="009F1981">
      <w:pPr>
        <w:pStyle w:val="Odsekzoznamu"/>
        <w:spacing w:after="0" w:line="240" w:lineRule="auto"/>
        <w:ind w:left="0"/>
        <w:jc w:val="both"/>
        <w:rPr>
          <w:rFonts w:ascii="Arial" w:hAnsi="Arial" w:cs="Arial"/>
          <w:sz w:val="24"/>
          <w:szCs w:val="24"/>
        </w:rPr>
      </w:pPr>
    </w:p>
    <w:p w:rsidR="00053F98" w:rsidRPr="00E0256A" w:rsidRDefault="00053F98" w:rsidP="009F1981">
      <w:pPr>
        <w:pStyle w:val="Odsekzoznamu"/>
        <w:spacing w:after="0" w:line="240" w:lineRule="auto"/>
        <w:ind w:left="567"/>
        <w:jc w:val="both"/>
        <w:rPr>
          <w:rFonts w:ascii="Arial" w:hAnsi="Arial" w:cs="Arial"/>
          <w:sz w:val="24"/>
          <w:szCs w:val="24"/>
        </w:rPr>
      </w:pPr>
      <w:r w:rsidRPr="00E0256A">
        <w:rPr>
          <w:rFonts w:ascii="Arial" w:hAnsi="Arial" w:cs="Arial"/>
          <w:sz w:val="24"/>
          <w:szCs w:val="24"/>
        </w:rPr>
        <w:t xml:space="preserve">(7) Výberová komisia pre výberové konanie na </w:t>
      </w:r>
      <w:r w:rsidRPr="00E0256A">
        <w:rPr>
          <w:rFonts w:ascii="Arial" w:hAnsi="Arial" w:cs="Arial"/>
          <w:bCs/>
          <w:sz w:val="24"/>
          <w:szCs w:val="24"/>
        </w:rPr>
        <w:t>obsadenie</w:t>
      </w:r>
      <w:r w:rsidRPr="00E0256A">
        <w:rPr>
          <w:rFonts w:ascii="Arial" w:hAnsi="Arial" w:cs="Arial"/>
          <w:sz w:val="24"/>
          <w:szCs w:val="24"/>
        </w:rPr>
        <w:t xml:space="preserve"> funkčného miesta docenta alebo na funkčné miesto profesora má päť členov. Dvoch členov výberovej komisie vymenúva rektor, z toho jedného na návrh zástupcu zamestnancov, jedného člena </w:t>
      </w:r>
      <w:r w:rsidRPr="00E0256A">
        <w:rPr>
          <w:rFonts w:ascii="Arial" w:hAnsi="Arial" w:cs="Arial"/>
          <w:bCs/>
          <w:sz w:val="24"/>
          <w:szCs w:val="24"/>
        </w:rPr>
        <w:t>vymenúva</w:t>
      </w:r>
      <w:r w:rsidRPr="00E0256A">
        <w:rPr>
          <w:rFonts w:ascii="Arial" w:hAnsi="Arial" w:cs="Arial"/>
          <w:sz w:val="24"/>
          <w:szCs w:val="24"/>
        </w:rPr>
        <w:t xml:space="preserve"> vedúci príslušného pracoviska vysokej školy a jedného člena </w:t>
      </w:r>
      <w:r w:rsidRPr="00E0256A">
        <w:rPr>
          <w:rFonts w:ascii="Arial" w:hAnsi="Arial" w:cs="Arial"/>
          <w:bCs/>
          <w:sz w:val="24"/>
          <w:szCs w:val="24"/>
        </w:rPr>
        <w:t>vymenúva</w:t>
      </w:r>
      <w:r w:rsidRPr="00E0256A">
        <w:rPr>
          <w:rFonts w:ascii="Arial" w:hAnsi="Arial" w:cs="Arial"/>
          <w:sz w:val="24"/>
          <w:szCs w:val="24"/>
        </w:rPr>
        <w:t xml:space="preserve"> vedecká rada vysokej školy. Piateho člena výberovej komisie vymenúva dekan, ak sa vysoká škola člení na fakulty, inak vedúci príslušného pracoviska vysokej školy. Členovia výberovej komisie musia spĺňať kvalifikačné predpoklady na obsadenie príslušného funkčného miesta. Člen výberovej komisie vymenovaný vedúcim príslušného pracoviska a člen výberovej komisie vymenovaný dekanom alebo vedúcim príslušného pracoviska musia pedagogicky pôsobiť v príslušnom študijnom odbore. Na výberovom konaní sa zúčastňuje aj zástupca študentov určený študentskou časťou akademickej obce príslušnej vysokej školy postupom určeným vnútorným predpisom vysokej školy. Jeden z členov výberovej komisie vymenovaný</w:t>
      </w:r>
      <w:r w:rsidRPr="00E0256A">
        <w:rPr>
          <w:rFonts w:ascii="Arial" w:hAnsi="Arial" w:cs="Arial"/>
          <w:bCs/>
          <w:sz w:val="24"/>
          <w:szCs w:val="24"/>
        </w:rPr>
        <w:t>ch</w:t>
      </w:r>
      <w:r w:rsidRPr="00E0256A">
        <w:rPr>
          <w:rFonts w:ascii="Arial" w:hAnsi="Arial" w:cs="Arial"/>
          <w:sz w:val="24"/>
          <w:szCs w:val="24"/>
        </w:rPr>
        <w:t xml:space="preserve"> rektorom a člen vymenovaný vedeckou radou nie je zamestnancom príslušnej vysokej školy.</w:t>
      </w:r>
    </w:p>
    <w:p w:rsidR="00053F98" w:rsidRPr="00E0256A" w:rsidRDefault="00053F98" w:rsidP="009F1981">
      <w:pPr>
        <w:pStyle w:val="Odsekzoznamu"/>
        <w:spacing w:after="0" w:line="240" w:lineRule="auto"/>
        <w:ind w:left="0"/>
        <w:jc w:val="both"/>
        <w:rPr>
          <w:rFonts w:ascii="Arial" w:hAnsi="Arial" w:cs="Arial"/>
          <w:sz w:val="24"/>
          <w:szCs w:val="24"/>
        </w:rPr>
      </w:pPr>
    </w:p>
    <w:p w:rsidR="00053F98" w:rsidRPr="00E0256A" w:rsidRDefault="00053F98" w:rsidP="009F1981">
      <w:pPr>
        <w:pStyle w:val="Odsekzoznamu"/>
        <w:spacing w:after="0" w:line="240" w:lineRule="auto"/>
        <w:ind w:left="567"/>
        <w:jc w:val="both"/>
        <w:rPr>
          <w:rFonts w:ascii="Arial" w:hAnsi="Arial" w:cs="Arial"/>
          <w:sz w:val="24"/>
          <w:szCs w:val="24"/>
        </w:rPr>
      </w:pPr>
      <w:r w:rsidRPr="00E0256A">
        <w:rPr>
          <w:rFonts w:ascii="Arial" w:hAnsi="Arial" w:cs="Arial"/>
          <w:sz w:val="24"/>
          <w:szCs w:val="24"/>
        </w:rPr>
        <w:t xml:space="preserve">(8) Výberové konanie na obsadenie pracovného miesta vysokoškolského učiteľa a výberové konanie na obsadenie funkčného miesta docenta alebo na funkčné miesto profesora je verejné. Výberová komisia hodnotí u uchádzačov najmä pedagogickú činnosť, tvorivú činnosť a ohlasy na ňu a ostatné kritériá určené vnútorným predpisom vysokej školy. O priebehu výberového konania vyhotoví zapisovateľ výberovej komisie určený väčšinou jej členov zápisnicu, v ktorej sa uvedú hodnotiace kritériá, slovné hodnotenie uchádzačov, ich poradie a odôvodnenie výsledku vo vzťahu ku každému uchádzačovi. Na účely overenia výsledku výberového konania vysoká škola zverejňuje do piatich pracovných dní od uskutočnenia výberového konania na svojom webovom sídle </w:t>
      </w:r>
    </w:p>
    <w:p w:rsidR="00053F98" w:rsidRPr="00E0256A" w:rsidRDefault="00053F98" w:rsidP="009F1981">
      <w:pPr>
        <w:pStyle w:val="Odsekzoznamu"/>
        <w:spacing w:after="0" w:line="240" w:lineRule="auto"/>
        <w:ind w:left="709"/>
        <w:jc w:val="both"/>
        <w:rPr>
          <w:rFonts w:ascii="Arial" w:hAnsi="Arial" w:cs="Arial"/>
          <w:sz w:val="24"/>
          <w:szCs w:val="24"/>
        </w:rPr>
      </w:pPr>
      <w:r w:rsidRPr="00E0256A">
        <w:rPr>
          <w:rFonts w:ascii="Arial" w:hAnsi="Arial" w:cs="Arial"/>
          <w:sz w:val="24"/>
          <w:szCs w:val="24"/>
        </w:rPr>
        <w:t>a) zoznam členov výberovej komisie v rozsahu meno a priezvisko,</w:t>
      </w:r>
    </w:p>
    <w:p w:rsidR="00053F98" w:rsidRPr="00E0256A" w:rsidRDefault="00053F98" w:rsidP="009F1981">
      <w:pPr>
        <w:pStyle w:val="Odsekzoznamu"/>
        <w:spacing w:after="0" w:line="240" w:lineRule="auto"/>
        <w:ind w:left="709"/>
        <w:jc w:val="both"/>
        <w:rPr>
          <w:rFonts w:ascii="Arial" w:hAnsi="Arial" w:cs="Arial"/>
          <w:sz w:val="24"/>
          <w:szCs w:val="24"/>
        </w:rPr>
      </w:pPr>
      <w:r w:rsidRPr="00E0256A">
        <w:rPr>
          <w:rFonts w:ascii="Arial" w:hAnsi="Arial" w:cs="Arial"/>
          <w:sz w:val="24"/>
          <w:szCs w:val="24"/>
        </w:rPr>
        <w:t xml:space="preserve">b) údaje vybraného uchádzača a neúspešných uchádzačov, ktorí na uverejnenie svojich údajov udelili súhlas, v rozsahu podľa § 76 ods. 10 písm. a), </w:t>
      </w:r>
    </w:p>
    <w:p w:rsidR="00053F98" w:rsidRPr="00E0256A" w:rsidRDefault="00053F98" w:rsidP="009F1981">
      <w:pPr>
        <w:pStyle w:val="Odsekzoznamu"/>
        <w:spacing w:after="0" w:line="240" w:lineRule="auto"/>
        <w:ind w:left="709"/>
        <w:jc w:val="both"/>
        <w:rPr>
          <w:rFonts w:ascii="Arial" w:hAnsi="Arial" w:cs="Arial"/>
          <w:sz w:val="24"/>
          <w:szCs w:val="24"/>
        </w:rPr>
      </w:pPr>
      <w:r w:rsidRPr="00E0256A">
        <w:rPr>
          <w:rFonts w:ascii="Arial" w:hAnsi="Arial" w:cs="Arial"/>
          <w:sz w:val="24"/>
          <w:szCs w:val="24"/>
        </w:rPr>
        <w:t xml:space="preserve">c) názov študijného odboru, v ktorom má vybraný uchádzač pôsobiť, a </w:t>
      </w:r>
    </w:p>
    <w:p w:rsidR="00053F98" w:rsidRPr="00E0256A" w:rsidRDefault="00053F98" w:rsidP="009F1981">
      <w:pPr>
        <w:pStyle w:val="Odsekzoznamu"/>
        <w:spacing w:after="0" w:line="240" w:lineRule="auto"/>
        <w:ind w:left="709"/>
        <w:jc w:val="both"/>
        <w:rPr>
          <w:rFonts w:ascii="Arial" w:hAnsi="Arial" w:cs="Arial"/>
          <w:sz w:val="24"/>
          <w:szCs w:val="24"/>
        </w:rPr>
      </w:pPr>
      <w:r w:rsidRPr="00E0256A">
        <w:rPr>
          <w:rFonts w:ascii="Arial" w:hAnsi="Arial" w:cs="Arial"/>
          <w:sz w:val="24"/>
          <w:szCs w:val="24"/>
        </w:rPr>
        <w:t>d) počet uchádzačov.</w:t>
      </w:r>
    </w:p>
    <w:p w:rsidR="00053F98" w:rsidRPr="00E0256A" w:rsidRDefault="00053F98" w:rsidP="009F1981">
      <w:pPr>
        <w:pStyle w:val="Odsekzoznamu"/>
        <w:spacing w:after="0" w:line="240" w:lineRule="auto"/>
        <w:ind w:left="0"/>
        <w:jc w:val="both"/>
        <w:rPr>
          <w:rFonts w:ascii="Arial" w:hAnsi="Arial" w:cs="Arial"/>
          <w:sz w:val="24"/>
          <w:szCs w:val="24"/>
        </w:rPr>
      </w:pPr>
    </w:p>
    <w:p w:rsidR="00053F98" w:rsidRPr="00E0256A" w:rsidRDefault="00053F98" w:rsidP="009F1981">
      <w:pPr>
        <w:pStyle w:val="Odsekzoznamu"/>
        <w:spacing w:after="0" w:line="240" w:lineRule="auto"/>
        <w:ind w:left="567"/>
        <w:jc w:val="both"/>
        <w:rPr>
          <w:rFonts w:ascii="Arial" w:hAnsi="Arial" w:cs="Arial"/>
          <w:sz w:val="24"/>
          <w:szCs w:val="24"/>
        </w:rPr>
      </w:pPr>
      <w:r w:rsidRPr="00E0256A">
        <w:rPr>
          <w:rFonts w:ascii="Arial" w:hAnsi="Arial" w:cs="Arial"/>
          <w:sz w:val="24"/>
          <w:szCs w:val="24"/>
        </w:rPr>
        <w:t>(9) Vysokoškolského učiteľa môže rektor alebo dekan, ak je vysokoškolský učiteľ zaradený na fakulte, uvoľniť na najmenej šesť mesiacov z plnenia pedagogických úloh a úloh podľa § 74 ods. 2 a umožniť mu, aby sa venoval iba vedeckej práci alebo umeleckej práci vrátane možnosti vedeckej práce alebo umeleckej práce mimo územia Slovenskej republiky. Tým nie sú dotknuté ustanovenia osobitných predpisov o odmeňovaní zamestnancov.</w:t>
      </w:r>
      <w:r w:rsidRPr="00E0256A">
        <w:rPr>
          <w:rFonts w:ascii="Arial" w:hAnsi="Arial" w:cs="Arial"/>
          <w:sz w:val="24"/>
          <w:szCs w:val="24"/>
          <w:vertAlign w:val="superscript"/>
        </w:rPr>
        <w:t>2</w:t>
      </w:r>
      <w:r w:rsidRPr="00E0256A">
        <w:rPr>
          <w:rFonts w:ascii="Arial" w:hAnsi="Arial" w:cs="Arial"/>
          <w:sz w:val="24"/>
          <w:szCs w:val="24"/>
        </w:rPr>
        <w:t>) Postup pri uvoľnení vysokoškolského učiteľa upravuje vnútorný predpis vysokej školy.</w:t>
      </w:r>
    </w:p>
    <w:p w:rsidR="00053F98" w:rsidRPr="00E0256A" w:rsidRDefault="00053F98" w:rsidP="009F1981">
      <w:pPr>
        <w:pStyle w:val="Odsekzoznamu"/>
        <w:spacing w:after="0" w:line="240" w:lineRule="auto"/>
        <w:ind w:left="0"/>
        <w:jc w:val="both"/>
        <w:rPr>
          <w:rFonts w:ascii="Arial" w:hAnsi="Arial" w:cs="Arial"/>
          <w:sz w:val="24"/>
          <w:szCs w:val="24"/>
        </w:rPr>
      </w:pPr>
    </w:p>
    <w:p w:rsidR="00053F98" w:rsidRPr="00E0256A" w:rsidRDefault="00053F98" w:rsidP="009F1981">
      <w:pPr>
        <w:pStyle w:val="Odsekzoznamu"/>
        <w:spacing w:after="0" w:line="240" w:lineRule="auto"/>
        <w:ind w:left="567"/>
        <w:jc w:val="both"/>
        <w:rPr>
          <w:rFonts w:ascii="Arial" w:hAnsi="Arial" w:cs="Arial"/>
          <w:sz w:val="24"/>
          <w:szCs w:val="24"/>
        </w:rPr>
      </w:pPr>
      <w:r w:rsidRPr="00E0256A">
        <w:rPr>
          <w:rFonts w:ascii="Arial" w:hAnsi="Arial" w:cs="Arial"/>
          <w:sz w:val="24"/>
          <w:szCs w:val="24"/>
        </w:rPr>
        <w:t>(10)</w:t>
      </w:r>
      <w:r w:rsidR="009F1981">
        <w:rPr>
          <w:rFonts w:ascii="Arial" w:hAnsi="Arial" w:cs="Arial"/>
          <w:sz w:val="24"/>
          <w:szCs w:val="24"/>
        </w:rPr>
        <w:t xml:space="preserve"> </w:t>
      </w:r>
      <w:r w:rsidRPr="00E0256A">
        <w:rPr>
          <w:rFonts w:ascii="Arial" w:hAnsi="Arial" w:cs="Arial"/>
          <w:sz w:val="24"/>
          <w:szCs w:val="24"/>
        </w:rPr>
        <w:t xml:space="preserve">Pracovný pomer vysokoškolských učiteľov sa skončí koncom akademického roku, v ktorom dovŕšia 70 rokov veku, ak sa ich pracovný pomer neskončil skôr podľa Zákonníka práce. Rektor alebo dekan, ak ide o zamestnanca zaradeného na fakulte, môže s osobou nad 70 rokov veku uzatvoriť pracovný pomer na pracovné miesto vysokoškolského učiteľa, ak ide o zamestnanca zaradeného na fakulte najdlhšie na jeden rok; takto možno uzavrieť pracovný pomer aj opakovane. </w:t>
      </w:r>
    </w:p>
    <w:p w:rsidR="00053F98" w:rsidRPr="00E0256A" w:rsidRDefault="00053F98" w:rsidP="009F1981">
      <w:pPr>
        <w:pStyle w:val="Odsekzoznamu"/>
        <w:spacing w:after="0" w:line="240" w:lineRule="auto"/>
        <w:ind w:left="0"/>
        <w:jc w:val="both"/>
        <w:rPr>
          <w:rFonts w:ascii="Arial" w:hAnsi="Arial" w:cs="Arial"/>
          <w:sz w:val="24"/>
          <w:szCs w:val="24"/>
        </w:rPr>
      </w:pPr>
    </w:p>
    <w:p w:rsidR="00053F98" w:rsidRPr="00E0256A" w:rsidRDefault="00053F98" w:rsidP="009F1981">
      <w:pPr>
        <w:pStyle w:val="Odsekzoznamu"/>
        <w:spacing w:after="0" w:line="240" w:lineRule="auto"/>
        <w:ind w:left="567"/>
        <w:jc w:val="both"/>
        <w:rPr>
          <w:rFonts w:ascii="Arial" w:hAnsi="Arial" w:cs="Arial"/>
          <w:sz w:val="24"/>
          <w:szCs w:val="24"/>
        </w:rPr>
      </w:pPr>
      <w:r w:rsidRPr="00E0256A">
        <w:rPr>
          <w:rFonts w:ascii="Arial" w:hAnsi="Arial" w:cs="Arial"/>
          <w:sz w:val="24"/>
          <w:szCs w:val="24"/>
        </w:rPr>
        <w:t xml:space="preserve">(11) Ak vysokoškolský učiteľ zastáva funkciu rektora alebo dekana a počas jeho funkčného obdobia v tejto funkcii sa má skončiť jeho pracovný pomer na základe pracovnej zmluvy alebo z dôvodu dosiahnutia veku 70 rokov podľa odseku 10, jeho pracovný pomer sa skončí uplynutím príslušného funkčného obdobia. </w:t>
      </w:r>
    </w:p>
    <w:p w:rsidR="00053F98" w:rsidRPr="00E0256A" w:rsidRDefault="00053F98" w:rsidP="009F1981">
      <w:pPr>
        <w:pStyle w:val="Odsekzoznamu"/>
        <w:spacing w:after="0" w:line="240" w:lineRule="auto"/>
        <w:ind w:left="0"/>
        <w:jc w:val="both"/>
        <w:rPr>
          <w:rFonts w:ascii="Arial" w:hAnsi="Arial" w:cs="Arial"/>
          <w:sz w:val="24"/>
          <w:szCs w:val="24"/>
        </w:rPr>
      </w:pPr>
    </w:p>
    <w:p w:rsidR="00053F98" w:rsidRPr="00E0256A" w:rsidRDefault="00053F98" w:rsidP="009F1981">
      <w:pPr>
        <w:pStyle w:val="Odsekzoznamu"/>
        <w:spacing w:after="0" w:line="240" w:lineRule="auto"/>
        <w:ind w:left="567"/>
        <w:jc w:val="both"/>
        <w:rPr>
          <w:rFonts w:ascii="Arial" w:hAnsi="Arial" w:cs="Arial"/>
          <w:sz w:val="24"/>
          <w:szCs w:val="24"/>
        </w:rPr>
      </w:pPr>
      <w:r w:rsidRPr="00E0256A">
        <w:rPr>
          <w:rFonts w:ascii="Arial" w:hAnsi="Arial" w:cs="Arial"/>
          <w:sz w:val="24"/>
          <w:szCs w:val="24"/>
        </w:rPr>
        <w:t>(12) Vysokoškolskému učiteľovi patrí pri skončení pracovného pomeru podľa odseku 10 po dovŕšení 70 rokov veku odstupné ako pri skončení pracovného pomeru výpoveďou z dôvodov uvedených v § 63 ods. 1 písm. b) Zákonníka práce.</w:t>
      </w:r>
    </w:p>
    <w:p w:rsidR="00053F98" w:rsidRPr="00E0256A" w:rsidRDefault="00053F98" w:rsidP="009F1981">
      <w:pPr>
        <w:pStyle w:val="Odsekzoznamu"/>
        <w:spacing w:after="0" w:line="240" w:lineRule="auto"/>
        <w:ind w:left="0"/>
        <w:jc w:val="both"/>
        <w:rPr>
          <w:rFonts w:ascii="Arial" w:hAnsi="Arial" w:cs="Arial"/>
          <w:sz w:val="24"/>
          <w:szCs w:val="24"/>
        </w:rPr>
      </w:pPr>
    </w:p>
    <w:p w:rsidR="009F1981" w:rsidRDefault="00053F98" w:rsidP="009F1981">
      <w:pPr>
        <w:pStyle w:val="Odsekzoznamu"/>
        <w:spacing w:after="0" w:line="240" w:lineRule="auto"/>
        <w:ind w:left="993" w:hanging="426"/>
        <w:jc w:val="both"/>
        <w:rPr>
          <w:rFonts w:ascii="Arial" w:hAnsi="Arial" w:cs="Arial"/>
          <w:sz w:val="24"/>
          <w:szCs w:val="24"/>
        </w:rPr>
      </w:pPr>
      <w:r w:rsidRPr="00E0256A">
        <w:rPr>
          <w:rFonts w:ascii="Arial" w:hAnsi="Arial" w:cs="Arial"/>
          <w:sz w:val="24"/>
          <w:szCs w:val="24"/>
        </w:rPr>
        <w:t>(13) Bez výberového konania na miesto vysokoškolského učiteľa môže rektor</w:t>
      </w:r>
    </w:p>
    <w:p w:rsidR="00053F98" w:rsidRPr="00E0256A" w:rsidRDefault="00053F98" w:rsidP="009F1981">
      <w:pPr>
        <w:pStyle w:val="Odsekzoznamu"/>
        <w:spacing w:after="0" w:line="240" w:lineRule="auto"/>
        <w:ind w:left="993" w:hanging="426"/>
        <w:jc w:val="both"/>
        <w:rPr>
          <w:rFonts w:ascii="Arial" w:hAnsi="Arial" w:cs="Arial"/>
          <w:sz w:val="24"/>
          <w:szCs w:val="24"/>
        </w:rPr>
      </w:pPr>
      <w:r w:rsidRPr="00E0256A">
        <w:rPr>
          <w:rFonts w:ascii="Arial" w:hAnsi="Arial" w:cs="Arial"/>
          <w:sz w:val="24"/>
          <w:szCs w:val="24"/>
        </w:rPr>
        <w:t xml:space="preserve">alebo dekan najviac na jeden rok </w:t>
      </w:r>
    </w:p>
    <w:p w:rsidR="00053F98" w:rsidRPr="00E0256A" w:rsidRDefault="009F1981" w:rsidP="009F1981">
      <w:pPr>
        <w:pStyle w:val="Odsekzoznamu"/>
        <w:spacing w:after="0" w:line="240" w:lineRule="auto"/>
        <w:ind w:left="709"/>
        <w:jc w:val="both"/>
        <w:rPr>
          <w:rFonts w:ascii="Arial" w:hAnsi="Arial" w:cs="Arial"/>
          <w:sz w:val="24"/>
          <w:szCs w:val="24"/>
        </w:rPr>
      </w:pPr>
      <w:r>
        <w:rPr>
          <w:rFonts w:ascii="Arial" w:hAnsi="Arial" w:cs="Arial"/>
          <w:sz w:val="24"/>
          <w:szCs w:val="24"/>
        </w:rPr>
        <w:t xml:space="preserve">a) </w:t>
      </w:r>
      <w:r w:rsidR="00053F98" w:rsidRPr="00E0256A">
        <w:rPr>
          <w:rFonts w:ascii="Arial" w:hAnsi="Arial" w:cs="Arial"/>
          <w:sz w:val="24"/>
          <w:szCs w:val="24"/>
        </w:rPr>
        <w:t xml:space="preserve">prijať zamestnanca do pracovného pomeru na kratší pracovný čas alebo </w:t>
      </w:r>
    </w:p>
    <w:p w:rsidR="00053F98" w:rsidRPr="009F1981" w:rsidRDefault="009F1981" w:rsidP="009F1981">
      <w:pPr>
        <w:ind w:left="-284"/>
        <w:jc w:val="both"/>
        <w:rPr>
          <w:rFonts w:ascii="Arial" w:hAnsi="Arial" w:cs="Arial"/>
        </w:rPr>
      </w:pPr>
      <w:r>
        <w:rPr>
          <w:rFonts w:ascii="Arial" w:hAnsi="Arial" w:cs="Arial"/>
        </w:rPr>
        <w:tab/>
      </w:r>
      <w:r>
        <w:rPr>
          <w:rFonts w:ascii="Arial" w:hAnsi="Arial" w:cs="Arial"/>
        </w:rPr>
        <w:tab/>
        <w:t>b)</w:t>
      </w:r>
      <w:r w:rsidR="00053F98" w:rsidRPr="009F1981">
        <w:rPr>
          <w:rFonts w:ascii="Arial" w:hAnsi="Arial" w:cs="Arial"/>
        </w:rPr>
        <w:t xml:space="preserve"> uzatvoriť dohody o prácach vykonávaných mimo pracovného pomeru.“.</w:t>
      </w:r>
    </w:p>
    <w:p w:rsidR="00053F98" w:rsidRPr="00E0256A" w:rsidRDefault="00053F98" w:rsidP="009F1981">
      <w:pPr>
        <w:ind w:left="709"/>
        <w:jc w:val="both"/>
        <w:rPr>
          <w:rFonts w:ascii="Arial" w:hAnsi="Arial" w:cs="Arial"/>
        </w:rPr>
      </w:pPr>
    </w:p>
    <w:p w:rsidR="00053F98" w:rsidRPr="00E0256A" w:rsidRDefault="00053F98" w:rsidP="00E0256A">
      <w:pPr>
        <w:ind w:left="709"/>
        <w:rPr>
          <w:rFonts w:ascii="Arial" w:hAnsi="Arial" w:cs="Arial"/>
        </w:rPr>
      </w:pPr>
      <w:r w:rsidRPr="00E0256A">
        <w:rPr>
          <w:rFonts w:ascii="Arial" w:hAnsi="Arial" w:cs="Arial"/>
        </w:rPr>
        <w:t>Poznámka pod čiarou k odkazu 42 sa vypúšťa.“.</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9F1981">
      <w:pPr>
        <w:pStyle w:val="Odsekzoznamu"/>
        <w:spacing w:after="0" w:line="240" w:lineRule="auto"/>
        <w:ind w:left="3544"/>
        <w:jc w:val="both"/>
        <w:rPr>
          <w:rFonts w:ascii="Arial" w:hAnsi="Arial" w:cs="Arial"/>
          <w:sz w:val="24"/>
          <w:szCs w:val="24"/>
        </w:rPr>
      </w:pPr>
      <w:r w:rsidRPr="00E0256A">
        <w:rPr>
          <w:rFonts w:ascii="Arial" w:hAnsi="Arial" w:cs="Arial"/>
          <w:sz w:val="24"/>
          <w:szCs w:val="24"/>
        </w:rPr>
        <w:t xml:space="preserve">Cieľom úpravy je lepšie a otvorenejšie nastavenie procesu obsadzovania pracovných miest vysokoškolských učiteľov, ako aj funkčných miest docentov a profesorov </w:t>
      </w:r>
      <w:r w:rsidR="00021F32" w:rsidRPr="00E0256A">
        <w:rPr>
          <w:rFonts w:ascii="Arial" w:hAnsi="Arial" w:cs="Arial"/>
          <w:sz w:val="24"/>
          <w:szCs w:val="24"/>
        </w:rPr>
        <w:t>so zapojením verejnej kontroly.</w:t>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53F98" w:rsidRPr="00E0256A" w:rsidRDefault="00021F32" w:rsidP="009F1981">
      <w:pPr>
        <w:pStyle w:val="Odsekzoznamu"/>
        <w:spacing w:after="0" w:line="240" w:lineRule="auto"/>
        <w:ind w:left="0"/>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021F32" w:rsidRPr="00E0256A" w:rsidRDefault="00021F32"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bode 116 sa za slová „V § 80b ods. 3“ vkladajú slová „prvej vete“.</w:t>
      </w:r>
    </w:p>
    <w:p w:rsidR="00053F98" w:rsidRPr="00E0256A" w:rsidRDefault="00053F98" w:rsidP="00E0256A">
      <w:pPr>
        <w:pStyle w:val="Odsekzoznamu"/>
        <w:spacing w:after="0" w:line="240" w:lineRule="auto"/>
        <w:ind w:left="1069"/>
        <w:rPr>
          <w:rFonts w:ascii="Arial" w:hAnsi="Arial" w:cs="Arial"/>
          <w:sz w:val="24"/>
          <w:szCs w:val="24"/>
        </w:rPr>
      </w:pPr>
    </w:p>
    <w:p w:rsidR="00053F98" w:rsidRPr="00E0256A" w:rsidRDefault="00053F98" w:rsidP="003F380F">
      <w:pPr>
        <w:pStyle w:val="Odsekzoznamu"/>
        <w:spacing w:after="0" w:line="240" w:lineRule="auto"/>
        <w:ind w:left="3544"/>
        <w:jc w:val="both"/>
        <w:rPr>
          <w:rFonts w:ascii="Arial" w:hAnsi="Arial" w:cs="Arial"/>
          <w:sz w:val="24"/>
          <w:szCs w:val="24"/>
        </w:rPr>
      </w:pPr>
      <w:r w:rsidRPr="00E0256A">
        <w:rPr>
          <w:rFonts w:ascii="Arial" w:hAnsi="Arial" w:cs="Arial"/>
          <w:sz w:val="24"/>
          <w:szCs w:val="24"/>
        </w:rPr>
        <w:t>Vzhľadom na skutočnosť, že slovo „pobytu“ je použité aj v druhej vete § 80b ods. 3, spresňuje sa, že vloženie čiarky a slov sa má vykonať za slovom „pobytu“ iba v prvej vete § 80b ods. 3.</w:t>
      </w:r>
    </w:p>
    <w:p w:rsidR="00053F98" w:rsidRPr="00E0256A" w:rsidRDefault="00053F98" w:rsidP="00E0256A">
      <w:pPr>
        <w:pStyle w:val="Odsekzoznamu"/>
        <w:spacing w:after="0" w:line="240" w:lineRule="auto"/>
        <w:ind w:left="4253"/>
        <w:rPr>
          <w:rFonts w:ascii="Arial" w:hAnsi="Arial" w:cs="Arial"/>
          <w:sz w:val="24"/>
          <w:szCs w:val="24"/>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Ústavnoprávny výbor NR SR</w:t>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financie a rozpočet</w:t>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pStyle w:val="Odsekzoznamu"/>
        <w:spacing w:after="0" w:line="240" w:lineRule="auto"/>
        <w:ind w:left="4253"/>
        <w:rPr>
          <w:rFonts w:ascii="Arial" w:hAnsi="Arial" w:cs="Arial"/>
          <w:b/>
          <w:sz w:val="24"/>
          <w:szCs w:val="24"/>
        </w:rPr>
      </w:pPr>
    </w:p>
    <w:p w:rsidR="00021F32" w:rsidRPr="00E0256A" w:rsidRDefault="00021F32" w:rsidP="009F1981">
      <w:pPr>
        <w:pStyle w:val="Odsekzoznamu"/>
        <w:spacing w:after="0" w:line="240" w:lineRule="auto"/>
        <w:ind w:left="4253"/>
        <w:jc w:val="right"/>
        <w:rPr>
          <w:rFonts w:ascii="Arial" w:hAnsi="Arial" w:cs="Arial"/>
          <w:b/>
          <w:sz w:val="24"/>
          <w:szCs w:val="24"/>
        </w:rPr>
      </w:pPr>
      <w:r w:rsidRPr="00E0256A">
        <w:rPr>
          <w:rFonts w:ascii="Arial" w:hAnsi="Arial" w:cs="Arial"/>
          <w:b/>
          <w:sz w:val="24"/>
          <w:szCs w:val="24"/>
        </w:rPr>
        <w:t>Gestorský výbor odporúča schváliť</w:t>
      </w:r>
    </w:p>
    <w:p w:rsidR="00021F32" w:rsidRPr="00E0256A" w:rsidRDefault="00021F32" w:rsidP="00E0256A">
      <w:pPr>
        <w:pStyle w:val="Odsekzoznamu"/>
        <w:spacing w:after="0" w:line="240" w:lineRule="auto"/>
        <w:ind w:left="4253"/>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bode 118 v § 89 ods. 3 písm. d) sa za slová „dlhodobom zámere“ vkladajú slová „ministerstva školstva“.</w:t>
      </w:r>
    </w:p>
    <w:p w:rsidR="00053F98" w:rsidRPr="00E0256A" w:rsidRDefault="00053F98" w:rsidP="00E0256A">
      <w:pPr>
        <w:pStyle w:val="Odsekzoznamu"/>
        <w:spacing w:after="0" w:line="240" w:lineRule="auto"/>
        <w:ind w:left="1069"/>
        <w:rPr>
          <w:rFonts w:ascii="Arial" w:hAnsi="Arial" w:cs="Arial"/>
          <w:sz w:val="24"/>
          <w:szCs w:val="24"/>
        </w:rPr>
      </w:pPr>
    </w:p>
    <w:p w:rsidR="00053F98" w:rsidRPr="00E0256A" w:rsidRDefault="00053F98" w:rsidP="003F380F">
      <w:pPr>
        <w:pStyle w:val="Odsekzoznamu"/>
        <w:spacing w:after="0" w:line="240" w:lineRule="auto"/>
        <w:ind w:left="3544"/>
        <w:jc w:val="both"/>
        <w:rPr>
          <w:rFonts w:ascii="Arial" w:hAnsi="Arial" w:cs="Arial"/>
          <w:sz w:val="24"/>
          <w:szCs w:val="24"/>
        </w:rPr>
      </w:pPr>
      <w:r w:rsidRPr="00E0256A">
        <w:rPr>
          <w:rFonts w:ascii="Arial" w:hAnsi="Arial" w:cs="Arial"/>
          <w:sz w:val="24"/>
          <w:szCs w:val="24"/>
        </w:rPr>
        <w:t>Do označenia dlhodobého zámeru sa dopĺňa subjekt, ktorý dlhodobý zámer vypracúva, a to aj v záujme zosúladenia s legislatívnou skratkou, v k</w:t>
      </w:r>
      <w:r w:rsidR="00021F32" w:rsidRPr="00E0256A">
        <w:rPr>
          <w:rFonts w:ascii="Arial" w:hAnsi="Arial" w:cs="Arial"/>
          <w:sz w:val="24"/>
          <w:szCs w:val="24"/>
        </w:rPr>
        <w:t>torej je tento subjekt uvedený.</w:t>
      </w:r>
    </w:p>
    <w:p w:rsidR="009F1981"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021F32" w:rsidRPr="00E0256A" w:rsidRDefault="009F1981" w:rsidP="00E0256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021F32" w:rsidRPr="00E0256A">
        <w:rPr>
          <w:rFonts w:ascii="Arial" w:hAnsi="Arial" w:cs="Arial"/>
        </w:rPr>
        <w:t>Ústavnoprávny výbor NR SR</w:t>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financie a rozpočet</w:t>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9F1981">
      <w:pPr>
        <w:pStyle w:val="Odsekzoznamu"/>
        <w:spacing w:after="0" w:line="240" w:lineRule="auto"/>
        <w:ind w:left="0"/>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021F32" w:rsidRPr="00E0256A" w:rsidRDefault="00021F32"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sa za bod 120 vkladá nový bod 121, ktorý znie:</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„121. V § 89 ods. 7 celom texte sa slová „§ 96, 96a a 96b“ nahrádzajú slovami „§ 96, § 96a ods. 1 a § 96b“.</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Doterajšie body sa primerane preznačia.</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9F1981">
      <w:pPr>
        <w:pStyle w:val="Odsekzoznamu"/>
        <w:spacing w:after="0" w:line="240" w:lineRule="auto"/>
        <w:ind w:left="3544"/>
        <w:jc w:val="both"/>
        <w:rPr>
          <w:rFonts w:ascii="Arial" w:hAnsi="Arial" w:cs="Arial"/>
          <w:sz w:val="24"/>
          <w:szCs w:val="24"/>
        </w:rPr>
      </w:pPr>
      <w:r w:rsidRPr="00E0256A">
        <w:rPr>
          <w:rFonts w:ascii="Arial" w:hAnsi="Arial" w:cs="Arial"/>
          <w:sz w:val="24"/>
          <w:szCs w:val="24"/>
        </w:rPr>
        <w:t>Úprava súvisí so zavedením nového druhu motivačného štipendia – športového štipendia, pri ktorom finančné prostriedky pre vysokú školu nemajú byť nárokovateľné.</w:t>
      </w:r>
    </w:p>
    <w:p w:rsidR="00021F32" w:rsidRPr="00E0256A" w:rsidRDefault="00053F98" w:rsidP="00E0256A">
      <w:pPr>
        <w:pStyle w:val="Odsekzoznamu"/>
        <w:spacing w:after="0" w:line="240" w:lineRule="auto"/>
        <w:ind w:left="0"/>
        <w:rPr>
          <w:rFonts w:ascii="Arial" w:hAnsi="Arial" w:cs="Arial"/>
          <w:sz w:val="24"/>
          <w:szCs w:val="24"/>
        </w:rPr>
      </w:pPr>
      <w:r w:rsidRPr="00E0256A">
        <w:rPr>
          <w:rFonts w:ascii="Arial" w:hAnsi="Arial" w:cs="Arial"/>
          <w:sz w:val="24"/>
          <w:szCs w:val="24"/>
        </w:rPr>
        <w:t xml:space="preserve"> </w:t>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9F1981">
      <w:pPr>
        <w:pStyle w:val="Odsekzoznamu"/>
        <w:spacing w:after="0" w:line="240" w:lineRule="auto"/>
        <w:ind w:left="0"/>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021F32" w:rsidRPr="00E0256A" w:rsidRDefault="00021F32"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bode 127 § 92 ods. 11 sa za slovo „šport,“ vkladajú slová „alebo študentovi, ktorému bol udelený azyl, poskytnuté dočasné útočisko alebo mu bola poskytnutá doplnková ochrana“.</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spacing w:after="0" w:line="240" w:lineRule="auto"/>
        <w:ind w:left="3544"/>
        <w:rPr>
          <w:rFonts w:ascii="Arial" w:hAnsi="Arial" w:cs="Arial"/>
          <w:sz w:val="24"/>
          <w:szCs w:val="24"/>
        </w:rPr>
      </w:pPr>
      <w:r w:rsidRPr="00E0256A">
        <w:rPr>
          <w:rFonts w:ascii="Arial" w:hAnsi="Arial" w:cs="Arial"/>
          <w:sz w:val="24"/>
          <w:szCs w:val="24"/>
        </w:rPr>
        <w:t>Úprava súvisiaca s navrhovaným § 56 ods. 2.</w:t>
      </w:r>
    </w:p>
    <w:p w:rsidR="00053F98" w:rsidRPr="00E0256A" w:rsidRDefault="00053F98" w:rsidP="00E0256A">
      <w:pPr>
        <w:pStyle w:val="Odsekzoznamu"/>
        <w:spacing w:after="0" w:line="240" w:lineRule="auto"/>
        <w:ind w:left="3544"/>
        <w:rPr>
          <w:rFonts w:ascii="Arial" w:hAnsi="Arial" w:cs="Arial"/>
          <w:sz w:val="24"/>
          <w:szCs w:val="24"/>
        </w:rPr>
      </w:pPr>
    </w:p>
    <w:p w:rsidR="00053F98" w:rsidRPr="00E0256A" w:rsidRDefault="00053F98" w:rsidP="009F1981">
      <w:pPr>
        <w:pStyle w:val="Odsekzoznamu"/>
        <w:spacing w:after="0" w:line="240" w:lineRule="auto"/>
        <w:ind w:left="3544"/>
        <w:jc w:val="both"/>
        <w:rPr>
          <w:rFonts w:ascii="Arial" w:hAnsi="Arial" w:cs="Arial"/>
          <w:sz w:val="24"/>
          <w:szCs w:val="24"/>
        </w:rPr>
      </w:pPr>
      <w:r w:rsidRPr="00E0256A">
        <w:rPr>
          <w:rFonts w:ascii="Arial" w:hAnsi="Arial" w:cs="Arial"/>
          <w:sz w:val="24"/>
          <w:szCs w:val="24"/>
        </w:rPr>
        <w:t>Cieľom úpravy § 92 ods. 11 je zahrnúť do výnimky z platenia školného aj osoby, ktorým bol udelený</w:t>
      </w:r>
      <w:r w:rsidR="00021F32" w:rsidRPr="00E0256A">
        <w:rPr>
          <w:rFonts w:ascii="Arial" w:hAnsi="Arial" w:cs="Arial"/>
          <w:sz w:val="24"/>
          <w:szCs w:val="24"/>
        </w:rPr>
        <w:t xml:space="preserve"> azyl alebo poskytnutá ochrana.</w:t>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9F1981">
      <w:pPr>
        <w:pStyle w:val="Odsekzoznamu"/>
        <w:spacing w:after="0" w:line="240" w:lineRule="auto"/>
        <w:ind w:left="0"/>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021F32" w:rsidRPr="00E0256A" w:rsidRDefault="00021F32"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bod 129 znie:</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„129. Za § 94 sa vkladá § 94a, ktorý vrátane nadpisu znie:</w:t>
      </w:r>
    </w:p>
    <w:p w:rsidR="00053F98" w:rsidRPr="00E0256A" w:rsidRDefault="00053F98" w:rsidP="00E0256A">
      <w:pPr>
        <w:jc w:val="center"/>
        <w:rPr>
          <w:rFonts w:ascii="Arial" w:hAnsi="Arial" w:cs="Arial"/>
        </w:rPr>
      </w:pPr>
    </w:p>
    <w:p w:rsidR="00053F98" w:rsidRPr="00E0256A" w:rsidRDefault="00053F98" w:rsidP="00E0256A">
      <w:pPr>
        <w:jc w:val="center"/>
        <w:rPr>
          <w:rFonts w:ascii="Arial" w:hAnsi="Arial" w:cs="Arial"/>
        </w:rPr>
      </w:pPr>
      <w:r w:rsidRPr="00E0256A">
        <w:rPr>
          <w:rFonts w:ascii="Arial" w:hAnsi="Arial" w:cs="Arial"/>
        </w:rPr>
        <w:t>„§ 94a</w:t>
      </w:r>
    </w:p>
    <w:p w:rsidR="00053F98" w:rsidRPr="00E0256A" w:rsidRDefault="00053F98" w:rsidP="00E0256A">
      <w:pPr>
        <w:jc w:val="center"/>
        <w:rPr>
          <w:rFonts w:ascii="Arial" w:hAnsi="Arial" w:cs="Arial"/>
        </w:rPr>
      </w:pPr>
      <w:r w:rsidRPr="00E0256A">
        <w:rPr>
          <w:rFonts w:ascii="Arial" w:hAnsi="Arial" w:cs="Arial"/>
        </w:rPr>
        <w:t>Štipendiá poskytované ministerstvom školstva</w:t>
      </w:r>
    </w:p>
    <w:p w:rsidR="00053F98" w:rsidRPr="00E0256A" w:rsidRDefault="00053F98" w:rsidP="00E0256A">
      <w:pPr>
        <w:rPr>
          <w:rFonts w:ascii="Arial" w:hAnsi="Arial" w:cs="Arial"/>
        </w:rPr>
      </w:pPr>
    </w:p>
    <w:p w:rsidR="00053F98" w:rsidRPr="00E0256A" w:rsidRDefault="00053F98" w:rsidP="00455FB2">
      <w:pPr>
        <w:jc w:val="both"/>
        <w:rPr>
          <w:rFonts w:ascii="Arial" w:hAnsi="Arial" w:cs="Arial"/>
        </w:rPr>
      </w:pPr>
      <w:r w:rsidRPr="00E0256A">
        <w:rPr>
          <w:rFonts w:ascii="Arial" w:hAnsi="Arial" w:cs="Arial"/>
        </w:rPr>
        <w:t xml:space="preserve">(1) Ministerstvo školstva môže poskytovať štipendium študentovi za dosiahnutie mimoriadnych výsledkov vzdelávania, ktorý študuje </w:t>
      </w:r>
    </w:p>
    <w:p w:rsidR="00053F98" w:rsidRPr="00E0256A" w:rsidRDefault="00053F98" w:rsidP="00455FB2">
      <w:pPr>
        <w:jc w:val="both"/>
        <w:rPr>
          <w:rFonts w:ascii="Arial" w:hAnsi="Arial" w:cs="Arial"/>
        </w:rPr>
      </w:pPr>
      <w:r w:rsidRPr="00E0256A">
        <w:rPr>
          <w:rFonts w:ascii="Arial" w:hAnsi="Arial" w:cs="Arial"/>
        </w:rPr>
        <w:t>a) študijný program tretieho stupňa a má trvalý pobyt na území Slovenskej republiky,</w:t>
      </w:r>
    </w:p>
    <w:p w:rsidR="00053F98" w:rsidRPr="00E0256A" w:rsidRDefault="00053F98" w:rsidP="00455FB2">
      <w:pPr>
        <w:jc w:val="both"/>
        <w:rPr>
          <w:rFonts w:ascii="Arial" w:hAnsi="Arial" w:cs="Arial"/>
        </w:rPr>
      </w:pPr>
      <w:r w:rsidRPr="00E0256A">
        <w:rPr>
          <w:rFonts w:ascii="Arial" w:hAnsi="Arial" w:cs="Arial"/>
        </w:rPr>
        <w:t>b) na vysokej škole so sídlom na území Slovenskej republiky alebo</w:t>
      </w:r>
    </w:p>
    <w:p w:rsidR="00053F98" w:rsidRPr="00E0256A" w:rsidRDefault="00053F98" w:rsidP="00455FB2">
      <w:pPr>
        <w:jc w:val="both"/>
        <w:rPr>
          <w:rFonts w:ascii="Arial" w:hAnsi="Arial" w:cs="Arial"/>
        </w:rPr>
      </w:pPr>
      <w:r w:rsidRPr="00E0256A">
        <w:rPr>
          <w:rFonts w:ascii="Arial" w:hAnsi="Arial" w:cs="Arial"/>
        </w:rPr>
        <w:t>c) na vysokej škole so sídlom mimo územia Slovenskej republiky, ktorá je najmenej podľa dvoch nezávislých medzinárodných hodnotení vysokých škôl za posledný rok zaradená medzi 250 škôl s najvyšším hodnotením na svete a má trvalý pobyt na území Slovenskej republiky.</w:t>
      </w:r>
    </w:p>
    <w:p w:rsidR="00053F98" w:rsidRPr="00E0256A" w:rsidRDefault="00053F98" w:rsidP="00455FB2">
      <w:pPr>
        <w:jc w:val="both"/>
        <w:rPr>
          <w:rFonts w:ascii="Arial" w:hAnsi="Arial" w:cs="Arial"/>
        </w:rPr>
      </w:pPr>
    </w:p>
    <w:p w:rsidR="00053F98" w:rsidRPr="00E0256A" w:rsidRDefault="00053F98" w:rsidP="00455FB2">
      <w:pPr>
        <w:jc w:val="both"/>
        <w:rPr>
          <w:rFonts w:ascii="Arial" w:hAnsi="Arial" w:cs="Arial"/>
        </w:rPr>
      </w:pPr>
      <w:r w:rsidRPr="00E0256A">
        <w:rPr>
          <w:rFonts w:ascii="Arial" w:hAnsi="Arial" w:cs="Arial"/>
        </w:rPr>
        <w:t>(2) Ministerstvo školstva môže poskytovať štipendium uchádzačovi o štúdium na vysokej škole so sídlom na území Slovenskej republiky za dosiahnutie mimoriadnych výsledkov vzdelávania počas vzdelávania v strednej škole. Štipendium podľa prvej vety sa začne poskytovať po zápise na štúdium.</w:t>
      </w:r>
    </w:p>
    <w:p w:rsidR="00053F98" w:rsidRPr="00E0256A" w:rsidRDefault="00053F98" w:rsidP="00455FB2">
      <w:pPr>
        <w:jc w:val="both"/>
        <w:rPr>
          <w:rFonts w:ascii="Arial" w:hAnsi="Arial" w:cs="Arial"/>
        </w:rPr>
      </w:pPr>
    </w:p>
    <w:p w:rsidR="00053F98" w:rsidRPr="00E0256A" w:rsidRDefault="00053F98" w:rsidP="00455FB2">
      <w:pPr>
        <w:jc w:val="both"/>
        <w:rPr>
          <w:rFonts w:ascii="Arial" w:hAnsi="Arial" w:cs="Arial"/>
          <w:vertAlign w:val="superscript"/>
        </w:rPr>
      </w:pPr>
      <w:r w:rsidRPr="00E0256A">
        <w:rPr>
          <w:rFonts w:ascii="Arial" w:hAnsi="Arial" w:cs="Arial"/>
        </w:rPr>
        <w:t>(3) Ministerstvo školstva môže poveriť organizačno-technickým zabezpečením poskytovania a vyplácania štipendia podľa odseku 1 alebo odseku 2 vysokú školu alebo inú osobu podľa osobitného predpisu.</w:t>
      </w:r>
      <w:r w:rsidRPr="00E0256A">
        <w:rPr>
          <w:rFonts w:ascii="Arial" w:hAnsi="Arial" w:cs="Arial"/>
          <w:vertAlign w:val="superscript"/>
        </w:rPr>
        <w:t>48a</w:t>
      </w:r>
      <w:r w:rsidRPr="00E0256A">
        <w:rPr>
          <w:rFonts w:ascii="Arial" w:hAnsi="Arial" w:cs="Arial"/>
        </w:rPr>
        <w:t xml:space="preserve">) </w:t>
      </w:r>
    </w:p>
    <w:p w:rsidR="00053F98" w:rsidRPr="00E0256A" w:rsidRDefault="00053F98" w:rsidP="00455FB2">
      <w:pPr>
        <w:jc w:val="both"/>
        <w:rPr>
          <w:rFonts w:ascii="Arial" w:hAnsi="Arial" w:cs="Arial"/>
        </w:rPr>
      </w:pPr>
    </w:p>
    <w:p w:rsidR="00053F98" w:rsidRPr="00E0256A" w:rsidRDefault="00053F98" w:rsidP="00455FB2">
      <w:pPr>
        <w:jc w:val="both"/>
        <w:rPr>
          <w:rFonts w:ascii="Arial" w:hAnsi="Arial" w:cs="Arial"/>
        </w:rPr>
      </w:pPr>
      <w:r w:rsidRPr="00E0256A">
        <w:rPr>
          <w:rFonts w:ascii="Arial" w:hAnsi="Arial" w:cs="Arial"/>
        </w:rPr>
        <w:t>(4) Osoba podľa odseku 3 plní úlohy na základe písomnej zmluvy</w:t>
      </w:r>
      <w:r w:rsidRPr="00E0256A">
        <w:rPr>
          <w:rFonts w:ascii="Arial" w:hAnsi="Arial" w:cs="Arial"/>
          <w:vertAlign w:val="superscript"/>
        </w:rPr>
        <w:t>48b</w:t>
      </w:r>
      <w:r w:rsidRPr="00E0256A">
        <w:rPr>
          <w:rFonts w:ascii="Arial" w:hAnsi="Arial" w:cs="Arial"/>
        </w:rPr>
        <w:t>) s ministerstvom školstva.</w:t>
      </w:r>
    </w:p>
    <w:p w:rsidR="00053F98" w:rsidRPr="00E0256A" w:rsidRDefault="00053F98" w:rsidP="00455FB2">
      <w:pPr>
        <w:jc w:val="both"/>
        <w:rPr>
          <w:rFonts w:ascii="Arial" w:hAnsi="Arial" w:cs="Arial"/>
        </w:rPr>
      </w:pPr>
    </w:p>
    <w:p w:rsidR="00053F98" w:rsidRPr="00E0256A" w:rsidRDefault="00053F98" w:rsidP="00455FB2">
      <w:pPr>
        <w:jc w:val="both"/>
        <w:rPr>
          <w:rFonts w:ascii="Arial" w:hAnsi="Arial" w:cs="Arial"/>
        </w:rPr>
      </w:pPr>
      <w:r w:rsidRPr="00E0256A">
        <w:rPr>
          <w:rFonts w:ascii="Arial" w:hAnsi="Arial" w:cs="Arial"/>
        </w:rPr>
        <w:t>(5) Počet študentov a uchádzačov o štúdium, ktorým sa priznáva štipendium, požadované študijné výsledky, dátum na podávanie žiadostí, spôsob hodnotenia žiadostí a ďalšie pravidlá priznania štipendia podľa odsekov 1 a 2 určuje a zverejňuje ministerstvo školstva na svojom webovom sídle.</w:t>
      </w:r>
    </w:p>
    <w:p w:rsidR="00053F98" w:rsidRPr="00E0256A" w:rsidRDefault="00053F98" w:rsidP="00455FB2">
      <w:pPr>
        <w:jc w:val="both"/>
        <w:rPr>
          <w:rFonts w:ascii="Arial" w:hAnsi="Arial" w:cs="Arial"/>
        </w:rPr>
      </w:pPr>
    </w:p>
    <w:p w:rsidR="00053F98" w:rsidRPr="00E0256A" w:rsidRDefault="00053F98" w:rsidP="00455FB2">
      <w:pPr>
        <w:jc w:val="both"/>
        <w:rPr>
          <w:rFonts w:ascii="Arial" w:hAnsi="Arial" w:cs="Arial"/>
        </w:rPr>
      </w:pPr>
      <w:r w:rsidRPr="00E0256A">
        <w:rPr>
          <w:rFonts w:ascii="Arial" w:hAnsi="Arial" w:cs="Arial"/>
        </w:rPr>
        <w:t>(6) V rozhodnutí o priznaní štipendia podľa odseku 1 alebo podľa odseku 2 sa uvádza výška štipendia a odôvodnenie jeho priznania. Rozhodnutie o priznaní štipendia vydáva ministerstvo; ak ministerstvo poverí podľa odseku 3 vysokú školu, rozhodnutie o priznaní štipendia vydáva vysoká škola.“.</w:t>
      </w:r>
    </w:p>
    <w:p w:rsidR="00053F98" w:rsidRPr="00E0256A" w:rsidRDefault="00053F98" w:rsidP="00455FB2">
      <w:pPr>
        <w:pStyle w:val="Textkomentra"/>
        <w:rPr>
          <w:rFonts w:ascii="Arial" w:hAnsi="Arial" w:cs="Arial"/>
          <w:sz w:val="24"/>
          <w:szCs w:val="24"/>
        </w:rPr>
      </w:pPr>
    </w:p>
    <w:p w:rsidR="00053F98" w:rsidRPr="00E0256A" w:rsidRDefault="00053F98" w:rsidP="00455FB2">
      <w:pPr>
        <w:jc w:val="both"/>
        <w:rPr>
          <w:rFonts w:ascii="Arial" w:hAnsi="Arial" w:cs="Arial"/>
        </w:rPr>
      </w:pPr>
      <w:r w:rsidRPr="00E0256A">
        <w:rPr>
          <w:rFonts w:ascii="Arial" w:hAnsi="Arial" w:cs="Arial"/>
        </w:rPr>
        <w:t>Poznámky pod čiarou k odkazom 48a a 48b znejú:</w:t>
      </w:r>
    </w:p>
    <w:p w:rsidR="00053F98" w:rsidRPr="00E0256A" w:rsidRDefault="00053F98" w:rsidP="00455FB2">
      <w:pPr>
        <w:pStyle w:val="Textkomentra"/>
        <w:rPr>
          <w:rFonts w:ascii="Arial" w:eastAsia="Times New Roman" w:hAnsi="Arial" w:cs="Arial"/>
          <w:sz w:val="24"/>
          <w:szCs w:val="24"/>
          <w:lang w:eastAsia="sk-SK"/>
        </w:rPr>
      </w:pPr>
      <w:r w:rsidRPr="00E0256A">
        <w:rPr>
          <w:rFonts w:ascii="Arial" w:eastAsia="Times New Roman" w:hAnsi="Arial" w:cs="Arial"/>
          <w:sz w:val="24"/>
          <w:szCs w:val="24"/>
          <w:lang w:eastAsia="sk-SK"/>
        </w:rPr>
        <w:t>„</w:t>
      </w:r>
      <w:r w:rsidRPr="00E0256A">
        <w:rPr>
          <w:rFonts w:ascii="Arial" w:eastAsia="Times New Roman" w:hAnsi="Arial" w:cs="Arial"/>
          <w:sz w:val="24"/>
          <w:szCs w:val="24"/>
          <w:vertAlign w:val="superscript"/>
          <w:lang w:eastAsia="sk-SK"/>
        </w:rPr>
        <w:t>48a</w:t>
      </w:r>
      <w:r w:rsidRPr="00E0256A">
        <w:rPr>
          <w:rFonts w:ascii="Arial" w:eastAsia="Times New Roman" w:hAnsi="Arial" w:cs="Arial"/>
          <w:sz w:val="24"/>
          <w:szCs w:val="24"/>
          <w:lang w:eastAsia="sk-SK"/>
        </w:rPr>
        <w:t>) Napríklad § 3 ods. 2 písm. f) zákona č. 292/2014 Z. z. o príspevku poskytovanom z európskych štrukturálnych a investičných fondov a o zmene a doplnení niektorých zákonov,  § 2 písm. i) zákona č. 368/2021 Z. z. o mechanizme na podporu obnovy a odolnosti</w:t>
      </w:r>
      <w:r w:rsidRPr="00E0256A">
        <w:rPr>
          <w:rFonts w:ascii="Arial" w:eastAsia="Times New Roman" w:hAnsi="Arial" w:cs="Arial"/>
          <w:sz w:val="24"/>
          <w:szCs w:val="24"/>
          <w:lang w:eastAsia="sk-SK"/>
        </w:rPr>
        <w:br/>
        <w:t xml:space="preserve">a o zmene a doplnení niektorých zákonov. </w:t>
      </w:r>
    </w:p>
    <w:p w:rsidR="00053F98" w:rsidRPr="00E0256A" w:rsidRDefault="00053F98" w:rsidP="00455FB2">
      <w:pPr>
        <w:pStyle w:val="Textkomentra"/>
        <w:rPr>
          <w:rFonts w:ascii="Arial" w:eastAsia="Times New Roman" w:hAnsi="Arial" w:cs="Arial"/>
          <w:sz w:val="24"/>
          <w:szCs w:val="24"/>
          <w:lang w:eastAsia="sk-SK"/>
        </w:rPr>
      </w:pPr>
      <w:r w:rsidRPr="00E0256A">
        <w:rPr>
          <w:rFonts w:ascii="Arial" w:eastAsia="Times New Roman" w:hAnsi="Arial" w:cs="Arial"/>
          <w:sz w:val="24"/>
          <w:szCs w:val="24"/>
          <w:vertAlign w:val="superscript"/>
          <w:lang w:eastAsia="sk-SK"/>
        </w:rPr>
        <w:t>48b</w:t>
      </w:r>
      <w:r w:rsidRPr="00E0256A">
        <w:rPr>
          <w:rFonts w:ascii="Arial" w:eastAsia="Times New Roman" w:hAnsi="Arial" w:cs="Arial"/>
          <w:sz w:val="24"/>
          <w:szCs w:val="24"/>
          <w:lang w:eastAsia="sk-SK"/>
        </w:rPr>
        <w:t>) Napríklad § 8 ods. 2 zákona č. 292/2014 Z. z., § 20 zákona č. 368/2021 Z. z.“.“.</w:t>
      </w:r>
    </w:p>
    <w:p w:rsidR="00053F98" w:rsidRPr="00E0256A" w:rsidRDefault="00053F98" w:rsidP="00455FB2">
      <w:pPr>
        <w:pStyle w:val="Odsekzoznamu"/>
        <w:spacing w:after="0" w:line="240" w:lineRule="auto"/>
        <w:ind w:left="0"/>
        <w:jc w:val="both"/>
        <w:rPr>
          <w:rFonts w:ascii="Arial" w:hAnsi="Arial" w:cs="Arial"/>
          <w:sz w:val="24"/>
          <w:szCs w:val="24"/>
        </w:rPr>
      </w:pPr>
    </w:p>
    <w:p w:rsidR="00053F98" w:rsidRPr="00E0256A" w:rsidRDefault="00053F98" w:rsidP="00455FB2">
      <w:pPr>
        <w:ind w:left="3544"/>
        <w:jc w:val="both"/>
        <w:rPr>
          <w:rFonts w:ascii="Arial" w:hAnsi="Arial" w:cs="Arial"/>
        </w:rPr>
      </w:pPr>
      <w:r w:rsidRPr="00E0256A">
        <w:rPr>
          <w:rFonts w:ascii="Arial" w:hAnsi="Arial" w:cs="Arial"/>
        </w:rPr>
        <w:t>Navrhuje sa zavedenie nového druhu štipendií v nadväznosti na plán obnovy, ktoré majú byť prioritne poskytované ministerstvom (no zároveň sa umožňuje z hľadiska zníženia administratívnej náročnosti poverenie inej osoby, buďto v režime plánu obnovy alebo v režime európskych štrukturálnych a investičných fondov, resp. vysokej školy). Ide o štipendiá napr. pre top doktorandov, top maturantov,</w:t>
      </w:r>
      <w:r w:rsidR="00021F32" w:rsidRPr="00E0256A">
        <w:rPr>
          <w:rFonts w:ascii="Arial" w:hAnsi="Arial" w:cs="Arial"/>
        </w:rPr>
        <w:t xml:space="preserve"> študentov na top univerzitách.</w:t>
      </w:r>
    </w:p>
    <w:p w:rsidR="00021F32" w:rsidRPr="00E0256A" w:rsidRDefault="00021F32" w:rsidP="00E0256A">
      <w:pPr>
        <w:rPr>
          <w:rFonts w:ascii="Arial" w:hAnsi="Arial" w:cs="Arial"/>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455FB2">
      <w:pPr>
        <w:pStyle w:val="Odsekzoznamu"/>
        <w:spacing w:after="0" w:line="240" w:lineRule="auto"/>
        <w:ind w:left="0"/>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021F32" w:rsidRPr="00E0256A" w:rsidRDefault="00021F32"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numPr>
          <w:ilvl w:val="0"/>
          <w:numId w:val="8"/>
        </w:numPr>
        <w:tabs>
          <w:tab w:val="left" w:pos="284"/>
        </w:tabs>
        <w:spacing w:after="0" w:line="240" w:lineRule="auto"/>
        <w:ind w:left="426" w:hanging="426"/>
        <w:jc w:val="both"/>
        <w:rPr>
          <w:rFonts w:ascii="Arial" w:hAnsi="Arial" w:cs="Arial"/>
          <w:sz w:val="24"/>
          <w:szCs w:val="24"/>
        </w:rPr>
      </w:pPr>
      <w:r w:rsidRPr="00E0256A">
        <w:rPr>
          <w:rFonts w:ascii="Arial" w:hAnsi="Arial" w:cs="Arial"/>
          <w:sz w:val="24"/>
          <w:szCs w:val="24"/>
        </w:rPr>
        <w:t>V čl. I sa za bod 130 vkladajú nové body 131 a 132, ktoré znejú:</w:t>
      </w:r>
    </w:p>
    <w:p w:rsidR="00053F98" w:rsidRPr="00E0256A" w:rsidRDefault="00053F98" w:rsidP="00E0256A">
      <w:pPr>
        <w:pStyle w:val="Odsekzoznamu"/>
        <w:tabs>
          <w:tab w:val="left" w:pos="284"/>
        </w:tabs>
        <w:spacing w:after="0" w:line="240" w:lineRule="auto"/>
        <w:ind w:left="426"/>
        <w:rPr>
          <w:rFonts w:ascii="Arial" w:hAnsi="Arial" w:cs="Arial"/>
          <w:sz w:val="24"/>
          <w:szCs w:val="24"/>
        </w:rPr>
      </w:pPr>
      <w:r w:rsidRPr="00E0256A">
        <w:rPr>
          <w:rFonts w:ascii="Arial" w:hAnsi="Arial" w:cs="Arial"/>
          <w:sz w:val="24"/>
          <w:szCs w:val="24"/>
        </w:rPr>
        <w:t>„131. V § 96 ods. 1 sa slová „ktorým bola poskytnutá doplnková ochrana“ nahrádzajú slovami „študentom, ktorým bol udelený azyl, bola poskytnutá doplnková ochrana alebo bolo poskytnuté dočasné útočisko“.</w:t>
      </w:r>
    </w:p>
    <w:p w:rsidR="00053F98" w:rsidRPr="00E0256A" w:rsidRDefault="00053F98" w:rsidP="00E0256A">
      <w:pPr>
        <w:pStyle w:val="Odsekzoznamu"/>
        <w:tabs>
          <w:tab w:val="left" w:pos="284"/>
        </w:tabs>
        <w:spacing w:after="0" w:line="240" w:lineRule="auto"/>
        <w:ind w:left="426"/>
        <w:rPr>
          <w:rFonts w:ascii="Arial" w:hAnsi="Arial" w:cs="Arial"/>
          <w:sz w:val="24"/>
          <w:szCs w:val="24"/>
        </w:rPr>
      </w:pPr>
      <w:r w:rsidRPr="00E0256A">
        <w:rPr>
          <w:rFonts w:ascii="Arial" w:hAnsi="Arial" w:cs="Arial"/>
          <w:sz w:val="24"/>
          <w:szCs w:val="24"/>
        </w:rPr>
        <w:t>132.</w:t>
      </w:r>
      <w:r w:rsidR="00455FB2">
        <w:rPr>
          <w:rFonts w:ascii="Arial" w:hAnsi="Arial" w:cs="Arial"/>
          <w:sz w:val="24"/>
          <w:szCs w:val="24"/>
        </w:rPr>
        <w:t xml:space="preserve"> </w:t>
      </w:r>
      <w:r w:rsidRPr="00E0256A">
        <w:rPr>
          <w:rFonts w:ascii="Arial" w:hAnsi="Arial" w:cs="Arial"/>
          <w:sz w:val="24"/>
          <w:szCs w:val="24"/>
        </w:rPr>
        <w:t>V § 96a sa za odsek 1 vkladá nový odsek 2, ktorý znie:</w:t>
      </w:r>
    </w:p>
    <w:p w:rsidR="00053F98" w:rsidRPr="00E0256A" w:rsidRDefault="00053F98" w:rsidP="00E0256A">
      <w:pPr>
        <w:pStyle w:val="Odsekzoznamu"/>
        <w:tabs>
          <w:tab w:val="left" w:pos="284"/>
        </w:tabs>
        <w:spacing w:after="0" w:line="240" w:lineRule="auto"/>
        <w:ind w:left="426"/>
        <w:rPr>
          <w:rFonts w:ascii="Arial" w:hAnsi="Arial" w:cs="Arial"/>
          <w:sz w:val="24"/>
          <w:szCs w:val="24"/>
        </w:rPr>
      </w:pPr>
      <w:r w:rsidRPr="00E0256A">
        <w:rPr>
          <w:rFonts w:ascii="Arial" w:hAnsi="Arial" w:cs="Arial"/>
          <w:sz w:val="24"/>
          <w:szCs w:val="24"/>
        </w:rPr>
        <w:t>„(2) Vysoká škola priznáva študentom z prostriedkov štátneho rozpočtu motivačné štipendium za dosiahnutie vynikajúceho výsledku športovej činnosti. Kritériá pre jeho priznanie a jeho výšku zverejňuje ministerstvo školstva na svojom webovom sídle.“.</w:t>
      </w:r>
      <w:bookmarkStart w:id="0" w:name="_Hlk95994102"/>
    </w:p>
    <w:p w:rsidR="00053F98" w:rsidRPr="00E0256A" w:rsidRDefault="00053F98" w:rsidP="00E0256A">
      <w:pPr>
        <w:pStyle w:val="Odsekzoznamu"/>
        <w:tabs>
          <w:tab w:val="left" w:pos="284"/>
        </w:tabs>
        <w:spacing w:after="0" w:line="240" w:lineRule="auto"/>
        <w:ind w:left="426"/>
        <w:rPr>
          <w:rFonts w:ascii="Arial" w:hAnsi="Arial" w:cs="Arial"/>
          <w:sz w:val="24"/>
          <w:szCs w:val="24"/>
        </w:rPr>
      </w:pPr>
    </w:p>
    <w:p w:rsidR="00053F98" w:rsidRPr="00E0256A" w:rsidRDefault="00053F98" w:rsidP="00E0256A">
      <w:pPr>
        <w:pStyle w:val="Odsekzoznamu"/>
        <w:tabs>
          <w:tab w:val="left" w:pos="284"/>
        </w:tabs>
        <w:spacing w:after="0" w:line="240" w:lineRule="auto"/>
        <w:ind w:left="426"/>
        <w:rPr>
          <w:rFonts w:ascii="Arial" w:hAnsi="Arial" w:cs="Arial"/>
          <w:sz w:val="24"/>
          <w:szCs w:val="24"/>
        </w:rPr>
      </w:pPr>
      <w:r w:rsidRPr="00E0256A">
        <w:rPr>
          <w:rFonts w:ascii="Arial" w:hAnsi="Arial" w:cs="Arial"/>
          <w:sz w:val="24"/>
          <w:szCs w:val="24"/>
        </w:rPr>
        <w:t>Doterajšie odseky 2 až 4 sa označujú ako odseky 3 až 5.</w:t>
      </w:r>
      <w:bookmarkEnd w:id="0"/>
      <w:r w:rsidRPr="00E0256A">
        <w:rPr>
          <w:rFonts w:ascii="Arial" w:hAnsi="Arial" w:cs="Arial"/>
          <w:sz w:val="24"/>
          <w:szCs w:val="24"/>
        </w:rPr>
        <w:t>“.</w:t>
      </w:r>
    </w:p>
    <w:p w:rsidR="00053F98" w:rsidRPr="00E0256A" w:rsidRDefault="00053F98" w:rsidP="00E0256A">
      <w:pPr>
        <w:pStyle w:val="Odsekzoznamu"/>
        <w:tabs>
          <w:tab w:val="left" w:pos="284"/>
        </w:tabs>
        <w:spacing w:after="0" w:line="240" w:lineRule="auto"/>
        <w:ind w:left="426"/>
        <w:rPr>
          <w:rFonts w:ascii="Arial" w:hAnsi="Arial" w:cs="Arial"/>
          <w:sz w:val="24"/>
          <w:szCs w:val="24"/>
        </w:rPr>
      </w:pPr>
    </w:p>
    <w:p w:rsidR="00053F98" w:rsidRPr="00E0256A" w:rsidRDefault="00053F98" w:rsidP="00E0256A">
      <w:pPr>
        <w:pStyle w:val="Odsekzoznamu"/>
        <w:tabs>
          <w:tab w:val="left" w:pos="284"/>
        </w:tabs>
        <w:spacing w:after="0" w:line="240" w:lineRule="auto"/>
        <w:ind w:left="426"/>
        <w:rPr>
          <w:rFonts w:ascii="Arial" w:hAnsi="Arial" w:cs="Arial"/>
          <w:sz w:val="24"/>
          <w:szCs w:val="24"/>
        </w:rPr>
      </w:pPr>
      <w:r w:rsidRPr="00E0256A">
        <w:rPr>
          <w:rFonts w:ascii="Arial" w:hAnsi="Arial" w:cs="Arial"/>
          <w:sz w:val="24"/>
          <w:szCs w:val="24"/>
        </w:rPr>
        <w:t>Doterajšie body sa primerane preznačia.</w:t>
      </w:r>
    </w:p>
    <w:p w:rsidR="00053F98" w:rsidRPr="00E0256A" w:rsidRDefault="00053F98" w:rsidP="00E0256A">
      <w:pPr>
        <w:pStyle w:val="Odsekzoznamu"/>
        <w:tabs>
          <w:tab w:val="left" w:pos="284"/>
        </w:tabs>
        <w:spacing w:after="0" w:line="240" w:lineRule="auto"/>
        <w:ind w:left="426"/>
        <w:rPr>
          <w:rFonts w:ascii="Arial" w:hAnsi="Arial" w:cs="Arial"/>
          <w:sz w:val="24"/>
          <w:szCs w:val="24"/>
        </w:rPr>
      </w:pPr>
    </w:p>
    <w:p w:rsidR="00053F98" w:rsidRPr="00E0256A" w:rsidRDefault="00053F98" w:rsidP="00E0256A">
      <w:pPr>
        <w:pStyle w:val="Odsekzoznamu"/>
        <w:tabs>
          <w:tab w:val="left" w:pos="284"/>
        </w:tabs>
        <w:spacing w:after="0" w:line="240" w:lineRule="auto"/>
        <w:ind w:left="426"/>
        <w:rPr>
          <w:rFonts w:ascii="Arial" w:hAnsi="Arial" w:cs="Arial"/>
          <w:sz w:val="24"/>
          <w:szCs w:val="24"/>
        </w:rPr>
      </w:pPr>
      <w:r w:rsidRPr="00E0256A">
        <w:rPr>
          <w:rFonts w:ascii="Arial" w:hAnsi="Arial" w:cs="Arial"/>
          <w:sz w:val="24"/>
          <w:szCs w:val="24"/>
        </w:rPr>
        <w:t>V nadväznosti na vloženie nového odseku 2 v § 96a sa vykoná súvisiaca legislatívno-technická úprava (preznačenie odsek</w:t>
      </w:r>
      <w:r w:rsidR="00021F32" w:rsidRPr="00E0256A">
        <w:rPr>
          <w:rFonts w:ascii="Arial" w:hAnsi="Arial" w:cs="Arial"/>
          <w:sz w:val="24"/>
          <w:szCs w:val="24"/>
        </w:rPr>
        <w:t>u) v čl. I doterajšom bode 131.</w:t>
      </w:r>
    </w:p>
    <w:p w:rsidR="00455FB2" w:rsidRDefault="00455FB2" w:rsidP="00E0256A">
      <w:pPr>
        <w:ind w:left="3544"/>
        <w:rPr>
          <w:rFonts w:ascii="Arial" w:hAnsi="Arial" w:cs="Arial"/>
        </w:rPr>
      </w:pPr>
    </w:p>
    <w:p w:rsidR="00053F98" w:rsidRPr="00E0256A" w:rsidRDefault="00053F98" w:rsidP="00455FB2">
      <w:pPr>
        <w:ind w:left="3544"/>
        <w:jc w:val="both"/>
        <w:rPr>
          <w:rFonts w:ascii="Arial" w:hAnsi="Arial" w:cs="Arial"/>
        </w:rPr>
      </w:pPr>
      <w:r w:rsidRPr="00E0256A">
        <w:rPr>
          <w:rFonts w:ascii="Arial" w:hAnsi="Arial" w:cs="Arial"/>
        </w:rPr>
        <w:t>Úprava v nadväznosti na úpravy v § 56 ods. 2 a § 92 ods. 11.</w:t>
      </w:r>
    </w:p>
    <w:p w:rsidR="00053F98" w:rsidRPr="00E0256A" w:rsidRDefault="00053F98" w:rsidP="00455FB2">
      <w:pPr>
        <w:ind w:left="3544"/>
        <w:jc w:val="both"/>
        <w:rPr>
          <w:rFonts w:ascii="Arial" w:hAnsi="Arial" w:cs="Arial"/>
        </w:rPr>
      </w:pPr>
      <w:r w:rsidRPr="00E0256A">
        <w:rPr>
          <w:rFonts w:ascii="Arial" w:hAnsi="Arial" w:cs="Arial"/>
        </w:rPr>
        <w:t>Návrhom sa ustanovuje možnosť vzniku nároku na sociálne štipendium aj vo vzťahu k osobám, ktorým bol udelený azyl alebo poskytnutá ochrana (resp. útočisko).</w:t>
      </w:r>
    </w:p>
    <w:p w:rsidR="00053F98" w:rsidRPr="00E0256A" w:rsidRDefault="00053F98" w:rsidP="00455FB2">
      <w:pPr>
        <w:ind w:left="3544"/>
        <w:jc w:val="both"/>
        <w:rPr>
          <w:rFonts w:ascii="Arial" w:hAnsi="Arial" w:cs="Arial"/>
        </w:rPr>
      </w:pPr>
      <w:r w:rsidRPr="00E0256A">
        <w:rPr>
          <w:rFonts w:ascii="Arial" w:hAnsi="Arial" w:cs="Arial"/>
        </w:rPr>
        <w:t xml:space="preserve">Navrhovanou úpravou sa zároveň ustanovuje poskytovanie „športového“ štipendia ako osobitnej formy motivačného štipendia na základe § 96a zákone č. 131/2002 Z. z. s tým, že v porovnaní so súčasnou právnou úpravou má príslušná vysoká škola priznávať toto štipendium osobitne aj za dosiahnutie vynikajúcich výsledkov športovej činnosti. Na rozdiel od doterajšieho motivačného štipendia, ktoré zostáva nedotknuté, je podstatné, že kritériá budú celoštátne, t. j. nebudú vecou štipendijného poriadku príslušnej vysokej školy. </w:t>
      </w:r>
    </w:p>
    <w:p w:rsidR="00021F32" w:rsidRPr="00E0256A" w:rsidRDefault="00021F32" w:rsidP="00E0256A">
      <w:pPr>
        <w:rPr>
          <w:rFonts w:ascii="Arial" w:hAnsi="Arial" w:cs="Arial"/>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E518AE">
      <w:pPr>
        <w:ind w:left="3402" w:firstLine="3"/>
        <w:jc w:val="right"/>
        <w:rPr>
          <w:rFonts w:ascii="Arial" w:hAnsi="Arial" w:cs="Arial"/>
          <w:b/>
        </w:rPr>
      </w:pP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p>
    <w:p w:rsidR="00021F32" w:rsidRPr="00E0256A" w:rsidRDefault="00021F32" w:rsidP="00E0256A">
      <w:pPr>
        <w:ind w:left="3402" w:firstLine="3"/>
        <w:rPr>
          <w:rFonts w:ascii="Arial" w:hAnsi="Arial" w:cs="Arial"/>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sa za bod 133 vkladá nový bod 134, ktorý znie:</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„134. Za § 100 sa vkladá § 100a, ktorý vrátane nadpisu znie:</w:t>
      </w:r>
    </w:p>
    <w:p w:rsidR="00053F98" w:rsidRPr="00E0256A" w:rsidRDefault="00053F98" w:rsidP="00E0256A">
      <w:pPr>
        <w:pStyle w:val="Odsekzoznamu"/>
        <w:spacing w:after="0" w:line="240" w:lineRule="auto"/>
        <w:jc w:val="center"/>
        <w:rPr>
          <w:rFonts w:ascii="Arial" w:hAnsi="Arial" w:cs="Arial"/>
          <w:sz w:val="24"/>
          <w:szCs w:val="24"/>
        </w:rPr>
      </w:pPr>
    </w:p>
    <w:p w:rsidR="00053F98" w:rsidRPr="00E0256A" w:rsidRDefault="00053F98" w:rsidP="00E0256A">
      <w:pPr>
        <w:pStyle w:val="Odsekzoznamu"/>
        <w:spacing w:after="0" w:line="240" w:lineRule="auto"/>
        <w:jc w:val="center"/>
        <w:rPr>
          <w:rFonts w:ascii="Arial" w:hAnsi="Arial" w:cs="Arial"/>
          <w:sz w:val="24"/>
          <w:szCs w:val="24"/>
        </w:rPr>
      </w:pPr>
      <w:r w:rsidRPr="00E0256A">
        <w:rPr>
          <w:rFonts w:ascii="Arial" w:hAnsi="Arial" w:cs="Arial"/>
          <w:sz w:val="24"/>
          <w:szCs w:val="24"/>
        </w:rPr>
        <w:t>„§100a</w:t>
      </w:r>
    </w:p>
    <w:p w:rsidR="00053F98" w:rsidRPr="00E0256A" w:rsidRDefault="00053F98" w:rsidP="00E0256A">
      <w:pPr>
        <w:pStyle w:val="Odsekzoznamu"/>
        <w:spacing w:after="0" w:line="240" w:lineRule="auto"/>
        <w:jc w:val="center"/>
        <w:rPr>
          <w:rFonts w:ascii="Arial" w:hAnsi="Arial" w:cs="Arial"/>
          <w:sz w:val="24"/>
          <w:szCs w:val="24"/>
        </w:rPr>
      </w:pPr>
      <w:r w:rsidRPr="00E0256A">
        <w:rPr>
          <w:rFonts w:ascii="Arial" w:hAnsi="Arial" w:cs="Arial"/>
          <w:sz w:val="24"/>
          <w:szCs w:val="24"/>
        </w:rPr>
        <w:t>Poskytovanie poradenstva</w:t>
      </w:r>
    </w:p>
    <w:p w:rsidR="00053F98" w:rsidRPr="00E0256A" w:rsidRDefault="00053F98" w:rsidP="00E0256A">
      <w:pPr>
        <w:pStyle w:val="Odsekzoznamu"/>
        <w:spacing w:after="0" w:line="240" w:lineRule="auto"/>
        <w:rPr>
          <w:rFonts w:ascii="Arial" w:hAnsi="Arial" w:cs="Arial"/>
          <w:b/>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(1)    Vysoká škola poskytuje svojim študentom bezplatné poradenstvo. Bezplatné poradenstvo poskytuje aj konzorcium vysokých škôl študentom vysokých škôl, ktoré sú členmi konzorcia vysokých škôl.</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 xml:space="preserve">(2) Poradenstvo sa poskytuje na účely zlepšovania duševného zdravia študentov a ich motivácie k štúdiu, pomoci pri problémoch, ktoré by mohli ohroziť riadne skončenie štúdia, a pomoci pri uplatnení sa na trhu práce. </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(3) Poradenstvom je najmä psychologické poradenstvo, kariérové poradenstvo a poradenstvo v efektívnom učení sa.</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(4) Odbornú a metodickú pomoc v oblasti  poradenstva zabezpečujú vybrané pracoviská vysokých škôl a ich fakúlt.“.</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 xml:space="preserve">Doterajšie body sa primerane preznačia.  </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4D7516">
      <w:pPr>
        <w:pStyle w:val="Odsekzoznamu"/>
        <w:spacing w:after="0" w:line="240" w:lineRule="auto"/>
        <w:ind w:left="3544"/>
        <w:jc w:val="both"/>
        <w:rPr>
          <w:rFonts w:ascii="Arial" w:hAnsi="Arial" w:cs="Arial"/>
          <w:sz w:val="24"/>
          <w:szCs w:val="24"/>
        </w:rPr>
      </w:pPr>
      <w:r w:rsidRPr="00E0256A">
        <w:rPr>
          <w:rFonts w:ascii="Arial" w:hAnsi="Arial" w:cs="Arial"/>
          <w:sz w:val="24"/>
          <w:szCs w:val="24"/>
        </w:rPr>
        <w:t xml:space="preserve">Návrh zdôrazňuje úlohu samotnej vysokej školy resp. konzorcií pri poskytovaní  poradenstva svojim študentom, vymedzuje fungovanie jeho poskytovania na vysokých školách. </w:t>
      </w:r>
    </w:p>
    <w:p w:rsidR="00053F98" w:rsidRPr="00E0256A" w:rsidRDefault="00053F98" w:rsidP="004D7516">
      <w:pPr>
        <w:pStyle w:val="Odsekzoznamu"/>
        <w:spacing w:after="0" w:line="240" w:lineRule="auto"/>
        <w:ind w:left="3544"/>
        <w:jc w:val="both"/>
        <w:rPr>
          <w:rFonts w:ascii="Arial" w:hAnsi="Arial" w:cs="Arial"/>
          <w:sz w:val="24"/>
          <w:szCs w:val="24"/>
        </w:rPr>
      </w:pPr>
    </w:p>
    <w:p w:rsidR="00053F98" w:rsidRPr="00E0256A" w:rsidRDefault="00053F98" w:rsidP="004D7516">
      <w:pPr>
        <w:pStyle w:val="Odsekzoznamu"/>
        <w:spacing w:after="0" w:line="240" w:lineRule="auto"/>
        <w:ind w:left="3544"/>
        <w:jc w:val="both"/>
        <w:rPr>
          <w:rFonts w:ascii="Arial" w:hAnsi="Arial" w:cs="Arial"/>
          <w:sz w:val="24"/>
          <w:szCs w:val="24"/>
        </w:rPr>
      </w:pPr>
      <w:r w:rsidRPr="00E0256A">
        <w:rPr>
          <w:rFonts w:ascii="Arial" w:hAnsi="Arial" w:cs="Arial"/>
          <w:sz w:val="24"/>
          <w:szCs w:val="24"/>
        </w:rPr>
        <w:t xml:space="preserve">Cieľom návrhu je právna istota vysokých škôl pri zakladaní a udržiavaní podporných a poradenských pracovísk. </w:t>
      </w:r>
    </w:p>
    <w:p w:rsidR="00053F98" w:rsidRPr="00E0256A" w:rsidRDefault="00053F98" w:rsidP="004D7516">
      <w:pPr>
        <w:pStyle w:val="Odsekzoznamu"/>
        <w:spacing w:after="0" w:line="240" w:lineRule="auto"/>
        <w:ind w:left="3544"/>
        <w:jc w:val="both"/>
        <w:rPr>
          <w:rFonts w:ascii="Arial" w:hAnsi="Arial" w:cs="Arial"/>
          <w:sz w:val="24"/>
          <w:szCs w:val="24"/>
        </w:rPr>
      </w:pPr>
    </w:p>
    <w:p w:rsidR="00053F98" w:rsidRPr="00E0256A" w:rsidRDefault="00053F98" w:rsidP="004D7516">
      <w:pPr>
        <w:pStyle w:val="Odsekzoznamu"/>
        <w:spacing w:after="0" w:line="240" w:lineRule="auto"/>
        <w:ind w:left="3544"/>
        <w:jc w:val="both"/>
        <w:rPr>
          <w:rFonts w:ascii="Arial" w:hAnsi="Arial" w:cs="Arial"/>
          <w:sz w:val="24"/>
          <w:szCs w:val="24"/>
        </w:rPr>
      </w:pPr>
      <w:r w:rsidRPr="00E0256A">
        <w:rPr>
          <w:rFonts w:ascii="Arial" w:hAnsi="Arial" w:cs="Arial"/>
          <w:sz w:val="24"/>
          <w:szCs w:val="24"/>
        </w:rPr>
        <w:t>Z hľadiska právneho rámca je v súčasnosti problém, že nie je zrejmé, či vysoké školy môžu takéto služby poskytovať, lebo to žiaden zákon neustanovuje a vytvára to na v prostredí vysokých škôl právnu neistotu. Návrh tiež otvára možnosť takéto služby financovať.</w:t>
      </w:r>
    </w:p>
    <w:p w:rsidR="00053F98" w:rsidRPr="00E0256A" w:rsidRDefault="00053F98" w:rsidP="004D7516">
      <w:pPr>
        <w:pStyle w:val="Odsekzoznamu"/>
        <w:spacing w:after="0" w:line="240" w:lineRule="auto"/>
        <w:ind w:left="3544"/>
        <w:jc w:val="both"/>
        <w:rPr>
          <w:rFonts w:ascii="Arial" w:hAnsi="Arial" w:cs="Arial"/>
          <w:sz w:val="24"/>
          <w:szCs w:val="24"/>
        </w:rPr>
      </w:pPr>
    </w:p>
    <w:p w:rsidR="00053F98" w:rsidRPr="00E0256A" w:rsidRDefault="00053F98" w:rsidP="004D7516">
      <w:pPr>
        <w:pStyle w:val="Odsekzoznamu"/>
        <w:spacing w:after="0" w:line="240" w:lineRule="auto"/>
        <w:ind w:left="3544"/>
        <w:jc w:val="both"/>
        <w:rPr>
          <w:rFonts w:ascii="Arial" w:hAnsi="Arial" w:cs="Arial"/>
          <w:sz w:val="24"/>
          <w:szCs w:val="24"/>
        </w:rPr>
      </w:pPr>
      <w:r w:rsidRPr="00E0256A">
        <w:rPr>
          <w:rFonts w:ascii="Arial" w:hAnsi="Arial" w:cs="Arial"/>
          <w:sz w:val="24"/>
          <w:szCs w:val="24"/>
        </w:rPr>
        <w:t xml:space="preserve">Komplexné poskytovanie poradenstva študentom je štandardom v službách študentom na kvalitných  zahraničných vysokých školách. </w:t>
      </w:r>
    </w:p>
    <w:p w:rsidR="00053F98" w:rsidRPr="00E0256A" w:rsidRDefault="00053F98" w:rsidP="00E0256A">
      <w:pPr>
        <w:pStyle w:val="Odsekzoznamu"/>
        <w:spacing w:after="0" w:line="240" w:lineRule="auto"/>
        <w:ind w:left="3544"/>
        <w:rPr>
          <w:rFonts w:ascii="Arial" w:hAnsi="Arial" w:cs="Arial"/>
          <w:sz w:val="24"/>
          <w:szCs w:val="24"/>
        </w:rPr>
      </w:pPr>
    </w:p>
    <w:p w:rsidR="00053F98" w:rsidRPr="00E0256A" w:rsidRDefault="00053F98" w:rsidP="004D7516">
      <w:pPr>
        <w:pStyle w:val="Odsekzoznamu"/>
        <w:spacing w:after="0" w:line="240" w:lineRule="auto"/>
        <w:ind w:left="3544"/>
        <w:jc w:val="both"/>
        <w:rPr>
          <w:rFonts w:ascii="Arial" w:hAnsi="Arial" w:cs="Arial"/>
          <w:sz w:val="24"/>
          <w:szCs w:val="24"/>
        </w:rPr>
      </w:pPr>
      <w:r w:rsidRPr="00E0256A">
        <w:rPr>
          <w:rFonts w:ascii="Arial" w:hAnsi="Arial" w:cs="Arial"/>
          <w:sz w:val="24"/>
          <w:szCs w:val="24"/>
        </w:rPr>
        <w:t xml:space="preserve">Slúžia ako prevencia a nástroj na zmierňovanie a odstraňovanie sociálno-patologických javov a ďalších problémov, ktoré by mohli ohroziť úspešné ukončenie štúdia študentov. </w:t>
      </w:r>
    </w:p>
    <w:p w:rsidR="00053F98" w:rsidRPr="00E0256A" w:rsidRDefault="00053F98" w:rsidP="004D7516">
      <w:pPr>
        <w:pStyle w:val="Odsekzoznamu"/>
        <w:spacing w:after="0" w:line="240" w:lineRule="auto"/>
        <w:ind w:left="3544"/>
        <w:jc w:val="both"/>
        <w:rPr>
          <w:rFonts w:ascii="Arial" w:hAnsi="Arial" w:cs="Arial"/>
          <w:sz w:val="24"/>
          <w:szCs w:val="24"/>
        </w:rPr>
      </w:pPr>
    </w:p>
    <w:p w:rsidR="00053F98" w:rsidRPr="00E0256A" w:rsidRDefault="00053F98" w:rsidP="004D7516">
      <w:pPr>
        <w:pStyle w:val="Odsekzoznamu"/>
        <w:spacing w:after="0" w:line="240" w:lineRule="auto"/>
        <w:ind w:left="3544"/>
        <w:jc w:val="both"/>
        <w:rPr>
          <w:rFonts w:ascii="Arial" w:hAnsi="Arial" w:cs="Arial"/>
          <w:sz w:val="24"/>
          <w:szCs w:val="24"/>
        </w:rPr>
      </w:pPr>
      <w:r w:rsidRPr="00E0256A">
        <w:rPr>
          <w:rFonts w:ascii="Arial" w:hAnsi="Arial" w:cs="Arial"/>
          <w:sz w:val="24"/>
          <w:szCs w:val="24"/>
        </w:rPr>
        <w:t xml:space="preserve">Poradenstvo má tiež pozitívny vplyv na adaptáciu študentov, zvládanie požiadaviek vysokoškolského vzdelávacieho procesu, zvýšenie ich psychickej pohody a napomáha úspešnému ukončeniu štúdia a uplatneniu sa na trhu práce. </w:t>
      </w:r>
    </w:p>
    <w:p w:rsidR="00053F98" w:rsidRPr="00E0256A" w:rsidRDefault="00053F98" w:rsidP="004D7516">
      <w:pPr>
        <w:pStyle w:val="Odsekzoznamu"/>
        <w:spacing w:after="0" w:line="240" w:lineRule="auto"/>
        <w:ind w:left="3544"/>
        <w:jc w:val="both"/>
        <w:rPr>
          <w:rFonts w:ascii="Arial" w:hAnsi="Arial" w:cs="Arial"/>
          <w:sz w:val="24"/>
          <w:szCs w:val="24"/>
        </w:rPr>
      </w:pPr>
    </w:p>
    <w:p w:rsidR="00053F98" w:rsidRPr="00E0256A" w:rsidRDefault="00053F98" w:rsidP="004D7516">
      <w:pPr>
        <w:pStyle w:val="Odsekzoznamu"/>
        <w:spacing w:after="0" w:line="240" w:lineRule="auto"/>
        <w:ind w:left="3544"/>
        <w:jc w:val="both"/>
        <w:rPr>
          <w:rFonts w:ascii="Arial" w:hAnsi="Arial" w:cs="Arial"/>
          <w:sz w:val="24"/>
          <w:szCs w:val="24"/>
        </w:rPr>
      </w:pPr>
      <w:r w:rsidRPr="00E0256A">
        <w:rPr>
          <w:rFonts w:ascii="Arial" w:hAnsi="Arial" w:cs="Arial"/>
          <w:sz w:val="24"/>
          <w:szCs w:val="24"/>
        </w:rPr>
        <w:t>Potreba psychologického poradenstva je v dôsledku pandémie COVID 19 nadpriemerne vysoká, čo ukazujú aj viaceré prieskumy (</w:t>
      </w:r>
      <w:hyperlink r:id="rId8" w:history="1">
        <w:r w:rsidRPr="00E0256A">
          <w:rPr>
            <w:rStyle w:val="Hypertextovprepojenie"/>
            <w:rFonts w:ascii="Arial" w:hAnsi="Arial" w:cs="Arial"/>
            <w:sz w:val="24"/>
            <w:szCs w:val="24"/>
          </w:rPr>
          <w:t>ŠRVŠ</w:t>
        </w:r>
      </w:hyperlink>
      <w:r w:rsidRPr="00E0256A">
        <w:rPr>
          <w:rFonts w:ascii="Arial" w:hAnsi="Arial" w:cs="Arial"/>
          <w:sz w:val="24"/>
          <w:szCs w:val="24"/>
        </w:rPr>
        <w:t xml:space="preserve">, </w:t>
      </w:r>
      <w:hyperlink r:id="rId9" w:history="1">
        <w:r w:rsidRPr="00E0256A">
          <w:rPr>
            <w:rStyle w:val="Hypertextovprepojenie"/>
            <w:rFonts w:ascii="Arial" w:hAnsi="Arial" w:cs="Arial"/>
            <w:sz w:val="24"/>
            <w:szCs w:val="24"/>
          </w:rPr>
          <w:t>Michal Hajdúk</w:t>
        </w:r>
      </w:hyperlink>
      <w:r w:rsidRPr="00E0256A">
        <w:rPr>
          <w:rFonts w:ascii="Arial" w:hAnsi="Arial" w:cs="Arial"/>
          <w:sz w:val="24"/>
          <w:szCs w:val="24"/>
        </w:rPr>
        <w:t>). Prax ukázala, že je potrebné tejto téme venovať pozornosť, vzhľadom na vplyv pandémie, ktorý pretrvávať aj v ďalšom období (na vysokú školu prichádzajú študenti, ktorí strávili nemalú časť stredoškolského štúdia vplyvom pandemických opatrení doma).</w:t>
      </w:r>
    </w:p>
    <w:p w:rsidR="00053F98" w:rsidRPr="00E0256A" w:rsidRDefault="00053F98" w:rsidP="004D7516">
      <w:pPr>
        <w:pStyle w:val="Odsekzoznamu"/>
        <w:spacing w:after="0" w:line="240" w:lineRule="auto"/>
        <w:ind w:left="3544"/>
        <w:jc w:val="both"/>
        <w:rPr>
          <w:rFonts w:ascii="Arial" w:hAnsi="Arial" w:cs="Arial"/>
          <w:sz w:val="24"/>
          <w:szCs w:val="24"/>
        </w:rPr>
      </w:pPr>
    </w:p>
    <w:p w:rsidR="00021F32" w:rsidRDefault="00053F98" w:rsidP="004D7516">
      <w:pPr>
        <w:pStyle w:val="Odsekzoznamu"/>
        <w:spacing w:after="0" w:line="240" w:lineRule="auto"/>
        <w:ind w:left="3544"/>
        <w:jc w:val="both"/>
        <w:rPr>
          <w:rFonts w:ascii="Arial" w:hAnsi="Arial" w:cs="Arial"/>
          <w:sz w:val="24"/>
          <w:szCs w:val="24"/>
        </w:rPr>
      </w:pPr>
      <w:r w:rsidRPr="00E0256A">
        <w:rPr>
          <w:rFonts w:ascii="Arial" w:hAnsi="Arial" w:cs="Arial"/>
          <w:sz w:val="24"/>
          <w:szCs w:val="24"/>
        </w:rPr>
        <w:t>Poskytovanie odborno-metodickej pomoci zabezpečí kvalitu poskytovaných služieb, spoluprácu a zdieľanie dobrej praxe medzi jednotlivými vysokými školami, resp. konzorciami vy</w:t>
      </w:r>
      <w:r w:rsidR="008A0CD6" w:rsidRPr="00E0256A">
        <w:rPr>
          <w:rFonts w:ascii="Arial" w:hAnsi="Arial" w:cs="Arial"/>
          <w:sz w:val="24"/>
          <w:szCs w:val="24"/>
        </w:rPr>
        <w:t>sokých škôl.</w:t>
      </w:r>
    </w:p>
    <w:p w:rsidR="004D7516" w:rsidRPr="00E0256A" w:rsidRDefault="004D7516" w:rsidP="004D7516">
      <w:pPr>
        <w:pStyle w:val="Odsekzoznamu"/>
        <w:spacing w:after="0" w:line="240" w:lineRule="auto"/>
        <w:ind w:left="3544"/>
        <w:jc w:val="both"/>
        <w:rPr>
          <w:rFonts w:ascii="Arial" w:hAnsi="Arial" w:cs="Arial"/>
          <w:sz w:val="24"/>
          <w:szCs w:val="24"/>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E518AE">
      <w:pPr>
        <w:pStyle w:val="Odsekzoznamu"/>
        <w:spacing w:after="0" w:line="240" w:lineRule="auto"/>
        <w:ind w:left="0"/>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021F32" w:rsidRPr="00E0256A" w:rsidRDefault="00021F32"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bode 150 (§ 107 ods. 7) sa slová „odkazom 25a“ nahrádzajú slovami „odkazom 25b“.</w:t>
      </w:r>
    </w:p>
    <w:p w:rsidR="00053F98" w:rsidRPr="00E0256A" w:rsidRDefault="00053F98" w:rsidP="00E0256A">
      <w:pPr>
        <w:pStyle w:val="Odsekzoznamu"/>
        <w:spacing w:after="0" w:line="240" w:lineRule="auto"/>
        <w:ind w:left="1069"/>
        <w:rPr>
          <w:rFonts w:ascii="Arial" w:hAnsi="Arial" w:cs="Arial"/>
          <w:sz w:val="24"/>
          <w:szCs w:val="24"/>
        </w:rPr>
      </w:pPr>
    </w:p>
    <w:p w:rsidR="00053F98" w:rsidRPr="00E0256A" w:rsidRDefault="00053F98" w:rsidP="00455FB2">
      <w:pPr>
        <w:pStyle w:val="Odsekzoznamu"/>
        <w:spacing w:after="0" w:line="240" w:lineRule="auto"/>
        <w:ind w:left="3544"/>
        <w:jc w:val="both"/>
        <w:rPr>
          <w:rFonts w:ascii="Arial" w:hAnsi="Arial" w:cs="Arial"/>
          <w:sz w:val="24"/>
          <w:szCs w:val="24"/>
        </w:rPr>
      </w:pPr>
      <w:r w:rsidRPr="00E0256A">
        <w:rPr>
          <w:rFonts w:ascii="Arial" w:hAnsi="Arial" w:cs="Arial"/>
          <w:sz w:val="24"/>
          <w:szCs w:val="24"/>
        </w:rPr>
        <w:t>Oprava nesprávneho odkazu na poznámku pod čiarou. Zákon č. 283/2002 Z. z. o cestovných náhradách v znení neskorších predpisov, ktorý upravuje náhradu niektorých výdavkov spojených s výkonom funkcie, je citovaný v poznámke pod čiarou k odkazu 25b, ktorej znenie je upravené</w:t>
      </w:r>
      <w:r w:rsidR="00021F32" w:rsidRPr="00E0256A">
        <w:rPr>
          <w:rFonts w:ascii="Arial" w:hAnsi="Arial" w:cs="Arial"/>
          <w:sz w:val="24"/>
          <w:szCs w:val="24"/>
        </w:rPr>
        <w:t xml:space="preserve"> v čl. I bode 54 návrhu zákona.</w:t>
      </w:r>
    </w:p>
    <w:p w:rsidR="00455FB2"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021F32" w:rsidRPr="00E0256A" w:rsidRDefault="00455FB2" w:rsidP="00E0256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021F32" w:rsidRPr="00E0256A">
        <w:rPr>
          <w:rFonts w:ascii="Arial" w:hAnsi="Arial" w:cs="Arial"/>
        </w:rPr>
        <w:t>Ústavnoprávny výbor NR SR</w:t>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financie a rozpočet</w:t>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pStyle w:val="Odsekzoznamu"/>
        <w:spacing w:after="0" w:line="240" w:lineRule="auto"/>
        <w:ind w:left="4253"/>
        <w:rPr>
          <w:rFonts w:ascii="Arial" w:hAnsi="Arial" w:cs="Arial"/>
          <w:sz w:val="24"/>
          <w:szCs w:val="24"/>
        </w:rPr>
      </w:pPr>
    </w:p>
    <w:p w:rsidR="00021F32" w:rsidRPr="00E0256A" w:rsidRDefault="00021F32" w:rsidP="00455FB2">
      <w:pPr>
        <w:pStyle w:val="Odsekzoznamu"/>
        <w:spacing w:after="0" w:line="240" w:lineRule="auto"/>
        <w:ind w:left="4253"/>
        <w:jc w:val="right"/>
        <w:rPr>
          <w:rFonts w:ascii="Arial" w:hAnsi="Arial" w:cs="Arial"/>
          <w:b/>
          <w:sz w:val="24"/>
          <w:szCs w:val="24"/>
        </w:rPr>
      </w:pPr>
      <w:r w:rsidRPr="00E0256A">
        <w:rPr>
          <w:rFonts w:ascii="Arial" w:hAnsi="Arial" w:cs="Arial"/>
          <w:b/>
          <w:sz w:val="24"/>
          <w:szCs w:val="24"/>
        </w:rPr>
        <w:t>Gestorský výbor odporúča schváliť</w:t>
      </w:r>
    </w:p>
    <w:p w:rsidR="00021F32" w:rsidRDefault="00021F32" w:rsidP="00E0256A">
      <w:pPr>
        <w:pStyle w:val="Odsekzoznamu"/>
        <w:spacing w:after="0" w:line="240" w:lineRule="auto"/>
        <w:ind w:left="4253"/>
        <w:rPr>
          <w:rFonts w:ascii="Arial" w:hAnsi="Arial" w:cs="Arial"/>
          <w:sz w:val="24"/>
          <w:szCs w:val="24"/>
        </w:rPr>
      </w:pPr>
    </w:p>
    <w:p w:rsidR="004D7516" w:rsidRPr="00E0256A" w:rsidRDefault="004D7516" w:rsidP="00E0256A">
      <w:pPr>
        <w:pStyle w:val="Odsekzoznamu"/>
        <w:spacing w:after="0" w:line="240" w:lineRule="auto"/>
        <w:ind w:left="4253"/>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 bode 165 v § 108l ods. 7 sa slová „odseku 2“ nahrádzajú slovami „odseku 3“.</w:t>
      </w:r>
    </w:p>
    <w:p w:rsidR="00053F98" w:rsidRPr="00E0256A" w:rsidRDefault="00053F98" w:rsidP="00E0256A">
      <w:pPr>
        <w:pStyle w:val="Odsekzoznamu"/>
        <w:spacing w:after="0" w:line="240" w:lineRule="auto"/>
        <w:ind w:left="1069"/>
        <w:rPr>
          <w:rFonts w:ascii="Arial" w:hAnsi="Arial" w:cs="Arial"/>
          <w:sz w:val="24"/>
          <w:szCs w:val="24"/>
        </w:rPr>
      </w:pPr>
    </w:p>
    <w:p w:rsidR="00053F98" w:rsidRPr="00E0256A" w:rsidRDefault="00053F98" w:rsidP="003F380F">
      <w:pPr>
        <w:pStyle w:val="Odsekzoznamu"/>
        <w:spacing w:after="0" w:line="240" w:lineRule="auto"/>
        <w:ind w:left="3544"/>
        <w:jc w:val="both"/>
        <w:rPr>
          <w:rFonts w:ascii="Arial" w:hAnsi="Arial" w:cs="Arial"/>
          <w:sz w:val="24"/>
          <w:szCs w:val="24"/>
        </w:rPr>
      </w:pPr>
      <w:r w:rsidRPr="00E0256A">
        <w:rPr>
          <w:rFonts w:ascii="Arial" w:hAnsi="Arial" w:cs="Arial"/>
          <w:sz w:val="24"/>
          <w:szCs w:val="24"/>
        </w:rPr>
        <w:t>Oprava vnútorného odkazu. Pokuty sú upravené v § 108l ods. 3.</w:t>
      </w:r>
    </w:p>
    <w:p w:rsidR="00053F98" w:rsidRPr="00E0256A" w:rsidRDefault="00053F98" w:rsidP="00E0256A">
      <w:pPr>
        <w:pStyle w:val="Odsekzoznamu"/>
        <w:spacing w:after="0" w:line="240" w:lineRule="auto"/>
        <w:ind w:left="4253"/>
        <w:rPr>
          <w:rFonts w:ascii="Arial" w:hAnsi="Arial" w:cs="Arial"/>
          <w:sz w:val="24"/>
          <w:szCs w:val="24"/>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Ústavnoprávny výbor NR SR</w:t>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financie a rozpočet</w:t>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455FB2">
      <w:pPr>
        <w:pStyle w:val="Odsekzoznamu"/>
        <w:spacing w:after="0" w:line="240" w:lineRule="auto"/>
        <w:ind w:left="4253"/>
        <w:jc w:val="right"/>
        <w:rPr>
          <w:rFonts w:ascii="Arial" w:hAnsi="Arial" w:cs="Arial"/>
          <w:sz w:val="24"/>
          <w:szCs w:val="24"/>
        </w:rPr>
      </w:pPr>
      <w:r w:rsidRPr="00E0256A">
        <w:rPr>
          <w:rFonts w:ascii="Arial" w:hAnsi="Arial" w:cs="Arial"/>
          <w:b/>
          <w:sz w:val="24"/>
          <w:szCs w:val="24"/>
        </w:rPr>
        <w:t>Gestorský výbor odporúča schváliť</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numPr>
          <w:ilvl w:val="0"/>
          <w:numId w:val="8"/>
        </w:numPr>
        <w:spacing w:after="0" w:line="240" w:lineRule="auto"/>
        <w:ind w:left="567" w:hanging="425"/>
        <w:jc w:val="both"/>
        <w:rPr>
          <w:rFonts w:ascii="Arial" w:hAnsi="Arial" w:cs="Arial"/>
          <w:sz w:val="24"/>
          <w:szCs w:val="24"/>
        </w:rPr>
      </w:pPr>
      <w:r w:rsidRPr="00E0256A">
        <w:rPr>
          <w:rFonts w:ascii="Arial" w:hAnsi="Arial" w:cs="Arial"/>
          <w:sz w:val="24"/>
          <w:szCs w:val="24"/>
        </w:rPr>
        <w:t>V čl. I bode 166 v § 113al ods. 13 sa slová „študijného programu v externej forme prvého stupňa“ nahrádzajú slovami „študijného programu prvého stupňa v externej forme štúdia“.</w:t>
      </w:r>
    </w:p>
    <w:p w:rsidR="00053F98" w:rsidRPr="00E0256A" w:rsidRDefault="00053F98" w:rsidP="00E0256A">
      <w:pPr>
        <w:pStyle w:val="Odsekzoznamu"/>
        <w:spacing w:after="0" w:line="240" w:lineRule="auto"/>
        <w:ind w:left="928"/>
        <w:jc w:val="both"/>
        <w:rPr>
          <w:rFonts w:ascii="Arial" w:hAnsi="Arial" w:cs="Arial"/>
          <w:sz w:val="24"/>
          <w:szCs w:val="24"/>
        </w:rPr>
      </w:pPr>
    </w:p>
    <w:p w:rsidR="00053F98" w:rsidRPr="00E0256A" w:rsidRDefault="00053F98" w:rsidP="003F380F">
      <w:pPr>
        <w:pStyle w:val="Odsekzoznamu"/>
        <w:tabs>
          <w:tab w:val="left" w:pos="3544"/>
        </w:tabs>
        <w:spacing w:after="0" w:line="240" w:lineRule="auto"/>
        <w:ind w:left="3544"/>
        <w:jc w:val="both"/>
        <w:rPr>
          <w:rFonts w:ascii="Arial" w:hAnsi="Arial" w:cs="Arial"/>
          <w:sz w:val="24"/>
          <w:szCs w:val="24"/>
        </w:rPr>
      </w:pPr>
      <w:r w:rsidRPr="00E0256A">
        <w:rPr>
          <w:rFonts w:ascii="Arial" w:hAnsi="Arial" w:cs="Arial"/>
          <w:sz w:val="24"/>
          <w:szCs w:val="24"/>
        </w:rPr>
        <w:t>Upravuje sa slovosled a dopĺňa sa chýbajúce slovo „štúdia“ za slová „v externej forme“.</w:t>
      </w:r>
    </w:p>
    <w:p w:rsidR="00053F98" w:rsidRPr="00E0256A" w:rsidRDefault="00053F98" w:rsidP="00E0256A">
      <w:pPr>
        <w:pStyle w:val="Odsekzoznamu"/>
        <w:tabs>
          <w:tab w:val="left" w:pos="4253"/>
        </w:tabs>
        <w:spacing w:after="0" w:line="240" w:lineRule="auto"/>
        <w:ind w:left="4253"/>
        <w:jc w:val="both"/>
        <w:rPr>
          <w:rFonts w:ascii="Arial" w:hAnsi="Arial" w:cs="Arial"/>
          <w:sz w:val="24"/>
          <w:szCs w:val="24"/>
        </w:rPr>
      </w:pPr>
    </w:p>
    <w:p w:rsidR="00053F98" w:rsidRPr="00E0256A" w:rsidRDefault="00053F98"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Ústavnoprávny výbor NR SR</w:t>
      </w:r>
    </w:p>
    <w:p w:rsidR="00053F98" w:rsidRPr="00E0256A" w:rsidRDefault="00053F98"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financie a rozpočet</w:t>
      </w:r>
    </w:p>
    <w:p w:rsidR="00053F98" w:rsidRPr="00E0256A" w:rsidRDefault="00053F98"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053F98" w:rsidRPr="00E0256A" w:rsidRDefault="00053F98" w:rsidP="00E0256A">
      <w:pPr>
        <w:pStyle w:val="Odsekzoznamu"/>
        <w:spacing w:after="0" w:line="240" w:lineRule="auto"/>
        <w:ind w:left="4253"/>
        <w:jc w:val="right"/>
        <w:rPr>
          <w:rFonts w:ascii="Arial" w:hAnsi="Arial" w:cs="Arial"/>
          <w:sz w:val="24"/>
          <w:szCs w:val="24"/>
        </w:rPr>
      </w:pPr>
      <w:r w:rsidRPr="00E0256A">
        <w:rPr>
          <w:rFonts w:ascii="Arial" w:hAnsi="Arial" w:cs="Arial"/>
          <w:b/>
          <w:sz w:val="24"/>
          <w:szCs w:val="24"/>
        </w:rPr>
        <w:t>Gestorský výbor odporúča neschváliť</w:t>
      </w:r>
      <w:r w:rsidRPr="00E0256A">
        <w:rPr>
          <w:rFonts w:ascii="Arial" w:hAnsi="Arial" w:cs="Arial"/>
          <w:sz w:val="24"/>
          <w:szCs w:val="24"/>
        </w:rPr>
        <w:t xml:space="preserve">         </w:t>
      </w:r>
    </w:p>
    <w:p w:rsidR="00053F98" w:rsidRPr="00E0256A" w:rsidRDefault="00053F98" w:rsidP="00E0256A">
      <w:pPr>
        <w:pStyle w:val="Odsekzoznamu"/>
        <w:tabs>
          <w:tab w:val="left" w:pos="4253"/>
        </w:tabs>
        <w:spacing w:after="0" w:line="240" w:lineRule="auto"/>
        <w:ind w:left="4253"/>
        <w:jc w:val="both"/>
        <w:rPr>
          <w:rFonts w:ascii="Arial" w:hAnsi="Arial" w:cs="Arial"/>
          <w:sz w:val="24"/>
          <w:szCs w:val="24"/>
        </w:rPr>
      </w:pPr>
    </w:p>
    <w:p w:rsidR="00053F98" w:rsidRPr="00E0256A" w:rsidRDefault="00053F98" w:rsidP="00E0256A">
      <w:pPr>
        <w:pStyle w:val="Odsekzoznamu"/>
        <w:numPr>
          <w:ilvl w:val="0"/>
          <w:numId w:val="8"/>
        </w:numPr>
        <w:tabs>
          <w:tab w:val="left" w:pos="567"/>
        </w:tabs>
        <w:spacing w:after="0" w:line="240" w:lineRule="auto"/>
        <w:ind w:left="426" w:hanging="426"/>
        <w:jc w:val="both"/>
        <w:rPr>
          <w:rFonts w:ascii="Arial" w:hAnsi="Arial" w:cs="Arial"/>
          <w:sz w:val="24"/>
          <w:szCs w:val="24"/>
        </w:rPr>
      </w:pPr>
      <w:r w:rsidRPr="00E0256A">
        <w:rPr>
          <w:rFonts w:ascii="Arial" w:hAnsi="Arial" w:cs="Arial"/>
          <w:sz w:val="24"/>
          <w:szCs w:val="24"/>
        </w:rPr>
        <w:t>V čl. I bod 166 znie:</w:t>
      </w:r>
    </w:p>
    <w:p w:rsidR="00053F98" w:rsidRPr="00E0256A" w:rsidRDefault="00053F98" w:rsidP="00E0256A">
      <w:pPr>
        <w:pStyle w:val="Odsekzoznamu"/>
        <w:tabs>
          <w:tab w:val="left" w:pos="567"/>
        </w:tabs>
        <w:spacing w:after="0" w:line="240" w:lineRule="auto"/>
        <w:ind w:left="426"/>
        <w:rPr>
          <w:rFonts w:ascii="Arial" w:hAnsi="Arial" w:cs="Arial"/>
          <w:sz w:val="24"/>
          <w:szCs w:val="24"/>
        </w:rPr>
      </w:pPr>
      <w:r w:rsidRPr="00E0256A">
        <w:rPr>
          <w:rFonts w:ascii="Arial" w:hAnsi="Arial" w:cs="Arial"/>
          <w:sz w:val="24"/>
          <w:szCs w:val="24"/>
        </w:rPr>
        <w:t>„166. Za § 113ak sa vkladá § 113al, ktorý vrátane nadpisu znie:</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spacing w:after="0" w:line="240" w:lineRule="auto"/>
        <w:jc w:val="center"/>
        <w:rPr>
          <w:rFonts w:ascii="Arial" w:hAnsi="Arial" w:cs="Arial"/>
          <w:sz w:val="24"/>
          <w:szCs w:val="24"/>
        </w:rPr>
      </w:pPr>
      <w:r w:rsidRPr="00E0256A">
        <w:rPr>
          <w:rFonts w:ascii="Arial" w:hAnsi="Arial" w:cs="Arial"/>
          <w:sz w:val="24"/>
          <w:szCs w:val="24"/>
        </w:rPr>
        <w:t>„§ 113al</w:t>
      </w:r>
    </w:p>
    <w:p w:rsidR="00053F98" w:rsidRPr="00E0256A" w:rsidRDefault="00053F98" w:rsidP="00E0256A">
      <w:pPr>
        <w:pStyle w:val="Odsekzoznamu"/>
        <w:spacing w:after="0" w:line="240" w:lineRule="auto"/>
        <w:jc w:val="center"/>
        <w:rPr>
          <w:rFonts w:ascii="Arial" w:hAnsi="Arial" w:cs="Arial"/>
          <w:sz w:val="24"/>
          <w:szCs w:val="24"/>
        </w:rPr>
      </w:pPr>
      <w:r w:rsidRPr="00E0256A">
        <w:rPr>
          <w:rFonts w:ascii="Arial" w:hAnsi="Arial" w:cs="Arial"/>
          <w:sz w:val="24"/>
          <w:szCs w:val="24"/>
        </w:rPr>
        <w:t>Prechodné ustanovenia k úpravám účinným od 1. apríla 2022</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E0256A">
      <w:pPr>
        <w:pStyle w:val="Odsekzoznamu"/>
        <w:numPr>
          <w:ilvl w:val="0"/>
          <w:numId w:val="3"/>
        </w:numPr>
        <w:spacing w:after="0" w:line="240" w:lineRule="auto"/>
        <w:jc w:val="both"/>
        <w:rPr>
          <w:rFonts w:ascii="Arial" w:hAnsi="Arial" w:cs="Arial"/>
          <w:sz w:val="24"/>
          <w:szCs w:val="24"/>
        </w:rPr>
      </w:pPr>
      <w:r w:rsidRPr="00E0256A">
        <w:rPr>
          <w:rFonts w:ascii="Arial" w:hAnsi="Arial" w:cs="Arial"/>
          <w:sz w:val="24"/>
          <w:szCs w:val="24"/>
        </w:rPr>
        <w:t>Vysoké školy zosúladia do 31. augusta 2023 svoje vnútorné predpisy a vnútorné predpisy fakúlt s predpismi účinnými od 1. apríla 2022; tým nie je dotknutá lehota na zosúladenie vnútorného systému podľa osobitného predpisu.</w:t>
      </w:r>
      <w:r w:rsidRPr="00E0256A">
        <w:rPr>
          <w:rFonts w:ascii="Arial" w:hAnsi="Arial" w:cs="Arial"/>
          <w:sz w:val="24"/>
          <w:szCs w:val="24"/>
          <w:vertAlign w:val="superscript"/>
        </w:rPr>
        <w:t>55</w:t>
      </w:r>
      <w:r w:rsidRPr="00E0256A">
        <w:rPr>
          <w:rFonts w:ascii="Arial" w:hAnsi="Arial" w:cs="Arial"/>
          <w:sz w:val="24"/>
          <w:szCs w:val="24"/>
        </w:rPr>
        <w:t>) Ak je to potrebné na účely ustanovenia orgánov verejnej vysokej školy alebo orgánov fakulty pred 31. augustom 2023, vysoká škola vykoná zmeny vo svojich vnútorných predpisoch v rozsahu nevyhnutnom na účely ustanovenia týchto orgánov podľa predpisov účinných od 1. apríla 2022 bez zbytočného odkladu. Od 1. septembra 2023 sa zrušujú vnútorné predpisy fakúlt vydané do 31. marca 2022. Vysoká škola vydá do 31. októbra 2022 zásady voľby kandidáta na rektora a prijatia návrhu na odvolanie rektora.</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E0256A">
      <w:pPr>
        <w:pStyle w:val="Odsekzoznamu"/>
        <w:numPr>
          <w:ilvl w:val="0"/>
          <w:numId w:val="3"/>
        </w:numPr>
        <w:spacing w:after="0" w:line="240" w:lineRule="auto"/>
        <w:jc w:val="both"/>
        <w:rPr>
          <w:rFonts w:ascii="Arial" w:hAnsi="Arial" w:cs="Arial"/>
          <w:sz w:val="24"/>
          <w:szCs w:val="24"/>
        </w:rPr>
      </w:pPr>
      <w:r w:rsidRPr="00E0256A">
        <w:rPr>
          <w:rFonts w:ascii="Arial" w:hAnsi="Arial" w:cs="Arial"/>
          <w:sz w:val="24"/>
          <w:szCs w:val="24"/>
        </w:rPr>
        <w:t xml:space="preserve">Na účely počtu funkčných období rektora verejnej vysokej školy a dekana fakulty verejnej vysokej školy sa funkčné obdobie, ktoré začalo plynúť pred 1. aprílom 2022, považuje za prvé funkčné obdobie podľa predpisov účinných od 1. apríla 2022. Výkon funkcie dekana vymenovaného podľa predpisov účinných do 31. marca 2022 zostáva zachovaný do jeho zániku z dôvodov podľa prepisov účinných od 1. apríla 2022. </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E0256A">
      <w:pPr>
        <w:pStyle w:val="Odsekzoznamu"/>
        <w:numPr>
          <w:ilvl w:val="0"/>
          <w:numId w:val="3"/>
        </w:numPr>
        <w:spacing w:after="0" w:line="240" w:lineRule="auto"/>
        <w:jc w:val="both"/>
        <w:rPr>
          <w:rFonts w:ascii="Arial" w:hAnsi="Arial" w:cs="Arial"/>
          <w:sz w:val="24"/>
          <w:szCs w:val="24"/>
        </w:rPr>
      </w:pPr>
      <w:r w:rsidRPr="00E0256A">
        <w:rPr>
          <w:rFonts w:ascii="Arial" w:hAnsi="Arial" w:cs="Arial"/>
          <w:sz w:val="24"/>
          <w:szCs w:val="24"/>
        </w:rPr>
        <w:t>Funkčné obdobie rektorov, dekanov, členov kolektívnych orgánov vysokých škôl a členov kolektívnych orgánov fakúlt, ktoré začalo plynúť podľa predpisov účinných do 31. marca 2022, sa dokončí podľa predpisov účinných do 31. marca 2022, ak odsek 11 neustanovuje inak. Funkčné obdobie prorektorov a prodekanov, ktoré začalo plynúť podľa predpisov účinných do 31. marca 2022, uplynie dňom uplynutia funkčného obdobia príslušného rektora alebo príslušného dekana.</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E0256A">
      <w:pPr>
        <w:pStyle w:val="Odsekzoznamu"/>
        <w:numPr>
          <w:ilvl w:val="0"/>
          <w:numId w:val="3"/>
        </w:numPr>
        <w:spacing w:after="0" w:line="240" w:lineRule="auto"/>
        <w:jc w:val="both"/>
        <w:rPr>
          <w:rFonts w:ascii="Arial" w:hAnsi="Arial" w:cs="Arial"/>
          <w:sz w:val="24"/>
          <w:szCs w:val="24"/>
        </w:rPr>
      </w:pPr>
      <w:r w:rsidRPr="00E0256A">
        <w:rPr>
          <w:rFonts w:ascii="Arial" w:hAnsi="Arial" w:cs="Arial"/>
          <w:sz w:val="24"/>
          <w:szCs w:val="24"/>
        </w:rPr>
        <w:t>Ak verejná vysoká škola po 1. apríli 2022 nemá rektora, akademický senát verejnej vysokej školy poverí do vymenovania nového rektora, najviac na 12 mesiacov, výkonom funkcie rektora osobu, s ktorej poverením súhlasí nadpolovičná väčšina všetkých členov akademického senátu verejnej vysokej školy.</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E0256A">
      <w:pPr>
        <w:pStyle w:val="Odsekzoznamu"/>
        <w:numPr>
          <w:ilvl w:val="0"/>
          <w:numId w:val="3"/>
        </w:numPr>
        <w:spacing w:after="0" w:line="240" w:lineRule="auto"/>
        <w:jc w:val="both"/>
        <w:rPr>
          <w:rFonts w:ascii="Arial" w:hAnsi="Arial" w:cs="Arial"/>
          <w:sz w:val="24"/>
          <w:szCs w:val="24"/>
        </w:rPr>
      </w:pPr>
      <w:r w:rsidRPr="00E0256A">
        <w:rPr>
          <w:rFonts w:ascii="Arial" w:hAnsi="Arial" w:cs="Arial"/>
          <w:sz w:val="24"/>
          <w:szCs w:val="24"/>
        </w:rPr>
        <w:t>Voľba kandidáta na rektora, ktorá sa vyhlási do 30. apríla 2022, sa vyhlási a dokončí podľa predpisov účinných do 31. marca 2022. Voľba kandidáta na dekana vyhlásená do 31. marca 2022 sa dokončí podľa predpisov účinných do 31. marca 2022. Voľby do akademického senátu verejnej vysokej školy a voľby do akademického senátu fakulty vyhlásené podľa predpisov účinných do 31. marca 2022 sa dokončia podľa predpisov účinných do 31. marca 2022.</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numPr>
          <w:ilvl w:val="0"/>
          <w:numId w:val="3"/>
        </w:numPr>
        <w:spacing w:after="0" w:line="240" w:lineRule="auto"/>
        <w:jc w:val="both"/>
        <w:rPr>
          <w:rFonts w:ascii="Arial" w:hAnsi="Arial" w:cs="Arial"/>
          <w:sz w:val="24"/>
          <w:szCs w:val="24"/>
        </w:rPr>
      </w:pPr>
      <w:r w:rsidRPr="00E0256A">
        <w:rPr>
          <w:rFonts w:ascii="Arial" w:hAnsi="Arial" w:cs="Arial"/>
          <w:sz w:val="24"/>
          <w:szCs w:val="24"/>
        </w:rPr>
        <w:t>Ak sa voľba kandidáta na rektora uskutoční pred 1. novembrom 2022 podľa predpisov účinných od 1. apríla 2022, volebné zhromaždenie sa ustanoví tak, aby správna rada verejnej vysokej školy mala vo volebnom zhromaždení najmenej jednu pätinu hlasov.</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E0256A">
      <w:pPr>
        <w:pStyle w:val="Odsekzoznamu"/>
        <w:numPr>
          <w:ilvl w:val="0"/>
          <w:numId w:val="3"/>
        </w:numPr>
        <w:spacing w:after="0" w:line="240" w:lineRule="auto"/>
        <w:jc w:val="both"/>
        <w:rPr>
          <w:rFonts w:ascii="Arial" w:hAnsi="Arial" w:cs="Arial"/>
          <w:sz w:val="24"/>
          <w:szCs w:val="24"/>
        </w:rPr>
      </w:pPr>
      <w:r w:rsidRPr="00E0256A">
        <w:rPr>
          <w:rFonts w:ascii="Arial" w:hAnsi="Arial" w:cs="Arial"/>
          <w:sz w:val="24"/>
          <w:szCs w:val="24"/>
        </w:rPr>
        <w:t xml:space="preserve">Akademické senáty fakúlt, vedecké rady fakúlt, </w:t>
      </w:r>
      <w:bookmarkStart w:id="1" w:name="_Hlk96087858"/>
      <w:r w:rsidRPr="00E0256A">
        <w:rPr>
          <w:rFonts w:ascii="Arial" w:hAnsi="Arial" w:cs="Arial"/>
          <w:sz w:val="24"/>
          <w:szCs w:val="24"/>
        </w:rPr>
        <w:t>umelecké rady fakúlt alebo vedecké a umelecké rady fakúlt</w:t>
      </w:r>
      <w:bookmarkEnd w:id="1"/>
      <w:r w:rsidRPr="00E0256A">
        <w:rPr>
          <w:rFonts w:ascii="Arial" w:hAnsi="Arial" w:cs="Arial"/>
          <w:sz w:val="24"/>
          <w:szCs w:val="24"/>
        </w:rPr>
        <w:t xml:space="preserve"> a disciplinárne komisie fakúlt, ktoré vznikli podľa predpisov účinných do 31. marca 2022 sa zrušujú ku dňu vymenovania, zvolenia alebo iného ustanovenia orgánov fakulty zriadených štatútom vysokej školy podľa predpisov účinných od 1. apríla 2022. </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E0256A">
      <w:pPr>
        <w:pStyle w:val="Odsekzoznamu"/>
        <w:numPr>
          <w:ilvl w:val="0"/>
          <w:numId w:val="3"/>
        </w:numPr>
        <w:spacing w:after="0" w:line="240" w:lineRule="auto"/>
        <w:jc w:val="both"/>
        <w:rPr>
          <w:rFonts w:ascii="Arial" w:hAnsi="Arial" w:cs="Arial"/>
          <w:sz w:val="24"/>
          <w:szCs w:val="24"/>
        </w:rPr>
      </w:pPr>
      <w:r w:rsidRPr="00E0256A">
        <w:rPr>
          <w:rFonts w:ascii="Arial" w:hAnsi="Arial" w:cs="Arial"/>
          <w:sz w:val="24"/>
          <w:szCs w:val="24"/>
        </w:rPr>
        <w:t>Ak vysoká škola zriaďuje orgány fakúlt, vykoná všetky úkony na to, aby sa vymenovanie a voľba členov orgánov fakulty uskutočnili do 31. augusta 2023.</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E0256A">
      <w:pPr>
        <w:pStyle w:val="Odsekzoznamu"/>
        <w:numPr>
          <w:ilvl w:val="0"/>
          <w:numId w:val="3"/>
        </w:numPr>
        <w:spacing w:after="0" w:line="240" w:lineRule="auto"/>
        <w:jc w:val="both"/>
        <w:rPr>
          <w:rFonts w:ascii="Arial" w:hAnsi="Arial" w:cs="Arial"/>
          <w:sz w:val="24"/>
          <w:szCs w:val="24"/>
        </w:rPr>
      </w:pPr>
      <w:bookmarkStart w:id="2" w:name="_Hlk96090800"/>
      <w:r w:rsidRPr="00E0256A">
        <w:rPr>
          <w:rFonts w:ascii="Arial" w:hAnsi="Arial" w:cs="Arial"/>
          <w:sz w:val="24"/>
          <w:szCs w:val="24"/>
        </w:rPr>
        <w:t xml:space="preserve">Konanie akademického senátu fakulty, </w:t>
      </w:r>
      <w:bookmarkStart w:id="3" w:name="_Hlk96943279"/>
      <w:r w:rsidRPr="00E0256A">
        <w:rPr>
          <w:rFonts w:ascii="Arial" w:hAnsi="Arial" w:cs="Arial"/>
          <w:sz w:val="24"/>
          <w:szCs w:val="24"/>
        </w:rPr>
        <w:t xml:space="preserve">ktoré sa začalo a neskončilo do 31. marca 2022, </w:t>
      </w:r>
      <w:bookmarkEnd w:id="3"/>
      <w:r w:rsidRPr="00E0256A">
        <w:rPr>
          <w:rFonts w:ascii="Arial" w:hAnsi="Arial" w:cs="Arial"/>
          <w:sz w:val="24"/>
          <w:szCs w:val="24"/>
        </w:rPr>
        <w:t>dokončí od 1. apríla 2022 do dňa svojho zrušenia podľa odseku 7 akademický senát fakulty podľa predpisov účinných do 31. marca 2022. Konanie vedeckej rady fakulty, umeleckej rady fakulty alebo vedeckej a umeleckej rady fakulty, ktoré sa začalo a neskončilo do 31. marca 2022, dokončí od 1. apríla 2022 do dňa svojho zrušenia podľa odseku 7 vedecká rada fakulty, umelecká rada fakulty alebo vedecká a umelecká rada fakulty podľa predpisov účinných do 31. marca 2022.</w:t>
      </w:r>
    </w:p>
    <w:bookmarkEnd w:id="2"/>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4D7516">
      <w:pPr>
        <w:pStyle w:val="Odsekzoznamu"/>
        <w:numPr>
          <w:ilvl w:val="0"/>
          <w:numId w:val="3"/>
        </w:numPr>
        <w:tabs>
          <w:tab w:val="left" w:pos="709"/>
          <w:tab w:val="left" w:pos="851"/>
        </w:tabs>
        <w:spacing w:after="0" w:line="240" w:lineRule="auto"/>
        <w:jc w:val="both"/>
        <w:rPr>
          <w:rFonts w:ascii="Arial" w:hAnsi="Arial" w:cs="Arial"/>
          <w:sz w:val="24"/>
          <w:szCs w:val="24"/>
        </w:rPr>
      </w:pPr>
      <w:r w:rsidRPr="00E0256A">
        <w:rPr>
          <w:rFonts w:ascii="Arial" w:hAnsi="Arial" w:cs="Arial"/>
          <w:sz w:val="24"/>
          <w:szCs w:val="24"/>
        </w:rPr>
        <w:t>Konanie podľa odseku 9, ktoré nedokončí akademický senát fakulty alebo vedecká rada fakulty, umelecká rada fakulty alebo vedecká a umelecká rada fakulty, dokončí orgán fakulty určený štatútom vysokej školy postupom podľa predpisov účinných od 1. apríla 2022.</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4D7516">
      <w:pPr>
        <w:pStyle w:val="Odsekzoznamu"/>
        <w:numPr>
          <w:ilvl w:val="0"/>
          <w:numId w:val="3"/>
        </w:numPr>
        <w:tabs>
          <w:tab w:val="left" w:pos="709"/>
          <w:tab w:val="left" w:pos="851"/>
        </w:tabs>
        <w:spacing w:after="0" w:line="240" w:lineRule="auto"/>
        <w:jc w:val="both"/>
        <w:rPr>
          <w:rFonts w:ascii="Arial" w:hAnsi="Arial" w:cs="Arial"/>
          <w:sz w:val="24"/>
          <w:szCs w:val="24"/>
        </w:rPr>
      </w:pPr>
      <w:r w:rsidRPr="00E0256A">
        <w:rPr>
          <w:rFonts w:ascii="Arial" w:hAnsi="Arial" w:cs="Arial"/>
          <w:sz w:val="24"/>
          <w:szCs w:val="24"/>
        </w:rPr>
        <w:t xml:space="preserve">Členstvo v správnej rade verejnej vysokej školy, ktoré vzniklo do 31. marca 2022, zaniká prvým ustanovením správnej rady verejnej vysokej školy podľa predpisov účinných od 1. apríla 2022, najneskôr 30. novembra 2022. Minister školstva vymenuje a akademický senát verejnej vysokej školy zvolí do 30. novembra 2022 príslušný počet členov správnej rady verejnej vysokej školy v zložení podľa predpisov účinných od 1. apríla 2022; ich funkčné obdobie začína plynúť v deň nasledujúci po ich vymenovaní alebo zvolení. Po prvom ustanovení správnej rady verejnej vysokej školy podľa predpisov účinných od 1. apríla 2022 si jej členovia na jej prvom zasadnutí žrebom určia členov v počte zodpovedajúcom polovici členov správnej rady verejnej vysokej školy zaokrúhlenom nahor, ktorých funkčné obdobie je päť rokov; funkčné obdobie ostávajúcich členov správnej rady verejnej vysokej školy je dva roky. </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4D7516">
      <w:pPr>
        <w:pStyle w:val="Odsekzoznamu"/>
        <w:numPr>
          <w:ilvl w:val="0"/>
          <w:numId w:val="3"/>
        </w:numPr>
        <w:tabs>
          <w:tab w:val="left" w:pos="851"/>
        </w:tabs>
        <w:spacing w:after="0" w:line="240" w:lineRule="auto"/>
        <w:jc w:val="both"/>
        <w:rPr>
          <w:rFonts w:ascii="Arial" w:hAnsi="Arial" w:cs="Arial"/>
          <w:sz w:val="24"/>
          <w:szCs w:val="24"/>
        </w:rPr>
      </w:pPr>
      <w:r w:rsidRPr="00E0256A">
        <w:rPr>
          <w:rFonts w:ascii="Arial" w:hAnsi="Arial" w:cs="Arial"/>
          <w:sz w:val="24"/>
          <w:szCs w:val="24"/>
        </w:rPr>
        <w:t>Do nadobudnutia účinnosti štatútu verejnej vysokej školy schváleného podľa predpisov účinných od 1. apríla 2022 sa rozsah samosprávnej pôsobnosti fakulty, pôsobnosť orgánov fakulty a spôsob ustanovovania orgánov fakulty spravuje podľa predpisov účinných do 31. marca 2022.</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4D7516">
      <w:pPr>
        <w:pStyle w:val="Odsekzoznamu"/>
        <w:numPr>
          <w:ilvl w:val="0"/>
          <w:numId w:val="3"/>
        </w:numPr>
        <w:tabs>
          <w:tab w:val="left" w:pos="851"/>
        </w:tabs>
        <w:spacing w:after="0" w:line="240" w:lineRule="auto"/>
        <w:jc w:val="both"/>
        <w:rPr>
          <w:rFonts w:ascii="Arial" w:hAnsi="Arial" w:cs="Arial"/>
          <w:sz w:val="24"/>
          <w:szCs w:val="24"/>
        </w:rPr>
      </w:pPr>
      <w:r w:rsidRPr="00E0256A">
        <w:rPr>
          <w:rFonts w:ascii="Arial" w:hAnsi="Arial" w:cs="Arial"/>
          <w:sz w:val="24"/>
          <w:szCs w:val="24"/>
        </w:rPr>
        <w:t>Študent zapísaný do 31. októbra 2022 na štúdium študijného programu prvého stupňa v externej forme štúdia, študijného programu druhého stupňa v externej forme štúdia alebo študijného programu spájajúceho prvý stupeň a druhý stupeň v externej forme</w:t>
      </w:r>
      <w:r w:rsidRPr="00E0256A" w:rsidDel="00441935">
        <w:rPr>
          <w:rFonts w:ascii="Arial" w:hAnsi="Arial" w:cs="Arial"/>
          <w:sz w:val="24"/>
          <w:szCs w:val="24"/>
        </w:rPr>
        <w:t xml:space="preserve"> </w:t>
      </w:r>
      <w:r w:rsidRPr="00E0256A">
        <w:rPr>
          <w:rFonts w:ascii="Arial" w:hAnsi="Arial" w:cs="Arial"/>
          <w:sz w:val="24"/>
          <w:szCs w:val="24"/>
        </w:rPr>
        <w:t xml:space="preserve">štúdia dokončí štúdium so štandardnou dĺžkou štúdia podľa predpisov účinných do 31. marca 2022. </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4D7516">
      <w:pPr>
        <w:pStyle w:val="Odsekzoznamu"/>
        <w:numPr>
          <w:ilvl w:val="0"/>
          <w:numId w:val="3"/>
        </w:numPr>
        <w:tabs>
          <w:tab w:val="left" w:pos="851"/>
        </w:tabs>
        <w:spacing w:after="0" w:line="240" w:lineRule="auto"/>
        <w:jc w:val="both"/>
        <w:rPr>
          <w:rFonts w:ascii="Arial" w:hAnsi="Arial" w:cs="Arial"/>
          <w:sz w:val="24"/>
          <w:szCs w:val="24"/>
        </w:rPr>
      </w:pPr>
      <w:r w:rsidRPr="00E0256A">
        <w:rPr>
          <w:rFonts w:ascii="Arial" w:hAnsi="Arial" w:cs="Arial"/>
          <w:sz w:val="24"/>
          <w:szCs w:val="24"/>
        </w:rPr>
        <w:t>Študijný program, ktorý vysoká škola neposkytovala do 31. decembra 2021, sa podľa predpisov účinných od 1. apríla 2022 zostavuje od 1. januára 2023. Zostavenie študijného programu, ktorý vysoká škola poskytovala do 31. decembra 2021, vysoká škola zosúladí s predpismi účinnými od 1. apríla 2022 do 31. decembra 2026.</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4D7516">
      <w:pPr>
        <w:pStyle w:val="Odsekzoznamu"/>
        <w:numPr>
          <w:ilvl w:val="0"/>
          <w:numId w:val="3"/>
        </w:numPr>
        <w:tabs>
          <w:tab w:val="left" w:pos="851"/>
        </w:tabs>
        <w:spacing w:after="0" w:line="240" w:lineRule="auto"/>
        <w:jc w:val="both"/>
        <w:rPr>
          <w:rFonts w:ascii="Arial" w:hAnsi="Arial" w:cs="Arial"/>
          <w:sz w:val="24"/>
          <w:szCs w:val="24"/>
        </w:rPr>
      </w:pPr>
      <w:r w:rsidRPr="00E0256A">
        <w:rPr>
          <w:rFonts w:ascii="Arial" w:hAnsi="Arial" w:cs="Arial"/>
          <w:sz w:val="24"/>
          <w:szCs w:val="24"/>
        </w:rPr>
        <w:t>Školné v študijnom programe, ktorý sa uskutočňuje výlučne v inom ako štátnom jazyku, sa uhrádza podľa predpisov účinných do 31. marca 2022, ak sa študent zapísal na štúdium príslušného študijného programu do 31. marca 2022.</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4D7516">
      <w:pPr>
        <w:pStyle w:val="Odsekzoznamu"/>
        <w:numPr>
          <w:ilvl w:val="0"/>
          <w:numId w:val="3"/>
        </w:numPr>
        <w:tabs>
          <w:tab w:val="left" w:pos="851"/>
        </w:tabs>
        <w:spacing w:after="0" w:line="240" w:lineRule="auto"/>
        <w:jc w:val="both"/>
        <w:rPr>
          <w:rFonts w:ascii="Arial" w:hAnsi="Arial" w:cs="Arial"/>
          <w:sz w:val="24"/>
          <w:szCs w:val="24"/>
        </w:rPr>
      </w:pPr>
      <w:r w:rsidRPr="00E0256A">
        <w:rPr>
          <w:rFonts w:ascii="Arial" w:hAnsi="Arial" w:cs="Arial"/>
          <w:sz w:val="24"/>
          <w:szCs w:val="24"/>
        </w:rPr>
        <w:t>Výberové konania na obsadenie miest vysokoškolských učiteľov a výberové konania na obsadenie funkcií profesorov a docentov, ktoré sa začali a neskončili do 31. marca 2022, sa dokončia podľa predpisov účinných do 31. marca 2022.</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4D7516">
      <w:pPr>
        <w:pStyle w:val="Odsekzoznamu"/>
        <w:numPr>
          <w:ilvl w:val="0"/>
          <w:numId w:val="3"/>
        </w:numPr>
        <w:tabs>
          <w:tab w:val="left" w:pos="851"/>
        </w:tabs>
        <w:spacing w:after="0" w:line="240" w:lineRule="auto"/>
        <w:jc w:val="both"/>
        <w:rPr>
          <w:rFonts w:ascii="Arial" w:hAnsi="Arial" w:cs="Arial"/>
          <w:sz w:val="24"/>
          <w:szCs w:val="24"/>
        </w:rPr>
      </w:pPr>
      <w:r w:rsidRPr="00E0256A">
        <w:rPr>
          <w:rFonts w:ascii="Arial" w:hAnsi="Arial" w:cs="Arial"/>
          <w:sz w:val="24"/>
          <w:szCs w:val="24"/>
        </w:rPr>
        <w:t>Oprávnenia na používanie označenia „výskumná univerzita“ udelené do 31. marca 2022 zostávajú nedotknuté.“.</w:t>
      </w:r>
    </w:p>
    <w:p w:rsidR="00053F98" w:rsidRPr="00E0256A" w:rsidRDefault="00053F98" w:rsidP="00E0256A">
      <w:pPr>
        <w:pStyle w:val="Odsekzoznamu"/>
        <w:spacing w:after="0" w:line="240" w:lineRule="auto"/>
        <w:rPr>
          <w:rFonts w:ascii="Arial" w:hAnsi="Arial" w:cs="Arial"/>
          <w:sz w:val="24"/>
          <w:szCs w:val="24"/>
        </w:rPr>
      </w:pPr>
    </w:p>
    <w:p w:rsidR="00455FB2" w:rsidRDefault="00053F98" w:rsidP="00455FB2">
      <w:pPr>
        <w:ind w:left="426" w:hanging="426"/>
        <w:rPr>
          <w:rFonts w:ascii="Arial" w:hAnsi="Arial" w:cs="Arial"/>
        </w:rPr>
      </w:pPr>
      <w:r w:rsidRPr="00E0256A">
        <w:rPr>
          <w:rFonts w:ascii="Arial" w:hAnsi="Arial" w:cs="Arial"/>
        </w:rPr>
        <w:tab/>
        <w:t>Pozná</w:t>
      </w:r>
      <w:r w:rsidR="00455FB2">
        <w:rPr>
          <w:rFonts w:ascii="Arial" w:hAnsi="Arial" w:cs="Arial"/>
        </w:rPr>
        <w:t>mka pod čiarou  odkazu 55 znie:</w:t>
      </w:r>
    </w:p>
    <w:p w:rsidR="00053F98" w:rsidRPr="00E0256A" w:rsidRDefault="00455FB2" w:rsidP="00455FB2">
      <w:pPr>
        <w:ind w:left="426" w:hanging="426"/>
        <w:rPr>
          <w:rFonts w:ascii="Arial" w:hAnsi="Arial" w:cs="Arial"/>
        </w:rPr>
      </w:pPr>
      <w:r>
        <w:rPr>
          <w:rFonts w:ascii="Arial" w:hAnsi="Arial" w:cs="Arial"/>
        </w:rPr>
        <w:tab/>
      </w:r>
      <w:r w:rsidR="00053F98" w:rsidRPr="00E0256A">
        <w:rPr>
          <w:rFonts w:ascii="Arial" w:hAnsi="Arial" w:cs="Arial"/>
        </w:rPr>
        <w:t>„</w:t>
      </w:r>
      <w:r w:rsidR="00053F98" w:rsidRPr="00E0256A">
        <w:rPr>
          <w:rFonts w:ascii="Arial" w:hAnsi="Arial" w:cs="Arial"/>
          <w:vertAlign w:val="superscript"/>
        </w:rPr>
        <w:t>55</w:t>
      </w:r>
      <w:r w:rsidR="00053F98" w:rsidRPr="00E0256A">
        <w:rPr>
          <w:rFonts w:ascii="Arial" w:hAnsi="Arial" w:cs="Arial"/>
        </w:rPr>
        <w:t>) § 37 ods. 1 zákona č. 269/2018 Z. z. v znení zákona č. 410/2020 Z. z.“.“.</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455FB2">
      <w:pPr>
        <w:ind w:left="3402" w:firstLine="3"/>
        <w:jc w:val="both"/>
        <w:rPr>
          <w:rFonts w:ascii="Arial" w:hAnsi="Arial" w:cs="Arial"/>
        </w:rPr>
      </w:pPr>
      <w:r w:rsidRPr="00E0256A">
        <w:rPr>
          <w:rFonts w:ascii="Arial" w:hAnsi="Arial" w:cs="Arial"/>
        </w:rPr>
        <w:t>Ide o sprecizovanie prechodného ustanovenia zohľadnením osobitnej úpravy prechodného obdobia vo vzťahu k úprave funkčných období členov kolektívnych orgánov verejných vysokých škôl, ktorými sú aj členovia správnych rád verejných vysokých škôl, vzhľadom na osobitnú úpravu prechodného obdobia vo vzťahu k nim v § 113al ods. 11 návrhu zákona.</w:t>
      </w:r>
    </w:p>
    <w:p w:rsidR="00053F98" w:rsidRPr="00E0256A" w:rsidRDefault="00053F98" w:rsidP="00E0256A">
      <w:pPr>
        <w:pStyle w:val="Odsekzoznamu"/>
        <w:spacing w:after="0" w:line="240" w:lineRule="auto"/>
        <w:ind w:left="3544"/>
        <w:rPr>
          <w:rFonts w:ascii="Arial" w:hAnsi="Arial" w:cs="Arial"/>
          <w:sz w:val="24"/>
          <w:szCs w:val="24"/>
        </w:rPr>
      </w:pPr>
    </w:p>
    <w:p w:rsidR="00053F98" w:rsidRPr="00E0256A" w:rsidRDefault="00053F98" w:rsidP="00455FB2">
      <w:pPr>
        <w:ind w:left="3402" w:firstLine="3"/>
        <w:jc w:val="both"/>
        <w:rPr>
          <w:rFonts w:ascii="Arial" w:hAnsi="Arial" w:cs="Arial"/>
        </w:rPr>
      </w:pPr>
      <w:r w:rsidRPr="00E0256A">
        <w:rPr>
          <w:rFonts w:ascii="Arial" w:hAnsi="Arial" w:cs="Arial"/>
        </w:rPr>
        <w:t>Upravuje sa § 113al ods. 7, 9 a 10 návrhu zákona vzhľadom na vypustenie legislatívnej skratky „vedecká rada fakulty“, aby bolo zrejmé, ktorých všetkých orgánov sa príslušné prechodné ustanovenia týkajú.</w:t>
      </w:r>
    </w:p>
    <w:p w:rsidR="00053F98" w:rsidRPr="00E0256A" w:rsidRDefault="00053F98" w:rsidP="00E0256A">
      <w:pPr>
        <w:ind w:left="3402" w:firstLine="3"/>
        <w:rPr>
          <w:rFonts w:ascii="Arial" w:hAnsi="Arial" w:cs="Arial"/>
        </w:rPr>
      </w:pPr>
    </w:p>
    <w:p w:rsidR="00053F98" w:rsidRPr="00E0256A" w:rsidRDefault="00053F98" w:rsidP="004D7516">
      <w:pPr>
        <w:ind w:left="3402" w:firstLine="3"/>
        <w:jc w:val="both"/>
        <w:rPr>
          <w:rFonts w:ascii="Arial" w:hAnsi="Arial" w:cs="Arial"/>
        </w:rPr>
      </w:pPr>
      <w:r w:rsidRPr="00E0256A">
        <w:rPr>
          <w:rFonts w:ascii="Arial" w:hAnsi="Arial" w:cs="Arial"/>
        </w:rPr>
        <w:t xml:space="preserve">Ďalej sa § 113al odseky 9 a 10 návrhu zákona upravujú tak, aby zohľadňovali aj situáciu, ak by boli vymenované, zvolené alebo inak ustanovené „nové“ orgány fakulty podľa predpisov účinných od 1. apríla 2022 ešte pred 31. augustom 2023, čím by došlo k zrušeniu príslušných orgánov fakulty. </w:t>
      </w:r>
    </w:p>
    <w:p w:rsidR="00053F98" w:rsidRPr="00E0256A" w:rsidRDefault="00053F98" w:rsidP="004D7516">
      <w:pPr>
        <w:ind w:left="3402" w:firstLine="3"/>
        <w:jc w:val="both"/>
        <w:rPr>
          <w:rFonts w:ascii="Arial" w:hAnsi="Arial" w:cs="Arial"/>
        </w:rPr>
      </w:pPr>
    </w:p>
    <w:p w:rsidR="00053F98" w:rsidRPr="00E0256A" w:rsidRDefault="00053F98" w:rsidP="004D7516">
      <w:pPr>
        <w:ind w:left="3402" w:firstLine="3"/>
        <w:jc w:val="both"/>
        <w:rPr>
          <w:rFonts w:ascii="Arial" w:hAnsi="Arial" w:cs="Arial"/>
        </w:rPr>
      </w:pPr>
      <w:r w:rsidRPr="00E0256A">
        <w:rPr>
          <w:rFonts w:ascii="Arial" w:hAnsi="Arial" w:cs="Arial"/>
        </w:rPr>
        <w:t xml:space="preserve">Tým, že by došlo potenciálne k ustanoveniu „nových“ orgánov podľa predpisov účinných od 1. apríla 2022, nie je dôvod, pre ktorý by ich mali „nové orgány“ posudzovať podľa predchádzajúcej právnej úpravy. </w:t>
      </w:r>
    </w:p>
    <w:p w:rsidR="00053F98" w:rsidRPr="00E0256A" w:rsidRDefault="00053F98" w:rsidP="004D7516">
      <w:pPr>
        <w:ind w:left="3402" w:firstLine="3"/>
        <w:jc w:val="both"/>
        <w:rPr>
          <w:rFonts w:ascii="Arial" w:hAnsi="Arial" w:cs="Arial"/>
        </w:rPr>
      </w:pPr>
    </w:p>
    <w:p w:rsidR="00053F98" w:rsidRPr="00E0256A" w:rsidRDefault="00053F98" w:rsidP="004D7516">
      <w:pPr>
        <w:ind w:left="3402" w:firstLine="3"/>
        <w:jc w:val="both"/>
        <w:rPr>
          <w:rFonts w:ascii="Arial" w:hAnsi="Arial" w:cs="Arial"/>
        </w:rPr>
      </w:pPr>
      <w:r w:rsidRPr="00E0256A">
        <w:rPr>
          <w:rFonts w:ascii="Arial" w:hAnsi="Arial" w:cs="Arial"/>
        </w:rPr>
        <w:t>Ide o potrebu úpravy režimu prechodného obdobia vo vzťahu k vyššie opísanej situácii tak, aby bolo zrejmé, že konania „zaniknutých“ príslušných orgánov, ktoré sa začali a neskončili do 31. marca 2022, a ktoré prejdú na „nové orgány“, sa dokončia podľa predpisov účinných k 1. aprílu 2022.</w:t>
      </w:r>
    </w:p>
    <w:p w:rsidR="00053F98" w:rsidRPr="00E0256A" w:rsidRDefault="00053F98" w:rsidP="004D7516">
      <w:pPr>
        <w:ind w:left="3402" w:firstLine="3"/>
        <w:jc w:val="both"/>
        <w:rPr>
          <w:rFonts w:ascii="Arial" w:hAnsi="Arial" w:cs="Arial"/>
        </w:rPr>
      </w:pPr>
      <w:r w:rsidRPr="00E0256A">
        <w:rPr>
          <w:rFonts w:ascii="Arial" w:hAnsi="Arial" w:cs="Arial"/>
        </w:rPr>
        <w:t>Doplnenie prechodných ustanovení z dôvodu potreby ustanovenia možnosti používania označenia „výskumná univerzita“, ktoré boli udelené pred účinnosťou tohto návrhu zákona.</w:t>
      </w:r>
    </w:p>
    <w:p w:rsidR="00053F98" w:rsidRPr="00E0256A" w:rsidRDefault="00053F98" w:rsidP="004D7516">
      <w:pPr>
        <w:ind w:left="3402" w:firstLine="3"/>
        <w:jc w:val="both"/>
        <w:rPr>
          <w:rFonts w:ascii="Arial" w:hAnsi="Arial" w:cs="Arial"/>
        </w:rPr>
      </w:pPr>
      <w:r w:rsidRPr="00E0256A">
        <w:rPr>
          <w:rFonts w:ascii="Arial" w:hAnsi="Arial" w:cs="Arial"/>
        </w:rPr>
        <w:t>Zároveň sa vykonávajú technické úpravy prechodných ustanovení tak, aby došlo k plynulému prechodu právnej úpravy od „starej“ k právnej úprave, s účinnosťou od 1. apríla 2022 s ohľadom na potrebu úpravy prechodného obdobia.</w:t>
      </w:r>
    </w:p>
    <w:p w:rsidR="00021F32" w:rsidRPr="00E0256A" w:rsidRDefault="00021F32" w:rsidP="00E0256A">
      <w:pPr>
        <w:rPr>
          <w:rFonts w:ascii="Arial" w:hAnsi="Arial" w:cs="Arial"/>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E518AE">
      <w:pPr>
        <w:jc w:val="right"/>
        <w:rPr>
          <w:rFonts w:ascii="Arial" w:hAnsi="Arial" w:cs="Arial"/>
          <w:b/>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p>
    <w:p w:rsidR="00021F32" w:rsidRPr="00E0256A" w:rsidRDefault="00021F32" w:rsidP="00E0256A">
      <w:pPr>
        <w:rPr>
          <w:rFonts w:ascii="Arial" w:hAnsi="Arial" w:cs="Arial"/>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 xml:space="preserve">Za Čl. I sa vkladajú nové Čl. II a III, ktoré znejú: </w:t>
      </w:r>
    </w:p>
    <w:p w:rsidR="00053F98" w:rsidRPr="00E0256A" w:rsidRDefault="00053F98" w:rsidP="00E0256A">
      <w:pPr>
        <w:pStyle w:val="Odsekzoznamu"/>
        <w:spacing w:after="0" w:line="240" w:lineRule="auto"/>
        <w:ind w:left="0"/>
        <w:rPr>
          <w:rFonts w:ascii="Arial" w:hAnsi="Arial" w:cs="Arial"/>
          <w:b/>
          <w:sz w:val="24"/>
          <w:szCs w:val="24"/>
        </w:rPr>
      </w:pPr>
    </w:p>
    <w:p w:rsidR="00053F98" w:rsidRPr="00E0256A" w:rsidRDefault="00053F98" w:rsidP="00E0256A">
      <w:pPr>
        <w:pStyle w:val="Odsekzoznamu"/>
        <w:spacing w:after="0" w:line="240" w:lineRule="auto"/>
        <w:ind w:left="0"/>
        <w:jc w:val="center"/>
        <w:rPr>
          <w:rFonts w:ascii="Arial" w:hAnsi="Arial" w:cs="Arial"/>
          <w:sz w:val="24"/>
          <w:szCs w:val="24"/>
        </w:rPr>
      </w:pPr>
      <w:r w:rsidRPr="00E0256A">
        <w:rPr>
          <w:rFonts w:ascii="Arial" w:hAnsi="Arial" w:cs="Arial"/>
          <w:sz w:val="24"/>
          <w:szCs w:val="24"/>
        </w:rPr>
        <w:t>„Čl. II</w:t>
      </w:r>
    </w:p>
    <w:p w:rsidR="00053F98" w:rsidRPr="00E0256A" w:rsidRDefault="00053F98" w:rsidP="00E0256A">
      <w:pPr>
        <w:rPr>
          <w:rFonts w:ascii="Arial" w:hAnsi="Arial" w:cs="Arial"/>
        </w:rPr>
      </w:pPr>
    </w:p>
    <w:p w:rsidR="00053F98" w:rsidRPr="00E0256A" w:rsidRDefault="00053F98" w:rsidP="00E0256A">
      <w:pPr>
        <w:ind w:left="567" w:hanging="567"/>
        <w:rPr>
          <w:rFonts w:ascii="Arial" w:hAnsi="Arial" w:cs="Arial"/>
        </w:rPr>
      </w:pPr>
      <w:r w:rsidRPr="00E0256A">
        <w:rPr>
          <w:rFonts w:ascii="Arial" w:hAnsi="Arial" w:cs="Arial"/>
        </w:rPr>
        <w:tab/>
        <w:t>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zákona č. 313/2018 Z. z., zákona č. 30/2019 Z. z., zákona č. 134/2020 Z. z., zákona č. 72/2021 Z. z., zákona č. 187/2021 Z. z., zákona č. 368/2021 Z. z., zákona č. 395/2021 Z. z. a zákona č. 55/2022 Z. z. sa mení a dopĺňa takto:</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4D7516">
      <w:pPr>
        <w:tabs>
          <w:tab w:val="left" w:pos="851"/>
        </w:tabs>
        <w:ind w:left="567"/>
        <w:rPr>
          <w:rFonts w:ascii="Arial" w:hAnsi="Arial" w:cs="Arial"/>
        </w:rPr>
      </w:pPr>
      <w:r w:rsidRPr="00E0256A">
        <w:rPr>
          <w:rFonts w:ascii="Arial" w:hAnsi="Arial" w:cs="Arial"/>
        </w:rPr>
        <w:t>1.</w:t>
      </w:r>
      <w:r w:rsidRPr="00E0256A">
        <w:rPr>
          <w:rFonts w:ascii="Arial" w:hAnsi="Arial" w:cs="Arial"/>
        </w:rPr>
        <w:tab/>
        <w:t>V § 24 sa za odsek 4 vkladá nový odsek 5, ktorý znie:</w:t>
      </w:r>
    </w:p>
    <w:p w:rsidR="00053F98" w:rsidRPr="00E0256A" w:rsidRDefault="00053F98" w:rsidP="00E0256A">
      <w:pPr>
        <w:ind w:left="567"/>
        <w:rPr>
          <w:rFonts w:ascii="Arial" w:hAnsi="Arial" w:cs="Arial"/>
        </w:rPr>
      </w:pPr>
      <w:r w:rsidRPr="00E0256A">
        <w:rPr>
          <w:rFonts w:ascii="Arial" w:hAnsi="Arial" w:cs="Arial"/>
        </w:rPr>
        <w:t>„(5) Úrad vlády plní úlohy strategickej a metodickej koordinácie v oblasti výskumu, vývoja a inovácií.“.</w:t>
      </w:r>
    </w:p>
    <w:p w:rsidR="00053F98" w:rsidRPr="00E0256A" w:rsidRDefault="00053F98" w:rsidP="00E0256A">
      <w:pPr>
        <w:ind w:left="567"/>
        <w:rPr>
          <w:rFonts w:ascii="Arial" w:hAnsi="Arial" w:cs="Arial"/>
        </w:rPr>
      </w:pPr>
    </w:p>
    <w:p w:rsidR="00053F98" w:rsidRPr="00E0256A" w:rsidRDefault="00053F98" w:rsidP="00E0256A">
      <w:pPr>
        <w:ind w:left="567"/>
        <w:rPr>
          <w:rFonts w:ascii="Arial" w:hAnsi="Arial" w:cs="Arial"/>
        </w:rPr>
      </w:pPr>
      <w:r w:rsidRPr="00E0256A">
        <w:rPr>
          <w:rFonts w:ascii="Arial" w:hAnsi="Arial" w:cs="Arial"/>
        </w:rPr>
        <w:t>Doterajšie odseky 5 až 11 sa označujú ako odseky 6 až 12.</w:t>
      </w:r>
    </w:p>
    <w:p w:rsidR="00053F98" w:rsidRPr="00E0256A" w:rsidRDefault="00053F98" w:rsidP="00E0256A">
      <w:pPr>
        <w:ind w:left="567"/>
        <w:rPr>
          <w:rFonts w:ascii="Arial" w:hAnsi="Arial" w:cs="Arial"/>
        </w:rPr>
      </w:pPr>
    </w:p>
    <w:p w:rsidR="00053F98" w:rsidRPr="00E0256A" w:rsidRDefault="00053F98" w:rsidP="004D7516">
      <w:pPr>
        <w:tabs>
          <w:tab w:val="left" w:pos="851"/>
        </w:tabs>
        <w:ind w:left="567"/>
        <w:rPr>
          <w:rFonts w:ascii="Arial" w:hAnsi="Arial" w:cs="Arial"/>
        </w:rPr>
      </w:pPr>
      <w:r w:rsidRPr="00E0256A">
        <w:rPr>
          <w:rFonts w:ascii="Arial" w:hAnsi="Arial" w:cs="Arial"/>
        </w:rPr>
        <w:t>2.</w:t>
      </w:r>
      <w:r w:rsidRPr="00E0256A">
        <w:rPr>
          <w:rFonts w:ascii="Arial" w:hAnsi="Arial" w:cs="Arial"/>
        </w:rPr>
        <w:tab/>
        <w:t>V § 24 ods. 12 sa slová „7 až 10“ nahrádzajú slovami „8 až 11“.</w:t>
      </w:r>
    </w:p>
    <w:p w:rsidR="00053F98" w:rsidRPr="00E0256A" w:rsidRDefault="00053F98" w:rsidP="00E0256A">
      <w:pPr>
        <w:pStyle w:val="Odsekzoznamu"/>
        <w:spacing w:after="0" w:line="240" w:lineRule="auto"/>
        <w:ind w:left="0"/>
        <w:rPr>
          <w:rFonts w:ascii="Arial" w:hAnsi="Arial" w:cs="Arial"/>
          <w:b/>
          <w:sz w:val="24"/>
          <w:szCs w:val="24"/>
        </w:rPr>
      </w:pPr>
    </w:p>
    <w:p w:rsidR="00053F98" w:rsidRPr="00E0256A" w:rsidRDefault="00053F98" w:rsidP="00E0256A">
      <w:pPr>
        <w:jc w:val="center"/>
        <w:rPr>
          <w:rFonts w:ascii="Arial" w:hAnsi="Arial" w:cs="Arial"/>
        </w:rPr>
      </w:pPr>
      <w:r w:rsidRPr="00E0256A">
        <w:rPr>
          <w:rFonts w:ascii="Arial" w:hAnsi="Arial" w:cs="Arial"/>
        </w:rPr>
        <w:t>Čl. III</w:t>
      </w:r>
    </w:p>
    <w:p w:rsidR="00053F98" w:rsidRPr="00E0256A" w:rsidRDefault="00053F98" w:rsidP="00E0256A">
      <w:pPr>
        <w:ind w:left="426"/>
        <w:rPr>
          <w:rFonts w:ascii="Arial" w:hAnsi="Arial" w:cs="Arial"/>
        </w:rPr>
      </w:pPr>
      <w:r w:rsidRPr="00E0256A">
        <w:rPr>
          <w:rFonts w:ascii="Arial" w:hAnsi="Arial" w:cs="Arial"/>
        </w:rPr>
        <w:t xml:space="preserve">Zákon č. </w:t>
      </w:r>
      <w:hyperlink r:id="rId10" w:tooltip="Odkaz na predpis alebo ustanovenie" w:history="1">
        <w:r w:rsidRPr="00E0256A">
          <w:rPr>
            <w:rFonts w:ascii="Arial" w:hAnsi="Arial" w:cs="Arial"/>
          </w:rPr>
          <w:t>523/2004 Z. z.</w:t>
        </w:r>
      </w:hyperlink>
      <w:r w:rsidRPr="00E0256A">
        <w:rPr>
          <w:rFonts w:ascii="Arial" w:hAnsi="Arial" w:cs="Arial"/>
        </w:rPr>
        <w:t xml:space="preserve">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zákona č. 375/2015 Z. z., zákona č. 91/2016 Z. z., zákona č. 301/2016 Z. z., zákona č. 310/2016 Z. z., zákona č. 315/2016 Z. z., zákona č. 352/2016 Z. z., zákona č. 146/2017 Z. z., zákona č. 243/2017 Z. z., zákona č. 177/2018 Z. z., zákona č. 372/2018 Z. z., zákona č. 221/2019 Z. z., zákona č. 134/2020 Z. z., zákona č. 360/2020 Z. z., zákona č. 423/2020 Z. z., zákona č. 214/2021 Z. z., zákona č. 310/2021 Z. z., zákona č. 368/2021 Z. z. a zákona č. 503/2021 Z. z. sa dopĺňa takto:</w:t>
      </w:r>
    </w:p>
    <w:p w:rsidR="00053F98" w:rsidRPr="00E0256A" w:rsidRDefault="00053F98" w:rsidP="00E0256A">
      <w:pPr>
        <w:rPr>
          <w:rFonts w:ascii="Arial" w:hAnsi="Arial" w:cs="Arial"/>
        </w:rPr>
      </w:pPr>
    </w:p>
    <w:p w:rsidR="00053F98" w:rsidRPr="00E0256A" w:rsidRDefault="00053F98" w:rsidP="00E518AE">
      <w:pPr>
        <w:ind w:left="426"/>
        <w:jc w:val="both"/>
        <w:rPr>
          <w:rFonts w:ascii="Arial" w:hAnsi="Arial" w:cs="Arial"/>
        </w:rPr>
      </w:pPr>
      <w:bookmarkStart w:id="4" w:name="_Hlk97105588"/>
      <w:r w:rsidRPr="00E0256A">
        <w:rPr>
          <w:rFonts w:ascii="Arial" w:hAnsi="Arial" w:cs="Arial"/>
        </w:rPr>
        <w:t xml:space="preserve">V § 8 ods. 4 </w:t>
      </w:r>
      <w:bookmarkStart w:id="5" w:name="_Hlk85394427"/>
      <w:r w:rsidRPr="00E0256A">
        <w:rPr>
          <w:rFonts w:ascii="Arial" w:hAnsi="Arial" w:cs="Arial"/>
        </w:rPr>
        <w:t>piatej vete sa za slovo „štátmi“ vkladá čiarka a slová „</w:t>
      </w:r>
      <w:bookmarkStart w:id="6" w:name="_Hlk97105676"/>
      <w:r w:rsidRPr="00E0256A">
        <w:rPr>
          <w:rFonts w:ascii="Arial" w:hAnsi="Arial" w:cs="Arial"/>
        </w:rPr>
        <w:t>bežné výdavky na programy podporujúce medzinárodnú vzdelávaciu mobilitu alebo medzinárodnú vedeckú mobilitu, ak vyplývajú z medzinárodnej zmluvy alebo ak program schválila vláda, a prostriedky štátneho rozpočtu poskytované Agentúrou na podporu výskumu a vývoja</w:t>
      </w:r>
      <w:r w:rsidRPr="00E0256A">
        <w:rPr>
          <w:rFonts w:ascii="Arial" w:hAnsi="Arial" w:cs="Arial"/>
          <w:vertAlign w:val="superscript"/>
        </w:rPr>
        <w:t>13ac</w:t>
      </w:r>
      <w:r w:rsidRPr="00E0256A">
        <w:rPr>
          <w:rFonts w:ascii="Arial" w:hAnsi="Arial" w:cs="Arial"/>
        </w:rPr>
        <w:t>)</w:t>
      </w:r>
      <w:bookmarkEnd w:id="6"/>
      <w:r w:rsidRPr="00E0256A">
        <w:rPr>
          <w:rFonts w:ascii="Arial" w:hAnsi="Arial" w:cs="Arial"/>
        </w:rPr>
        <w:t xml:space="preserve">“. </w:t>
      </w:r>
      <w:bookmarkEnd w:id="5"/>
      <w:r w:rsidRPr="00E0256A">
        <w:rPr>
          <w:rFonts w:ascii="Arial" w:hAnsi="Arial" w:cs="Arial"/>
        </w:rPr>
        <w:t xml:space="preserve"> </w:t>
      </w:r>
    </w:p>
    <w:bookmarkEnd w:id="4"/>
    <w:p w:rsidR="00053F98" w:rsidRPr="00E0256A" w:rsidRDefault="00053F98" w:rsidP="00E0256A">
      <w:pPr>
        <w:rPr>
          <w:rFonts w:ascii="Arial" w:hAnsi="Arial" w:cs="Arial"/>
        </w:rPr>
      </w:pPr>
    </w:p>
    <w:p w:rsidR="00053F98" w:rsidRPr="00E0256A" w:rsidRDefault="00053F98" w:rsidP="00E518AE">
      <w:pPr>
        <w:ind w:left="426"/>
        <w:jc w:val="both"/>
        <w:rPr>
          <w:rFonts w:ascii="Arial" w:hAnsi="Arial" w:cs="Arial"/>
        </w:rPr>
      </w:pPr>
      <w:bookmarkStart w:id="7" w:name="_Hlk97106357"/>
      <w:r w:rsidRPr="00E0256A">
        <w:rPr>
          <w:rFonts w:ascii="Arial" w:hAnsi="Arial" w:cs="Arial"/>
        </w:rPr>
        <w:t>Poznámka pod čiarou k odkazu 13ac znie:</w:t>
      </w:r>
    </w:p>
    <w:p w:rsidR="00053F98" w:rsidRPr="00E0256A" w:rsidRDefault="00053F98" w:rsidP="00E518AE">
      <w:pPr>
        <w:ind w:left="426"/>
        <w:jc w:val="both"/>
        <w:rPr>
          <w:rFonts w:ascii="Arial" w:hAnsi="Arial" w:cs="Arial"/>
        </w:rPr>
      </w:pPr>
      <w:r w:rsidRPr="00E0256A">
        <w:rPr>
          <w:rFonts w:ascii="Arial" w:hAnsi="Arial" w:cs="Arial"/>
        </w:rPr>
        <w:t>„</w:t>
      </w:r>
      <w:r w:rsidRPr="00E0256A">
        <w:rPr>
          <w:rFonts w:ascii="Arial" w:hAnsi="Arial" w:cs="Arial"/>
          <w:vertAlign w:val="superscript"/>
        </w:rPr>
        <w:t>13ac</w:t>
      </w:r>
      <w:r w:rsidRPr="00E0256A">
        <w:rPr>
          <w:rFonts w:ascii="Arial" w:hAnsi="Arial" w:cs="Arial"/>
        </w:rPr>
        <w:t>) § 12 ods. 2 a 3 zákona č. 172/2005 Z. z. o organizácii štátnej podpory výskumu a vývoja a o doplnení zákona č. 575/2001 Z. z. o organizácii činnosti vlády a organizácii ústrednej štátnej správy v znení neskorších predpisov v znení neskorších predpisov.“.“.</w:t>
      </w:r>
      <w:bookmarkEnd w:id="7"/>
    </w:p>
    <w:p w:rsidR="00053F98" w:rsidRPr="00E0256A" w:rsidRDefault="00053F98" w:rsidP="00E0256A">
      <w:pPr>
        <w:ind w:left="426"/>
        <w:rPr>
          <w:rFonts w:ascii="Arial" w:hAnsi="Arial" w:cs="Arial"/>
        </w:rPr>
      </w:pPr>
    </w:p>
    <w:p w:rsidR="00053F98" w:rsidRPr="00E0256A" w:rsidRDefault="00053F98" w:rsidP="00E0256A">
      <w:pPr>
        <w:ind w:left="426"/>
        <w:rPr>
          <w:rFonts w:ascii="Arial" w:hAnsi="Arial" w:cs="Arial"/>
        </w:rPr>
      </w:pPr>
      <w:r w:rsidRPr="00E0256A">
        <w:rPr>
          <w:rFonts w:ascii="Arial" w:hAnsi="Arial" w:cs="Arial"/>
        </w:rPr>
        <w:t>Doterajšie články sa primerane preznačia.</w:t>
      </w:r>
    </w:p>
    <w:p w:rsidR="00053F98" w:rsidRPr="00E0256A" w:rsidRDefault="00053F98" w:rsidP="00E0256A">
      <w:pPr>
        <w:rPr>
          <w:rFonts w:ascii="Arial" w:hAnsi="Arial" w:cs="Arial"/>
        </w:rPr>
      </w:pPr>
    </w:p>
    <w:p w:rsidR="00053F98" w:rsidRPr="00E0256A" w:rsidRDefault="00053F98" w:rsidP="004D7516">
      <w:pPr>
        <w:pStyle w:val="Odsekzoznamu"/>
        <w:spacing w:after="0" w:line="240" w:lineRule="auto"/>
        <w:ind w:left="3544"/>
        <w:jc w:val="both"/>
        <w:rPr>
          <w:rFonts w:ascii="Arial" w:hAnsi="Arial" w:cs="Arial"/>
          <w:sz w:val="24"/>
          <w:szCs w:val="24"/>
        </w:rPr>
      </w:pPr>
      <w:r w:rsidRPr="00E0256A">
        <w:rPr>
          <w:rFonts w:ascii="Arial" w:hAnsi="Arial" w:cs="Arial"/>
          <w:sz w:val="24"/>
          <w:szCs w:val="24"/>
        </w:rPr>
        <w:t>Zmena zákona č. 575/2001 Z. z. súvisí s úpravou kompetencií Úradu vlády SR v zákone č. 172/2005 Z. z.</w:t>
      </w:r>
    </w:p>
    <w:p w:rsidR="00053F98" w:rsidRPr="00E0256A" w:rsidRDefault="00053F98" w:rsidP="004D7516">
      <w:pPr>
        <w:pStyle w:val="Odsekzoznamu"/>
        <w:spacing w:after="0" w:line="240" w:lineRule="auto"/>
        <w:ind w:left="3544"/>
        <w:jc w:val="both"/>
        <w:rPr>
          <w:rFonts w:ascii="Arial" w:hAnsi="Arial" w:cs="Arial"/>
          <w:sz w:val="24"/>
          <w:szCs w:val="24"/>
        </w:rPr>
      </w:pPr>
    </w:p>
    <w:p w:rsidR="00053F98" w:rsidRPr="00E0256A" w:rsidRDefault="00053F98" w:rsidP="004D7516">
      <w:pPr>
        <w:pStyle w:val="Odsekzoznamu"/>
        <w:spacing w:after="0" w:line="240" w:lineRule="auto"/>
        <w:ind w:left="3544"/>
        <w:jc w:val="both"/>
        <w:rPr>
          <w:rFonts w:ascii="Arial" w:hAnsi="Arial" w:cs="Arial"/>
          <w:sz w:val="24"/>
          <w:szCs w:val="24"/>
        </w:rPr>
      </w:pPr>
      <w:r w:rsidRPr="00E0256A">
        <w:rPr>
          <w:rFonts w:ascii="Arial" w:hAnsi="Arial" w:cs="Arial"/>
          <w:sz w:val="24"/>
          <w:szCs w:val="24"/>
        </w:rPr>
        <w:t>Návrhom zmeny zákona č. 523/2004 Z. z. sa upravuje možnosť „prenosu“  bežných výdavkov vzniknutých v súvislosti s uskutočňovaním programov na podporu medzinárodnej vzdelávacej mobility alebo vedeckej mobility  do ďalších rozpočtových rokov až do ich vyčerpania na účel, na ktorý boli poskytnuté. Zároveň sa zavedenie možnosti tohto „presunu“ má týkať aj prostriedkov zo štátneho rozpočtu, ktoré sa poskytujú v rámci činnosti Agentúry na podporu výskumu a vývoja.</w:t>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53F98" w:rsidRPr="00E0256A" w:rsidRDefault="00021F32" w:rsidP="00E518AE">
      <w:pPr>
        <w:jc w:val="right"/>
        <w:rPr>
          <w:rFonts w:ascii="Arial" w:hAnsi="Arial" w:cs="Arial"/>
          <w:b/>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p>
    <w:p w:rsidR="00021F32" w:rsidRPr="00E0256A" w:rsidRDefault="00021F32" w:rsidP="00E0256A">
      <w:pPr>
        <w:rPr>
          <w:rFonts w:ascii="Arial" w:hAnsi="Arial" w:cs="Arial"/>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sa za bod 5 vkladajú nové body 6 až 8, ktoré znejú:</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„6. V § 7b ods. 6 druhej vete sa slovo „aj“ nahrádza slovom „najmä“.</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 xml:space="preserve">7. V § 7b odsek 7 znie: </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„(7) Doba poskytovania podpory malému podnikateľovi v technologickom inkubátore nesmie presiahnuť tri roky.“.</w:t>
      </w:r>
    </w:p>
    <w:p w:rsidR="00053F98" w:rsidRPr="00E0256A" w:rsidRDefault="00053F98" w:rsidP="00E0256A">
      <w:pPr>
        <w:rPr>
          <w:rFonts w:ascii="Arial" w:hAnsi="Arial" w:cs="Arial"/>
        </w:rPr>
      </w:pPr>
    </w:p>
    <w:p w:rsidR="00053F98" w:rsidRPr="00E0256A" w:rsidRDefault="00053F98" w:rsidP="004D7516">
      <w:pPr>
        <w:ind w:left="426"/>
        <w:rPr>
          <w:rFonts w:ascii="Arial" w:hAnsi="Arial" w:cs="Arial"/>
        </w:rPr>
      </w:pPr>
      <w:r w:rsidRPr="00E0256A">
        <w:rPr>
          <w:rFonts w:ascii="Arial" w:hAnsi="Arial" w:cs="Arial"/>
        </w:rPr>
        <w:tab/>
        <w:t>8. V § 8 ods. 2 sa za písmeno b) vkladá nové písmeno c), ktoré znie:</w:t>
      </w:r>
    </w:p>
    <w:p w:rsidR="00053F98" w:rsidRPr="00E0256A" w:rsidRDefault="00053F98" w:rsidP="00E0256A">
      <w:pPr>
        <w:ind w:left="426"/>
        <w:rPr>
          <w:rFonts w:ascii="Arial" w:hAnsi="Arial" w:cs="Arial"/>
        </w:rPr>
      </w:pPr>
      <w:r w:rsidRPr="00E0256A">
        <w:rPr>
          <w:rFonts w:ascii="Arial" w:hAnsi="Arial" w:cs="Arial"/>
        </w:rPr>
        <w:t>„c) činnosti podporujúce upevňovanie povedomia o výskumnej etike a integrite,“.</w:t>
      </w:r>
    </w:p>
    <w:p w:rsidR="00053F98" w:rsidRPr="00E0256A" w:rsidRDefault="00053F98" w:rsidP="00E0256A">
      <w:pPr>
        <w:ind w:left="426"/>
        <w:rPr>
          <w:rFonts w:ascii="Arial" w:hAnsi="Arial" w:cs="Arial"/>
        </w:rPr>
      </w:pPr>
    </w:p>
    <w:p w:rsidR="00053F98" w:rsidRPr="00E0256A" w:rsidRDefault="00053F98" w:rsidP="00E0256A">
      <w:pPr>
        <w:ind w:left="426"/>
        <w:rPr>
          <w:rFonts w:ascii="Arial" w:hAnsi="Arial" w:cs="Arial"/>
        </w:rPr>
      </w:pPr>
      <w:r w:rsidRPr="00E0256A">
        <w:rPr>
          <w:rFonts w:ascii="Arial" w:hAnsi="Arial" w:cs="Arial"/>
        </w:rPr>
        <w:t>Doterajšie písmená c) až k) sa označujú ako písmená d) až l).“.</w:t>
      </w:r>
    </w:p>
    <w:p w:rsidR="00053F98" w:rsidRPr="00E0256A" w:rsidRDefault="00053F98" w:rsidP="00E0256A">
      <w:pPr>
        <w:ind w:left="426"/>
        <w:rPr>
          <w:rFonts w:ascii="Arial" w:hAnsi="Arial" w:cs="Arial"/>
        </w:rPr>
      </w:pPr>
    </w:p>
    <w:p w:rsidR="00053F98" w:rsidRPr="00E0256A" w:rsidRDefault="00053F98" w:rsidP="00E0256A">
      <w:pPr>
        <w:ind w:left="426"/>
        <w:rPr>
          <w:rFonts w:ascii="Arial" w:hAnsi="Arial" w:cs="Arial"/>
        </w:rPr>
      </w:pPr>
      <w:r w:rsidRPr="00E0256A">
        <w:rPr>
          <w:rFonts w:ascii="Arial" w:hAnsi="Arial" w:cs="Arial"/>
        </w:rPr>
        <w:t>Doterajšie body sa primerane preznačia.</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4D7516">
      <w:pPr>
        <w:pStyle w:val="Odsekzoznamu"/>
        <w:spacing w:after="0" w:line="240" w:lineRule="auto"/>
        <w:ind w:left="3544"/>
        <w:jc w:val="both"/>
        <w:rPr>
          <w:rFonts w:ascii="Arial" w:hAnsi="Arial" w:cs="Arial"/>
          <w:sz w:val="24"/>
          <w:szCs w:val="24"/>
        </w:rPr>
      </w:pPr>
      <w:r w:rsidRPr="00E0256A">
        <w:rPr>
          <w:rFonts w:ascii="Arial" w:hAnsi="Arial" w:cs="Arial"/>
          <w:sz w:val="24"/>
          <w:szCs w:val="24"/>
        </w:rPr>
        <w:t xml:space="preserve">Upravuje sa maximálna doba poskytovania podpory vo všeobecnosti na tri roky, bez časovej viazanosti na moment získania oprávnenia podnikať a v nadväznosti na požiadavky aplikačnej praxe sa rozširuje výpočet vedecko-technických služieb. </w:t>
      </w:r>
    </w:p>
    <w:p w:rsidR="00053F98" w:rsidRPr="00E0256A" w:rsidRDefault="00053F98" w:rsidP="00E0256A">
      <w:pPr>
        <w:pStyle w:val="Odsekzoznamu"/>
        <w:spacing w:after="0" w:line="240" w:lineRule="auto"/>
        <w:ind w:left="3544"/>
        <w:rPr>
          <w:rFonts w:ascii="Arial" w:hAnsi="Arial" w:cs="Arial"/>
          <w:sz w:val="24"/>
          <w:szCs w:val="24"/>
        </w:rPr>
      </w:pPr>
    </w:p>
    <w:p w:rsidR="00053F98" w:rsidRPr="00E0256A" w:rsidRDefault="00053F98" w:rsidP="00E0256A">
      <w:pPr>
        <w:pStyle w:val="Odsekzoznamu"/>
        <w:spacing w:after="0" w:line="240" w:lineRule="auto"/>
        <w:ind w:left="3544"/>
        <w:rPr>
          <w:rFonts w:ascii="Arial" w:hAnsi="Arial" w:cs="Arial"/>
          <w:sz w:val="24"/>
          <w:szCs w:val="24"/>
        </w:rPr>
      </w:pPr>
      <w:r w:rsidRPr="00E0256A">
        <w:rPr>
          <w:rFonts w:ascii="Arial" w:hAnsi="Arial" w:cs="Arial"/>
          <w:sz w:val="24"/>
          <w:szCs w:val="24"/>
        </w:rPr>
        <w:t>Zároveň sa vykonáva legislatívno-technická úprava.</w:t>
      </w:r>
    </w:p>
    <w:p w:rsidR="00021F32" w:rsidRPr="00E0256A" w:rsidRDefault="00021F32" w:rsidP="00E0256A">
      <w:pPr>
        <w:rPr>
          <w:rFonts w:ascii="Arial" w:hAnsi="Arial" w:cs="Arial"/>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53F98" w:rsidRPr="00E0256A" w:rsidRDefault="00021F32" w:rsidP="00E518AE">
      <w:pPr>
        <w:pStyle w:val="Odsekzoznamu"/>
        <w:spacing w:after="0" w:line="240" w:lineRule="auto"/>
        <w:ind w:left="0"/>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021F32" w:rsidRPr="00E0256A" w:rsidRDefault="00021F32"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bode 7 sa na konci pripájajú tieto slová: „a v štvrtej vete sa za slovo „ministerstvo“ vkladá slovo „školstva““.</w:t>
      </w:r>
    </w:p>
    <w:p w:rsidR="00053F98" w:rsidRPr="00E0256A" w:rsidRDefault="00053F98" w:rsidP="00E0256A">
      <w:pPr>
        <w:pStyle w:val="Odsekzoznamu"/>
        <w:spacing w:after="0" w:line="240" w:lineRule="auto"/>
        <w:rPr>
          <w:rFonts w:ascii="Arial" w:hAnsi="Arial" w:cs="Arial"/>
          <w:sz w:val="24"/>
          <w:szCs w:val="24"/>
        </w:rPr>
      </w:pPr>
    </w:p>
    <w:p w:rsidR="00021F32" w:rsidRDefault="008A0CD6" w:rsidP="00E0256A">
      <w:pPr>
        <w:pStyle w:val="Odsekzoznamu"/>
        <w:spacing w:after="0" w:line="240" w:lineRule="auto"/>
        <w:ind w:left="3544"/>
        <w:rPr>
          <w:rFonts w:ascii="Arial" w:hAnsi="Arial" w:cs="Arial"/>
          <w:sz w:val="24"/>
          <w:szCs w:val="24"/>
        </w:rPr>
      </w:pPr>
      <w:r w:rsidRPr="00E0256A">
        <w:rPr>
          <w:rFonts w:ascii="Arial" w:hAnsi="Arial" w:cs="Arial"/>
          <w:sz w:val="24"/>
          <w:szCs w:val="24"/>
        </w:rPr>
        <w:t>Legislatívno-technická úprava.</w:t>
      </w:r>
    </w:p>
    <w:p w:rsidR="00455FB2" w:rsidRPr="00E0256A" w:rsidRDefault="00455FB2" w:rsidP="00E0256A">
      <w:pPr>
        <w:pStyle w:val="Odsekzoznamu"/>
        <w:spacing w:after="0" w:line="240" w:lineRule="auto"/>
        <w:ind w:left="3544"/>
        <w:rPr>
          <w:rFonts w:ascii="Arial" w:hAnsi="Arial" w:cs="Arial"/>
          <w:sz w:val="24"/>
          <w:szCs w:val="24"/>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E518AE">
      <w:pPr>
        <w:pStyle w:val="Odsekzoznamu"/>
        <w:spacing w:after="0" w:line="240" w:lineRule="auto"/>
        <w:jc w:val="right"/>
        <w:rPr>
          <w:rFonts w:ascii="Arial" w:hAnsi="Arial" w:cs="Arial"/>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bod 8 znie:</w:t>
      </w:r>
    </w:p>
    <w:p w:rsidR="00053F98" w:rsidRPr="00E0256A" w:rsidRDefault="00053F98" w:rsidP="00E518AE">
      <w:pPr>
        <w:pStyle w:val="Odsekzoznamu"/>
        <w:spacing w:after="0" w:line="240" w:lineRule="auto"/>
        <w:ind w:left="426"/>
        <w:jc w:val="both"/>
        <w:rPr>
          <w:rFonts w:ascii="Arial" w:hAnsi="Arial" w:cs="Arial"/>
          <w:sz w:val="24"/>
          <w:szCs w:val="24"/>
        </w:rPr>
      </w:pPr>
      <w:r w:rsidRPr="00E0256A">
        <w:rPr>
          <w:rFonts w:ascii="Arial" w:hAnsi="Arial" w:cs="Arial"/>
          <w:sz w:val="24"/>
          <w:szCs w:val="24"/>
        </w:rPr>
        <w:t>„8. Poznámky pod čiarou k odkazom 12c a 12d znejú:</w:t>
      </w:r>
    </w:p>
    <w:p w:rsidR="00053F98" w:rsidRPr="00E0256A" w:rsidRDefault="00053F98" w:rsidP="00E518AE">
      <w:pPr>
        <w:pStyle w:val="Odsekzoznamu"/>
        <w:spacing w:after="0" w:line="240" w:lineRule="auto"/>
        <w:ind w:left="426"/>
        <w:jc w:val="both"/>
        <w:rPr>
          <w:rFonts w:ascii="Arial" w:hAnsi="Arial" w:cs="Arial"/>
          <w:sz w:val="24"/>
          <w:szCs w:val="24"/>
        </w:rPr>
      </w:pPr>
      <w:r w:rsidRPr="00E0256A">
        <w:rPr>
          <w:rFonts w:ascii="Arial" w:hAnsi="Arial" w:cs="Arial"/>
          <w:sz w:val="24"/>
          <w:szCs w:val="24"/>
        </w:rPr>
        <w:t>„</w:t>
      </w:r>
      <w:r w:rsidRPr="00E0256A">
        <w:rPr>
          <w:rFonts w:ascii="Arial" w:hAnsi="Arial" w:cs="Arial"/>
          <w:sz w:val="24"/>
          <w:szCs w:val="24"/>
          <w:vertAlign w:val="superscript"/>
        </w:rPr>
        <w:t>12c</w:t>
      </w:r>
      <w:r w:rsidRPr="00E0256A">
        <w:rPr>
          <w:rFonts w:ascii="Arial" w:hAnsi="Arial" w:cs="Arial"/>
          <w:sz w:val="24"/>
          <w:szCs w:val="24"/>
        </w:rPr>
        <w:t xml:space="preserve">) Napríklad čl. 107 a 108 Zmluvy o fungovaní Európskej únie (Ú. v. EÚ C 202, 7. 6. 2016), nariadenie </w:t>
      </w:r>
      <w:r w:rsidRPr="00E0256A">
        <w:rPr>
          <w:rFonts w:ascii="Arial" w:hAnsi="Arial" w:cs="Arial"/>
          <w:bCs/>
          <w:sz w:val="24"/>
          <w:szCs w:val="24"/>
        </w:rPr>
        <w:t>Komisie (EÚ) č. 651/2014 zo 17. júna 2014 o vyhlásení určitých kategórií pomoci za zlučiteľné s vnútorným trhom podľa článkov 107 a 108 zmluvy (</w:t>
      </w:r>
      <w:r w:rsidRPr="00E0256A">
        <w:rPr>
          <w:rFonts w:ascii="Arial" w:hAnsi="Arial" w:cs="Arial"/>
          <w:sz w:val="24"/>
          <w:szCs w:val="24"/>
        </w:rPr>
        <w:t xml:space="preserve">Ú. v. EÚ L 187, 26. 6. 2014) </w:t>
      </w:r>
      <w:r w:rsidRPr="00E0256A">
        <w:rPr>
          <w:rFonts w:ascii="Arial" w:hAnsi="Arial" w:cs="Arial"/>
          <w:bCs/>
          <w:sz w:val="24"/>
          <w:szCs w:val="24"/>
        </w:rPr>
        <w:t>v platnom znení.</w:t>
      </w:r>
    </w:p>
    <w:p w:rsidR="00053F98" w:rsidRPr="00E0256A" w:rsidRDefault="00053F98" w:rsidP="00E518AE">
      <w:pPr>
        <w:pStyle w:val="Odsekzoznamu"/>
        <w:spacing w:after="0" w:line="240" w:lineRule="auto"/>
        <w:ind w:left="426"/>
        <w:jc w:val="both"/>
        <w:rPr>
          <w:rFonts w:ascii="Arial" w:hAnsi="Arial" w:cs="Arial"/>
          <w:sz w:val="24"/>
          <w:szCs w:val="24"/>
        </w:rPr>
      </w:pPr>
      <w:r w:rsidRPr="00E0256A">
        <w:rPr>
          <w:rFonts w:ascii="Arial" w:hAnsi="Arial" w:cs="Arial"/>
          <w:bCs/>
          <w:sz w:val="24"/>
          <w:szCs w:val="24"/>
          <w:vertAlign w:val="superscript"/>
        </w:rPr>
        <w:t>12d</w:t>
      </w:r>
      <w:r w:rsidRPr="00E0256A">
        <w:rPr>
          <w:rFonts w:ascii="Arial" w:hAnsi="Arial" w:cs="Arial"/>
          <w:bCs/>
          <w:sz w:val="24"/>
          <w:szCs w:val="24"/>
        </w:rPr>
        <w:t>) Zákon č. 358/2015 Z. z. o úprave niektorých vzťahov v oblasti štátnej pomoci a minimálnej pomoci a o zmene a doplnení niektorých zákonov (zákon o štátnej pomoci).“.“.</w:t>
      </w:r>
    </w:p>
    <w:p w:rsidR="00053F98" w:rsidRPr="00E0256A" w:rsidRDefault="00053F98" w:rsidP="00E0256A">
      <w:pPr>
        <w:pStyle w:val="Odsekzoznamu"/>
        <w:spacing w:after="0" w:line="240" w:lineRule="auto"/>
        <w:ind w:left="1069"/>
        <w:rPr>
          <w:rFonts w:ascii="Arial" w:hAnsi="Arial" w:cs="Arial"/>
          <w:bCs/>
          <w:sz w:val="24"/>
          <w:szCs w:val="24"/>
        </w:rPr>
      </w:pPr>
    </w:p>
    <w:p w:rsidR="00053F98" w:rsidRPr="00E0256A" w:rsidRDefault="00053F98" w:rsidP="004D7516">
      <w:pPr>
        <w:pStyle w:val="Odsekzoznamu"/>
        <w:spacing w:after="0" w:line="240" w:lineRule="auto"/>
        <w:ind w:left="3544"/>
        <w:jc w:val="both"/>
        <w:rPr>
          <w:rFonts w:ascii="Arial" w:hAnsi="Arial" w:cs="Arial"/>
          <w:sz w:val="24"/>
          <w:szCs w:val="24"/>
        </w:rPr>
      </w:pPr>
      <w:r w:rsidRPr="00E0256A">
        <w:rPr>
          <w:rFonts w:ascii="Arial" w:hAnsi="Arial" w:cs="Arial"/>
          <w:sz w:val="24"/>
          <w:szCs w:val="24"/>
        </w:rPr>
        <w:t>Legislatívno-technická úprava poznámky pod čiarou k odkazu 12c z dôvodu aktualizácie informácie o publikácii v úradnom vestníku, nahradenia zrušeného nariadenia  (ES) č. 800/2008 novým nariadením (EÚ) č. 651/2014 a poznámky pod čiarou k odkazu 12d z dôvodu nahradenia zrušeného zákona č. 231/1999 Z. z. novým zákonom č. 358/2015 Z. z.</w:t>
      </w:r>
    </w:p>
    <w:p w:rsidR="00053F98" w:rsidRPr="00E0256A" w:rsidRDefault="00053F98" w:rsidP="00E0256A">
      <w:pPr>
        <w:pStyle w:val="Odsekzoznamu"/>
        <w:spacing w:after="0" w:line="240" w:lineRule="auto"/>
        <w:rPr>
          <w:rFonts w:ascii="Arial" w:hAnsi="Arial" w:cs="Arial"/>
          <w:sz w:val="24"/>
          <w:szCs w:val="24"/>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Ústavnoprávny výbor NR SR</w:t>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financie a rozpočet</w:t>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E0256A">
      <w:pPr>
        <w:pStyle w:val="Odsekzoznamu"/>
        <w:spacing w:after="0" w:line="240" w:lineRule="auto"/>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021F32" w:rsidRPr="00E0256A" w:rsidRDefault="00021F32" w:rsidP="00E0256A">
      <w:pPr>
        <w:pStyle w:val="Odsekzoznamu"/>
        <w:spacing w:after="0" w:line="240" w:lineRule="auto"/>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bode 9 § 9 sa za písmeno c) vkladajú nové písmená d) až f), ktoré znejú:</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„d) vymenúva a odvoláva na návrh predsedu vlády členov Rady vlády Slovenskej republiky pre vedu, techniku a inovácie</w:t>
      </w:r>
      <w:r w:rsidRPr="00E0256A">
        <w:rPr>
          <w:rFonts w:ascii="Arial" w:hAnsi="Arial" w:cs="Arial"/>
          <w:sz w:val="24"/>
          <w:szCs w:val="24"/>
          <w:vertAlign w:val="superscript"/>
        </w:rPr>
        <w:t>13</w:t>
      </w:r>
      <w:r w:rsidRPr="00E0256A">
        <w:rPr>
          <w:rFonts w:ascii="Arial" w:hAnsi="Arial" w:cs="Arial"/>
          <w:sz w:val="24"/>
          <w:szCs w:val="24"/>
        </w:rPr>
        <w:t xml:space="preserve">) (ďalej len „rada pre vedu, techniku a inovácie“), ktorí nie sú členmi jej predsedníctva, </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e) schvaľuje na návrh predsedu rady pre vedu, techniku a inovácie štatút rady pre vedu, techniku a inovácie,</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f) schvaľuje na návrh ministerstva školstva kódex výskumnej integrity a etiky (ďalej len „etický kódex“),“.</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Doterajšie písmeno d) sa primerane preznačí.</w:t>
      </w:r>
    </w:p>
    <w:p w:rsidR="00053F98" w:rsidRPr="00E0256A" w:rsidRDefault="00053F98" w:rsidP="00E0256A">
      <w:pPr>
        <w:pStyle w:val="Odsekzoznamu"/>
        <w:spacing w:after="0" w:line="240" w:lineRule="auto"/>
        <w:ind w:left="3544"/>
        <w:rPr>
          <w:rFonts w:ascii="Arial" w:hAnsi="Arial" w:cs="Arial"/>
          <w:sz w:val="24"/>
          <w:szCs w:val="24"/>
        </w:rPr>
      </w:pPr>
    </w:p>
    <w:p w:rsidR="00021F32" w:rsidRPr="00E0256A" w:rsidRDefault="00053F98" w:rsidP="004D7516">
      <w:pPr>
        <w:pStyle w:val="Odsekzoznamu"/>
        <w:spacing w:after="0" w:line="240" w:lineRule="auto"/>
        <w:ind w:left="3544"/>
        <w:jc w:val="both"/>
        <w:rPr>
          <w:rFonts w:ascii="Arial" w:hAnsi="Arial" w:cs="Arial"/>
          <w:sz w:val="24"/>
          <w:szCs w:val="24"/>
        </w:rPr>
      </w:pPr>
      <w:r w:rsidRPr="00E0256A">
        <w:rPr>
          <w:rFonts w:ascii="Arial" w:hAnsi="Arial" w:cs="Arial"/>
          <w:sz w:val="24"/>
          <w:szCs w:val="24"/>
        </w:rPr>
        <w:t>Ide o úpravu pôsobností vlády Slovenskej republiky v nadväznosti na vloženie nových § 9a a 9b, ktorých obsahom je úprava pôsobností Úradu vlády Slovenskej republiky a Rady vlády Slovenskej republiky pre vedu, techniku a inovácie, a zároveň zavedenie tzv. „etického kódexu“ s cieľom po</w:t>
      </w:r>
      <w:r w:rsidR="008A0CD6" w:rsidRPr="00E0256A">
        <w:rPr>
          <w:rFonts w:ascii="Arial" w:hAnsi="Arial" w:cs="Arial"/>
          <w:sz w:val="24"/>
          <w:szCs w:val="24"/>
        </w:rPr>
        <w:t>silnenia etického rozmeru vedy.</w:t>
      </w:r>
    </w:p>
    <w:p w:rsidR="008A0CD6" w:rsidRPr="00E0256A" w:rsidRDefault="008A0CD6" w:rsidP="00E0256A">
      <w:pPr>
        <w:pStyle w:val="Odsekzoznamu"/>
        <w:spacing w:after="0" w:line="240" w:lineRule="auto"/>
        <w:ind w:left="3544"/>
        <w:rPr>
          <w:rFonts w:ascii="Arial" w:hAnsi="Arial" w:cs="Arial"/>
          <w:sz w:val="24"/>
          <w:szCs w:val="24"/>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4D7516">
      <w:pPr>
        <w:pStyle w:val="Odsekzoznamu"/>
        <w:spacing w:after="0" w:line="240" w:lineRule="auto"/>
        <w:ind w:left="3544"/>
        <w:jc w:val="right"/>
        <w:rPr>
          <w:rFonts w:ascii="Arial" w:hAnsi="Arial" w:cs="Arial"/>
          <w:b/>
          <w:sz w:val="24"/>
          <w:szCs w:val="24"/>
        </w:rPr>
      </w:pPr>
      <w:r w:rsidRPr="00E0256A">
        <w:rPr>
          <w:rFonts w:ascii="Arial" w:hAnsi="Arial" w:cs="Arial"/>
          <w:sz w:val="24"/>
          <w:szCs w:val="24"/>
        </w:rPr>
        <w:tab/>
      </w:r>
      <w:r w:rsidRPr="00E0256A">
        <w:rPr>
          <w:rFonts w:ascii="Arial" w:hAnsi="Arial" w:cs="Arial"/>
          <w:b/>
          <w:sz w:val="24"/>
          <w:szCs w:val="24"/>
        </w:rPr>
        <w:t>Gestorský výbor odporúča schváliť</w:t>
      </w:r>
    </w:p>
    <w:p w:rsidR="00021F32" w:rsidRPr="00E0256A" w:rsidRDefault="00021F32" w:rsidP="00E0256A">
      <w:pPr>
        <w:pStyle w:val="Odsekzoznamu"/>
        <w:spacing w:after="0" w:line="240" w:lineRule="auto"/>
        <w:ind w:left="3544"/>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sa za bod 9 vkladá nový bod 10, ktorý znie:</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„10. Za § 9 sa vkladajú § 9a a 9b, ktoré vrátane nadpisov znejú:</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E0256A">
      <w:pPr>
        <w:pStyle w:val="Odsekzoznamu"/>
        <w:spacing w:after="0" w:line="240" w:lineRule="auto"/>
        <w:jc w:val="center"/>
        <w:rPr>
          <w:rFonts w:ascii="Arial" w:hAnsi="Arial" w:cs="Arial"/>
          <w:sz w:val="24"/>
          <w:szCs w:val="24"/>
        </w:rPr>
      </w:pPr>
      <w:r w:rsidRPr="00E0256A">
        <w:rPr>
          <w:rFonts w:ascii="Arial" w:hAnsi="Arial" w:cs="Arial"/>
          <w:sz w:val="24"/>
          <w:szCs w:val="24"/>
        </w:rPr>
        <w:t>„§ 9a</w:t>
      </w:r>
    </w:p>
    <w:p w:rsidR="00053F98" w:rsidRPr="00E0256A" w:rsidRDefault="00053F98" w:rsidP="00E0256A">
      <w:pPr>
        <w:pStyle w:val="Odsekzoznamu"/>
        <w:spacing w:after="0" w:line="240" w:lineRule="auto"/>
        <w:jc w:val="center"/>
        <w:rPr>
          <w:rFonts w:ascii="Arial" w:hAnsi="Arial" w:cs="Arial"/>
          <w:sz w:val="24"/>
          <w:szCs w:val="24"/>
        </w:rPr>
      </w:pPr>
      <w:r w:rsidRPr="00E0256A">
        <w:rPr>
          <w:rFonts w:ascii="Arial" w:hAnsi="Arial" w:cs="Arial"/>
          <w:sz w:val="24"/>
          <w:szCs w:val="24"/>
        </w:rPr>
        <w:t>Úrad vlády Slovenskej republiky</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E0256A">
      <w:pPr>
        <w:pStyle w:val="Odsekzoznamu"/>
        <w:spacing w:after="0" w:line="240" w:lineRule="auto"/>
        <w:rPr>
          <w:rFonts w:ascii="Arial" w:hAnsi="Arial" w:cs="Arial"/>
          <w:sz w:val="24"/>
          <w:szCs w:val="24"/>
        </w:rPr>
      </w:pPr>
      <w:r w:rsidRPr="00E0256A">
        <w:rPr>
          <w:rFonts w:ascii="Arial" w:hAnsi="Arial" w:cs="Arial"/>
          <w:sz w:val="24"/>
          <w:szCs w:val="24"/>
        </w:rPr>
        <w:t>Úrad vlády Slovenskej republiky (ďalej len „úrad vlády“) strategicky a metodicky koordinuje</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E0256A">
      <w:pPr>
        <w:pStyle w:val="Odsekzoznamu"/>
        <w:numPr>
          <w:ilvl w:val="0"/>
          <w:numId w:val="4"/>
        </w:numPr>
        <w:spacing w:after="0" w:line="240" w:lineRule="auto"/>
        <w:jc w:val="both"/>
        <w:rPr>
          <w:rFonts w:ascii="Arial" w:hAnsi="Arial" w:cs="Arial"/>
          <w:sz w:val="24"/>
          <w:szCs w:val="24"/>
        </w:rPr>
      </w:pPr>
      <w:r w:rsidRPr="00E0256A">
        <w:rPr>
          <w:rFonts w:ascii="Arial" w:hAnsi="Arial" w:cs="Arial"/>
          <w:sz w:val="24"/>
          <w:szCs w:val="24"/>
        </w:rPr>
        <w:t>tvorbu politík v oblasti financovania, riadenia a hodnotenia podpory v oblasti výskumu, vývoja a inovácií,</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E0256A">
      <w:pPr>
        <w:pStyle w:val="Odsekzoznamu"/>
        <w:numPr>
          <w:ilvl w:val="0"/>
          <w:numId w:val="4"/>
        </w:numPr>
        <w:spacing w:after="0" w:line="240" w:lineRule="auto"/>
        <w:jc w:val="both"/>
        <w:rPr>
          <w:rFonts w:ascii="Arial" w:hAnsi="Arial" w:cs="Arial"/>
          <w:sz w:val="24"/>
          <w:szCs w:val="24"/>
        </w:rPr>
      </w:pPr>
      <w:r w:rsidRPr="00E0256A">
        <w:rPr>
          <w:rFonts w:ascii="Arial" w:hAnsi="Arial" w:cs="Arial"/>
          <w:sz w:val="24"/>
          <w:szCs w:val="24"/>
        </w:rPr>
        <w:t>prípravu predbežného plánu financovania podpory výskumu, vývoja a inovácií na tri nasledujúce kalendárne roky,</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E0256A">
      <w:pPr>
        <w:pStyle w:val="Odsekzoznamu"/>
        <w:numPr>
          <w:ilvl w:val="0"/>
          <w:numId w:val="4"/>
        </w:numPr>
        <w:spacing w:after="0" w:line="240" w:lineRule="auto"/>
        <w:jc w:val="both"/>
        <w:rPr>
          <w:rFonts w:ascii="Arial" w:hAnsi="Arial" w:cs="Arial"/>
          <w:sz w:val="24"/>
          <w:szCs w:val="24"/>
        </w:rPr>
      </w:pPr>
      <w:r w:rsidRPr="00E0256A">
        <w:rPr>
          <w:rFonts w:ascii="Arial" w:hAnsi="Arial" w:cs="Arial"/>
          <w:sz w:val="24"/>
          <w:szCs w:val="24"/>
        </w:rPr>
        <w:t>prípravu záväznej metodiky  riadenia, financovania a hodnotenia podpory výskumu, vývoja a inovácií (ďalej len „záväzná metodika“),</w:t>
      </w:r>
    </w:p>
    <w:p w:rsidR="00053F98" w:rsidRPr="00E0256A" w:rsidRDefault="00053F98" w:rsidP="00E0256A">
      <w:pPr>
        <w:pStyle w:val="Odsekzoznamu"/>
        <w:spacing w:after="0" w:line="240" w:lineRule="auto"/>
        <w:rPr>
          <w:rFonts w:ascii="Arial" w:hAnsi="Arial" w:cs="Arial"/>
          <w:sz w:val="24"/>
          <w:szCs w:val="24"/>
        </w:rPr>
      </w:pPr>
      <w:r w:rsidRPr="00E0256A">
        <w:rPr>
          <w:rFonts w:ascii="Arial" w:hAnsi="Arial" w:cs="Arial"/>
          <w:sz w:val="24"/>
          <w:szCs w:val="24"/>
        </w:rPr>
        <w:t xml:space="preserve"> </w:t>
      </w:r>
    </w:p>
    <w:p w:rsidR="00053F98" w:rsidRPr="00E0256A" w:rsidRDefault="00053F98" w:rsidP="00E0256A">
      <w:pPr>
        <w:pStyle w:val="Odsekzoznamu"/>
        <w:numPr>
          <w:ilvl w:val="0"/>
          <w:numId w:val="4"/>
        </w:numPr>
        <w:spacing w:after="0" w:line="240" w:lineRule="auto"/>
        <w:jc w:val="both"/>
        <w:rPr>
          <w:rFonts w:ascii="Arial" w:hAnsi="Arial" w:cs="Arial"/>
          <w:sz w:val="24"/>
          <w:szCs w:val="24"/>
        </w:rPr>
      </w:pPr>
      <w:r w:rsidRPr="00E0256A">
        <w:rPr>
          <w:rFonts w:ascii="Arial" w:hAnsi="Arial" w:cs="Arial"/>
          <w:sz w:val="24"/>
          <w:szCs w:val="24"/>
        </w:rPr>
        <w:t>činnosť subjektov verejnej správy v oblasti výskumu, vývoja a inovácií,</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E0256A">
      <w:pPr>
        <w:pStyle w:val="Odsekzoznamu"/>
        <w:numPr>
          <w:ilvl w:val="0"/>
          <w:numId w:val="4"/>
        </w:numPr>
        <w:spacing w:after="0" w:line="240" w:lineRule="auto"/>
        <w:jc w:val="both"/>
        <w:rPr>
          <w:rFonts w:ascii="Arial" w:hAnsi="Arial" w:cs="Arial"/>
          <w:sz w:val="24"/>
          <w:szCs w:val="24"/>
        </w:rPr>
      </w:pPr>
      <w:r w:rsidRPr="00E0256A">
        <w:rPr>
          <w:rFonts w:ascii="Arial" w:hAnsi="Arial" w:cs="Arial"/>
          <w:sz w:val="24"/>
          <w:szCs w:val="24"/>
        </w:rPr>
        <w:t>činnosť ústredných orgánov, Slovenskej akadémie vied, vysokých škôl a ďalších právnických osôb pri tvorbe národnej stratégie,</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E0256A">
      <w:pPr>
        <w:pStyle w:val="Odsekzoznamu"/>
        <w:spacing w:after="0" w:line="240" w:lineRule="auto"/>
        <w:ind w:left="709" w:hanging="283"/>
        <w:rPr>
          <w:rFonts w:ascii="Arial" w:hAnsi="Arial" w:cs="Arial"/>
          <w:sz w:val="24"/>
          <w:szCs w:val="24"/>
        </w:rPr>
      </w:pPr>
      <w:r w:rsidRPr="00E0256A">
        <w:rPr>
          <w:rFonts w:ascii="Arial" w:hAnsi="Arial" w:cs="Arial"/>
          <w:sz w:val="24"/>
          <w:szCs w:val="24"/>
        </w:rPr>
        <w:t>f)</w:t>
      </w:r>
      <w:r w:rsidRPr="00E0256A">
        <w:rPr>
          <w:rFonts w:ascii="Arial" w:hAnsi="Arial" w:cs="Arial"/>
          <w:sz w:val="24"/>
          <w:szCs w:val="24"/>
        </w:rPr>
        <w:tab/>
        <w:t>plnenie úloh vyplývajúcich z etického kódexu, vrátane zriadenia príslušného orgánu na kontrolu dodržiavania etického kódexu.</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E0256A">
      <w:pPr>
        <w:pStyle w:val="Odsekzoznamu"/>
        <w:spacing w:after="0" w:line="240" w:lineRule="auto"/>
        <w:jc w:val="center"/>
        <w:rPr>
          <w:rFonts w:ascii="Arial" w:hAnsi="Arial" w:cs="Arial"/>
          <w:sz w:val="24"/>
          <w:szCs w:val="24"/>
        </w:rPr>
      </w:pPr>
      <w:r w:rsidRPr="00E0256A">
        <w:rPr>
          <w:rFonts w:ascii="Arial" w:hAnsi="Arial" w:cs="Arial"/>
          <w:sz w:val="24"/>
          <w:szCs w:val="24"/>
        </w:rPr>
        <w:t>§ 9b</w:t>
      </w:r>
    </w:p>
    <w:p w:rsidR="00053F98" w:rsidRPr="00E0256A" w:rsidRDefault="00053F98" w:rsidP="00E0256A">
      <w:pPr>
        <w:pStyle w:val="Odsekzoznamu"/>
        <w:spacing w:after="0" w:line="240" w:lineRule="auto"/>
        <w:jc w:val="center"/>
        <w:rPr>
          <w:rFonts w:ascii="Arial" w:hAnsi="Arial" w:cs="Arial"/>
          <w:sz w:val="24"/>
          <w:szCs w:val="24"/>
        </w:rPr>
      </w:pPr>
      <w:r w:rsidRPr="00E0256A">
        <w:rPr>
          <w:rFonts w:ascii="Arial" w:hAnsi="Arial" w:cs="Arial"/>
          <w:sz w:val="24"/>
          <w:szCs w:val="24"/>
        </w:rPr>
        <w:t>Rada pre vedu, techniku a inovácie</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4D7516">
      <w:pPr>
        <w:pStyle w:val="Odsekzoznamu"/>
        <w:spacing w:after="0" w:line="240" w:lineRule="auto"/>
        <w:jc w:val="both"/>
        <w:rPr>
          <w:rFonts w:ascii="Arial" w:hAnsi="Arial" w:cs="Arial"/>
          <w:sz w:val="24"/>
          <w:szCs w:val="24"/>
        </w:rPr>
      </w:pPr>
      <w:r w:rsidRPr="00E0256A">
        <w:rPr>
          <w:rFonts w:ascii="Arial" w:hAnsi="Arial" w:cs="Arial"/>
          <w:sz w:val="24"/>
          <w:szCs w:val="24"/>
        </w:rPr>
        <w:t>(1) Predsedom rady pre vedu, techniku a inovácie je predseda vlády. Rada pre vedu, techniku a inovácie má predsedníctvo a ďalších členov. Členmi predsedníctva rady pre vedu, techniku a inovácie sú predseda vlády, minister školstva, minister hospodárstva Slovenskej republiky, minister investícií, regionálneho rozvoja a informatizácie Slovenskej republiky a minister financií Slovenskej republiky. Ďalšími členmi rady pre vedu, techniku a inovácie sú medzinárodne uznávaní odborníci v oblasti vedy, techniky  alebo</w:t>
      </w:r>
      <w:r w:rsidRPr="00E0256A" w:rsidDel="00B4204F">
        <w:rPr>
          <w:rFonts w:ascii="Arial" w:hAnsi="Arial" w:cs="Arial"/>
          <w:sz w:val="24"/>
          <w:szCs w:val="24"/>
        </w:rPr>
        <w:t xml:space="preserve"> </w:t>
      </w:r>
      <w:r w:rsidRPr="00E0256A">
        <w:rPr>
          <w:rFonts w:ascii="Arial" w:hAnsi="Arial" w:cs="Arial"/>
          <w:sz w:val="24"/>
          <w:szCs w:val="24"/>
        </w:rPr>
        <w:t xml:space="preserve">inovácií. </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E0256A">
      <w:pPr>
        <w:pStyle w:val="Odsekzoznamu"/>
        <w:tabs>
          <w:tab w:val="left" w:pos="1134"/>
        </w:tabs>
        <w:spacing w:after="0" w:line="240" w:lineRule="auto"/>
        <w:ind w:left="993" w:hanging="273"/>
        <w:rPr>
          <w:rFonts w:ascii="Arial" w:hAnsi="Arial" w:cs="Arial"/>
          <w:sz w:val="24"/>
          <w:szCs w:val="24"/>
        </w:rPr>
      </w:pPr>
      <w:r w:rsidRPr="00E0256A">
        <w:rPr>
          <w:rFonts w:ascii="Arial" w:hAnsi="Arial" w:cs="Arial"/>
          <w:sz w:val="24"/>
          <w:szCs w:val="24"/>
        </w:rPr>
        <w:t xml:space="preserve">(2) Rada pre vedu, techniku a inovácie schvaľuje </w:t>
      </w:r>
      <w:r w:rsidRPr="00E0256A">
        <w:rPr>
          <w:rFonts w:ascii="Arial" w:hAnsi="Arial" w:cs="Arial"/>
          <w:sz w:val="24"/>
          <w:szCs w:val="24"/>
        </w:rPr>
        <w:br/>
        <w:t>a) predbežný plán financovania podpory výskumu, vývoja a inovácií na tri nasledujúce kalendárne roky a</w:t>
      </w:r>
      <w:r w:rsidRPr="00E0256A">
        <w:rPr>
          <w:rFonts w:ascii="Arial" w:hAnsi="Arial" w:cs="Arial"/>
          <w:sz w:val="24"/>
          <w:szCs w:val="24"/>
        </w:rPr>
        <w:br/>
        <w:t>b) záväznú metodiku.</w:t>
      </w:r>
    </w:p>
    <w:p w:rsidR="00053F98" w:rsidRPr="00E0256A" w:rsidRDefault="00053F98" w:rsidP="00E0256A">
      <w:pPr>
        <w:pStyle w:val="Odsekzoznamu"/>
        <w:spacing w:after="0" w:line="240" w:lineRule="auto"/>
        <w:ind w:left="993" w:hanging="273"/>
        <w:rPr>
          <w:rFonts w:ascii="Arial" w:hAnsi="Arial" w:cs="Arial"/>
          <w:sz w:val="24"/>
          <w:szCs w:val="24"/>
        </w:rPr>
      </w:pPr>
    </w:p>
    <w:p w:rsidR="00053F98" w:rsidRPr="00E0256A" w:rsidRDefault="00053F98" w:rsidP="00E0256A">
      <w:pPr>
        <w:pStyle w:val="Odsekzoznamu"/>
        <w:spacing w:after="0" w:line="240" w:lineRule="auto"/>
        <w:rPr>
          <w:rFonts w:ascii="Arial" w:hAnsi="Arial" w:cs="Arial"/>
          <w:sz w:val="24"/>
          <w:szCs w:val="24"/>
        </w:rPr>
      </w:pPr>
      <w:r w:rsidRPr="00E0256A">
        <w:rPr>
          <w:rFonts w:ascii="Arial" w:hAnsi="Arial" w:cs="Arial"/>
          <w:sz w:val="24"/>
          <w:szCs w:val="24"/>
        </w:rPr>
        <w:t>(3) Rada pre vedu, techniku a inovácie prerokúva najmä</w:t>
      </w:r>
    </w:p>
    <w:p w:rsidR="00053F98" w:rsidRPr="00E0256A" w:rsidRDefault="00053F98" w:rsidP="00E0256A">
      <w:pPr>
        <w:pStyle w:val="Odsekzoznamu"/>
        <w:numPr>
          <w:ilvl w:val="0"/>
          <w:numId w:val="5"/>
        </w:numPr>
        <w:spacing w:after="0" w:line="240" w:lineRule="auto"/>
        <w:ind w:left="1276" w:hanging="283"/>
        <w:jc w:val="both"/>
        <w:rPr>
          <w:rFonts w:ascii="Arial" w:hAnsi="Arial" w:cs="Arial"/>
          <w:sz w:val="24"/>
          <w:szCs w:val="24"/>
        </w:rPr>
      </w:pPr>
      <w:r w:rsidRPr="00E0256A">
        <w:rPr>
          <w:rFonts w:ascii="Arial" w:hAnsi="Arial" w:cs="Arial"/>
          <w:sz w:val="24"/>
          <w:szCs w:val="24"/>
        </w:rPr>
        <w:t xml:space="preserve"> národnú stratégiu, </w:t>
      </w:r>
    </w:p>
    <w:p w:rsidR="00053F98" w:rsidRPr="00E0256A" w:rsidRDefault="00053F98" w:rsidP="00E0256A">
      <w:pPr>
        <w:pStyle w:val="Odsekzoznamu"/>
        <w:numPr>
          <w:ilvl w:val="0"/>
          <w:numId w:val="5"/>
        </w:numPr>
        <w:spacing w:after="0" w:line="240" w:lineRule="auto"/>
        <w:ind w:left="1276" w:hanging="283"/>
        <w:jc w:val="both"/>
        <w:rPr>
          <w:rFonts w:ascii="Arial" w:hAnsi="Arial" w:cs="Arial"/>
          <w:sz w:val="24"/>
          <w:szCs w:val="24"/>
        </w:rPr>
      </w:pPr>
      <w:r w:rsidRPr="00E0256A">
        <w:rPr>
          <w:rFonts w:ascii="Arial" w:hAnsi="Arial" w:cs="Arial"/>
          <w:sz w:val="24"/>
          <w:szCs w:val="24"/>
        </w:rPr>
        <w:t xml:space="preserve"> výročnú správu o stave plnenia národnej stratégie,</w:t>
      </w:r>
    </w:p>
    <w:p w:rsidR="00053F98" w:rsidRPr="00E0256A" w:rsidRDefault="00053F98" w:rsidP="00E0256A">
      <w:pPr>
        <w:pStyle w:val="Odsekzoznamu"/>
        <w:numPr>
          <w:ilvl w:val="0"/>
          <w:numId w:val="5"/>
        </w:numPr>
        <w:spacing w:after="0" w:line="240" w:lineRule="auto"/>
        <w:ind w:left="1276" w:hanging="284"/>
        <w:jc w:val="both"/>
        <w:rPr>
          <w:rFonts w:ascii="Arial" w:hAnsi="Arial" w:cs="Arial"/>
          <w:sz w:val="24"/>
          <w:szCs w:val="24"/>
        </w:rPr>
      </w:pPr>
      <w:r w:rsidRPr="00E0256A">
        <w:rPr>
          <w:rFonts w:ascii="Arial" w:hAnsi="Arial" w:cs="Arial"/>
          <w:sz w:val="24"/>
          <w:szCs w:val="24"/>
        </w:rPr>
        <w:t>stanoviská k strategickým dokumentom a návrhom právnych predpisov, ktoré majú vplyv na výskum, vývoj a inovácie a overuje ich súlad s národnou stratégiou a  záväznou metodikou.</w:t>
      </w:r>
    </w:p>
    <w:p w:rsidR="00053F98" w:rsidRPr="00E0256A" w:rsidRDefault="00053F98" w:rsidP="00E0256A">
      <w:pPr>
        <w:pStyle w:val="Odsekzoznamu"/>
        <w:spacing w:after="0" w:line="240" w:lineRule="auto"/>
        <w:ind w:left="1418"/>
        <w:rPr>
          <w:rFonts w:ascii="Arial" w:hAnsi="Arial" w:cs="Arial"/>
          <w:sz w:val="24"/>
          <w:szCs w:val="24"/>
        </w:rPr>
      </w:pPr>
    </w:p>
    <w:p w:rsidR="00053F98" w:rsidRPr="00E0256A" w:rsidRDefault="00053F98" w:rsidP="00E518AE">
      <w:pPr>
        <w:pStyle w:val="Odsekzoznamu"/>
        <w:spacing w:after="0" w:line="240" w:lineRule="auto"/>
        <w:jc w:val="both"/>
        <w:rPr>
          <w:rFonts w:ascii="Arial" w:hAnsi="Arial" w:cs="Arial"/>
          <w:sz w:val="24"/>
          <w:szCs w:val="24"/>
        </w:rPr>
      </w:pPr>
      <w:r w:rsidRPr="00E0256A">
        <w:rPr>
          <w:rFonts w:ascii="Arial" w:hAnsi="Arial" w:cs="Arial"/>
          <w:sz w:val="24"/>
          <w:szCs w:val="24"/>
        </w:rPr>
        <w:t>(4) Dokumenty podľa odseku 3 predkladá rada pre vedu, techniku a inovácie po prerokovaní na schválenie vláde.</w:t>
      </w:r>
    </w:p>
    <w:p w:rsidR="00053F98" w:rsidRPr="00E0256A" w:rsidRDefault="00053F98" w:rsidP="00E518AE">
      <w:pPr>
        <w:pStyle w:val="Odsekzoznamu"/>
        <w:spacing w:after="0" w:line="240" w:lineRule="auto"/>
        <w:jc w:val="both"/>
        <w:rPr>
          <w:rFonts w:ascii="Arial" w:hAnsi="Arial" w:cs="Arial"/>
          <w:sz w:val="24"/>
          <w:szCs w:val="24"/>
        </w:rPr>
      </w:pPr>
    </w:p>
    <w:p w:rsidR="00053F98" w:rsidRPr="00E0256A" w:rsidRDefault="00053F98" w:rsidP="00E518AE">
      <w:pPr>
        <w:pStyle w:val="Odsekzoznamu"/>
        <w:spacing w:after="0" w:line="240" w:lineRule="auto"/>
        <w:jc w:val="both"/>
        <w:rPr>
          <w:rFonts w:ascii="Arial" w:hAnsi="Arial" w:cs="Arial"/>
          <w:sz w:val="24"/>
          <w:szCs w:val="24"/>
        </w:rPr>
      </w:pPr>
      <w:r w:rsidRPr="00E0256A">
        <w:rPr>
          <w:rFonts w:ascii="Arial" w:hAnsi="Arial" w:cs="Arial"/>
          <w:sz w:val="24"/>
          <w:szCs w:val="24"/>
        </w:rPr>
        <w:t>(5) Štatút rady pre vedu, techniku a inovácie upravuje podrobnosti o zložení rady pre vedu, techniku a inovácie, vymenúvaní a odvolávaní ďalších členov rady pre vedu, techniku a inovácie a  ďalších úlohách rady pre vedu, techniku a inovácie.“.“.</w:t>
      </w:r>
    </w:p>
    <w:p w:rsidR="00053F98" w:rsidRPr="00E0256A" w:rsidRDefault="00053F98" w:rsidP="00E0256A">
      <w:pPr>
        <w:pStyle w:val="Odsekzoznamu"/>
        <w:spacing w:after="0" w:line="240" w:lineRule="auto"/>
        <w:ind w:left="3544"/>
        <w:rPr>
          <w:rFonts w:ascii="Arial" w:hAnsi="Arial" w:cs="Arial"/>
          <w:b/>
          <w:i/>
          <w:sz w:val="24"/>
          <w:szCs w:val="24"/>
          <w:u w:val="single"/>
        </w:rPr>
      </w:pPr>
    </w:p>
    <w:p w:rsidR="00053F98" w:rsidRPr="00E0256A" w:rsidRDefault="00053F98" w:rsidP="00E0256A">
      <w:pPr>
        <w:pStyle w:val="Odsekzoznamu"/>
        <w:spacing w:after="0" w:line="240" w:lineRule="auto"/>
        <w:ind w:left="709"/>
        <w:rPr>
          <w:rFonts w:ascii="Arial" w:hAnsi="Arial" w:cs="Arial"/>
          <w:sz w:val="24"/>
          <w:szCs w:val="24"/>
        </w:rPr>
      </w:pPr>
      <w:r w:rsidRPr="00E0256A">
        <w:rPr>
          <w:rFonts w:ascii="Arial" w:hAnsi="Arial" w:cs="Arial"/>
          <w:sz w:val="24"/>
          <w:szCs w:val="24"/>
        </w:rPr>
        <w:t>Doterajšie body sa primerane preznačia.</w:t>
      </w:r>
    </w:p>
    <w:p w:rsidR="00053F98" w:rsidRPr="00E0256A" w:rsidRDefault="00053F98" w:rsidP="00E0256A">
      <w:pPr>
        <w:pStyle w:val="Odsekzoznamu"/>
        <w:spacing w:after="0" w:line="240" w:lineRule="auto"/>
        <w:ind w:left="3544"/>
        <w:rPr>
          <w:rFonts w:ascii="Arial" w:hAnsi="Arial" w:cs="Arial"/>
          <w:sz w:val="24"/>
          <w:szCs w:val="24"/>
        </w:rPr>
      </w:pPr>
    </w:p>
    <w:p w:rsidR="00053F98" w:rsidRPr="00E0256A" w:rsidRDefault="00053F98" w:rsidP="004D7516">
      <w:pPr>
        <w:pStyle w:val="Odsekzoznamu"/>
        <w:spacing w:after="0" w:line="240" w:lineRule="auto"/>
        <w:ind w:left="3544"/>
        <w:jc w:val="both"/>
        <w:rPr>
          <w:rFonts w:ascii="Arial" w:hAnsi="Arial" w:cs="Arial"/>
          <w:sz w:val="24"/>
          <w:szCs w:val="24"/>
        </w:rPr>
      </w:pPr>
      <w:r w:rsidRPr="00E0256A">
        <w:rPr>
          <w:rFonts w:ascii="Arial" w:hAnsi="Arial" w:cs="Arial"/>
          <w:sz w:val="24"/>
          <w:szCs w:val="24"/>
        </w:rPr>
        <w:t xml:space="preserve">Upravujú sa v zákone č. 172/2005 Z. z. kompetencie už existujúcich orgánov (Úrad vlády Slovenskej republiky a Rada vlády pre vedu, techniku a inovácie) v nadväznosti na Komponent 9 Plánu obnovy a odolnosti SR v rámci „Reformy riadenia, hodnotenia a podpory v oblasti vedy, výskumu a inovácií“, kde sa v pilieri „Silná nadrezortná stratégia a koordinácia“ ustanovuje vypracovanie novej Národnej stratégie výskumu, vývoja a inovácií (Štátnej vednej a inovačnej politiky), ktorá určí smerovanie výskumno-vývojovej a inovačnej politiky, jej ciele, nástroje, kľúčové ukazovatele výkonnosti a formy financovania. </w:t>
      </w:r>
    </w:p>
    <w:p w:rsidR="00053F98" w:rsidRPr="00E0256A" w:rsidRDefault="00053F98" w:rsidP="004D7516">
      <w:pPr>
        <w:pStyle w:val="Odsekzoznamu"/>
        <w:spacing w:after="0" w:line="240" w:lineRule="auto"/>
        <w:ind w:left="3544"/>
        <w:jc w:val="both"/>
        <w:rPr>
          <w:rFonts w:ascii="Arial" w:hAnsi="Arial" w:cs="Arial"/>
          <w:sz w:val="24"/>
          <w:szCs w:val="24"/>
        </w:rPr>
      </w:pPr>
    </w:p>
    <w:p w:rsidR="00053F98" w:rsidRPr="00E0256A" w:rsidRDefault="00053F98" w:rsidP="004D7516">
      <w:pPr>
        <w:pStyle w:val="Odsekzoznamu"/>
        <w:spacing w:after="0" w:line="240" w:lineRule="auto"/>
        <w:ind w:left="3544"/>
        <w:jc w:val="both"/>
        <w:rPr>
          <w:rFonts w:ascii="Arial" w:hAnsi="Arial" w:cs="Arial"/>
          <w:sz w:val="24"/>
          <w:szCs w:val="24"/>
        </w:rPr>
      </w:pPr>
      <w:r w:rsidRPr="00E0256A">
        <w:rPr>
          <w:rFonts w:ascii="Arial" w:hAnsi="Arial" w:cs="Arial"/>
          <w:sz w:val="24"/>
          <w:szCs w:val="24"/>
        </w:rPr>
        <w:t xml:space="preserve">Komponent 9 predpokladá, že Národná stratégia výskumu, vývoja a inovácií bude nosným dokumentom vo vzťahu k štátnej vednej a inovačnej politike a preto je nevyhnutné, aby bola vo vzťahu k nej upravená v zákone č. 172/2005 Z. z. aj kompetencia príslušných orgánov na jej schválenie a vypracovanie. </w:t>
      </w:r>
    </w:p>
    <w:p w:rsidR="00053F98" w:rsidRPr="00E0256A" w:rsidRDefault="00053F98" w:rsidP="004D7516">
      <w:pPr>
        <w:pStyle w:val="Odsekzoznamu"/>
        <w:spacing w:after="0" w:line="240" w:lineRule="auto"/>
        <w:ind w:left="3544"/>
        <w:jc w:val="both"/>
        <w:rPr>
          <w:rFonts w:ascii="Arial" w:hAnsi="Arial" w:cs="Arial"/>
          <w:sz w:val="24"/>
          <w:szCs w:val="24"/>
        </w:rPr>
      </w:pPr>
    </w:p>
    <w:p w:rsidR="00053F98" w:rsidRPr="00E0256A" w:rsidRDefault="00053F98" w:rsidP="004D7516">
      <w:pPr>
        <w:pStyle w:val="Odsekzoznamu"/>
        <w:spacing w:after="0" w:line="240" w:lineRule="auto"/>
        <w:ind w:left="3544"/>
        <w:jc w:val="both"/>
        <w:rPr>
          <w:rFonts w:ascii="Arial" w:hAnsi="Arial" w:cs="Arial"/>
          <w:sz w:val="24"/>
          <w:szCs w:val="24"/>
        </w:rPr>
      </w:pPr>
      <w:r w:rsidRPr="00E0256A">
        <w:rPr>
          <w:rFonts w:ascii="Arial" w:hAnsi="Arial" w:cs="Arial"/>
          <w:sz w:val="24"/>
          <w:szCs w:val="24"/>
        </w:rPr>
        <w:t>Zároveň sa v zákone upravujú aj ďalšie kompetencie týchto orgá</w:t>
      </w:r>
      <w:r w:rsidR="00021F32" w:rsidRPr="00E0256A">
        <w:rPr>
          <w:rFonts w:ascii="Arial" w:hAnsi="Arial" w:cs="Arial"/>
          <w:sz w:val="24"/>
          <w:szCs w:val="24"/>
        </w:rPr>
        <w:t>nov v súlade s ich charakterom.</w:t>
      </w:r>
    </w:p>
    <w:p w:rsidR="00021F32" w:rsidRPr="00E0256A" w:rsidRDefault="00021F32" w:rsidP="00E0256A">
      <w:pPr>
        <w:rPr>
          <w:rFonts w:ascii="Arial" w:hAnsi="Arial" w:cs="Arial"/>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Default="00021F32" w:rsidP="00E518AE">
      <w:pPr>
        <w:pStyle w:val="Odsekzoznamu"/>
        <w:spacing w:after="0" w:line="240" w:lineRule="auto"/>
        <w:ind w:left="4678"/>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455FB2" w:rsidRPr="00E0256A" w:rsidRDefault="00455FB2" w:rsidP="00E0256A">
      <w:pPr>
        <w:pStyle w:val="Odsekzoznamu"/>
        <w:spacing w:after="0" w:line="240" w:lineRule="auto"/>
        <w:ind w:left="4678"/>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bode 10 § 10 ods. 3 písm. h) sa slová „Úradom vlády Slovenskej republiky“ nahrádzajú slovami „úradom vlády“.</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E0256A">
      <w:pPr>
        <w:pStyle w:val="Odsekzoznamu"/>
        <w:spacing w:after="0" w:line="240" w:lineRule="auto"/>
        <w:ind w:left="3544"/>
        <w:rPr>
          <w:rFonts w:ascii="Arial" w:hAnsi="Arial" w:cs="Arial"/>
          <w:sz w:val="24"/>
          <w:szCs w:val="24"/>
        </w:rPr>
      </w:pPr>
      <w:r w:rsidRPr="00E0256A">
        <w:rPr>
          <w:rFonts w:ascii="Arial" w:hAnsi="Arial" w:cs="Arial"/>
          <w:sz w:val="24"/>
          <w:szCs w:val="24"/>
        </w:rPr>
        <w:t>Legislatívno-technická úprava s cieľom aplikácie už vyššie zavedenej legislatívnej skratky pre Úrad vlády Slovenskej republiky.</w:t>
      </w:r>
    </w:p>
    <w:p w:rsidR="00021F32" w:rsidRPr="00E0256A" w:rsidRDefault="00021F32" w:rsidP="00E0256A">
      <w:pPr>
        <w:rPr>
          <w:rFonts w:ascii="Arial" w:hAnsi="Arial" w:cs="Arial"/>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E518AE">
      <w:pPr>
        <w:pStyle w:val="Odsekzoznamu"/>
        <w:spacing w:after="0" w:line="240" w:lineRule="auto"/>
        <w:jc w:val="right"/>
        <w:rPr>
          <w:rFonts w:ascii="Arial" w:hAnsi="Arial" w:cs="Arial"/>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b/>
          <w:sz w:val="24"/>
          <w:szCs w:val="24"/>
        </w:rPr>
        <w:tab/>
      </w: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bode 10 § 10 ods. 3 písm. n) sa vypúšťajú slová „účasť Slovenskej republiky v medzinárodných programoch výskumu a vývoja a“.</w:t>
      </w:r>
    </w:p>
    <w:p w:rsidR="00053F98" w:rsidRPr="00E0256A" w:rsidRDefault="00053F98" w:rsidP="00E0256A">
      <w:pPr>
        <w:pStyle w:val="Odsekzoznamu"/>
        <w:spacing w:after="0" w:line="240" w:lineRule="auto"/>
        <w:ind w:left="3544"/>
        <w:rPr>
          <w:rFonts w:ascii="Arial" w:hAnsi="Arial" w:cs="Arial"/>
          <w:sz w:val="24"/>
          <w:szCs w:val="24"/>
        </w:rPr>
      </w:pPr>
    </w:p>
    <w:p w:rsidR="00053F98" w:rsidRPr="00E0256A" w:rsidRDefault="00053F98" w:rsidP="004D7516">
      <w:pPr>
        <w:pStyle w:val="Odsekzoznamu"/>
        <w:spacing w:after="0" w:line="240" w:lineRule="auto"/>
        <w:ind w:left="3544"/>
        <w:jc w:val="both"/>
        <w:rPr>
          <w:rFonts w:ascii="Arial" w:hAnsi="Arial" w:cs="Arial"/>
          <w:sz w:val="24"/>
          <w:szCs w:val="24"/>
        </w:rPr>
      </w:pPr>
      <w:r w:rsidRPr="00E0256A">
        <w:rPr>
          <w:rFonts w:ascii="Arial" w:hAnsi="Arial" w:cs="Arial"/>
          <w:sz w:val="24"/>
          <w:szCs w:val="24"/>
        </w:rPr>
        <w:t>Legislatívno-technická úprava s cieľom aplikácie už vyššie zavedenej legislatívnej skratky pre Úrad vlády Slovenskej republiky.</w:t>
      </w:r>
    </w:p>
    <w:p w:rsidR="00053F98" w:rsidRPr="00E0256A" w:rsidRDefault="00053F98" w:rsidP="00E0256A">
      <w:pPr>
        <w:pStyle w:val="Odsekzoznamu"/>
        <w:spacing w:after="0" w:line="240" w:lineRule="auto"/>
        <w:ind w:left="3544"/>
        <w:rPr>
          <w:rFonts w:ascii="Arial" w:hAnsi="Arial" w:cs="Arial"/>
          <w:sz w:val="24"/>
          <w:szCs w:val="24"/>
        </w:rPr>
      </w:pPr>
    </w:p>
    <w:p w:rsidR="00053F98" w:rsidRPr="00E0256A" w:rsidRDefault="00053F98" w:rsidP="00E0256A">
      <w:pPr>
        <w:pStyle w:val="Odsekzoznamu"/>
        <w:spacing w:after="0" w:line="240" w:lineRule="auto"/>
        <w:ind w:left="3544"/>
        <w:rPr>
          <w:rFonts w:ascii="Arial" w:hAnsi="Arial" w:cs="Arial"/>
          <w:sz w:val="24"/>
          <w:szCs w:val="24"/>
        </w:rPr>
      </w:pPr>
      <w:r w:rsidRPr="00E0256A">
        <w:rPr>
          <w:rFonts w:ascii="Arial" w:hAnsi="Arial" w:cs="Arial"/>
          <w:sz w:val="24"/>
          <w:szCs w:val="24"/>
        </w:rPr>
        <w:t>Ďalej sa v § 10 ods. 3 písm. n) odstraňuje čiastočná duplicita s písmenom h).</w:t>
      </w:r>
    </w:p>
    <w:p w:rsidR="00021F32" w:rsidRPr="00E0256A" w:rsidRDefault="00021F32" w:rsidP="00E0256A">
      <w:pPr>
        <w:rPr>
          <w:rFonts w:ascii="Arial" w:hAnsi="Arial" w:cs="Arial"/>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E518AE">
      <w:pPr>
        <w:pStyle w:val="Odsekzoznamu"/>
        <w:spacing w:after="0" w:line="240" w:lineRule="auto"/>
        <w:ind w:left="3544"/>
        <w:jc w:val="right"/>
        <w:rPr>
          <w:rFonts w:ascii="Arial" w:hAnsi="Arial" w:cs="Arial"/>
          <w:b/>
          <w:sz w:val="24"/>
          <w:szCs w:val="24"/>
        </w:rPr>
      </w:pPr>
      <w:r w:rsidRPr="00E0256A">
        <w:rPr>
          <w:rFonts w:ascii="Arial" w:hAnsi="Arial" w:cs="Arial"/>
          <w:sz w:val="24"/>
          <w:szCs w:val="24"/>
        </w:rPr>
        <w:tab/>
      </w:r>
      <w:r w:rsidRPr="00E0256A">
        <w:rPr>
          <w:rFonts w:ascii="Arial" w:hAnsi="Arial" w:cs="Arial"/>
          <w:b/>
          <w:sz w:val="24"/>
          <w:szCs w:val="24"/>
        </w:rPr>
        <w:t>Gestorský výbor odporúča schváliť</w:t>
      </w:r>
    </w:p>
    <w:p w:rsidR="00021F32" w:rsidRPr="00E0256A" w:rsidRDefault="00021F32" w:rsidP="00E0256A">
      <w:pPr>
        <w:pStyle w:val="Odsekzoznamu"/>
        <w:spacing w:after="0" w:line="240" w:lineRule="auto"/>
        <w:ind w:left="3544"/>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bod 15 znie:</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„15. V § 12 sa za odsek 2 vkladá nový odsek 3, ktorý znie:</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„(3) Agentúra môže na riešenie projektov podľa odseku 2 použiť aj finančné prostriedky z</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a) mechanizmu na podporu obnovy a odolnosti podľa osobitného predpisu</w:t>
      </w:r>
      <w:r w:rsidRPr="00E0256A">
        <w:rPr>
          <w:rFonts w:ascii="Arial" w:hAnsi="Arial" w:cs="Arial"/>
          <w:sz w:val="24"/>
          <w:szCs w:val="24"/>
          <w:vertAlign w:val="superscript"/>
        </w:rPr>
        <w:t>16aa</w:t>
      </w:r>
      <w:r w:rsidRPr="00E0256A">
        <w:rPr>
          <w:rFonts w:ascii="Arial" w:hAnsi="Arial" w:cs="Arial"/>
          <w:sz w:val="24"/>
          <w:szCs w:val="24"/>
        </w:rPr>
        <w:t>)</w:t>
      </w:r>
      <w:r w:rsidRPr="00E0256A">
        <w:rPr>
          <w:rFonts w:ascii="Arial" w:hAnsi="Arial" w:cs="Arial"/>
          <w:sz w:val="24"/>
          <w:szCs w:val="24"/>
          <w:vertAlign w:val="superscript"/>
        </w:rPr>
        <w:t xml:space="preserve">  </w:t>
      </w:r>
      <w:r w:rsidRPr="00E0256A">
        <w:rPr>
          <w:rFonts w:ascii="Arial" w:hAnsi="Arial" w:cs="Arial"/>
          <w:sz w:val="24"/>
          <w:szCs w:val="24"/>
        </w:rPr>
        <w:t>alebo</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b) európskych štrukturálnych a investičných fondov, ak ju tým poverí riadiaci orgán alebo sprostredkovateľský orgán podľa osobitného predpisu.</w:t>
      </w:r>
      <w:r w:rsidRPr="00E0256A">
        <w:rPr>
          <w:rFonts w:ascii="Arial" w:hAnsi="Arial" w:cs="Arial"/>
          <w:sz w:val="24"/>
          <w:szCs w:val="24"/>
          <w:vertAlign w:val="superscript"/>
        </w:rPr>
        <w:t>16ab</w:t>
      </w:r>
      <w:r w:rsidRPr="00E0256A">
        <w:rPr>
          <w:rFonts w:ascii="Arial" w:hAnsi="Arial" w:cs="Arial"/>
          <w:sz w:val="24"/>
          <w:szCs w:val="24"/>
        </w:rPr>
        <w:t>)“.</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Doterajšie odseky 3 až 12 sa označujú ako odseky 4 až 13.</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Poznámky pod čiarou k odkazom 16aa a 16ab znejú:</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w:t>
      </w:r>
      <w:r w:rsidRPr="00E0256A">
        <w:rPr>
          <w:rFonts w:ascii="Arial" w:hAnsi="Arial" w:cs="Arial"/>
          <w:sz w:val="24"/>
          <w:szCs w:val="24"/>
          <w:vertAlign w:val="superscript"/>
        </w:rPr>
        <w:t>16aa</w:t>
      </w:r>
      <w:r w:rsidRPr="00E0256A">
        <w:rPr>
          <w:rFonts w:ascii="Arial" w:hAnsi="Arial" w:cs="Arial"/>
          <w:sz w:val="24"/>
          <w:szCs w:val="24"/>
        </w:rPr>
        <w:t xml:space="preserve">) Zákon č. 368/2021 Z. z. o mechanizme na podporu obnovy a odolnosti a o zmene a doplnení niektorých zákonov v znení neskorších predpisov. </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vertAlign w:val="superscript"/>
        </w:rPr>
        <w:t>16ab</w:t>
      </w:r>
      <w:r w:rsidRPr="00E0256A">
        <w:rPr>
          <w:rFonts w:ascii="Arial" w:hAnsi="Arial" w:cs="Arial"/>
          <w:sz w:val="24"/>
          <w:szCs w:val="24"/>
        </w:rPr>
        <w:t xml:space="preserve">) § 7 a 8 zákona č. 528/2008 Z. z. o pomoci a podpore poskytovanej z fondov Európskeho spoločenstva v znení neskorších predpisov. </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 7 a 8 zákona č. 292/2014 Z. z. o príspevku poskytovanom z európskych štrukturálnych a investičných fondov a o zmene a doplnení niektorých zákonov v znení neskorších predpisov.“.“.</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V nadväznosti na vloženie nového odseku sa vykoná súvisiaca legislatívno-technická úprava (preznačenie odsekov) v úvodných vetách čl. II bodov 16 až 19.</w:t>
      </w:r>
    </w:p>
    <w:p w:rsidR="00053F98" w:rsidRPr="00E0256A" w:rsidRDefault="00053F98" w:rsidP="00E0256A">
      <w:pPr>
        <w:pStyle w:val="Odsekzoznamu"/>
        <w:spacing w:after="0" w:line="240" w:lineRule="auto"/>
        <w:ind w:left="3544"/>
        <w:rPr>
          <w:rFonts w:ascii="Arial" w:hAnsi="Arial" w:cs="Arial"/>
          <w:sz w:val="24"/>
          <w:szCs w:val="24"/>
        </w:rPr>
      </w:pPr>
    </w:p>
    <w:p w:rsidR="00053F98" w:rsidRPr="00E0256A" w:rsidRDefault="00053F98" w:rsidP="004D7516">
      <w:pPr>
        <w:pStyle w:val="Odsekzoznamu"/>
        <w:spacing w:after="0" w:line="240" w:lineRule="auto"/>
        <w:ind w:left="3544"/>
        <w:jc w:val="both"/>
        <w:rPr>
          <w:rFonts w:ascii="Arial" w:hAnsi="Arial" w:cs="Arial"/>
          <w:sz w:val="24"/>
          <w:szCs w:val="24"/>
        </w:rPr>
      </w:pPr>
      <w:r w:rsidRPr="00E0256A">
        <w:rPr>
          <w:rFonts w:ascii="Arial" w:hAnsi="Arial" w:cs="Arial"/>
          <w:sz w:val="24"/>
          <w:szCs w:val="24"/>
        </w:rPr>
        <w:t>Vo vzťahu k riešeniu projektov Agentúry na podporu výskumu a vývoja (ďalej len „agentúra“) sa ustanovuje alternatívny spôsob financovania týchto projektov z finančných prostriedkov mechanizmu na podporu obnovy a odolnosti (tzv. „plán obnovy“) alebo z poskytnutých finančných prostriedkov prostredníctvom európskych štrukturálnych a investičných fondov. Ide o riešenie projektov agentúry prostredníctvom iných finančných zdrojov ako z „vlastných“ zdrojov tejto agentúry.</w:t>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53F98" w:rsidRPr="00E0256A" w:rsidRDefault="00021F32" w:rsidP="004D7516">
      <w:pPr>
        <w:jc w:val="right"/>
        <w:rPr>
          <w:rFonts w:ascii="Arial" w:hAnsi="Arial" w:cs="Arial"/>
          <w:b/>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p>
    <w:p w:rsidR="00021F32" w:rsidRPr="00E0256A" w:rsidRDefault="00021F32" w:rsidP="00E0256A">
      <w:pPr>
        <w:rPr>
          <w:rFonts w:ascii="Arial" w:hAnsi="Arial" w:cs="Arial"/>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bode 16 sa na konci pripájajú tieto slová: „a v druhej vete sa slová „Rade pre vedu a techniku“ nahrádzajú slovami „rade pre vedu, techniku a inovácie““.</w:t>
      </w:r>
    </w:p>
    <w:p w:rsidR="00053F98" w:rsidRPr="00E0256A" w:rsidRDefault="00053F98" w:rsidP="00E0256A">
      <w:pPr>
        <w:pStyle w:val="Odsekzoznamu"/>
        <w:spacing w:after="0" w:line="240" w:lineRule="auto"/>
        <w:ind w:left="3544"/>
        <w:rPr>
          <w:rFonts w:ascii="Arial" w:hAnsi="Arial" w:cs="Arial"/>
          <w:sz w:val="24"/>
          <w:szCs w:val="24"/>
        </w:rPr>
      </w:pPr>
    </w:p>
    <w:p w:rsidR="00053F98" w:rsidRPr="00E0256A" w:rsidRDefault="00053F98" w:rsidP="00E518AE">
      <w:pPr>
        <w:pStyle w:val="Odsekzoznamu"/>
        <w:spacing w:after="0" w:line="240" w:lineRule="auto"/>
        <w:ind w:left="3544"/>
        <w:jc w:val="both"/>
        <w:rPr>
          <w:rFonts w:ascii="Arial" w:hAnsi="Arial" w:cs="Arial"/>
          <w:sz w:val="24"/>
          <w:szCs w:val="24"/>
        </w:rPr>
      </w:pPr>
      <w:r w:rsidRPr="00E0256A">
        <w:rPr>
          <w:rFonts w:ascii="Arial" w:hAnsi="Arial" w:cs="Arial"/>
          <w:sz w:val="24"/>
          <w:szCs w:val="24"/>
        </w:rPr>
        <w:t xml:space="preserve">Ide o legislatívno-technickú úpravu súvisiacu so zavedením legislatívnej skratky. </w:t>
      </w:r>
    </w:p>
    <w:p w:rsidR="00021F32" w:rsidRPr="00E0256A" w:rsidRDefault="00021F32" w:rsidP="00E0256A">
      <w:pPr>
        <w:rPr>
          <w:rFonts w:ascii="Arial" w:hAnsi="Arial" w:cs="Arial"/>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4D7516">
      <w:pPr>
        <w:pStyle w:val="Odsekzoznamu"/>
        <w:spacing w:after="0" w:line="240" w:lineRule="auto"/>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021F32" w:rsidRPr="00E0256A" w:rsidRDefault="00021F32" w:rsidP="00E0256A">
      <w:pPr>
        <w:pStyle w:val="Odsekzoznamu"/>
        <w:spacing w:after="0" w:line="240" w:lineRule="auto"/>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bode 17 (§ 12 ods. 7) sa slová „celom texte sa slovo „najviac“ nahrádza slovom „spravidla“, za slová „podľa § 19“ sa vkladajú slová „až 19c““ nahrádzajú slovami „sa za slová „podľa § 19“ vkladajú slová „až 19c“, v celom texte sa slovo „najviac“ nahrádza slovom „spravidla““.</w:t>
      </w:r>
    </w:p>
    <w:p w:rsidR="00053F98" w:rsidRPr="00E0256A" w:rsidRDefault="00053F98" w:rsidP="00E0256A">
      <w:pPr>
        <w:pStyle w:val="Odsekzoznamu"/>
        <w:spacing w:after="0" w:line="240" w:lineRule="auto"/>
        <w:ind w:left="1069"/>
        <w:rPr>
          <w:rFonts w:ascii="Arial" w:hAnsi="Arial" w:cs="Arial"/>
          <w:sz w:val="24"/>
          <w:szCs w:val="24"/>
        </w:rPr>
      </w:pPr>
    </w:p>
    <w:p w:rsidR="00053F98" w:rsidRPr="00E0256A" w:rsidRDefault="00053F98" w:rsidP="004D7516">
      <w:pPr>
        <w:pStyle w:val="Odsekzoznamu"/>
        <w:spacing w:after="0" w:line="240" w:lineRule="auto"/>
        <w:ind w:left="4253"/>
        <w:jc w:val="both"/>
        <w:rPr>
          <w:rFonts w:ascii="Arial" w:hAnsi="Arial" w:cs="Arial"/>
          <w:sz w:val="24"/>
          <w:szCs w:val="24"/>
        </w:rPr>
      </w:pPr>
      <w:r w:rsidRPr="00E0256A">
        <w:rPr>
          <w:rFonts w:ascii="Arial" w:hAnsi="Arial" w:cs="Arial"/>
          <w:sz w:val="24"/>
          <w:szCs w:val="24"/>
        </w:rPr>
        <w:t>Legislatívno-technická úprava. Vloženie a nahradenie slov je potrebné uviesť v takom poradí, v akom sa nachádzajú v menenom ustanovení.</w:t>
      </w:r>
    </w:p>
    <w:p w:rsidR="00053F98" w:rsidRPr="00E0256A" w:rsidRDefault="00053F98" w:rsidP="00E0256A">
      <w:pPr>
        <w:pStyle w:val="Odsekzoznamu"/>
        <w:spacing w:after="0" w:line="240" w:lineRule="auto"/>
        <w:ind w:left="4253"/>
        <w:rPr>
          <w:rFonts w:ascii="Arial" w:hAnsi="Arial" w:cs="Arial"/>
          <w:sz w:val="24"/>
          <w:szCs w:val="24"/>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Ústavnoprávny výbor NR SR</w:t>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financie a rozpočet</w:t>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pStyle w:val="Odsekzoznamu"/>
        <w:spacing w:after="0" w:line="240" w:lineRule="auto"/>
        <w:ind w:left="4253"/>
        <w:rPr>
          <w:rFonts w:ascii="Arial" w:hAnsi="Arial" w:cs="Arial"/>
          <w:b/>
          <w:sz w:val="24"/>
          <w:szCs w:val="24"/>
        </w:rPr>
      </w:pPr>
    </w:p>
    <w:p w:rsidR="00021F32" w:rsidRPr="00E0256A" w:rsidRDefault="00021F32" w:rsidP="00E518AE">
      <w:pPr>
        <w:pStyle w:val="Odsekzoznamu"/>
        <w:spacing w:after="0" w:line="240" w:lineRule="auto"/>
        <w:ind w:left="4253"/>
        <w:jc w:val="right"/>
        <w:rPr>
          <w:rFonts w:ascii="Arial" w:hAnsi="Arial" w:cs="Arial"/>
          <w:sz w:val="24"/>
          <w:szCs w:val="24"/>
        </w:rPr>
      </w:pPr>
      <w:r w:rsidRPr="00E0256A">
        <w:rPr>
          <w:rFonts w:ascii="Arial" w:hAnsi="Arial" w:cs="Arial"/>
          <w:b/>
          <w:sz w:val="24"/>
          <w:szCs w:val="24"/>
        </w:rPr>
        <w:t>Gestorský výbor odporúča schváliť</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bode 17 sa na konci vypúšťajú slová „a na konci sa pripája táto veta: „Pri poskytovaní finančných prostriedkov podľa odseku 2 písm. d) sa postupuje podľa osobitného predpisu.</w:t>
      </w:r>
      <w:r w:rsidRPr="00E0256A">
        <w:rPr>
          <w:rFonts w:ascii="Arial" w:hAnsi="Arial" w:cs="Arial"/>
          <w:sz w:val="24"/>
          <w:szCs w:val="24"/>
          <w:vertAlign w:val="superscript"/>
        </w:rPr>
        <w:t>16ab</w:t>
      </w:r>
      <w:r w:rsidRPr="00E0256A">
        <w:rPr>
          <w:rFonts w:ascii="Arial" w:hAnsi="Arial" w:cs="Arial"/>
          <w:sz w:val="24"/>
          <w:szCs w:val="24"/>
        </w:rPr>
        <w:t xml:space="preserve">)“. </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 xml:space="preserve">Poznámka pod čiarou k odkazu 16ab znie: </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w:t>
      </w:r>
      <w:r w:rsidRPr="00E0256A">
        <w:rPr>
          <w:rFonts w:ascii="Arial" w:hAnsi="Arial" w:cs="Arial"/>
          <w:sz w:val="24"/>
          <w:szCs w:val="24"/>
          <w:vertAlign w:val="superscript"/>
        </w:rPr>
        <w:t>16ab</w:t>
      </w:r>
      <w:r w:rsidRPr="00E0256A">
        <w:rPr>
          <w:rFonts w:ascii="Arial" w:hAnsi="Arial" w:cs="Arial"/>
          <w:sz w:val="24"/>
          <w:szCs w:val="24"/>
        </w:rPr>
        <w:t>) Zákon č. 528/2008 Z. z. v znení neskorších predpisov.</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 xml:space="preserve">Zákon č. 292/2014 Z. z. v znení neskorších predpisov.“.“. </w:t>
      </w:r>
    </w:p>
    <w:p w:rsidR="00053F98" w:rsidRPr="00E0256A" w:rsidRDefault="00053F98" w:rsidP="00E0256A">
      <w:pPr>
        <w:pStyle w:val="Odsekzoznamu"/>
        <w:spacing w:after="0" w:line="240" w:lineRule="auto"/>
        <w:ind w:left="3544"/>
        <w:rPr>
          <w:rFonts w:ascii="Arial" w:hAnsi="Arial" w:cs="Arial"/>
          <w:sz w:val="24"/>
          <w:szCs w:val="24"/>
        </w:rPr>
      </w:pPr>
    </w:p>
    <w:p w:rsidR="00053F98" w:rsidRPr="00E0256A" w:rsidRDefault="00053F98" w:rsidP="00E518AE">
      <w:pPr>
        <w:pStyle w:val="Odsekzoznamu"/>
        <w:spacing w:after="0" w:line="240" w:lineRule="auto"/>
        <w:ind w:left="3544"/>
        <w:jc w:val="both"/>
        <w:rPr>
          <w:rFonts w:ascii="Arial" w:hAnsi="Arial" w:cs="Arial"/>
          <w:sz w:val="24"/>
          <w:szCs w:val="24"/>
        </w:rPr>
      </w:pPr>
      <w:r w:rsidRPr="00E0256A">
        <w:rPr>
          <w:rFonts w:ascii="Arial" w:hAnsi="Arial" w:cs="Arial"/>
          <w:sz w:val="24"/>
          <w:szCs w:val="24"/>
        </w:rPr>
        <w:t>Ide o technickú úpravu súvisiacu s úpravou § 12 ods. 3</w:t>
      </w:r>
      <w:r w:rsidR="00021F32" w:rsidRPr="00E0256A">
        <w:rPr>
          <w:rFonts w:ascii="Arial" w:hAnsi="Arial" w:cs="Arial"/>
          <w:sz w:val="24"/>
          <w:szCs w:val="24"/>
        </w:rPr>
        <w:t xml:space="preserve"> v rámci pozmeňujúceho návrhu. </w:t>
      </w:r>
    </w:p>
    <w:p w:rsidR="009F1981" w:rsidRDefault="00021F32" w:rsidP="009F1981">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021F32" w:rsidRPr="00E0256A" w:rsidRDefault="00021F32" w:rsidP="009F1981">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4D7516">
      <w:pPr>
        <w:pStyle w:val="Odsekzoznamu"/>
        <w:spacing w:after="0" w:line="240" w:lineRule="auto"/>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021F32" w:rsidRPr="00E0256A" w:rsidRDefault="00021F32" w:rsidP="00E0256A">
      <w:pPr>
        <w:pStyle w:val="Odsekzoznamu"/>
        <w:spacing w:after="0" w:line="240" w:lineRule="auto"/>
        <w:rPr>
          <w:rFonts w:ascii="Arial" w:hAnsi="Arial" w:cs="Arial"/>
          <w:sz w:val="24"/>
          <w:szCs w:val="24"/>
        </w:rPr>
      </w:pPr>
    </w:p>
    <w:p w:rsidR="00053F98" w:rsidRPr="00E0256A" w:rsidRDefault="00053F98" w:rsidP="00E518AE">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sa za bod 17 vkladá nový bod 18, ktorý znie:</w:t>
      </w:r>
      <w:bookmarkStart w:id="8" w:name="_Hlk96952446"/>
    </w:p>
    <w:p w:rsidR="00053F98" w:rsidRPr="00E0256A" w:rsidRDefault="00053F98" w:rsidP="00E518AE">
      <w:pPr>
        <w:pStyle w:val="Odsekzoznamu"/>
        <w:spacing w:after="0" w:line="240" w:lineRule="auto"/>
        <w:ind w:left="426"/>
        <w:jc w:val="both"/>
        <w:rPr>
          <w:rFonts w:ascii="Arial" w:hAnsi="Arial" w:cs="Arial"/>
          <w:sz w:val="24"/>
          <w:szCs w:val="24"/>
        </w:rPr>
      </w:pPr>
      <w:r w:rsidRPr="00E0256A">
        <w:rPr>
          <w:rFonts w:ascii="Arial" w:hAnsi="Arial" w:cs="Arial"/>
          <w:sz w:val="24"/>
          <w:szCs w:val="24"/>
        </w:rPr>
        <w:t>„18. V § 12 sa za odsek 8 vkladá nový odsek 9, ktorý znie:</w:t>
      </w:r>
    </w:p>
    <w:p w:rsidR="00053F98" w:rsidRPr="00E0256A" w:rsidRDefault="00053F98" w:rsidP="00E518AE">
      <w:pPr>
        <w:pStyle w:val="Odsekzoznamu"/>
        <w:spacing w:after="0" w:line="240" w:lineRule="auto"/>
        <w:ind w:left="426"/>
        <w:jc w:val="both"/>
        <w:rPr>
          <w:rFonts w:ascii="Arial" w:hAnsi="Arial" w:cs="Arial"/>
          <w:sz w:val="24"/>
          <w:szCs w:val="24"/>
        </w:rPr>
      </w:pPr>
      <w:r w:rsidRPr="00E0256A">
        <w:rPr>
          <w:rFonts w:ascii="Arial" w:hAnsi="Arial" w:cs="Arial"/>
          <w:sz w:val="24"/>
          <w:szCs w:val="24"/>
        </w:rPr>
        <w:t>„(9) Nevyčerpané zostatky finančných prostriedkov poskytnutých agentúrou na riešenie projektov podľa odseku 2 v príslušnom rozpočtovom roku môžu byť v súlade s osobitným predpisom</w:t>
      </w:r>
      <w:r w:rsidRPr="00E0256A">
        <w:rPr>
          <w:rFonts w:ascii="Arial" w:hAnsi="Arial" w:cs="Arial"/>
          <w:sz w:val="24"/>
          <w:szCs w:val="24"/>
          <w:vertAlign w:val="superscript"/>
        </w:rPr>
        <w:t>16ac</w:t>
      </w:r>
      <w:r w:rsidRPr="00E0256A">
        <w:rPr>
          <w:rFonts w:ascii="Arial" w:hAnsi="Arial" w:cs="Arial"/>
          <w:sz w:val="24"/>
          <w:szCs w:val="24"/>
        </w:rPr>
        <w:t>) použité v nasledujúcom rozpočtovom roku.“.</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Doterajšie odseky 9 až 13 sa označujú ako odseky 10 až 14.</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Poznámka pod čiarou k odkazu 16ac znie:</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vertAlign w:val="superscript"/>
        </w:rPr>
        <w:t>„16ac</w:t>
      </w:r>
      <w:r w:rsidRPr="00E0256A">
        <w:rPr>
          <w:rFonts w:ascii="Arial" w:hAnsi="Arial" w:cs="Arial"/>
          <w:sz w:val="24"/>
          <w:szCs w:val="24"/>
        </w:rPr>
        <w:t>) Zákon č. 528/2008 Z. z. v znení neskorších predpisov.</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Zákon č. 368/2021 Z. z.“.“.</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Doterajšie body sa primerane preznačia.</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983A0C">
      <w:pPr>
        <w:pStyle w:val="Odsekzoznamu"/>
        <w:spacing w:after="0" w:line="240" w:lineRule="auto"/>
        <w:ind w:left="426"/>
        <w:jc w:val="both"/>
        <w:rPr>
          <w:rFonts w:ascii="Arial" w:hAnsi="Arial" w:cs="Arial"/>
          <w:sz w:val="24"/>
          <w:szCs w:val="24"/>
        </w:rPr>
      </w:pPr>
      <w:r w:rsidRPr="00E0256A">
        <w:rPr>
          <w:rFonts w:ascii="Arial" w:hAnsi="Arial" w:cs="Arial"/>
          <w:sz w:val="24"/>
          <w:szCs w:val="24"/>
        </w:rPr>
        <w:t>V nadväznosti na vloženie nového odseku sa vykoná súvisiaca legislatívno-technická úprava (preznačenie odsekov) v úvodných vetách čl. II doterajších bodov 18 a 19.</w:t>
      </w:r>
    </w:p>
    <w:p w:rsidR="00053F98" w:rsidRPr="00E0256A" w:rsidRDefault="00053F98" w:rsidP="00E0256A">
      <w:pPr>
        <w:pStyle w:val="Odsekzoznamu"/>
        <w:spacing w:after="0" w:line="240" w:lineRule="auto"/>
        <w:rPr>
          <w:rFonts w:ascii="Arial" w:hAnsi="Arial" w:cs="Arial"/>
          <w:sz w:val="24"/>
          <w:szCs w:val="24"/>
        </w:rPr>
      </w:pPr>
      <w:r w:rsidRPr="00E0256A">
        <w:rPr>
          <w:rFonts w:ascii="Arial" w:hAnsi="Arial" w:cs="Arial"/>
          <w:sz w:val="24"/>
          <w:szCs w:val="24"/>
        </w:rPr>
        <w:t xml:space="preserve"> </w:t>
      </w:r>
    </w:p>
    <w:bookmarkEnd w:id="8"/>
    <w:p w:rsidR="00053F98" w:rsidRPr="00E0256A" w:rsidRDefault="00053F98" w:rsidP="003F380F">
      <w:pPr>
        <w:ind w:left="3544"/>
        <w:jc w:val="both"/>
        <w:rPr>
          <w:rFonts w:ascii="Arial" w:hAnsi="Arial" w:cs="Arial"/>
        </w:rPr>
      </w:pPr>
      <w:r w:rsidRPr="00E0256A">
        <w:rPr>
          <w:rFonts w:ascii="Arial" w:hAnsi="Arial" w:cs="Arial"/>
        </w:rPr>
        <w:t xml:space="preserve">Cieľom je, aby mohli subjekty, ktoré získali finančné prostriedky na riešenie projektov od agentúry, nevyčerpané finančné prostriedky použiť aj v nasledujúcich rozpočtových rokoch.  Tým by sa poskytla možnosť pre tieto subjekty využiť poskytnuté finančné prostriedky v plnom rozsahu na určený účel. </w:t>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008A0CD6" w:rsidRPr="00E0256A">
        <w:rPr>
          <w:rFonts w:ascii="Arial" w:hAnsi="Arial" w:cs="Arial"/>
        </w:rPr>
        <w:tab/>
      </w:r>
      <w:r w:rsidR="008A0CD6" w:rsidRPr="00E0256A">
        <w:rPr>
          <w:rFonts w:ascii="Arial" w:hAnsi="Arial" w:cs="Arial"/>
        </w:rPr>
        <w:tab/>
      </w:r>
      <w:r w:rsidR="008A0CD6" w:rsidRPr="00E0256A">
        <w:rPr>
          <w:rFonts w:ascii="Arial" w:hAnsi="Arial" w:cs="Arial"/>
        </w:rPr>
        <w:tab/>
      </w:r>
      <w:r w:rsidR="008A0CD6" w:rsidRPr="00E0256A">
        <w:rPr>
          <w:rFonts w:ascii="Arial" w:hAnsi="Arial" w:cs="Arial"/>
        </w:rPr>
        <w:tab/>
      </w:r>
      <w:r w:rsidRPr="00E0256A">
        <w:rPr>
          <w:rFonts w:ascii="Arial" w:hAnsi="Arial" w:cs="Arial"/>
        </w:rPr>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983A0C">
      <w:pPr>
        <w:pStyle w:val="Bezriadkovania"/>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021F32" w:rsidRPr="00E0256A" w:rsidRDefault="00021F32" w:rsidP="00E0256A">
      <w:pPr>
        <w:pStyle w:val="Bezriadkovania"/>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bode 19 sa slová „slovo „sekretariátom““ nahrádzajú slovami „slová „radou pre vedu, techniku a inovácie““.</w:t>
      </w:r>
    </w:p>
    <w:p w:rsidR="00053F98" w:rsidRPr="00E0256A" w:rsidRDefault="00053F98" w:rsidP="00E0256A">
      <w:pPr>
        <w:pStyle w:val="Bezriadkovania"/>
        <w:ind w:left="720"/>
        <w:rPr>
          <w:rFonts w:ascii="Arial" w:hAnsi="Arial" w:cs="Arial"/>
          <w:sz w:val="24"/>
          <w:szCs w:val="24"/>
        </w:rPr>
      </w:pPr>
    </w:p>
    <w:p w:rsidR="00053F98" w:rsidRPr="00E0256A" w:rsidRDefault="00053F98" w:rsidP="003F380F">
      <w:pPr>
        <w:ind w:left="3544"/>
        <w:jc w:val="both"/>
        <w:rPr>
          <w:rFonts w:ascii="Arial" w:hAnsi="Arial" w:cs="Arial"/>
        </w:rPr>
      </w:pPr>
      <w:r w:rsidRPr="00E0256A">
        <w:rPr>
          <w:rFonts w:ascii="Arial" w:hAnsi="Arial" w:cs="Arial"/>
        </w:rPr>
        <w:t>Ide o úpravu súvisiacu s vložením § 9b a úpravou kompetencií Rady pre vedu, techniku a inovácie.</w:t>
      </w:r>
    </w:p>
    <w:p w:rsidR="00053F98" w:rsidRPr="00E0256A" w:rsidRDefault="00053F98" w:rsidP="00E0256A">
      <w:pPr>
        <w:ind w:left="4536"/>
        <w:rPr>
          <w:rFonts w:ascii="Arial" w:hAnsi="Arial" w:cs="Arial"/>
        </w:rPr>
      </w:pPr>
    </w:p>
    <w:p w:rsidR="008A0CD6" w:rsidRPr="00E0256A" w:rsidRDefault="008A0CD6"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8A0CD6" w:rsidRPr="00E0256A" w:rsidRDefault="008A0CD6" w:rsidP="00E0256A">
      <w:pPr>
        <w:ind w:left="2832"/>
        <w:jc w:val="right"/>
        <w:rPr>
          <w:rFonts w:ascii="Arial" w:hAnsi="Arial" w:cs="Arial"/>
        </w:rPr>
      </w:pPr>
    </w:p>
    <w:p w:rsidR="008A0CD6" w:rsidRPr="00E0256A" w:rsidRDefault="008A0CD6" w:rsidP="00983A0C">
      <w:pPr>
        <w:pStyle w:val="Bezriadkovania"/>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8A0CD6" w:rsidRPr="00E0256A" w:rsidRDefault="008A0CD6" w:rsidP="00E0256A">
      <w:pPr>
        <w:ind w:left="4536"/>
        <w:rPr>
          <w:rFonts w:ascii="Arial" w:hAnsi="Arial" w:cs="Arial"/>
        </w:rPr>
      </w:pPr>
    </w:p>
    <w:p w:rsidR="00053F98" w:rsidRPr="00E0256A" w:rsidRDefault="00053F98" w:rsidP="00E0256A">
      <w:pPr>
        <w:pStyle w:val="Odsekzoznamu"/>
        <w:numPr>
          <w:ilvl w:val="0"/>
          <w:numId w:val="8"/>
        </w:numPr>
        <w:tabs>
          <w:tab w:val="left" w:pos="568"/>
        </w:tabs>
        <w:spacing w:after="0" w:line="240" w:lineRule="auto"/>
        <w:ind w:left="426" w:hanging="426"/>
        <w:jc w:val="both"/>
        <w:rPr>
          <w:rFonts w:ascii="Arial" w:hAnsi="Arial" w:cs="Arial"/>
          <w:sz w:val="24"/>
          <w:szCs w:val="24"/>
        </w:rPr>
      </w:pPr>
      <w:r w:rsidRPr="00E0256A">
        <w:rPr>
          <w:rFonts w:ascii="Arial" w:hAnsi="Arial" w:cs="Arial"/>
          <w:sz w:val="24"/>
          <w:szCs w:val="24"/>
        </w:rPr>
        <w:t xml:space="preserve">V čl. II sa za bod 21 vkladá nový bod 22, ktorý znie: </w:t>
      </w:r>
    </w:p>
    <w:p w:rsidR="00053F98" w:rsidRPr="00E0256A" w:rsidRDefault="00053F98" w:rsidP="00E0256A">
      <w:pPr>
        <w:pStyle w:val="Odsekzoznamu"/>
        <w:tabs>
          <w:tab w:val="left" w:pos="568"/>
        </w:tabs>
        <w:spacing w:after="0" w:line="240" w:lineRule="auto"/>
        <w:ind w:left="426"/>
        <w:rPr>
          <w:rFonts w:ascii="Arial" w:hAnsi="Arial" w:cs="Arial"/>
          <w:sz w:val="24"/>
          <w:szCs w:val="24"/>
        </w:rPr>
      </w:pPr>
      <w:r w:rsidRPr="00E0256A">
        <w:rPr>
          <w:rFonts w:ascii="Arial" w:hAnsi="Arial" w:cs="Arial"/>
          <w:sz w:val="24"/>
          <w:szCs w:val="24"/>
        </w:rPr>
        <w:t>„22.</w:t>
      </w:r>
      <w:r w:rsidR="008A0CD6" w:rsidRPr="00E0256A">
        <w:rPr>
          <w:rFonts w:ascii="Arial" w:hAnsi="Arial" w:cs="Arial"/>
          <w:sz w:val="24"/>
          <w:szCs w:val="24"/>
        </w:rPr>
        <w:t xml:space="preserve"> </w:t>
      </w:r>
      <w:r w:rsidRPr="00E0256A">
        <w:rPr>
          <w:rFonts w:ascii="Arial" w:hAnsi="Arial" w:cs="Arial"/>
          <w:sz w:val="24"/>
          <w:szCs w:val="24"/>
        </w:rPr>
        <w:t>V § 14 sa odsek 2 dopĺňa písmenom q), ktoré znie:</w:t>
      </w:r>
    </w:p>
    <w:p w:rsidR="00053F98" w:rsidRPr="00E0256A" w:rsidRDefault="00053F98" w:rsidP="00E0256A">
      <w:pPr>
        <w:pStyle w:val="Odsekzoznamu"/>
        <w:tabs>
          <w:tab w:val="left" w:pos="568"/>
        </w:tabs>
        <w:spacing w:after="0" w:line="240" w:lineRule="auto"/>
        <w:ind w:left="426"/>
        <w:rPr>
          <w:rFonts w:ascii="Arial" w:hAnsi="Arial" w:cs="Arial"/>
          <w:sz w:val="24"/>
          <w:szCs w:val="24"/>
        </w:rPr>
      </w:pPr>
      <w:r w:rsidRPr="00E0256A">
        <w:rPr>
          <w:rFonts w:ascii="Arial" w:hAnsi="Arial" w:cs="Arial"/>
          <w:sz w:val="24"/>
          <w:szCs w:val="24"/>
        </w:rPr>
        <w:t>„q) plní ďalšie úlohy v oblasti výskumu a vývoja podľa tohto zákona a vnútorných predpisov agentúry.“.“.</w:t>
      </w:r>
    </w:p>
    <w:p w:rsidR="00053F98" w:rsidRPr="00E0256A" w:rsidRDefault="00053F98" w:rsidP="00E0256A">
      <w:pPr>
        <w:pStyle w:val="Odsekzoznamu"/>
        <w:tabs>
          <w:tab w:val="left" w:pos="568"/>
        </w:tabs>
        <w:spacing w:after="0" w:line="240" w:lineRule="auto"/>
        <w:ind w:left="426"/>
        <w:rPr>
          <w:rFonts w:ascii="Arial" w:hAnsi="Arial" w:cs="Arial"/>
          <w:sz w:val="24"/>
          <w:szCs w:val="24"/>
        </w:rPr>
      </w:pPr>
    </w:p>
    <w:p w:rsidR="00053F98" w:rsidRPr="00E0256A" w:rsidRDefault="00053F98" w:rsidP="00E0256A">
      <w:pPr>
        <w:pStyle w:val="Odsekzoznamu"/>
        <w:tabs>
          <w:tab w:val="left" w:pos="568"/>
        </w:tabs>
        <w:spacing w:after="0" w:line="240" w:lineRule="auto"/>
        <w:ind w:left="426"/>
        <w:rPr>
          <w:rFonts w:ascii="Arial" w:hAnsi="Arial" w:cs="Arial"/>
          <w:sz w:val="24"/>
          <w:szCs w:val="24"/>
        </w:rPr>
      </w:pPr>
      <w:r w:rsidRPr="00E0256A">
        <w:rPr>
          <w:rFonts w:ascii="Arial" w:hAnsi="Arial" w:cs="Arial"/>
          <w:sz w:val="24"/>
          <w:szCs w:val="24"/>
        </w:rPr>
        <w:t>Doterajšie body sa primerane preznačia.</w:t>
      </w:r>
    </w:p>
    <w:p w:rsidR="00053F98" w:rsidRPr="00E0256A" w:rsidRDefault="00053F98" w:rsidP="00E0256A">
      <w:pPr>
        <w:pStyle w:val="Odsekzoznamu"/>
        <w:tabs>
          <w:tab w:val="left" w:pos="568"/>
        </w:tabs>
        <w:spacing w:after="0" w:line="240" w:lineRule="auto"/>
        <w:ind w:left="426"/>
        <w:rPr>
          <w:rFonts w:ascii="Arial" w:hAnsi="Arial" w:cs="Arial"/>
          <w:sz w:val="24"/>
          <w:szCs w:val="24"/>
        </w:rPr>
      </w:pPr>
    </w:p>
    <w:p w:rsidR="00021F32" w:rsidRDefault="00053F98" w:rsidP="003F380F">
      <w:pPr>
        <w:ind w:left="3544"/>
        <w:jc w:val="both"/>
        <w:rPr>
          <w:rFonts w:ascii="Arial" w:hAnsi="Arial" w:cs="Arial"/>
        </w:rPr>
      </w:pPr>
      <w:r w:rsidRPr="00E0256A">
        <w:rPr>
          <w:rFonts w:ascii="Arial" w:hAnsi="Arial" w:cs="Arial"/>
        </w:rPr>
        <w:t>Ide o tzv. „zbernú“ kompetenciu predsedníctva rady agentúry na vykonávanie „ad ho</w:t>
      </w:r>
      <w:r w:rsidR="00455FB2">
        <w:rPr>
          <w:rFonts w:ascii="Arial" w:hAnsi="Arial" w:cs="Arial"/>
        </w:rPr>
        <w:t>c“ úloh podľa potrieb agentúry.</w:t>
      </w:r>
    </w:p>
    <w:p w:rsidR="00455FB2" w:rsidRPr="00E0256A" w:rsidRDefault="00455FB2" w:rsidP="00455FB2">
      <w:pPr>
        <w:ind w:left="4536"/>
        <w:rPr>
          <w:rFonts w:ascii="Arial" w:hAnsi="Arial" w:cs="Arial"/>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983A0C">
      <w:pPr>
        <w:pStyle w:val="Bezriadkovania"/>
        <w:ind w:left="720"/>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021F32" w:rsidRPr="00E0256A" w:rsidRDefault="00021F32" w:rsidP="00E0256A">
      <w:pPr>
        <w:pStyle w:val="Bezriadkovania"/>
        <w:ind w:left="720"/>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bode 22 § 14 ods. 3 písm. c) sa slovo „sekretariátu” nahrádza slovami „rady pre vedu, techniku a inovácie“.</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3F380F">
      <w:pPr>
        <w:ind w:left="3544"/>
        <w:jc w:val="both"/>
        <w:rPr>
          <w:rFonts w:ascii="Arial" w:hAnsi="Arial" w:cs="Arial"/>
        </w:rPr>
      </w:pPr>
      <w:r w:rsidRPr="00E0256A">
        <w:rPr>
          <w:rFonts w:ascii="Arial" w:hAnsi="Arial" w:cs="Arial"/>
        </w:rPr>
        <w:t>Ide o úpravu súvisiacu s vložením § 9b a úpravou kompetencií Rady pre vedu, techniku a inovácie.</w:t>
      </w:r>
    </w:p>
    <w:p w:rsidR="00021F32" w:rsidRPr="00E0256A" w:rsidRDefault="00021F32" w:rsidP="00E0256A">
      <w:pPr>
        <w:rPr>
          <w:rFonts w:ascii="Arial" w:hAnsi="Arial" w:cs="Arial"/>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983A0C">
      <w:pPr>
        <w:pStyle w:val="Odsekzoznamu"/>
        <w:spacing w:after="0" w:line="240" w:lineRule="auto"/>
        <w:ind w:left="426"/>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021F32" w:rsidRPr="00E0256A" w:rsidRDefault="00021F32"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bode 22 v § 14 ods. 4 sa vypúšťajú slová „štátnej správy“.</w:t>
      </w:r>
    </w:p>
    <w:p w:rsidR="00053F98" w:rsidRPr="00E0256A" w:rsidRDefault="00053F98" w:rsidP="00E0256A">
      <w:pPr>
        <w:pStyle w:val="Odsekzoznamu"/>
        <w:spacing w:after="0" w:line="240" w:lineRule="auto"/>
        <w:ind w:left="1069"/>
        <w:rPr>
          <w:rFonts w:ascii="Arial" w:hAnsi="Arial" w:cs="Arial"/>
          <w:sz w:val="24"/>
          <w:szCs w:val="24"/>
        </w:rPr>
      </w:pPr>
    </w:p>
    <w:p w:rsidR="00053F98" w:rsidRPr="00E0256A" w:rsidRDefault="00053F98" w:rsidP="003F380F">
      <w:pPr>
        <w:pStyle w:val="Odsekzoznamu"/>
        <w:spacing w:after="0" w:line="240" w:lineRule="auto"/>
        <w:ind w:left="3544"/>
        <w:jc w:val="both"/>
        <w:rPr>
          <w:rFonts w:ascii="Arial" w:hAnsi="Arial" w:cs="Arial"/>
          <w:sz w:val="24"/>
          <w:szCs w:val="24"/>
        </w:rPr>
      </w:pPr>
      <w:r w:rsidRPr="00E0256A">
        <w:rPr>
          <w:rFonts w:ascii="Arial" w:hAnsi="Arial" w:cs="Arial"/>
          <w:sz w:val="24"/>
          <w:szCs w:val="24"/>
        </w:rPr>
        <w:t>Legislatívno-technická úprava. Vypustenie slov sa navrhuje vzhľadom na legislatívnu skratku „ústredný orgán“ zavedenú v § 7 písm. a) zákona č. 172/2005 Z. z. pre ústredné orgány štátnej správy.</w:t>
      </w:r>
    </w:p>
    <w:p w:rsidR="00053F98" w:rsidRPr="00E0256A" w:rsidRDefault="00053F98" w:rsidP="00E0256A">
      <w:pPr>
        <w:pStyle w:val="Odsekzoznamu"/>
        <w:spacing w:after="0" w:line="240" w:lineRule="auto"/>
        <w:rPr>
          <w:rFonts w:ascii="Arial" w:hAnsi="Arial" w:cs="Arial"/>
          <w:sz w:val="24"/>
          <w:szCs w:val="24"/>
        </w:rPr>
      </w:pPr>
    </w:p>
    <w:p w:rsidR="00021F32" w:rsidRPr="00E0256A" w:rsidRDefault="008A0CD6"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00021F32" w:rsidRPr="00E0256A">
        <w:rPr>
          <w:rFonts w:ascii="Arial" w:hAnsi="Arial" w:cs="Arial"/>
        </w:rPr>
        <w:t>Ústavnoprávny výbor NR SR</w:t>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financie a rozpočet</w:t>
      </w: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983A0C">
      <w:pPr>
        <w:pStyle w:val="Odsekzoznamu"/>
        <w:spacing w:after="0" w:line="240" w:lineRule="auto"/>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021F32" w:rsidRPr="00E0256A" w:rsidRDefault="00021F32" w:rsidP="00E0256A">
      <w:pPr>
        <w:pStyle w:val="Odsekzoznamu"/>
        <w:spacing w:after="0" w:line="240" w:lineRule="auto"/>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bode 22 § 14 ods. 4 poslednej vete sa slovo „dvaja“ nahrádza slovom „traja“.</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3F380F">
      <w:pPr>
        <w:ind w:left="3544"/>
        <w:jc w:val="both"/>
        <w:rPr>
          <w:rFonts w:ascii="Arial" w:hAnsi="Arial" w:cs="Arial"/>
        </w:rPr>
      </w:pPr>
      <w:r w:rsidRPr="00E0256A">
        <w:rPr>
          <w:rFonts w:ascii="Arial" w:hAnsi="Arial" w:cs="Arial"/>
        </w:rPr>
        <w:t>Ide o úpravu v nadväznosti na vloženie § 9b a úpravu kompetencií Rady pre vedu, techniku a inovácie. Zároveň sa zvyšuje počet medzinárodne uznávaných zahraničných odborníkov, ktorí majú byť členmi predsedníctva agentúry z dvoch na troch, a to z dôvodu zabezpečenia čo možno vyššej ingerencie externého odborného faktora v agentúre.</w:t>
      </w:r>
    </w:p>
    <w:p w:rsidR="00053F98" w:rsidRPr="00E0256A" w:rsidRDefault="00053F98" w:rsidP="00E0256A">
      <w:pPr>
        <w:pStyle w:val="Odsekzoznamu"/>
        <w:spacing w:after="0" w:line="240" w:lineRule="auto"/>
        <w:ind w:left="426"/>
        <w:rPr>
          <w:rFonts w:ascii="Arial" w:hAnsi="Arial" w:cs="Arial"/>
          <w:sz w:val="24"/>
          <w:szCs w:val="24"/>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983A0C">
      <w:pPr>
        <w:pStyle w:val="Odsekzoznamu"/>
        <w:spacing w:after="0" w:line="240" w:lineRule="auto"/>
        <w:ind w:left="426"/>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021F32" w:rsidRPr="00E0256A" w:rsidRDefault="00021F32"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bode 23 § 14 ods. 5 druhá veta znie: „</w:t>
      </w:r>
      <w:r w:rsidRPr="00E0256A">
        <w:rPr>
          <w:rFonts w:ascii="Arial" w:eastAsia="Calibri" w:hAnsi="Arial" w:cs="Arial"/>
          <w:sz w:val="24"/>
          <w:szCs w:val="24"/>
        </w:rPr>
        <w:t>Člen predsedníctva agentúry nesmie byť v pracovnom pomere s agentúrou.“.</w:t>
      </w:r>
    </w:p>
    <w:p w:rsidR="00053F98" w:rsidRPr="00E0256A" w:rsidRDefault="00053F98" w:rsidP="00E0256A">
      <w:pPr>
        <w:pStyle w:val="Odsekzoznamu"/>
        <w:spacing w:after="0" w:line="240" w:lineRule="auto"/>
        <w:rPr>
          <w:rFonts w:ascii="Arial" w:hAnsi="Arial" w:cs="Arial"/>
          <w:b/>
          <w:i/>
          <w:sz w:val="24"/>
          <w:szCs w:val="24"/>
          <w:u w:val="single"/>
        </w:rPr>
      </w:pPr>
    </w:p>
    <w:p w:rsidR="00053F98" w:rsidRPr="00E0256A" w:rsidRDefault="00053F98" w:rsidP="003F380F">
      <w:pPr>
        <w:pStyle w:val="Odsekzoznamu"/>
        <w:spacing w:after="0" w:line="240" w:lineRule="auto"/>
        <w:ind w:left="3544"/>
        <w:jc w:val="both"/>
        <w:rPr>
          <w:rFonts w:ascii="Arial" w:hAnsi="Arial" w:cs="Arial"/>
          <w:sz w:val="24"/>
          <w:szCs w:val="24"/>
        </w:rPr>
      </w:pPr>
      <w:r w:rsidRPr="00E0256A">
        <w:rPr>
          <w:rFonts w:ascii="Arial" w:hAnsi="Arial" w:cs="Arial"/>
          <w:sz w:val="24"/>
          <w:szCs w:val="24"/>
        </w:rPr>
        <w:t>Ide o úpravu s ohľadom na ponechanie možnosti, aby člen predsedníctva agentúry mohol byť zamestnancom agentúry aspoň „na dohodu“. Takto upravené ustanovenie § 14 ods. 5 obmedzuje členstvo v predsedníctve agentúre len v súvislosti s existenciou pracovného pomeru, t. j. na „plný úväzok“.</w:t>
      </w:r>
    </w:p>
    <w:p w:rsidR="00053F98" w:rsidRPr="00E0256A" w:rsidRDefault="00053F98" w:rsidP="00E0256A">
      <w:pPr>
        <w:pStyle w:val="Odsekzoznamu"/>
        <w:spacing w:after="0" w:line="240" w:lineRule="auto"/>
        <w:rPr>
          <w:rFonts w:ascii="Arial" w:hAnsi="Arial" w:cs="Arial"/>
          <w:sz w:val="24"/>
          <w:szCs w:val="24"/>
        </w:rPr>
      </w:pPr>
    </w:p>
    <w:p w:rsidR="008A0CD6" w:rsidRPr="00E0256A" w:rsidRDefault="008A0CD6"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8A0CD6" w:rsidRPr="00E0256A" w:rsidRDefault="008A0CD6" w:rsidP="00E0256A">
      <w:pPr>
        <w:ind w:left="2832"/>
        <w:jc w:val="right"/>
        <w:rPr>
          <w:rFonts w:ascii="Arial" w:hAnsi="Arial" w:cs="Arial"/>
        </w:rPr>
      </w:pPr>
    </w:p>
    <w:p w:rsidR="008A0CD6" w:rsidRPr="00E0256A" w:rsidRDefault="008A0CD6" w:rsidP="00983A0C">
      <w:pPr>
        <w:pStyle w:val="Bezriadkovania"/>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8A0CD6" w:rsidRPr="00E0256A" w:rsidRDefault="008A0CD6" w:rsidP="00E0256A">
      <w:pPr>
        <w:pStyle w:val="Odsekzoznamu"/>
        <w:spacing w:after="0" w:line="240" w:lineRule="auto"/>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bode 24 § 14 ods. 7 písm. c) štvrtom bode sa slová „návrh ministerstva“ nahrádzajú slovami „návrh ministra“ a slovo „sekretariátu“ sa nahrádza slovami „rady pre vedu, techniku a inovácie“.</w:t>
      </w:r>
    </w:p>
    <w:p w:rsidR="00053F98" w:rsidRPr="00E0256A" w:rsidRDefault="00053F98" w:rsidP="00E0256A">
      <w:pPr>
        <w:pStyle w:val="Odsekzoznamu"/>
        <w:spacing w:after="0" w:line="240" w:lineRule="auto"/>
        <w:rPr>
          <w:rFonts w:ascii="Arial" w:hAnsi="Arial" w:cs="Arial"/>
          <w:b/>
          <w:i/>
          <w:sz w:val="24"/>
          <w:szCs w:val="24"/>
          <w:u w:val="single"/>
        </w:rPr>
      </w:pPr>
    </w:p>
    <w:p w:rsidR="00053F98" w:rsidRPr="00E0256A" w:rsidRDefault="00053F98" w:rsidP="003F380F">
      <w:pPr>
        <w:pStyle w:val="Odsekzoznamu"/>
        <w:spacing w:after="0" w:line="240" w:lineRule="auto"/>
        <w:ind w:left="3544"/>
        <w:jc w:val="both"/>
        <w:rPr>
          <w:rFonts w:ascii="Arial" w:hAnsi="Arial" w:cs="Arial"/>
          <w:sz w:val="24"/>
          <w:szCs w:val="24"/>
        </w:rPr>
      </w:pPr>
      <w:r w:rsidRPr="00E0256A">
        <w:rPr>
          <w:rFonts w:ascii="Arial" w:hAnsi="Arial" w:cs="Arial"/>
          <w:sz w:val="24"/>
          <w:szCs w:val="24"/>
        </w:rPr>
        <w:t>Ide o legislatívno-technické úpravy vykonané v nadväznosti na predchádzajúce body pozmeňujúceho návrhu.</w:t>
      </w:r>
    </w:p>
    <w:p w:rsidR="00021F32" w:rsidRPr="00E0256A" w:rsidRDefault="00021F32" w:rsidP="00E0256A">
      <w:pPr>
        <w:pStyle w:val="Odsekzoznamu"/>
        <w:spacing w:after="0" w:line="240" w:lineRule="auto"/>
        <w:ind w:left="4536"/>
        <w:rPr>
          <w:rFonts w:ascii="Arial" w:hAnsi="Arial" w:cs="Arial"/>
          <w:sz w:val="24"/>
          <w:szCs w:val="24"/>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53F98" w:rsidRPr="00E0256A" w:rsidRDefault="00021F32" w:rsidP="00E518AE">
      <w:pPr>
        <w:pStyle w:val="Odsekzoznamu"/>
        <w:spacing w:after="0" w:line="240" w:lineRule="auto"/>
        <w:ind w:left="4536"/>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021F32" w:rsidRPr="00E0256A" w:rsidRDefault="00021F32" w:rsidP="00E0256A">
      <w:pPr>
        <w:pStyle w:val="Odsekzoznamu"/>
        <w:spacing w:after="0" w:line="240" w:lineRule="auto"/>
        <w:ind w:left="4536"/>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bode 27 § 15 ods. 2 celom texte sa číslo „4“ nahrádza číslom „5“ a za prvú vetu sa vkladá nová druhá veta, ktorá znie: „Pre program agentúry podľa § 12 ods. 5 možno zriadiť podľa potreby aj viac rád agentúry.“.</w:t>
      </w:r>
    </w:p>
    <w:p w:rsidR="00053F98" w:rsidRPr="00E0256A" w:rsidRDefault="00053F98" w:rsidP="00E0256A">
      <w:pPr>
        <w:pStyle w:val="Odsekzoznamu"/>
        <w:spacing w:after="0" w:line="240" w:lineRule="auto"/>
        <w:rPr>
          <w:rFonts w:ascii="Arial" w:hAnsi="Arial" w:cs="Arial"/>
          <w:b/>
          <w:i/>
          <w:sz w:val="24"/>
          <w:szCs w:val="24"/>
          <w:u w:val="single"/>
        </w:rPr>
      </w:pPr>
    </w:p>
    <w:p w:rsidR="00053F98" w:rsidRPr="00E0256A" w:rsidRDefault="00053F98" w:rsidP="003F380F">
      <w:pPr>
        <w:pStyle w:val="Odsekzoznamu"/>
        <w:spacing w:after="0" w:line="240" w:lineRule="auto"/>
        <w:ind w:left="3544"/>
        <w:jc w:val="both"/>
        <w:rPr>
          <w:rFonts w:ascii="Arial" w:hAnsi="Arial" w:cs="Arial"/>
          <w:sz w:val="24"/>
          <w:szCs w:val="24"/>
        </w:rPr>
      </w:pPr>
      <w:r w:rsidRPr="00E0256A">
        <w:rPr>
          <w:rFonts w:ascii="Arial" w:hAnsi="Arial" w:cs="Arial"/>
          <w:sz w:val="24"/>
          <w:szCs w:val="24"/>
        </w:rPr>
        <w:t>Legislatívno-technická úprava vo vzťahu k vloženiu nového odseku 3 do § 12. Zároveň sa ustanovuje možnosť zriadiť viac ako jednu radu agentúry na účely posudzovania programu agentúry riešených v rámci dvojstranných alebo mnohostranných zmlúv o medzinárodnej vedecko-technickej spolupráci, projektov v rámci účasti Slovenskej republiky v medzinárodných programoch výskumu a vývoja a projektov v rámci komunitárnych programov a iniciatív Európskej únie v oblasti výskumu a vývoja.</w:t>
      </w:r>
    </w:p>
    <w:p w:rsidR="00021F32" w:rsidRPr="00E0256A" w:rsidRDefault="00021F32" w:rsidP="00E0256A">
      <w:pPr>
        <w:pStyle w:val="Odsekzoznamu"/>
        <w:spacing w:after="0" w:line="240" w:lineRule="auto"/>
        <w:ind w:left="4536"/>
        <w:rPr>
          <w:rFonts w:ascii="Arial" w:hAnsi="Arial" w:cs="Arial"/>
          <w:sz w:val="24"/>
          <w:szCs w:val="24"/>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pStyle w:val="Odsekzoznamu"/>
        <w:spacing w:after="0" w:line="240" w:lineRule="auto"/>
        <w:ind w:left="4536"/>
        <w:rPr>
          <w:rFonts w:ascii="Arial" w:eastAsia="Times New Roman" w:hAnsi="Arial" w:cs="Arial"/>
          <w:sz w:val="24"/>
          <w:szCs w:val="24"/>
          <w:lang w:eastAsia="sk-SK"/>
        </w:rPr>
      </w:pPr>
    </w:p>
    <w:p w:rsidR="00021F32" w:rsidRPr="00E0256A" w:rsidRDefault="00021F32" w:rsidP="00983A0C">
      <w:pPr>
        <w:pStyle w:val="Odsekzoznamu"/>
        <w:spacing w:after="0" w:line="240" w:lineRule="auto"/>
        <w:ind w:left="4536"/>
        <w:jc w:val="right"/>
        <w:rPr>
          <w:rFonts w:ascii="Arial" w:hAnsi="Arial" w:cs="Arial"/>
          <w:sz w:val="24"/>
          <w:szCs w:val="24"/>
        </w:rPr>
      </w:pPr>
      <w:r w:rsidRPr="00E0256A">
        <w:rPr>
          <w:rFonts w:ascii="Arial" w:hAnsi="Arial" w:cs="Arial"/>
          <w:b/>
          <w:sz w:val="24"/>
          <w:szCs w:val="24"/>
        </w:rPr>
        <w:t>Gestorský výbor odporúča schváliť</w:t>
      </w:r>
    </w:p>
    <w:p w:rsidR="00053F98" w:rsidRPr="00E0256A" w:rsidRDefault="00053F98" w:rsidP="00E0256A">
      <w:pPr>
        <w:rPr>
          <w:rFonts w:ascii="Arial" w:hAnsi="Arial" w:cs="Arial"/>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bode 28 sa slová „sa na konci“ nahrádzajú slovami „druhej vete sa číslo „4“ nahrádza číslom „5“ a na konci sa“.</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3F380F">
      <w:pPr>
        <w:pStyle w:val="Odsekzoznamu"/>
        <w:spacing w:after="0" w:line="240" w:lineRule="auto"/>
        <w:ind w:left="3544"/>
        <w:rPr>
          <w:rFonts w:ascii="Arial" w:hAnsi="Arial" w:cs="Arial"/>
          <w:sz w:val="24"/>
          <w:szCs w:val="24"/>
        </w:rPr>
      </w:pPr>
      <w:r w:rsidRPr="00E0256A">
        <w:rPr>
          <w:rFonts w:ascii="Arial" w:hAnsi="Arial" w:cs="Arial"/>
          <w:sz w:val="24"/>
          <w:szCs w:val="24"/>
        </w:rPr>
        <w:t xml:space="preserve">Legislatívno-technická úprava v nadväznosti na vloženie nového odseku do § 12. </w:t>
      </w:r>
    </w:p>
    <w:p w:rsidR="00053F98" w:rsidRPr="00E0256A" w:rsidRDefault="00053F98" w:rsidP="00E0256A">
      <w:pPr>
        <w:pStyle w:val="Odsekzoznamu"/>
        <w:spacing w:after="0" w:line="240" w:lineRule="auto"/>
        <w:ind w:left="0"/>
        <w:rPr>
          <w:rFonts w:ascii="Arial" w:hAnsi="Arial" w:cs="Arial"/>
          <w:sz w:val="24"/>
          <w:szCs w:val="24"/>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983A0C">
      <w:pPr>
        <w:pStyle w:val="Odsekzoznamu"/>
        <w:spacing w:after="0" w:line="240" w:lineRule="auto"/>
        <w:ind w:left="0"/>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021F32" w:rsidRPr="00E0256A" w:rsidRDefault="00021F32"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bode 30 § 15 ods. 6 druhá veta znie: „</w:t>
      </w:r>
      <w:r w:rsidRPr="00E0256A">
        <w:rPr>
          <w:rFonts w:ascii="Arial" w:eastAsia="Calibri" w:hAnsi="Arial" w:cs="Arial"/>
          <w:sz w:val="24"/>
          <w:szCs w:val="24"/>
        </w:rPr>
        <w:t>Člen rady agentúry nesmie byť v pracovnom pomere s agentúrou.“.</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3F380F">
      <w:pPr>
        <w:pStyle w:val="Odsekzoznamu"/>
        <w:spacing w:after="0" w:line="240" w:lineRule="auto"/>
        <w:ind w:left="3544"/>
        <w:jc w:val="both"/>
        <w:rPr>
          <w:rFonts w:ascii="Arial" w:hAnsi="Arial" w:cs="Arial"/>
          <w:sz w:val="24"/>
          <w:szCs w:val="24"/>
        </w:rPr>
      </w:pPr>
      <w:r w:rsidRPr="00E0256A">
        <w:rPr>
          <w:rFonts w:ascii="Arial" w:hAnsi="Arial" w:cs="Arial"/>
          <w:sz w:val="24"/>
          <w:szCs w:val="24"/>
        </w:rPr>
        <w:t xml:space="preserve">Obdobná úprava ako úprava vykonaná v rámci § 14 ods. 5 pozmeňujúceho návrhu. </w:t>
      </w:r>
    </w:p>
    <w:p w:rsidR="00053F98" w:rsidRPr="00E0256A" w:rsidRDefault="00053F98" w:rsidP="00E0256A">
      <w:pPr>
        <w:rPr>
          <w:rFonts w:ascii="Arial" w:hAnsi="Arial" w:cs="Arial"/>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983A0C">
      <w:pPr>
        <w:jc w:val="right"/>
        <w:rPr>
          <w:rFonts w:ascii="Arial" w:hAnsi="Arial" w:cs="Arial"/>
          <w:b/>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p>
    <w:p w:rsidR="00021F32" w:rsidRPr="00E0256A" w:rsidRDefault="00021F32" w:rsidP="00E0256A">
      <w:pPr>
        <w:rPr>
          <w:rFonts w:ascii="Arial" w:hAnsi="Arial" w:cs="Arial"/>
        </w:rPr>
      </w:pPr>
    </w:p>
    <w:p w:rsidR="00053F98" w:rsidRPr="00E0256A" w:rsidRDefault="00053F98" w:rsidP="00E0256A">
      <w:pPr>
        <w:pStyle w:val="Odsekzoznamu"/>
        <w:numPr>
          <w:ilvl w:val="0"/>
          <w:numId w:val="8"/>
        </w:numPr>
        <w:tabs>
          <w:tab w:val="left" w:pos="851"/>
        </w:tabs>
        <w:spacing w:after="0" w:line="240" w:lineRule="auto"/>
        <w:ind w:left="426" w:hanging="426"/>
        <w:jc w:val="both"/>
        <w:rPr>
          <w:rFonts w:ascii="Arial" w:hAnsi="Arial" w:cs="Arial"/>
          <w:sz w:val="24"/>
          <w:szCs w:val="24"/>
        </w:rPr>
      </w:pPr>
      <w:r w:rsidRPr="00E0256A">
        <w:rPr>
          <w:rFonts w:ascii="Arial" w:hAnsi="Arial" w:cs="Arial"/>
          <w:sz w:val="24"/>
          <w:szCs w:val="24"/>
        </w:rPr>
        <w:t>V čl. II bode 33 § 15 ods. 12 tretej vete sa na konci pripájajú tieto slová: „v súlade so záväznou metodikou“, štvrtá veta znie: „Člen  medzinárodného expertného panelu nemôže byť v pracovnom pomere s právnickou osobou alebo fyzickou osobou – podnikateľom uskutočňujúcou výskum alebo vývoj so sídlom alebo miestom podnikania v Slovenskej republike alebo v Českej republike; to neplatí, ak ide o predsedu medzinárodného expertného panelu.“ a vypúšťa sa piata veta.</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3F380F">
      <w:pPr>
        <w:pStyle w:val="Odsekzoznamu"/>
        <w:spacing w:after="0" w:line="240" w:lineRule="auto"/>
        <w:ind w:left="3544"/>
        <w:jc w:val="both"/>
        <w:rPr>
          <w:rFonts w:ascii="Arial" w:hAnsi="Arial" w:cs="Arial"/>
          <w:sz w:val="24"/>
          <w:szCs w:val="24"/>
        </w:rPr>
      </w:pPr>
      <w:r w:rsidRPr="00E0256A">
        <w:rPr>
          <w:rFonts w:ascii="Arial" w:hAnsi="Arial" w:cs="Arial"/>
          <w:sz w:val="24"/>
          <w:szCs w:val="24"/>
        </w:rPr>
        <w:t>Cieľom zmeny je previazanie odborných kritérií na člena na záväznú metodiku a zároveň posilnenie internacionalizácie.</w:t>
      </w:r>
    </w:p>
    <w:p w:rsidR="00053F98" w:rsidRPr="00E0256A" w:rsidRDefault="00053F98" w:rsidP="00E0256A">
      <w:pPr>
        <w:pStyle w:val="Odsekzoznamu"/>
        <w:spacing w:after="0" w:line="240" w:lineRule="auto"/>
        <w:ind w:left="4536"/>
        <w:rPr>
          <w:rFonts w:ascii="Arial" w:hAnsi="Arial" w:cs="Arial"/>
          <w:sz w:val="24"/>
          <w:szCs w:val="24"/>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455FB2" w:rsidRDefault="00455FB2" w:rsidP="00E0256A">
      <w:pPr>
        <w:pStyle w:val="Odsekzoznamu"/>
        <w:spacing w:after="0" w:line="240" w:lineRule="auto"/>
        <w:ind w:left="4536"/>
        <w:rPr>
          <w:rFonts w:ascii="Arial" w:hAnsi="Arial" w:cs="Arial"/>
          <w:b/>
          <w:sz w:val="24"/>
          <w:szCs w:val="24"/>
        </w:rPr>
      </w:pPr>
    </w:p>
    <w:p w:rsidR="00021F32" w:rsidRPr="00E0256A" w:rsidRDefault="00021F32" w:rsidP="00983A0C">
      <w:pPr>
        <w:pStyle w:val="Odsekzoznamu"/>
        <w:spacing w:after="0" w:line="240" w:lineRule="auto"/>
        <w:ind w:left="4536"/>
        <w:jc w:val="right"/>
        <w:rPr>
          <w:rFonts w:ascii="Arial" w:hAnsi="Arial" w:cs="Arial"/>
          <w:b/>
          <w:sz w:val="24"/>
          <w:szCs w:val="24"/>
        </w:rPr>
      </w:pPr>
      <w:r w:rsidRPr="00E0256A">
        <w:rPr>
          <w:rFonts w:ascii="Arial" w:hAnsi="Arial" w:cs="Arial"/>
          <w:b/>
          <w:sz w:val="24"/>
          <w:szCs w:val="24"/>
        </w:rPr>
        <w:t>Gestorský výbor odporúča schváliť</w:t>
      </w:r>
    </w:p>
    <w:p w:rsidR="00021F32" w:rsidRPr="00E0256A" w:rsidRDefault="00021F32" w:rsidP="00E0256A">
      <w:pPr>
        <w:pStyle w:val="Odsekzoznamu"/>
        <w:spacing w:after="0" w:line="240" w:lineRule="auto"/>
        <w:ind w:left="4536"/>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 xml:space="preserve">V čl. II bode 33 § 15 ods. 14 prvej vete sa slovo „Zasadnutí“ nahrádza slovami „Na zasadnutí“ a tretia veta znie: „Orgány agentúry poskytujú nezávislému pozorovateľovi pri výkone jeho činnosti súčinnosť.“. </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3F380F">
      <w:pPr>
        <w:pStyle w:val="Odsekzoznamu"/>
        <w:spacing w:after="0" w:line="240" w:lineRule="auto"/>
        <w:ind w:left="3544"/>
        <w:jc w:val="both"/>
        <w:rPr>
          <w:rFonts w:ascii="Arial" w:hAnsi="Arial" w:cs="Arial"/>
          <w:sz w:val="24"/>
          <w:szCs w:val="24"/>
        </w:rPr>
      </w:pPr>
      <w:r w:rsidRPr="00E0256A">
        <w:rPr>
          <w:rFonts w:ascii="Arial" w:hAnsi="Arial" w:cs="Arial"/>
          <w:sz w:val="24"/>
          <w:szCs w:val="24"/>
        </w:rPr>
        <w:t xml:space="preserve">Ide o legislatívno-technickú úpravu. Vzhľadom na to, že absencia hlasovacieho práva nezávislého pozorovateľa vyplýva už zo samotnej skutočnosti, že nie je „riadnym“ členom rady agentúry, táto časť vety sa vypustila a ponechala sa už len časť ustanovenia o poskytovaní súčinnosti orgánmi agentúry. </w:t>
      </w:r>
    </w:p>
    <w:p w:rsidR="00053F98" w:rsidRPr="00E0256A" w:rsidRDefault="00053F98" w:rsidP="00E0256A">
      <w:pPr>
        <w:pStyle w:val="Odsekzoznamu"/>
        <w:spacing w:after="0" w:line="240" w:lineRule="auto"/>
        <w:rPr>
          <w:rFonts w:ascii="Arial" w:hAnsi="Arial" w:cs="Arial"/>
          <w:sz w:val="24"/>
          <w:szCs w:val="24"/>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21F32" w:rsidRPr="00E0256A" w:rsidRDefault="00021F32" w:rsidP="00983A0C">
      <w:pPr>
        <w:pStyle w:val="Odsekzoznamu"/>
        <w:spacing w:after="0" w:line="240" w:lineRule="auto"/>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021F32" w:rsidRDefault="00021F32" w:rsidP="00E0256A">
      <w:pPr>
        <w:pStyle w:val="Odsekzoznamu"/>
        <w:spacing w:after="0" w:line="240" w:lineRule="auto"/>
        <w:rPr>
          <w:rFonts w:ascii="Arial" w:hAnsi="Arial" w:cs="Arial"/>
          <w:sz w:val="24"/>
          <w:szCs w:val="24"/>
        </w:rPr>
      </w:pPr>
    </w:p>
    <w:p w:rsidR="003F380F" w:rsidRDefault="003F380F" w:rsidP="00E0256A">
      <w:pPr>
        <w:pStyle w:val="Odsekzoznamu"/>
        <w:spacing w:after="0" w:line="240" w:lineRule="auto"/>
        <w:rPr>
          <w:rFonts w:ascii="Arial" w:hAnsi="Arial" w:cs="Arial"/>
          <w:sz w:val="24"/>
          <w:szCs w:val="24"/>
        </w:rPr>
      </w:pPr>
    </w:p>
    <w:p w:rsidR="003F380F" w:rsidRDefault="003F380F" w:rsidP="00E0256A">
      <w:pPr>
        <w:pStyle w:val="Odsekzoznamu"/>
        <w:spacing w:after="0" w:line="240" w:lineRule="auto"/>
        <w:rPr>
          <w:rFonts w:ascii="Arial" w:hAnsi="Arial" w:cs="Arial"/>
          <w:sz w:val="24"/>
          <w:szCs w:val="24"/>
        </w:rPr>
      </w:pPr>
    </w:p>
    <w:p w:rsidR="003F380F" w:rsidRPr="00E0256A" w:rsidRDefault="003F380F" w:rsidP="00E0256A">
      <w:pPr>
        <w:pStyle w:val="Odsekzoznamu"/>
        <w:spacing w:after="0" w:line="240" w:lineRule="auto"/>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bode 40 § 17 ods. 4 sa za slovo „k“ vkladá slovo „jednotlivým“.</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3F380F">
      <w:pPr>
        <w:pStyle w:val="Odsekzoznamu"/>
        <w:spacing w:after="0" w:line="240" w:lineRule="auto"/>
        <w:ind w:left="3544"/>
        <w:jc w:val="both"/>
        <w:rPr>
          <w:rFonts w:ascii="Arial" w:hAnsi="Arial" w:cs="Arial"/>
          <w:sz w:val="24"/>
          <w:szCs w:val="24"/>
        </w:rPr>
      </w:pPr>
      <w:r w:rsidRPr="00E0256A">
        <w:rPr>
          <w:rFonts w:ascii="Arial" w:hAnsi="Arial" w:cs="Arial"/>
          <w:sz w:val="24"/>
          <w:szCs w:val="24"/>
        </w:rPr>
        <w:t>Ide len o sprecizovanie navrhovanej úpravy tak, aby bolo zrejmé, že nepriame náklady súvisiace s riešením projektu sa posudzujú s ohľadom na konkrétne „jednotlivé“ činnosti v rámci riešenia projektov.</w:t>
      </w:r>
    </w:p>
    <w:p w:rsidR="00053F98" w:rsidRPr="00E0256A" w:rsidRDefault="00053F98" w:rsidP="00E0256A">
      <w:pPr>
        <w:pStyle w:val="Odsekzoznamu"/>
        <w:spacing w:after="0" w:line="240" w:lineRule="auto"/>
        <w:ind w:left="4536"/>
        <w:rPr>
          <w:rFonts w:ascii="Arial" w:hAnsi="Arial" w:cs="Arial"/>
          <w:sz w:val="24"/>
          <w:szCs w:val="24"/>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455FB2" w:rsidRDefault="00455FB2" w:rsidP="00E0256A">
      <w:pPr>
        <w:pStyle w:val="Odsekzoznamu"/>
        <w:spacing w:after="0" w:line="240" w:lineRule="auto"/>
        <w:ind w:left="4536"/>
        <w:rPr>
          <w:rFonts w:ascii="Arial" w:hAnsi="Arial" w:cs="Arial"/>
          <w:b/>
          <w:sz w:val="24"/>
          <w:szCs w:val="24"/>
        </w:rPr>
      </w:pPr>
    </w:p>
    <w:p w:rsidR="00021F32" w:rsidRPr="00E0256A" w:rsidRDefault="00021F32" w:rsidP="00E0256A">
      <w:pPr>
        <w:pStyle w:val="Odsekzoznamu"/>
        <w:spacing w:after="0" w:line="240" w:lineRule="auto"/>
        <w:ind w:left="4536"/>
        <w:rPr>
          <w:rFonts w:ascii="Arial" w:hAnsi="Arial" w:cs="Arial"/>
          <w:b/>
          <w:sz w:val="24"/>
          <w:szCs w:val="24"/>
        </w:rPr>
      </w:pPr>
      <w:r w:rsidRPr="00E0256A">
        <w:rPr>
          <w:rFonts w:ascii="Arial" w:hAnsi="Arial" w:cs="Arial"/>
          <w:b/>
          <w:sz w:val="24"/>
          <w:szCs w:val="24"/>
        </w:rPr>
        <w:t>Gestorský výbor odporúča schváliť</w:t>
      </w:r>
    </w:p>
    <w:p w:rsidR="00021F32" w:rsidRPr="00E0256A" w:rsidRDefault="00021F32" w:rsidP="00E0256A">
      <w:pPr>
        <w:pStyle w:val="Odsekzoznamu"/>
        <w:spacing w:after="0" w:line="240" w:lineRule="auto"/>
        <w:ind w:left="4536"/>
        <w:rPr>
          <w:rFonts w:ascii="Arial" w:hAnsi="Arial" w:cs="Arial"/>
          <w:sz w:val="24"/>
          <w:szCs w:val="24"/>
        </w:rPr>
      </w:pPr>
    </w:p>
    <w:p w:rsidR="00053F98" w:rsidRPr="00E0256A" w:rsidRDefault="00053F98" w:rsidP="00E0256A">
      <w:pPr>
        <w:pStyle w:val="Odsekzoznamu"/>
        <w:numPr>
          <w:ilvl w:val="0"/>
          <w:numId w:val="8"/>
        </w:numPr>
        <w:spacing w:after="0" w:line="240" w:lineRule="auto"/>
        <w:ind w:left="426" w:hanging="426"/>
        <w:jc w:val="both"/>
        <w:rPr>
          <w:rFonts w:ascii="Arial" w:hAnsi="Arial" w:cs="Arial"/>
          <w:sz w:val="24"/>
          <w:szCs w:val="24"/>
        </w:rPr>
      </w:pPr>
      <w:r w:rsidRPr="00E0256A">
        <w:rPr>
          <w:rFonts w:ascii="Arial" w:hAnsi="Arial" w:cs="Arial"/>
          <w:sz w:val="24"/>
          <w:szCs w:val="24"/>
        </w:rPr>
        <w:t>V čl. II sa za bod 43 vkladá nový bod 44, ktorý znie:</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w:t>
      </w:r>
      <w:bookmarkStart w:id="9" w:name="_Hlk96958793"/>
      <w:r w:rsidRPr="00E0256A">
        <w:rPr>
          <w:rFonts w:ascii="Arial" w:hAnsi="Arial" w:cs="Arial"/>
          <w:sz w:val="24"/>
          <w:szCs w:val="24"/>
        </w:rPr>
        <w:t>44. V § 18 sa za odsek 4 vkladá nový odsek 5, ktorý znie:</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E518AE">
      <w:pPr>
        <w:pStyle w:val="Odsekzoznamu"/>
        <w:spacing w:after="0" w:line="240" w:lineRule="auto"/>
        <w:ind w:left="426"/>
        <w:jc w:val="both"/>
        <w:rPr>
          <w:rFonts w:ascii="Arial" w:hAnsi="Arial" w:cs="Arial"/>
          <w:sz w:val="24"/>
          <w:szCs w:val="24"/>
        </w:rPr>
      </w:pPr>
      <w:r w:rsidRPr="00E0256A">
        <w:rPr>
          <w:rFonts w:ascii="Arial" w:hAnsi="Arial" w:cs="Arial"/>
          <w:sz w:val="24"/>
          <w:szCs w:val="24"/>
        </w:rPr>
        <w:t>„(5)</w:t>
      </w:r>
      <w:r w:rsidRPr="00E0256A">
        <w:rPr>
          <w:rFonts w:ascii="Arial" w:eastAsiaTheme="minorEastAsia" w:hAnsi="Arial" w:cs="Arial"/>
          <w:sz w:val="24"/>
          <w:szCs w:val="24"/>
        </w:rPr>
        <w:t xml:space="preserve"> </w:t>
      </w:r>
      <w:r w:rsidRPr="00E0256A">
        <w:rPr>
          <w:rFonts w:ascii="Arial" w:hAnsi="Arial" w:cs="Arial"/>
          <w:sz w:val="24"/>
          <w:szCs w:val="24"/>
        </w:rPr>
        <w:t>Poskytovateľ môže vyhlásiť verejnú výzvu, v ktorej určí osobitný postup predkladania žiadostí posudzovaných podľa § 19a alebo § 19b a ich posudzovania v dvoch kolách (ďalej len „dvojkolová výzva“). Spôsob predkladania a hodnotenia žiadostí sa určí v dvojkolovej výzve.“.</w:t>
      </w:r>
      <w:bookmarkEnd w:id="9"/>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Doterajšie odseky 5 až 8 sa označujú ako odseky 6 až 9.“.</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Doterajšie body sa primerane preznačia.</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518AE">
      <w:pPr>
        <w:pStyle w:val="Odsekzoznamu"/>
        <w:spacing w:after="0" w:line="240" w:lineRule="auto"/>
        <w:ind w:left="426"/>
        <w:jc w:val="both"/>
        <w:rPr>
          <w:rFonts w:ascii="Arial" w:hAnsi="Arial" w:cs="Arial"/>
          <w:sz w:val="24"/>
          <w:szCs w:val="24"/>
        </w:rPr>
      </w:pPr>
      <w:r w:rsidRPr="00E0256A">
        <w:rPr>
          <w:rFonts w:ascii="Arial" w:hAnsi="Arial" w:cs="Arial"/>
          <w:sz w:val="24"/>
          <w:szCs w:val="24"/>
        </w:rPr>
        <w:t>V nadväznosti na vloženie nového odseku sa vykoná súvisiaca legislatívno-technická úprava (preznačenie odseku) v úvodnej vete čl. II doterajšieho bodu 44.</w:t>
      </w:r>
    </w:p>
    <w:p w:rsidR="00053F98" w:rsidRPr="00E0256A" w:rsidRDefault="00053F98" w:rsidP="00E0256A">
      <w:pPr>
        <w:pStyle w:val="Odsekzoznamu"/>
        <w:spacing w:after="0" w:line="240" w:lineRule="auto"/>
        <w:ind w:left="1648"/>
        <w:rPr>
          <w:rFonts w:ascii="Arial" w:hAnsi="Arial" w:cs="Arial"/>
          <w:sz w:val="24"/>
          <w:szCs w:val="24"/>
        </w:rPr>
      </w:pPr>
    </w:p>
    <w:p w:rsidR="00053F98" w:rsidRDefault="00053F98" w:rsidP="003F380F">
      <w:pPr>
        <w:pStyle w:val="Odsekzoznamu"/>
        <w:spacing w:after="0" w:line="240" w:lineRule="auto"/>
        <w:ind w:left="3544"/>
        <w:jc w:val="both"/>
        <w:rPr>
          <w:rFonts w:ascii="Arial" w:hAnsi="Arial" w:cs="Arial"/>
          <w:sz w:val="24"/>
          <w:szCs w:val="24"/>
        </w:rPr>
      </w:pPr>
      <w:r w:rsidRPr="00E0256A">
        <w:rPr>
          <w:rFonts w:ascii="Arial" w:hAnsi="Arial" w:cs="Arial"/>
          <w:sz w:val="24"/>
          <w:szCs w:val="24"/>
        </w:rPr>
        <w:t>Upravuje sa posudzovanie žiadostí v dvoch kolách na základe vyhlásenia tzv. „dvojkolovej“ výzvy. Uvedené sa navrhuje s cieľom zabezpečiť zjednodušenie administratívnych procesov v rámci agentúry tým, že v prvom kole posudzovania žiadostí pôjde v zásade o formálne posúdenie, pričom tu pôjde o vypĺňanie „jednoduchšej formy žiadosti“, a zároveň sa z tohto prvého kola posudzovania vyberú tí žiadatelia, ktorí splnia kritériá v prvom kole. Následne v druhom kole sa budú posudzovať už len žiadosti, ktoré uspeli v prvom kole a pôjde už o tzv. „obsahové posúdenie“ jednotlivých žiadostí.</w:t>
      </w:r>
    </w:p>
    <w:p w:rsidR="00983A0C" w:rsidRPr="00E0256A" w:rsidRDefault="00983A0C" w:rsidP="00983A0C">
      <w:pPr>
        <w:pStyle w:val="Odsekzoznamu"/>
        <w:spacing w:after="0" w:line="240" w:lineRule="auto"/>
        <w:ind w:left="4536"/>
        <w:jc w:val="both"/>
        <w:rPr>
          <w:rFonts w:ascii="Arial" w:hAnsi="Arial" w:cs="Arial"/>
          <w:sz w:val="24"/>
          <w:szCs w:val="24"/>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53F98" w:rsidRDefault="00021F32" w:rsidP="00983A0C">
      <w:pPr>
        <w:pStyle w:val="Odsekzoznamu"/>
        <w:spacing w:after="0" w:line="240" w:lineRule="auto"/>
        <w:ind w:left="1648"/>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455FB2" w:rsidRPr="00E0256A" w:rsidRDefault="00455FB2" w:rsidP="00E0256A">
      <w:pPr>
        <w:pStyle w:val="Odsekzoznamu"/>
        <w:spacing w:after="0" w:line="240" w:lineRule="auto"/>
        <w:ind w:left="1648"/>
        <w:rPr>
          <w:rFonts w:ascii="Arial" w:hAnsi="Arial" w:cs="Arial"/>
          <w:sz w:val="24"/>
          <w:szCs w:val="24"/>
        </w:rPr>
      </w:pPr>
    </w:p>
    <w:p w:rsidR="00053F98" w:rsidRPr="00E0256A" w:rsidRDefault="00021F32" w:rsidP="00E0256A">
      <w:pPr>
        <w:rPr>
          <w:rFonts w:ascii="Arial" w:hAnsi="Arial" w:cs="Arial"/>
        </w:rPr>
      </w:pPr>
      <w:r w:rsidRPr="00E0256A">
        <w:rPr>
          <w:rFonts w:ascii="Arial" w:hAnsi="Arial" w:cs="Arial"/>
        </w:rPr>
        <w:t>78</w:t>
      </w:r>
      <w:r w:rsidR="00053F98" w:rsidRPr="00E0256A">
        <w:rPr>
          <w:rFonts w:ascii="Arial" w:hAnsi="Arial" w:cs="Arial"/>
        </w:rPr>
        <w:t>.</w:t>
      </w:r>
      <w:r w:rsidRPr="00E0256A">
        <w:rPr>
          <w:rFonts w:ascii="Arial" w:hAnsi="Arial" w:cs="Arial"/>
        </w:rPr>
        <w:t xml:space="preserve"> </w:t>
      </w:r>
      <w:r w:rsidR="00053F98" w:rsidRPr="00E0256A">
        <w:rPr>
          <w:rFonts w:ascii="Arial" w:hAnsi="Arial" w:cs="Arial"/>
        </w:rPr>
        <w:t>V čl. II sa za bod 44 vkladá nový bod 45, ktorý znie:</w:t>
      </w:r>
    </w:p>
    <w:p w:rsidR="00053F98" w:rsidRPr="00E0256A" w:rsidRDefault="00053F98" w:rsidP="00E518AE">
      <w:pPr>
        <w:ind w:left="360"/>
        <w:jc w:val="both"/>
        <w:rPr>
          <w:rFonts w:ascii="Arial" w:hAnsi="Arial" w:cs="Arial"/>
        </w:rPr>
      </w:pPr>
      <w:r w:rsidRPr="00E0256A">
        <w:rPr>
          <w:rFonts w:ascii="Arial" w:hAnsi="Arial" w:cs="Arial"/>
        </w:rPr>
        <w:t>„45. V § 18 ods. 8 sa na konci pripája táto veta: „Ak poskytovateľ vyhlási dvojkolovú výzvu, lehota na zverejnenie rozhodnutia podľa prvej vety neplynie počas lehoty na predloženie žiadosti podľa odseku 2 písm. m) v rámci druhého kola dvojkolovej výzvy.“.“.</w:t>
      </w:r>
    </w:p>
    <w:p w:rsidR="00053F98" w:rsidRPr="00E0256A" w:rsidRDefault="00053F98" w:rsidP="00E518AE">
      <w:pPr>
        <w:ind w:firstLine="360"/>
        <w:jc w:val="both"/>
        <w:rPr>
          <w:rFonts w:ascii="Arial" w:hAnsi="Arial" w:cs="Arial"/>
        </w:rPr>
      </w:pPr>
      <w:r w:rsidRPr="00E0256A">
        <w:rPr>
          <w:rFonts w:ascii="Arial" w:hAnsi="Arial" w:cs="Arial"/>
        </w:rPr>
        <w:t xml:space="preserve">Doterajšie body sa primerane preznačia. </w:t>
      </w:r>
    </w:p>
    <w:p w:rsidR="00053F98" w:rsidRPr="00E0256A" w:rsidRDefault="00053F98" w:rsidP="00E518AE">
      <w:pPr>
        <w:ind w:firstLine="360"/>
        <w:jc w:val="both"/>
        <w:rPr>
          <w:rFonts w:ascii="Arial" w:hAnsi="Arial" w:cs="Arial"/>
        </w:rPr>
      </w:pPr>
    </w:p>
    <w:p w:rsidR="00053F98" w:rsidRPr="00E0256A" w:rsidRDefault="00053F98" w:rsidP="003F380F">
      <w:pPr>
        <w:pStyle w:val="Odsekzoznamu"/>
        <w:spacing w:after="0" w:line="240" w:lineRule="auto"/>
        <w:ind w:left="3544"/>
        <w:jc w:val="both"/>
        <w:rPr>
          <w:rFonts w:ascii="Arial" w:hAnsi="Arial" w:cs="Arial"/>
          <w:sz w:val="24"/>
          <w:szCs w:val="24"/>
        </w:rPr>
      </w:pPr>
      <w:r w:rsidRPr="00E0256A">
        <w:rPr>
          <w:rFonts w:ascii="Arial" w:hAnsi="Arial" w:cs="Arial"/>
          <w:sz w:val="24"/>
          <w:szCs w:val="24"/>
        </w:rPr>
        <w:t>Upravuje sa posudzovanie žiadostí v dvoch kolách na základe vyhlásenia tzv. „dvojkolovej“ výzvy. Uvedené sa navrhuje s cieľom zabezpečiť zjednodušenie administratívnych procesov v rámci agentúry tým, že v prvom kole posudzovania žiadostí pôjde v zásade o formálne posúdenie, pričom tu pôjde o vypĺňanie „jednoduchšej formy žiadosti“, a zároveň sa z tohto prvého kola posudzovania vyberú tí žiadatelia, ktorí splnia kritériá v prvom kole. Následne v druhom kole sa budú posudzovať už len žiadosti, ktoré uspeli v prvom kole a pôjde už o tzv. „obsahové posúdenie“ jednotlivých žiadostí.</w:t>
      </w:r>
    </w:p>
    <w:p w:rsidR="00053F98" w:rsidRPr="00E0256A" w:rsidRDefault="00053F98" w:rsidP="00E0256A">
      <w:pPr>
        <w:pStyle w:val="Odsekzoznamu"/>
        <w:spacing w:after="0" w:line="240" w:lineRule="auto"/>
        <w:ind w:left="4536"/>
        <w:rPr>
          <w:rFonts w:ascii="Arial" w:hAnsi="Arial" w:cs="Arial"/>
          <w:sz w:val="24"/>
          <w:szCs w:val="24"/>
        </w:rPr>
      </w:pPr>
    </w:p>
    <w:p w:rsidR="00053F98" w:rsidRDefault="00053F98" w:rsidP="003F380F">
      <w:pPr>
        <w:pStyle w:val="Odsekzoznamu"/>
        <w:spacing w:after="0" w:line="240" w:lineRule="auto"/>
        <w:ind w:left="3544"/>
        <w:jc w:val="both"/>
        <w:rPr>
          <w:rFonts w:ascii="Arial" w:hAnsi="Arial" w:cs="Arial"/>
          <w:sz w:val="24"/>
          <w:szCs w:val="24"/>
        </w:rPr>
      </w:pPr>
      <w:r w:rsidRPr="00E0256A">
        <w:rPr>
          <w:rFonts w:ascii="Arial" w:hAnsi="Arial" w:cs="Arial"/>
          <w:sz w:val="24"/>
          <w:szCs w:val="24"/>
        </w:rPr>
        <w:t>Uvedenou úpravou dôjde na jednej strane k odstráneniu administratívnej náročnosti pre žiadateľov o poskytnutie finančných prostriedkov na riešenie projektov, a na strane druhej k zjednodušeniu procesov posudzovania a minimalizácii zahlcovania novozavádzaných medzinárodných expertných panelov, prostredníctvom ktorých sa už nebudú posudzovať žiadosti, ktoré neprešli prvým kolom žiadostí a tieto medzinárodné expertné panely môžu sústrediť výkon svojej činnosti na ich samotné obsahové posúdenie.</w:t>
      </w:r>
    </w:p>
    <w:p w:rsidR="003F380F" w:rsidRPr="00E0256A" w:rsidRDefault="003F380F" w:rsidP="003F380F">
      <w:pPr>
        <w:pStyle w:val="Odsekzoznamu"/>
        <w:spacing w:after="0" w:line="240" w:lineRule="auto"/>
        <w:ind w:left="3544"/>
        <w:jc w:val="both"/>
        <w:rPr>
          <w:rFonts w:ascii="Arial" w:hAnsi="Arial" w:cs="Arial"/>
          <w:sz w:val="24"/>
          <w:szCs w:val="24"/>
        </w:rPr>
      </w:pPr>
    </w:p>
    <w:p w:rsidR="00021F32" w:rsidRPr="00E0256A" w:rsidRDefault="00021F32"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021F32" w:rsidRPr="00E0256A" w:rsidRDefault="00021F32" w:rsidP="00E0256A">
      <w:pPr>
        <w:ind w:left="2832"/>
        <w:jc w:val="right"/>
        <w:rPr>
          <w:rFonts w:ascii="Arial" w:hAnsi="Arial" w:cs="Arial"/>
        </w:rPr>
      </w:pPr>
    </w:p>
    <w:p w:rsidR="00053F98" w:rsidRPr="00E0256A" w:rsidRDefault="00021F32" w:rsidP="00983A0C">
      <w:pPr>
        <w:ind w:left="360"/>
        <w:jc w:val="right"/>
        <w:rPr>
          <w:rFonts w:ascii="Arial" w:hAnsi="Arial" w:cs="Arial"/>
          <w:b/>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p>
    <w:p w:rsidR="00021F32" w:rsidRPr="00E0256A" w:rsidRDefault="00021F32" w:rsidP="00E0256A">
      <w:pPr>
        <w:ind w:left="360"/>
        <w:rPr>
          <w:rFonts w:ascii="Arial" w:hAnsi="Arial" w:cs="Arial"/>
        </w:rPr>
      </w:pPr>
    </w:p>
    <w:p w:rsidR="00053F98" w:rsidRPr="00E0256A" w:rsidRDefault="00021F32" w:rsidP="00E518AE">
      <w:pPr>
        <w:tabs>
          <w:tab w:val="left" w:pos="426"/>
        </w:tabs>
        <w:jc w:val="both"/>
        <w:rPr>
          <w:rFonts w:ascii="Arial" w:hAnsi="Arial" w:cs="Arial"/>
        </w:rPr>
      </w:pPr>
      <w:r w:rsidRPr="00E0256A">
        <w:rPr>
          <w:rFonts w:ascii="Arial" w:hAnsi="Arial" w:cs="Arial"/>
        </w:rPr>
        <w:t>79</w:t>
      </w:r>
      <w:r w:rsidR="00053F98" w:rsidRPr="00E0256A">
        <w:rPr>
          <w:rFonts w:ascii="Arial" w:hAnsi="Arial" w:cs="Arial"/>
        </w:rPr>
        <w:t xml:space="preserve">. V čl. II bode 46 v § 19a ods. 2 prvej vete sa za slová „odborný orgán“ vkladá </w:t>
      </w:r>
      <w:r w:rsidR="00E518AE">
        <w:rPr>
          <w:rFonts w:ascii="Arial" w:hAnsi="Arial" w:cs="Arial"/>
        </w:rPr>
        <w:tab/>
      </w:r>
      <w:r w:rsidR="00053F98" w:rsidRPr="00E0256A">
        <w:rPr>
          <w:rFonts w:ascii="Arial" w:hAnsi="Arial" w:cs="Arial"/>
        </w:rPr>
        <w:t>slovo „poskytovateľa“.</w:t>
      </w:r>
    </w:p>
    <w:p w:rsidR="00053F98" w:rsidRPr="00E0256A" w:rsidRDefault="00053F98" w:rsidP="00E0256A">
      <w:pPr>
        <w:pStyle w:val="Odsekzoznamu"/>
        <w:spacing w:after="0" w:line="240" w:lineRule="auto"/>
        <w:ind w:left="1069"/>
        <w:rPr>
          <w:rFonts w:ascii="Arial" w:hAnsi="Arial" w:cs="Arial"/>
          <w:sz w:val="24"/>
          <w:szCs w:val="24"/>
        </w:rPr>
      </w:pPr>
    </w:p>
    <w:p w:rsidR="00053F98" w:rsidRDefault="00E518AE" w:rsidP="003F380F">
      <w:pPr>
        <w:pStyle w:val="Odsekzoznamu"/>
        <w:spacing w:after="0" w:line="240" w:lineRule="auto"/>
        <w:ind w:left="3544" w:hanging="283"/>
        <w:jc w:val="both"/>
        <w:rPr>
          <w:rFonts w:ascii="Arial" w:hAnsi="Arial" w:cs="Arial"/>
          <w:sz w:val="24"/>
          <w:szCs w:val="24"/>
        </w:rPr>
      </w:pPr>
      <w:r>
        <w:rPr>
          <w:rFonts w:ascii="Arial" w:hAnsi="Arial" w:cs="Arial"/>
          <w:sz w:val="24"/>
          <w:szCs w:val="24"/>
        </w:rPr>
        <w:tab/>
      </w:r>
      <w:r w:rsidR="00053F98" w:rsidRPr="00E0256A">
        <w:rPr>
          <w:rFonts w:ascii="Arial" w:hAnsi="Arial" w:cs="Arial"/>
          <w:sz w:val="24"/>
          <w:szCs w:val="24"/>
        </w:rPr>
        <w:t>Zjednotenie terminológie návrhu zákona. V príslušných ustanoveniach návrhu zákona ako aj v platnom a účinnom znení zákona č. 172/2005 Z. z. sa používa spojenie „odborný orgán poskytovateľa“.</w:t>
      </w:r>
    </w:p>
    <w:p w:rsidR="00455FB2" w:rsidRPr="00E0256A" w:rsidRDefault="00455FB2" w:rsidP="00E0256A">
      <w:pPr>
        <w:pStyle w:val="Odsekzoznamu"/>
        <w:spacing w:after="0" w:line="240" w:lineRule="auto"/>
        <w:ind w:left="4253"/>
        <w:rPr>
          <w:rFonts w:ascii="Arial" w:hAnsi="Arial" w:cs="Arial"/>
          <w:sz w:val="24"/>
          <w:szCs w:val="24"/>
        </w:rPr>
      </w:pPr>
    </w:p>
    <w:p w:rsidR="008A0CD6" w:rsidRPr="00E0256A" w:rsidRDefault="008A0CD6"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Ústavnoprávny výbor NR SR</w:t>
      </w:r>
    </w:p>
    <w:p w:rsidR="008A0CD6" w:rsidRPr="00E0256A" w:rsidRDefault="008A0CD6"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financie a rozpočet</w:t>
      </w:r>
    </w:p>
    <w:p w:rsidR="008A0CD6" w:rsidRPr="00E0256A" w:rsidRDefault="008A0CD6"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8A0CD6" w:rsidRPr="00E0256A" w:rsidRDefault="008A0CD6" w:rsidP="00E0256A">
      <w:pPr>
        <w:ind w:left="2832"/>
        <w:jc w:val="right"/>
        <w:rPr>
          <w:rFonts w:ascii="Arial" w:hAnsi="Arial" w:cs="Arial"/>
        </w:rPr>
      </w:pPr>
    </w:p>
    <w:p w:rsidR="008A0CD6" w:rsidRPr="00E0256A" w:rsidRDefault="008A0CD6" w:rsidP="00983A0C">
      <w:pPr>
        <w:pStyle w:val="Odsekzoznamu"/>
        <w:spacing w:after="0" w:line="240" w:lineRule="auto"/>
        <w:ind w:left="4253"/>
        <w:jc w:val="right"/>
        <w:rPr>
          <w:rFonts w:ascii="Arial" w:hAnsi="Arial" w:cs="Arial"/>
          <w:sz w:val="24"/>
          <w:szCs w:val="24"/>
        </w:rPr>
      </w:pPr>
      <w:r w:rsidRPr="00E0256A">
        <w:rPr>
          <w:rFonts w:ascii="Arial" w:hAnsi="Arial" w:cs="Arial"/>
          <w:b/>
          <w:sz w:val="24"/>
          <w:szCs w:val="24"/>
        </w:rPr>
        <w:t>Gestorský výbor odporúča schváliť</w:t>
      </w:r>
    </w:p>
    <w:p w:rsidR="00D73085" w:rsidRPr="00E0256A" w:rsidRDefault="00D73085" w:rsidP="00E0256A">
      <w:pPr>
        <w:ind w:left="360"/>
        <w:rPr>
          <w:rFonts w:ascii="Arial" w:hAnsi="Arial" w:cs="Arial"/>
        </w:rPr>
      </w:pPr>
    </w:p>
    <w:p w:rsidR="00053F98" w:rsidRPr="00E0256A" w:rsidRDefault="00021F32" w:rsidP="00E0256A">
      <w:pPr>
        <w:pStyle w:val="Odsekzoznamu"/>
        <w:spacing w:after="0" w:line="240" w:lineRule="auto"/>
        <w:ind w:left="0"/>
        <w:jc w:val="both"/>
        <w:rPr>
          <w:rFonts w:ascii="Arial" w:hAnsi="Arial" w:cs="Arial"/>
          <w:sz w:val="24"/>
          <w:szCs w:val="24"/>
        </w:rPr>
      </w:pPr>
      <w:r w:rsidRPr="00E0256A">
        <w:rPr>
          <w:rFonts w:ascii="Arial" w:hAnsi="Arial" w:cs="Arial"/>
          <w:sz w:val="24"/>
          <w:szCs w:val="24"/>
        </w:rPr>
        <w:t>80</w:t>
      </w:r>
      <w:r w:rsidR="00053F98" w:rsidRPr="00E0256A">
        <w:rPr>
          <w:rFonts w:ascii="Arial" w:hAnsi="Arial" w:cs="Arial"/>
          <w:sz w:val="24"/>
          <w:szCs w:val="24"/>
        </w:rPr>
        <w:t>. V čl. II bode 46 v § 19d ods. 2 sa slová „ods. 6“ nahrádzajú slovami „ods. 7“.</w:t>
      </w:r>
    </w:p>
    <w:p w:rsidR="00053F98" w:rsidRPr="00E0256A" w:rsidRDefault="00053F98" w:rsidP="00E0256A">
      <w:pPr>
        <w:pStyle w:val="Odsekzoznamu"/>
        <w:spacing w:after="0" w:line="240" w:lineRule="auto"/>
        <w:ind w:left="1069"/>
        <w:jc w:val="both"/>
        <w:rPr>
          <w:rFonts w:ascii="Arial" w:hAnsi="Arial" w:cs="Arial"/>
          <w:sz w:val="24"/>
          <w:szCs w:val="24"/>
        </w:rPr>
      </w:pPr>
    </w:p>
    <w:p w:rsidR="00053F98" w:rsidRPr="00E0256A"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Oprava vnútorného odkazu. Vzhľadom na vloženie nového odseku 3 v § 18 (čl. II bod 43) a s tým súvisiace preznačenie doterajších odsekov 3 až 7, bude zverejňovanie rozhodnutí upravené v § 18 ods. 7.</w:t>
      </w:r>
    </w:p>
    <w:p w:rsidR="00053F98" w:rsidRPr="00E0256A" w:rsidRDefault="00053F98" w:rsidP="00E0256A">
      <w:pPr>
        <w:pStyle w:val="Odsekzoznamu"/>
        <w:spacing w:after="0" w:line="240" w:lineRule="auto"/>
        <w:ind w:left="4253"/>
        <w:jc w:val="both"/>
        <w:rPr>
          <w:rFonts w:ascii="Arial" w:hAnsi="Arial" w:cs="Arial"/>
          <w:sz w:val="24"/>
          <w:szCs w:val="24"/>
        </w:rPr>
      </w:pPr>
    </w:p>
    <w:p w:rsidR="00053F98" w:rsidRPr="00E0256A" w:rsidRDefault="00053F98"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Ústavnoprávny výbor NR SR</w:t>
      </w:r>
    </w:p>
    <w:p w:rsidR="00053F98" w:rsidRPr="00E0256A" w:rsidRDefault="00053F98"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financie a rozpočet</w:t>
      </w:r>
    </w:p>
    <w:p w:rsidR="00455FB2" w:rsidRDefault="00455FB2" w:rsidP="00455FB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053F98" w:rsidRPr="00E0256A" w:rsidRDefault="00053F98" w:rsidP="00455FB2">
      <w:pPr>
        <w:jc w:val="right"/>
        <w:rPr>
          <w:rFonts w:ascii="Arial" w:hAnsi="Arial" w:cs="Arial"/>
        </w:rPr>
      </w:pPr>
      <w:r w:rsidRPr="00E0256A">
        <w:rPr>
          <w:rFonts w:ascii="Arial" w:hAnsi="Arial" w:cs="Arial"/>
          <w:b/>
        </w:rPr>
        <w:t>Gestorský výbor odporúča neschváliť</w:t>
      </w:r>
      <w:r w:rsidRPr="00E0256A">
        <w:rPr>
          <w:rFonts w:ascii="Arial" w:hAnsi="Arial" w:cs="Arial"/>
        </w:rPr>
        <w:t xml:space="preserve">         </w:t>
      </w:r>
    </w:p>
    <w:p w:rsidR="00053F98" w:rsidRPr="00E0256A" w:rsidRDefault="00053F98" w:rsidP="00E0256A">
      <w:pPr>
        <w:pStyle w:val="Odsekzoznamu"/>
        <w:spacing w:after="0" w:line="240" w:lineRule="auto"/>
        <w:ind w:left="4253"/>
        <w:jc w:val="both"/>
        <w:rPr>
          <w:rFonts w:ascii="Arial" w:hAnsi="Arial" w:cs="Arial"/>
          <w:sz w:val="24"/>
          <w:szCs w:val="24"/>
        </w:rPr>
      </w:pPr>
    </w:p>
    <w:p w:rsidR="00053F98" w:rsidRPr="00E0256A" w:rsidRDefault="00021F32" w:rsidP="00E0256A">
      <w:pPr>
        <w:rPr>
          <w:rFonts w:ascii="Arial" w:hAnsi="Arial" w:cs="Arial"/>
        </w:rPr>
      </w:pPr>
      <w:r w:rsidRPr="00E0256A">
        <w:rPr>
          <w:rFonts w:ascii="Arial" w:hAnsi="Arial" w:cs="Arial"/>
        </w:rPr>
        <w:t xml:space="preserve">81. </w:t>
      </w:r>
      <w:r w:rsidR="00053F98" w:rsidRPr="00E0256A">
        <w:rPr>
          <w:rFonts w:ascii="Arial" w:hAnsi="Arial" w:cs="Arial"/>
        </w:rPr>
        <w:t>V čl. II bode 46 § 19d ods. 2 sa číslo „6“ nahrádza číslom „8“.</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Legislatívno-technická úprava v nadväznosti na vloženie nového odseku do § 18 návrhom zákona a ďalšieho nového odseku do § 18 pozmeňujúcim návrhom.</w:t>
      </w:r>
    </w:p>
    <w:p w:rsidR="00053F98" w:rsidRPr="00E0256A" w:rsidRDefault="00053F98" w:rsidP="00E0256A">
      <w:pPr>
        <w:pStyle w:val="Odsekzoznamu"/>
        <w:spacing w:after="0" w:line="240" w:lineRule="auto"/>
        <w:ind w:left="0"/>
        <w:rPr>
          <w:rFonts w:ascii="Arial" w:hAnsi="Arial" w:cs="Arial"/>
          <w:sz w:val="24"/>
          <w:szCs w:val="24"/>
        </w:rPr>
      </w:pP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F24297" w:rsidRPr="00E0256A" w:rsidRDefault="00F24297" w:rsidP="00E0256A">
      <w:pPr>
        <w:ind w:left="2832"/>
        <w:jc w:val="right"/>
        <w:rPr>
          <w:rFonts w:ascii="Arial" w:hAnsi="Arial" w:cs="Arial"/>
        </w:rPr>
      </w:pPr>
    </w:p>
    <w:p w:rsidR="00F24297" w:rsidRDefault="00F24297" w:rsidP="00983A0C">
      <w:pPr>
        <w:pStyle w:val="Odsekzoznamu"/>
        <w:spacing w:after="0" w:line="240" w:lineRule="auto"/>
        <w:ind w:left="0"/>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983A0C" w:rsidRPr="00E0256A" w:rsidRDefault="00983A0C" w:rsidP="00983A0C">
      <w:pPr>
        <w:pStyle w:val="Odsekzoznamu"/>
        <w:spacing w:after="0" w:line="240" w:lineRule="auto"/>
        <w:ind w:left="0"/>
        <w:jc w:val="right"/>
        <w:rPr>
          <w:rFonts w:ascii="Arial" w:hAnsi="Arial" w:cs="Arial"/>
          <w:sz w:val="24"/>
          <w:szCs w:val="24"/>
        </w:rPr>
      </w:pPr>
    </w:p>
    <w:p w:rsidR="00053F98" w:rsidRPr="00E0256A" w:rsidRDefault="00021F32" w:rsidP="00E0256A">
      <w:pPr>
        <w:jc w:val="both"/>
        <w:rPr>
          <w:rFonts w:ascii="Arial" w:hAnsi="Arial" w:cs="Arial"/>
        </w:rPr>
      </w:pPr>
      <w:r w:rsidRPr="00E0256A">
        <w:rPr>
          <w:rFonts w:ascii="Arial" w:hAnsi="Arial" w:cs="Arial"/>
        </w:rPr>
        <w:t xml:space="preserve">82. </w:t>
      </w:r>
      <w:r w:rsidR="00053F98" w:rsidRPr="00E0256A">
        <w:rPr>
          <w:rFonts w:ascii="Arial" w:hAnsi="Arial" w:cs="Arial"/>
        </w:rPr>
        <w:t xml:space="preserve">V čl. II bode 50 sa na konci pripájajú tieto slová: „a číslo „9“ sa nahrádza číslom „8““. </w:t>
      </w:r>
    </w:p>
    <w:p w:rsidR="00E518AE" w:rsidRPr="00E0256A" w:rsidRDefault="00E518AE" w:rsidP="00E0256A">
      <w:pPr>
        <w:pStyle w:val="Odsekzoznamu"/>
        <w:spacing w:after="0" w:line="240" w:lineRule="auto"/>
        <w:rPr>
          <w:rFonts w:ascii="Arial" w:hAnsi="Arial" w:cs="Arial"/>
          <w:sz w:val="24"/>
          <w:szCs w:val="24"/>
        </w:rPr>
      </w:pPr>
    </w:p>
    <w:p w:rsidR="00053F98" w:rsidRDefault="00053F98" w:rsidP="00D73085">
      <w:pPr>
        <w:pStyle w:val="Odsekzoznamu"/>
        <w:spacing w:after="0" w:line="240" w:lineRule="auto"/>
        <w:ind w:left="3544"/>
        <w:rPr>
          <w:rFonts w:ascii="Arial" w:hAnsi="Arial" w:cs="Arial"/>
          <w:sz w:val="24"/>
          <w:szCs w:val="24"/>
        </w:rPr>
      </w:pPr>
      <w:r w:rsidRPr="00E0256A">
        <w:rPr>
          <w:rFonts w:ascii="Arial" w:hAnsi="Arial" w:cs="Arial"/>
          <w:sz w:val="24"/>
          <w:szCs w:val="24"/>
        </w:rPr>
        <w:t>Legislatívno-technická úprava.</w:t>
      </w:r>
    </w:p>
    <w:p w:rsidR="00983A0C" w:rsidRPr="00E0256A" w:rsidRDefault="00983A0C" w:rsidP="00E0256A">
      <w:pPr>
        <w:pStyle w:val="Odsekzoznamu"/>
        <w:spacing w:after="0" w:line="240" w:lineRule="auto"/>
        <w:ind w:left="4536"/>
        <w:rPr>
          <w:rFonts w:ascii="Arial" w:hAnsi="Arial" w:cs="Arial"/>
          <w:sz w:val="24"/>
          <w:szCs w:val="24"/>
        </w:rPr>
      </w:pP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F24297" w:rsidRPr="00E0256A" w:rsidRDefault="00F24297" w:rsidP="00E0256A">
      <w:pPr>
        <w:ind w:left="2832"/>
        <w:jc w:val="right"/>
        <w:rPr>
          <w:rFonts w:ascii="Arial" w:hAnsi="Arial" w:cs="Arial"/>
        </w:rPr>
      </w:pPr>
    </w:p>
    <w:p w:rsidR="00053F98" w:rsidRPr="00E0256A" w:rsidRDefault="00F24297" w:rsidP="00E0256A">
      <w:pPr>
        <w:rPr>
          <w:rFonts w:ascii="Arial" w:hAnsi="Arial" w:cs="Arial"/>
          <w:b/>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p>
    <w:p w:rsidR="00F24297" w:rsidRPr="00E0256A" w:rsidRDefault="00F24297" w:rsidP="00E0256A">
      <w:pPr>
        <w:rPr>
          <w:rFonts w:ascii="Arial" w:hAnsi="Arial" w:cs="Arial"/>
        </w:rPr>
      </w:pPr>
    </w:p>
    <w:p w:rsidR="00053F98" w:rsidRPr="00E0256A" w:rsidRDefault="00F24297" w:rsidP="00E518AE">
      <w:pPr>
        <w:jc w:val="both"/>
        <w:rPr>
          <w:rFonts w:ascii="Arial" w:hAnsi="Arial" w:cs="Arial"/>
        </w:rPr>
      </w:pPr>
      <w:r w:rsidRPr="00E0256A">
        <w:rPr>
          <w:rFonts w:ascii="Arial" w:hAnsi="Arial" w:cs="Arial"/>
        </w:rPr>
        <w:t xml:space="preserve">83. </w:t>
      </w:r>
      <w:r w:rsidR="00053F98" w:rsidRPr="00E0256A">
        <w:rPr>
          <w:rFonts w:ascii="Arial" w:hAnsi="Arial" w:cs="Arial"/>
        </w:rPr>
        <w:t>V čl. II sa za bod 50 vkladá nový bod 51, ktorý znie:</w:t>
      </w:r>
    </w:p>
    <w:p w:rsidR="00053F98" w:rsidRPr="00E0256A" w:rsidRDefault="00053F98" w:rsidP="00E518AE">
      <w:pPr>
        <w:ind w:left="360"/>
        <w:jc w:val="both"/>
        <w:rPr>
          <w:rFonts w:ascii="Arial" w:hAnsi="Arial" w:cs="Arial"/>
        </w:rPr>
      </w:pPr>
      <w:r w:rsidRPr="00E0256A">
        <w:rPr>
          <w:rFonts w:ascii="Arial" w:hAnsi="Arial" w:cs="Arial"/>
        </w:rPr>
        <w:t xml:space="preserve">„51. § 20 sa dopĺňa odsekom 7, ktorý znie: </w:t>
      </w:r>
    </w:p>
    <w:p w:rsidR="00053F98" w:rsidRPr="00E0256A" w:rsidRDefault="00053F98" w:rsidP="00E518AE">
      <w:pPr>
        <w:ind w:left="360"/>
        <w:jc w:val="both"/>
        <w:rPr>
          <w:rFonts w:ascii="Arial" w:hAnsi="Arial" w:cs="Arial"/>
        </w:rPr>
      </w:pPr>
      <w:r w:rsidRPr="00E0256A">
        <w:rPr>
          <w:rFonts w:ascii="Arial" w:hAnsi="Arial" w:cs="Arial"/>
        </w:rPr>
        <w:t>„(7) Ak agentúra vykonáva administratívnu finančnú kontrolu,</w:t>
      </w:r>
      <w:r w:rsidRPr="00E0256A">
        <w:rPr>
          <w:rFonts w:ascii="Arial" w:hAnsi="Arial" w:cs="Arial"/>
          <w:vertAlign w:val="superscript"/>
        </w:rPr>
        <w:t>31a</w:t>
      </w:r>
      <w:r w:rsidRPr="00E0256A">
        <w:rPr>
          <w:rFonts w:ascii="Arial" w:hAnsi="Arial" w:cs="Arial"/>
        </w:rPr>
        <w:t>) môže overovať skutočnosti podľa osobitného predpisu,</w:t>
      </w:r>
      <w:r w:rsidRPr="00E0256A">
        <w:rPr>
          <w:rFonts w:ascii="Arial" w:hAnsi="Arial" w:cs="Arial"/>
          <w:vertAlign w:val="superscript"/>
        </w:rPr>
        <w:t>31b</w:t>
      </w:r>
      <w:r w:rsidRPr="00E0256A">
        <w:rPr>
          <w:rFonts w:ascii="Arial" w:hAnsi="Arial" w:cs="Arial"/>
        </w:rPr>
        <w:t>) na základe vyhodnocovania riešenia projektov podľa § 12 ods. 10. Pri projektoch, riešením ktorých sa nedosiahol výsledok riešenia projektu alebo sa výsledok nedosiahol v dostatočnej miere, agentúra vykoná finančnú kontrolu na mieste.</w:t>
      </w:r>
      <w:r w:rsidRPr="00E0256A">
        <w:rPr>
          <w:rFonts w:ascii="Arial" w:hAnsi="Arial" w:cs="Arial"/>
          <w:vertAlign w:val="superscript"/>
        </w:rPr>
        <w:t>31c</w:t>
      </w:r>
      <w:r w:rsidRPr="00E0256A">
        <w:rPr>
          <w:rFonts w:ascii="Arial" w:hAnsi="Arial" w:cs="Arial"/>
        </w:rPr>
        <w:t>)“.</w:t>
      </w:r>
    </w:p>
    <w:p w:rsidR="00053F98" w:rsidRPr="00E0256A" w:rsidRDefault="00053F98" w:rsidP="00E518AE">
      <w:pPr>
        <w:ind w:left="360"/>
        <w:jc w:val="both"/>
        <w:rPr>
          <w:rFonts w:ascii="Arial" w:hAnsi="Arial" w:cs="Arial"/>
        </w:rPr>
      </w:pPr>
    </w:p>
    <w:p w:rsidR="00053F98" w:rsidRPr="00E0256A" w:rsidRDefault="00053F98" w:rsidP="00E518AE">
      <w:pPr>
        <w:ind w:left="360"/>
        <w:jc w:val="both"/>
        <w:rPr>
          <w:rFonts w:ascii="Arial" w:hAnsi="Arial" w:cs="Arial"/>
        </w:rPr>
      </w:pPr>
      <w:r w:rsidRPr="00E0256A">
        <w:rPr>
          <w:rFonts w:ascii="Arial" w:hAnsi="Arial" w:cs="Arial"/>
        </w:rPr>
        <w:t>Poznámky pod čiarou k odkazom 31a až 31c znejú:</w:t>
      </w:r>
    </w:p>
    <w:p w:rsidR="00053F98" w:rsidRPr="00E0256A" w:rsidRDefault="00053F98" w:rsidP="00E518AE">
      <w:pPr>
        <w:ind w:left="360"/>
        <w:jc w:val="both"/>
        <w:rPr>
          <w:rFonts w:ascii="Arial" w:hAnsi="Arial" w:cs="Arial"/>
        </w:rPr>
      </w:pPr>
      <w:r w:rsidRPr="00E0256A">
        <w:rPr>
          <w:rFonts w:ascii="Arial" w:hAnsi="Arial" w:cs="Arial"/>
        </w:rPr>
        <w:t>„</w:t>
      </w:r>
      <w:r w:rsidRPr="00E0256A">
        <w:rPr>
          <w:rFonts w:ascii="Arial" w:hAnsi="Arial" w:cs="Arial"/>
          <w:vertAlign w:val="superscript"/>
        </w:rPr>
        <w:t>31a</w:t>
      </w:r>
      <w:r w:rsidRPr="00E0256A">
        <w:rPr>
          <w:rFonts w:ascii="Arial" w:hAnsi="Arial" w:cs="Arial"/>
        </w:rPr>
        <w:t>) § 8 zákona č. 357/2015 Z. z o finančnej kontrole a audite a o zmene a doplnení niektorých zákonov v znení zákona č. 39/2022 Z. z.</w:t>
      </w:r>
    </w:p>
    <w:p w:rsidR="00053F98" w:rsidRPr="00E0256A" w:rsidRDefault="00053F98" w:rsidP="00E518AE">
      <w:pPr>
        <w:ind w:left="360"/>
        <w:jc w:val="both"/>
        <w:rPr>
          <w:rFonts w:ascii="Arial" w:hAnsi="Arial" w:cs="Arial"/>
        </w:rPr>
      </w:pPr>
      <w:r w:rsidRPr="00E0256A">
        <w:rPr>
          <w:rFonts w:ascii="Arial" w:hAnsi="Arial" w:cs="Arial"/>
          <w:vertAlign w:val="superscript"/>
        </w:rPr>
        <w:t>31b</w:t>
      </w:r>
      <w:r w:rsidRPr="00E0256A">
        <w:rPr>
          <w:rFonts w:ascii="Arial" w:hAnsi="Arial" w:cs="Arial"/>
        </w:rPr>
        <w:t>) § 6 ods. 4 zákona č. 357/2015 Z. z. v znení zákona č. 39/2022 Z. z.</w:t>
      </w:r>
    </w:p>
    <w:p w:rsidR="00053F98" w:rsidRPr="00E0256A" w:rsidRDefault="00053F98" w:rsidP="00E518AE">
      <w:pPr>
        <w:ind w:left="360"/>
        <w:jc w:val="both"/>
        <w:rPr>
          <w:rFonts w:ascii="Arial" w:hAnsi="Arial" w:cs="Arial"/>
        </w:rPr>
      </w:pPr>
      <w:r w:rsidRPr="00E0256A">
        <w:rPr>
          <w:rFonts w:ascii="Arial" w:hAnsi="Arial" w:cs="Arial"/>
          <w:vertAlign w:val="superscript"/>
        </w:rPr>
        <w:t>31c</w:t>
      </w:r>
      <w:r w:rsidRPr="00E0256A">
        <w:rPr>
          <w:rFonts w:ascii="Arial" w:hAnsi="Arial" w:cs="Arial"/>
        </w:rPr>
        <w:t>) § 9 zákona č. 357/2015 Z. z. v znení neskorších predpisov.“.“.</w:t>
      </w:r>
    </w:p>
    <w:p w:rsidR="00053F98" w:rsidRPr="00E0256A" w:rsidRDefault="00053F98" w:rsidP="00E0256A">
      <w:pPr>
        <w:ind w:left="360"/>
        <w:rPr>
          <w:rFonts w:ascii="Arial" w:hAnsi="Arial" w:cs="Arial"/>
        </w:rPr>
      </w:pPr>
    </w:p>
    <w:p w:rsidR="00053F98" w:rsidRPr="00E0256A" w:rsidRDefault="00053F98" w:rsidP="00E0256A">
      <w:pPr>
        <w:ind w:left="360"/>
        <w:rPr>
          <w:rFonts w:ascii="Arial" w:hAnsi="Arial" w:cs="Arial"/>
        </w:rPr>
      </w:pPr>
      <w:r w:rsidRPr="00E0256A">
        <w:rPr>
          <w:rFonts w:ascii="Arial" w:hAnsi="Arial" w:cs="Arial"/>
        </w:rPr>
        <w:t>Doterajšie body sa primerane preznačia.</w:t>
      </w:r>
    </w:p>
    <w:p w:rsidR="00053F98" w:rsidRPr="00E0256A" w:rsidRDefault="00053F98" w:rsidP="00E0256A">
      <w:pPr>
        <w:rPr>
          <w:rFonts w:ascii="Arial" w:hAnsi="Arial" w:cs="Arial"/>
        </w:rPr>
      </w:pPr>
    </w:p>
    <w:p w:rsidR="00053F98" w:rsidRPr="00E0256A"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 xml:space="preserve">Návrhom sa sleduje zjednodušenie výkonu  administratívnej finančnej kontroly obdobne ako je to pri projektoch „Horizon Europe“. </w:t>
      </w:r>
    </w:p>
    <w:p w:rsidR="00053F98" w:rsidRPr="00E0256A" w:rsidRDefault="00053F98" w:rsidP="00E0256A">
      <w:pPr>
        <w:pStyle w:val="Odsekzoznamu"/>
        <w:spacing w:after="0" w:line="240" w:lineRule="auto"/>
        <w:ind w:left="4536"/>
        <w:rPr>
          <w:rFonts w:ascii="Arial" w:hAnsi="Arial" w:cs="Arial"/>
          <w:sz w:val="24"/>
          <w:szCs w:val="24"/>
        </w:rPr>
      </w:pPr>
    </w:p>
    <w:p w:rsidR="00053F98" w:rsidRPr="00E0256A" w:rsidRDefault="00053F98" w:rsidP="00D73085">
      <w:pPr>
        <w:pStyle w:val="Odsekzoznamu"/>
        <w:spacing w:after="0" w:line="240" w:lineRule="auto"/>
        <w:ind w:left="3544"/>
        <w:jc w:val="both"/>
        <w:rPr>
          <w:rFonts w:ascii="Arial" w:hAnsi="Arial" w:cs="Arial"/>
          <w:b/>
          <w:i/>
          <w:sz w:val="24"/>
          <w:szCs w:val="24"/>
          <w:u w:val="single"/>
        </w:rPr>
      </w:pPr>
      <w:r w:rsidRPr="00E0256A">
        <w:rPr>
          <w:rFonts w:ascii="Arial" w:hAnsi="Arial" w:cs="Arial"/>
          <w:sz w:val="24"/>
          <w:szCs w:val="24"/>
        </w:rPr>
        <w:t>Tým, že sa zákonom ustanoví možnosť využitia informácii získaných v súvislosti s vyhodnocovaním riešenia projektov podľa zákona č. 172/2005 Z. z. ako podkladu na overovanie skutočností podľa § 6 ods. 4 zákona č. 357/2015 Z. z. dôjde k</w:t>
      </w:r>
      <w:r w:rsidR="00983A0C">
        <w:rPr>
          <w:rFonts w:ascii="Arial" w:hAnsi="Arial" w:cs="Arial"/>
          <w:sz w:val="24"/>
          <w:szCs w:val="24"/>
        </w:rPr>
        <w:t> </w:t>
      </w:r>
      <w:r w:rsidRPr="00E0256A">
        <w:rPr>
          <w:rFonts w:ascii="Arial" w:hAnsi="Arial" w:cs="Arial"/>
          <w:sz w:val="24"/>
          <w:szCs w:val="24"/>
        </w:rPr>
        <w:t>významnému</w:t>
      </w:r>
      <w:r w:rsidR="00983A0C">
        <w:rPr>
          <w:rFonts w:ascii="Arial" w:hAnsi="Arial" w:cs="Arial"/>
          <w:sz w:val="24"/>
          <w:szCs w:val="24"/>
        </w:rPr>
        <w:t xml:space="preserve"> </w:t>
      </w:r>
      <w:r w:rsidRPr="00E0256A">
        <w:rPr>
          <w:rFonts w:ascii="Arial" w:hAnsi="Arial" w:cs="Arial"/>
          <w:sz w:val="24"/>
          <w:szCs w:val="24"/>
        </w:rPr>
        <w:t>„odľahčeniu“ administratívnej záťaže spojenej s vykonávaním administratívnej finančnej kontroly.</w:t>
      </w:r>
    </w:p>
    <w:p w:rsidR="00053F98" w:rsidRPr="00E0256A" w:rsidRDefault="00053F98" w:rsidP="00E0256A">
      <w:pPr>
        <w:rPr>
          <w:rFonts w:ascii="Arial" w:hAnsi="Arial" w:cs="Arial"/>
        </w:rPr>
      </w:pP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F24297" w:rsidRPr="00E0256A" w:rsidRDefault="00F24297" w:rsidP="00E0256A">
      <w:pPr>
        <w:ind w:left="2832"/>
        <w:jc w:val="right"/>
        <w:rPr>
          <w:rFonts w:ascii="Arial" w:hAnsi="Arial" w:cs="Arial"/>
        </w:rPr>
      </w:pPr>
    </w:p>
    <w:p w:rsidR="00F24297" w:rsidRPr="00E0256A" w:rsidRDefault="00F24297" w:rsidP="00983A0C">
      <w:pPr>
        <w:jc w:val="right"/>
        <w:rPr>
          <w:rFonts w:ascii="Arial" w:hAnsi="Arial" w:cs="Arial"/>
          <w:b/>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p>
    <w:p w:rsidR="00F24297" w:rsidRPr="00E0256A" w:rsidRDefault="00F24297" w:rsidP="00E0256A">
      <w:pPr>
        <w:rPr>
          <w:rFonts w:ascii="Arial" w:hAnsi="Arial" w:cs="Arial"/>
        </w:rPr>
      </w:pPr>
    </w:p>
    <w:p w:rsidR="00053F98" w:rsidRPr="00E0256A" w:rsidRDefault="00F24297" w:rsidP="00E0256A">
      <w:pPr>
        <w:ind w:left="568" w:hanging="568"/>
        <w:jc w:val="both"/>
        <w:rPr>
          <w:rFonts w:ascii="Arial" w:hAnsi="Arial" w:cs="Arial"/>
        </w:rPr>
      </w:pPr>
      <w:r w:rsidRPr="00E0256A">
        <w:rPr>
          <w:rFonts w:ascii="Arial" w:hAnsi="Arial" w:cs="Arial"/>
        </w:rPr>
        <w:t xml:space="preserve">84. </w:t>
      </w:r>
      <w:r w:rsidR="00053F98" w:rsidRPr="00E0256A">
        <w:rPr>
          <w:rFonts w:ascii="Arial" w:hAnsi="Arial" w:cs="Arial"/>
        </w:rPr>
        <w:t>V čl. II sa za bod 52 vkladá nový bod 53, ktorý znie:</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„53. V § 22 ods. 2 sa vypúšťajú slová „na štátne programy výskumu a vývoja, na štátne programy rozvoja infraštruktúry výskumu a vývoja,“.“.</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Doterajšie body sa primerane preznačia.</w:t>
      </w:r>
    </w:p>
    <w:p w:rsidR="00053F98" w:rsidRPr="00E0256A" w:rsidRDefault="00455FB2" w:rsidP="00E0256A">
      <w:pPr>
        <w:pStyle w:val="Odsekzoznamu"/>
        <w:spacing w:after="0" w:line="240" w:lineRule="auto"/>
        <w:ind w:left="4122" w:firstLine="414"/>
        <w:rPr>
          <w:rFonts w:ascii="Arial" w:hAnsi="Arial" w:cs="Arial"/>
          <w:b/>
          <w:i/>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053F98" w:rsidRPr="00E0256A" w:rsidRDefault="00053F98" w:rsidP="00D73085">
      <w:pPr>
        <w:pStyle w:val="Odsekzoznamu"/>
        <w:spacing w:after="0" w:line="240" w:lineRule="auto"/>
        <w:ind w:left="3544"/>
        <w:rPr>
          <w:rFonts w:ascii="Arial" w:hAnsi="Arial" w:cs="Arial"/>
          <w:sz w:val="24"/>
          <w:szCs w:val="24"/>
        </w:rPr>
      </w:pPr>
      <w:r w:rsidRPr="00E0256A">
        <w:rPr>
          <w:rFonts w:ascii="Arial" w:hAnsi="Arial" w:cs="Arial"/>
          <w:sz w:val="24"/>
          <w:szCs w:val="24"/>
        </w:rPr>
        <w:t>Legislatívno-technická úprava v súvislosti s vypustením § 22 až 25 v návrhu zákona č. 172/2005 Z. z.</w:t>
      </w:r>
    </w:p>
    <w:p w:rsidR="00053F98" w:rsidRPr="00E0256A" w:rsidRDefault="00053F98" w:rsidP="00E0256A">
      <w:pPr>
        <w:rPr>
          <w:rFonts w:ascii="Arial" w:hAnsi="Arial" w:cs="Arial"/>
        </w:rPr>
      </w:pP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F24297" w:rsidRPr="00E0256A" w:rsidRDefault="00F24297" w:rsidP="00E0256A">
      <w:pPr>
        <w:ind w:left="2832"/>
        <w:jc w:val="right"/>
        <w:rPr>
          <w:rFonts w:ascii="Arial" w:hAnsi="Arial" w:cs="Arial"/>
        </w:rPr>
      </w:pPr>
    </w:p>
    <w:p w:rsidR="00F24297" w:rsidRPr="00E0256A" w:rsidRDefault="00F24297" w:rsidP="00E0256A">
      <w:pPr>
        <w:rPr>
          <w:rFonts w:ascii="Arial" w:hAnsi="Arial" w:cs="Arial"/>
          <w:b/>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p>
    <w:p w:rsidR="00F24297" w:rsidRPr="00E0256A" w:rsidRDefault="00F24297" w:rsidP="00E0256A">
      <w:pPr>
        <w:rPr>
          <w:rFonts w:ascii="Arial" w:hAnsi="Arial" w:cs="Arial"/>
        </w:rPr>
      </w:pPr>
    </w:p>
    <w:p w:rsidR="00053F98" w:rsidRPr="00E0256A" w:rsidRDefault="00F24297" w:rsidP="00E0256A">
      <w:pPr>
        <w:jc w:val="both"/>
        <w:rPr>
          <w:rFonts w:ascii="Arial" w:hAnsi="Arial" w:cs="Arial"/>
        </w:rPr>
      </w:pPr>
      <w:r w:rsidRPr="00E0256A">
        <w:rPr>
          <w:rFonts w:ascii="Arial" w:hAnsi="Arial" w:cs="Arial"/>
        </w:rPr>
        <w:t xml:space="preserve">85. </w:t>
      </w:r>
      <w:r w:rsidR="00053F98" w:rsidRPr="00E0256A">
        <w:rPr>
          <w:rFonts w:ascii="Arial" w:hAnsi="Arial" w:cs="Arial"/>
        </w:rPr>
        <w:t>V čl. II sa za bod 53 vkladá nový bod 54, ktorý znie:</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„54. § 26 vrátane nadpisu znie:</w:t>
      </w:r>
    </w:p>
    <w:p w:rsidR="00053F98" w:rsidRPr="00E0256A" w:rsidRDefault="00053F98" w:rsidP="00E0256A">
      <w:pPr>
        <w:jc w:val="center"/>
        <w:rPr>
          <w:rFonts w:ascii="Arial" w:hAnsi="Arial" w:cs="Arial"/>
        </w:rPr>
      </w:pPr>
      <w:r w:rsidRPr="00E0256A">
        <w:rPr>
          <w:rFonts w:ascii="Arial" w:hAnsi="Arial" w:cs="Arial"/>
        </w:rPr>
        <w:t xml:space="preserve">„§ 26 </w:t>
      </w:r>
    </w:p>
    <w:p w:rsidR="00053F98" w:rsidRPr="00E0256A" w:rsidRDefault="00053F98" w:rsidP="00E0256A">
      <w:pPr>
        <w:jc w:val="center"/>
        <w:rPr>
          <w:rFonts w:ascii="Arial" w:hAnsi="Arial" w:cs="Arial"/>
        </w:rPr>
      </w:pPr>
      <w:r w:rsidRPr="00E0256A">
        <w:rPr>
          <w:rFonts w:ascii="Arial" w:hAnsi="Arial" w:cs="Arial"/>
        </w:rPr>
        <w:t xml:space="preserve">Informačné zabezpečenie výskumu a vývoja </w:t>
      </w:r>
    </w:p>
    <w:p w:rsidR="00053F98" w:rsidRPr="00E0256A" w:rsidRDefault="00053F98" w:rsidP="003F380F">
      <w:pPr>
        <w:jc w:val="both"/>
        <w:rPr>
          <w:rFonts w:ascii="Arial" w:hAnsi="Arial" w:cs="Arial"/>
        </w:rPr>
      </w:pPr>
    </w:p>
    <w:p w:rsidR="00053F98" w:rsidRPr="00E0256A" w:rsidRDefault="00053F98" w:rsidP="003F380F">
      <w:pPr>
        <w:ind w:left="426"/>
        <w:jc w:val="both"/>
        <w:rPr>
          <w:rFonts w:ascii="Arial" w:hAnsi="Arial" w:cs="Arial"/>
        </w:rPr>
      </w:pPr>
      <w:r w:rsidRPr="00E0256A">
        <w:rPr>
          <w:rFonts w:ascii="Arial" w:hAnsi="Arial" w:cs="Arial"/>
        </w:rPr>
        <w:t xml:space="preserve">(1) Získavanie, spracúvanie a poskytovanie informácií o výskume a vývoji, na ktorý boli poskytnuté finančné prostriedky zo štátneho rozpočtu, sa zabezpečuje prostredníctvom informačného systému a prostredníctvom centrálneho informačného portálu. </w:t>
      </w:r>
    </w:p>
    <w:p w:rsidR="00053F98" w:rsidRPr="00E0256A" w:rsidRDefault="00053F98" w:rsidP="003F380F">
      <w:pPr>
        <w:jc w:val="both"/>
        <w:rPr>
          <w:rFonts w:ascii="Arial" w:hAnsi="Arial" w:cs="Arial"/>
        </w:rPr>
      </w:pPr>
      <w:r w:rsidRPr="00E0256A">
        <w:rPr>
          <w:rFonts w:ascii="Arial" w:hAnsi="Arial" w:cs="Arial"/>
        </w:rPr>
        <w:t xml:space="preserve"> </w:t>
      </w:r>
    </w:p>
    <w:p w:rsidR="00053F98" w:rsidRPr="00E0256A" w:rsidRDefault="00053F98" w:rsidP="003F380F">
      <w:pPr>
        <w:ind w:left="426"/>
        <w:jc w:val="both"/>
        <w:rPr>
          <w:rFonts w:ascii="Arial" w:hAnsi="Arial" w:cs="Arial"/>
        </w:rPr>
      </w:pPr>
      <w:r w:rsidRPr="00E0256A">
        <w:rPr>
          <w:rFonts w:ascii="Arial" w:hAnsi="Arial" w:cs="Arial"/>
        </w:rPr>
        <w:t xml:space="preserve">(2) Centrálny informačný portál je informačný systém ministerstva školstva na poskytovanie služieb a informácií v oblasti výskumu a vývoja prostredníctvom spoločného prístupového miesta v sieti internet. </w:t>
      </w:r>
    </w:p>
    <w:p w:rsidR="00053F98" w:rsidRPr="00E0256A" w:rsidRDefault="00053F98" w:rsidP="003F380F">
      <w:pPr>
        <w:jc w:val="both"/>
        <w:rPr>
          <w:rFonts w:ascii="Arial" w:hAnsi="Arial" w:cs="Arial"/>
        </w:rPr>
      </w:pPr>
      <w:r w:rsidRPr="00E0256A">
        <w:rPr>
          <w:rFonts w:ascii="Arial" w:hAnsi="Arial" w:cs="Arial"/>
        </w:rPr>
        <w:t xml:space="preserve"> </w:t>
      </w:r>
    </w:p>
    <w:p w:rsidR="00053F98" w:rsidRPr="00E0256A" w:rsidRDefault="00053F98" w:rsidP="003F380F">
      <w:pPr>
        <w:ind w:left="426" w:hanging="426"/>
        <w:jc w:val="both"/>
        <w:rPr>
          <w:rFonts w:ascii="Arial" w:hAnsi="Arial" w:cs="Arial"/>
        </w:rPr>
      </w:pPr>
      <w:r w:rsidRPr="00E0256A">
        <w:rPr>
          <w:rFonts w:ascii="Arial" w:hAnsi="Arial" w:cs="Arial"/>
        </w:rPr>
        <w:tab/>
        <w:t>(3) Informačný systém a centrálny informačný portál sú informačným systémom verejnej správy.</w:t>
      </w:r>
      <w:r w:rsidRPr="00E0256A">
        <w:rPr>
          <w:rFonts w:ascii="Arial" w:hAnsi="Arial" w:cs="Arial"/>
          <w:vertAlign w:val="superscript"/>
        </w:rPr>
        <w:t>34a</w:t>
      </w:r>
      <w:r w:rsidRPr="00E0256A">
        <w:rPr>
          <w:rFonts w:ascii="Arial" w:hAnsi="Arial" w:cs="Arial"/>
        </w:rPr>
        <w:t xml:space="preserve">) </w:t>
      </w:r>
    </w:p>
    <w:p w:rsidR="00053F98" w:rsidRPr="00E0256A" w:rsidRDefault="00053F98" w:rsidP="003F380F">
      <w:pPr>
        <w:jc w:val="both"/>
        <w:rPr>
          <w:rFonts w:ascii="Arial" w:hAnsi="Arial" w:cs="Arial"/>
        </w:rPr>
      </w:pPr>
      <w:r w:rsidRPr="00E0256A">
        <w:rPr>
          <w:rFonts w:ascii="Arial" w:hAnsi="Arial" w:cs="Arial"/>
        </w:rPr>
        <w:t xml:space="preserve"> </w:t>
      </w:r>
    </w:p>
    <w:p w:rsidR="00053F98" w:rsidRPr="00E0256A" w:rsidRDefault="00053F98" w:rsidP="003F380F">
      <w:pPr>
        <w:ind w:left="426" w:hanging="426"/>
        <w:jc w:val="both"/>
        <w:rPr>
          <w:rFonts w:ascii="Arial" w:hAnsi="Arial" w:cs="Arial"/>
        </w:rPr>
      </w:pPr>
      <w:r w:rsidRPr="00E0256A">
        <w:rPr>
          <w:rFonts w:ascii="Arial" w:hAnsi="Arial" w:cs="Arial"/>
        </w:rPr>
        <w:tab/>
        <w:t>(4) Informačný systém a centrálny informačný portál je administratívnym zdrojom podľa osobitného predpisu.</w:t>
      </w:r>
      <w:r w:rsidRPr="00E0256A">
        <w:rPr>
          <w:rFonts w:ascii="Arial" w:hAnsi="Arial" w:cs="Arial"/>
          <w:vertAlign w:val="superscript"/>
        </w:rPr>
        <w:t>34b</w:t>
      </w:r>
      <w:r w:rsidRPr="00E0256A">
        <w:rPr>
          <w:rFonts w:ascii="Arial" w:hAnsi="Arial" w:cs="Arial"/>
        </w:rPr>
        <w:t xml:space="preserve">) </w:t>
      </w:r>
    </w:p>
    <w:p w:rsidR="00053F98" w:rsidRPr="00E0256A" w:rsidRDefault="00053F98" w:rsidP="003F380F">
      <w:pPr>
        <w:jc w:val="both"/>
        <w:rPr>
          <w:rFonts w:ascii="Arial" w:hAnsi="Arial" w:cs="Arial"/>
        </w:rPr>
      </w:pPr>
      <w:r w:rsidRPr="00E0256A">
        <w:rPr>
          <w:rFonts w:ascii="Arial" w:hAnsi="Arial" w:cs="Arial"/>
        </w:rPr>
        <w:t xml:space="preserve"> </w:t>
      </w:r>
    </w:p>
    <w:p w:rsidR="00053F98" w:rsidRPr="00E0256A" w:rsidRDefault="00053F98" w:rsidP="00E0256A">
      <w:pPr>
        <w:ind w:left="426"/>
        <w:rPr>
          <w:rFonts w:ascii="Arial" w:hAnsi="Arial" w:cs="Arial"/>
        </w:rPr>
      </w:pPr>
      <w:r w:rsidRPr="00E0256A">
        <w:rPr>
          <w:rFonts w:ascii="Arial" w:hAnsi="Arial" w:cs="Arial"/>
        </w:rPr>
        <w:t xml:space="preserve">(5) Informačný systém obsahuje </w:t>
      </w:r>
    </w:p>
    <w:p w:rsidR="00053F98" w:rsidRPr="00E0256A" w:rsidRDefault="00053F98" w:rsidP="00E0256A">
      <w:pPr>
        <w:rPr>
          <w:rFonts w:ascii="Arial" w:hAnsi="Arial" w:cs="Arial"/>
        </w:rPr>
      </w:pPr>
      <w:r w:rsidRPr="00E0256A">
        <w:rPr>
          <w:rFonts w:ascii="Arial" w:hAnsi="Arial" w:cs="Arial"/>
        </w:rPr>
        <w:t xml:space="preserve"> </w:t>
      </w:r>
    </w:p>
    <w:p w:rsidR="00053F98" w:rsidRPr="00E0256A" w:rsidRDefault="00053F98" w:rsidP="003F380F">
      <w:pPr>
        <w:ind w:left="426"/>
        <w:jc w:val="both"/>
        <w:rPr>
          <w:rFonts w:ascii="Arial" w:hAnsi="Arial" w:cs="Arial"/>
        </w:rPr>
      </w:pPr>
      <w:r w:rsidRPr="00E0256A">
        <w:rPr>
          <w:rFonts w:ascii="Arial" w:hAnsi="Arial" w:cs="Arial"/>
        </w:rPr>
        <w:t xml:space="preserve">a) informácie o verejných výzvach na riešenie projektov podľa § 18 ods. 1, </w:t>
      </w:r>
    </w:p>
    <w:p w:rsidR="00053F98" w:rsidRPr="00E0256A" w:rsidRDefault="00053F98" w:rsidP="003F380F">
      <w:pPr>
        <w:jc w:val="both"/>
        <w:rPr>
          <w:rFonts w:ascii="Arial" w:hAnsi="Arial" w:cs="Arial"/>
        </w:rPr>
      </w:pPr>
      <w:r w:rsidRPr="00E0256A">
        <w:rPr>
          <w:rFonts w:ascii="Arial" w:hAnsi="Arial" w:cs="Arial"/>
        </w:rPr>
        <w:t xml:space="preserve"> </w:t>
      </w:r>
    </w:p>
    <w:p w:rsidR="00053F98" w:rsidRPr="00E0256A" w:rsidRDefault="00053F98" w:rsidP="003F380F">
      <w:pPr>
        <w:ind w:left="426"/>
        <w:jc w:val="both"/>
        <w:rPr>
          <w:rFonts w:ascii="Arial" w:hAnsi="Arial" w:cs="Arial"/>
        </w:rPr>
      </w:pPr>
      <w:r w:rsidRPr="00E0256A">
        <w:rPr>
          <w:rFonts w:ascii="Arial" w:hAnsi="Arial" w:cs="Arial"/>
        </w:rPr>
        <w:t xml:space="preserve">b) informácie o projektoch financovaných prostredníctvom agentúry,  projektoch zohľadňovaných pri rozpise dotácií verejným vysokým školám poskytovaných ministerstvom školstva alebo na účely rozpisu finančných prostriedkov poskytovaných zakladateľom verejnej výskumnej inštitúcie, vrátane informácií o ich výsledkoch, </w:t>
      </w:r>
    </w:p>
    <w:p w:rsidR="00053F98" w:rsidRPr="00E0256A" w:rsidRDefault="00053F98" w:rsidP="003F380F">
      <w:pPr>
        <w:ind w:left="426"/>
        <w:jc w:val="both"/>
        <w:rPr>
          <w:rFonts w:ascii="Arial" w:hAnsi="Arial" w:cs="Arial"/>
        </w:rPr>
      </w:pPr>
      <w:r w:rsidRPr="00E0256A">
        <w:rPr>
          <w:rFonts w:ascii="Arial" w:hAnsi="Arial" w:cs="Arial"/>
        </w:rPr>
        <w:t xml:space="preserve">c) informácie o výsledkoch účasti Slovenskej republiky v medzinárodných programoch a iniciatívach v oblasti výskumu a vývoja, </w:t>
      </w:r>
    </w:p>
    <w:p w:rsidR="00053F98" w:rsidRPr="00E0256A" w:rsidRDefault="00053F98" w:rsidP="003F380F">
      <w:pPr>
        <w:ind w:left="284" w:firstLine="142"/>
        <w:jc w:val="both"/>
        <w:rPr>
          <w:rFonts w:ascii="Arial" w:hAnsi="Arial" w:cs="Arial"/>
        </w:rPr>
      </w:pPr>
      <w:r w:rsidRPr="00E0256A">
        <w:rPr>
          <w:rFonts w:ascii="Arial" w:hAnsi="Arial" w:cs="Arial"/>
        </w:rPr>
        <w:t xml:space="preserve">d) informácie o stave infraštruktúry výskumu a vývoja, </w:t>
      </w:r>
    </w:p>
    <w:p w:rsidR="00053F98" w:rsidRPr="00E0256A" w:rsidRDefault="00053F98" w:rsidP="003F380F">
      <w:pPr>
        <w:ind w:left="426"/>
        <w:jc w:val="both"/>
        <w:rPr>
          <w:rFonts w:ascii="Arial" w:hAnsi="Arial" w:cs="Arial"/>
        </w:rPr>
      </w:pPr>
      <w:r w:rsidRPr="00E0256A">
        <w:rPr>
          <w:rFonts w:ascii="Arial" w:hAnsi="Arial" w:cs="Arial"/>
        </w:rPr>
        <w:t xml:space="preserve">e) informácie o subjektoch uskutočňujúcich výskum a vývoj podľa § 7 písm. a) až e), </w:t>
      </w:r>
    </w:p>
    <w:p w:rsidR="00053F98" w:rsidRPr="00E0256A" w:rsidRDefault="00053F98" w:rsidP="003F380F">
      <w:pPr>
        <w:ind w:left="426"/>
        <w:jc w:val="both"/>
        <w:rPr>
          <w:rFonts w:ascii="Arial" w:hAnsi="Arial" w:cs="Arial"/>
        </w:rPr>
      </w:pPr>
      <w:r w:rsidRPr="00E0256A">
        <w:rPr>
          <w:rFonts w:ascii="Arial" w:hAnsi="Arial" w:cs="Arial"/>
        </w:rPr>
        <w:t xml:space="preserve">f) ďalšie informácie týkajúce sa oblasti výskumu a vývoja podľa rozhodnutia ministra školstva. </w:t>
      </w:r>
    </w:p>
    <w:p w:rsidR="00053F98" w:rsidRPr="00E0256A" w:rsidRDefault="00053F98" w:rsidP="003F380F">
      <w:pPr>
        <w:jc w:val="both"/>
        <w:rPr>
          <w:rFonts w:ascii="Arial" w:hAnsi="Arial" w:cs="Arial"/>
        </w:rPr>
      </w:pPr>
      <w:r w:rsidRPr="00E0256A">
        <w:rPr>
          <w:rFonts w:ascii="Arial" w:hAnsi="Arial" w:cs="Arial"/>
        </w:rPr>
        <w:t xml:space="preserve"> </w:t>
      </w:r>
    </w:p>
    <w:p w:rsidR="00053F98" w:rsidRPr="00E0256A" w:rsidRDefault="00053F98" w:rsidP="003F380F">
      <w:pPr>
        <w:ind w:left="426"/>
        <w:jc w:val="both"/>
        <w:rPr>
          <w:rFonts w:ascii="Arial" w:hAnsi="Arial" w:cs="Arial"/>
        </w:rPr>
      </w:pPr>
      <w:r w:rsidRPr="00E0256A">
        <w:rPr>
          <w:rFonts w:ascii="Arial" w:hAnsi="Arial" w:cs="Arial"/>
        </w:rPr>
        <w:t xml:space="preserve">(6) V informačnom systéme sa ďalej zaznamenávajú vo vzťahu k projektom podľa odseku 5 písm. b) aj identifikačné údaje o </w:t>
      </w:r>
    </w:p>
    <w:p w:rsidR="00053F98" w:rsidRPr="00E0256A" w:rsidRDefault="00053F98" w:rsidP="003F380F">
      <w:pPr>
        <w:jc w:val="both"/>
        <w:rPr>
          <w:rFonts w:ascii="Arial" w:hAnsi="Arial" w:cs="Arial"/>
        </w:rPr>
      </w:pPr>
    </w:p>
    <w:p w:rsidR="00053F98" w:rsidRPr="00E0256A" w:rsidRDefault="00053F98" w:rsidP="003F380F">
      <w:pPr>
        <w:ind w:left="426"/>
        <w:jc w:val="both"/>
        <w:rPr>
          <w:rFonts w:ascii="Arial" w:hAnsi="Arial" w:cs="Arial"/>
        </w:rPr>
      </w:pPr>
      <w:r w:rsidRPr="00E0256A">
        <w:rPr>
          <w:rFonts w:ascii="Arial" w:hAnsi="Arial" w:cs="Arial"/>
        </w:rPr>
        <w:t>a) zodpovednom riešiteľovi projektu a ďalších riešiteľoch</w:t>
      </w:r>
      <w:r w:rsidRPr="00E0256A" w:rsidDel="00A241D4">
        <w:rPr>
          <w:rFonts w:ascii="Arial" w:hAnsi="Arial" w:cs="Arial"/>
        </w:rPr>
        <w:t xml:space="preserve"> </w:t>
      </w:r>
      <w:r w:rsidRPr="00E0256A">
        <w:rPr>
          <w:rFonts w:ascii="Arial" w:hAnsi="Arial" w:cs="Arial"/>
        </w:rPr>
        <w:t xml:space="preserve">projektu podľa odseku 5 písm. b), </w:t>
      </w:r>
    </w:p>
    <w:p w:rsidR="00053F98" w:rsidRPr="00E0256A" w:rsidRDefault="00053F98" w:rsidP="00E0256A">
      <w:pPr>
        <w:ind w:left="426"/>
        <w:rPr>
          <w:rFonts w:ascii="Arial" w:hAnsi="Arial" w:cs="Arial"/>
        </w:rPr>
      </w:pPr>
      <w:r w:rsidRPr="00E0256A">
        <w:rPr>
          <w:rFonts w:ascii="Arial" w:hAnsi="Arial" w:cs="Arial"/>
        </w:rPr>
        <w:t xml:space="preserve">b) právnickej osobe, ktorej výsledky výskumu sa vedú v informačnom systéme podľa odseku 5 písm. b) až d), </w:t>
      </w:r>
    </w:p>
    <w:p w:rsidR="00053F98" w:rsidRPr="00E0256A" w:rsidRDefault="00053F98" w:rsidP="00E0256A">
      <w:pPr>
        <w:ind w:left="426"/>
        <w:rPr>
          <w:rFonts w:ascii="Arial" w:hAnsi="Arial" w:cs="Arial"/>
        </w:rPr>
      </w:pPr>
      <w:r w:rsidRPr="00E0256A">
        <w:rPr>
          <w:rFonts w:ascii="Arial" w:hAnsi="Arial" w:cs="Arial"/>
        </w:rPr>
        <w:t xml:space="preserve">c) členoch medzinárodného expertného panelu, </w:t>
      </w:r>
    </w:p>
    <w:p w:rsidR="00053F98" w:rsidRPr="00E0256A" w:rsidRDefault="00053F98" w:rsidP="00E0256A">
      <w:pPr>
        <w:ind w:left="426"/>
        <w:rPr>
          <w:rFonts w:ascii="Arial" w:hAnsi="Arial" w:cs="Arial"/>
        </w:rPr>
      </w:pPr>
      <w:r w:rsidRPr="00E0256A">
        <w:rPr>
          <w:rFonts w:ascii="Arial" w:hAnsi="Arial" w:cs="Arial"/>
        </w:rPr>
        <w:t xml:space="preserve">d) zamestnancoch vysokej školy, zamestnancoch verejnej výskumnej inštitúcie, zamestnancoch držiteľov osvedčenia o spôsobilosti, </w:t>
      </w:r>
    </w:p>
    <w:p w:rsidR="00053F98" w:rsidRPr="00E0256A" w:rsidRDefault="00053F98" w:rsidP="00E0256A">
      <w:pPr>
        <w:ind w:left="426"/>
        <w:rPr>
          <w:rFonts w:ascii="Arial" w:hAnsi="Arial" w:cs="Arial"/>
        </w:rPr>
      </w:pPr>
      <w:r w:rsidRPr="00E0256A">
        <w:rPr>
          <w:rFonts w:ascii="Arial" w:hAnsi="Arial" w:cs="Arial"/>
        </w:rPr>
        <w:t>e) držiteľovi osvedčenia o spôsobilosti a štátnej rozpočtovej organizácii a štátnej príspevkovej organizácii zriadenej ústredným orgánom, ktoré uskutočňujú výskum (ďalej len „rezortný výskumný ústav“),</w:t>
      </w:r>
    </w:p>
    <w:p w:rsidR="00053F98" w:rsidRPr="00E0256A" w:rsidRDefault="00053F98" w:rsidP="00E0256A">
      <w:pPr>
        <w:ind w:left="426"/>
        <w:rPr>
          <w:rFonts w:ascii="Arial" w:hAnsi="Arial" w:cs="Arial"/>
        </w:rPr>
      </w:pPr>
      <w:r w:rsidRPr="00E0256A">
        <w:rPr>
          <w:rFonts w:ascii="Arial" w:hAnsi="Arial" w:cs="Arial"/>
        </w:rPr>
        <w:t xml:space="preserve">f) subjektoch podnikateľského sektora, ktoré sa zúčastňujú na týchto projektoch, </w:t>
      </w:r>
    </w:p>
    <w:p w:rsidR="00053F98" w:rsidRPr="00E0256A" w:rsidRDefault="00053F98" w:rsidP="00E0256A">
      <w:pPr>
        <w:ind w:left="426"/>
        <w:rPr>
          <w:rFonts w:ascii="Arial" w:hAnsi="Arial" w:cs="Arial"/>
        </w:rPr>
      </w:pPr>
      <w:r w:rsidRPr="00E0256A">
        <w:rPr>
          <w:rFonts w:ascii="Arial" w:hAnsi="Arial" w:cs="Arial"/>
        </w:rPr>
        <w:t xml:space="preserve">g) členoch hodnotiteľskej komisie, </w:t>
      </w:r>
    </w:p>
    <w:p w:rsidR="00053F98" w:rsidRPr="00E0256A" w:rsidRDefault="00053F98" w:rsidP="00E0256A">
      <w:pPr>
        <w:ind w:left="426"/>
        <w:rPr>
          <w:rFonts w:ascii="Arial" w:hAnsi="Arial" w:cs="Arial"/>
        </w:rPr>
      </w:pPr>
      <w:r w:rsidRPr="00E0256A">
        <w:rPr>
          <w:rFonts w:ascii="Arial" w:hAnsi="Arial" w:cs="Arial"/>
        </w:rPr>
        <w:t xml:space="preserve">h) študentoch vysokej školy uskutočňujúcich výskum alebo vývoj podľa § 2 a </w:t>
      </w:r>
    </w:p>
    <w:p w:rsidR="00053F98" w:rsidRPr="00E0256A" w:rsidRDefault="00053F98" w:rsidP="00E0256A">
      <w:pPr>
        <w:ind w:left="426"/>
        <w:rPr>
          <w:rFonts w:ascii="Arial" w:hAnsi="Arial" w:cs="Arial"/>
        </w:rPr>
      </w:pPr>
      <w:r w:rsidRPr="00E0256A">
        <w:rPr>
          <w:rFonts w:ascii="Arial" w:hAnsi="Arial" w:cs="Arial"/>
        </w:rPr>
        <w:t>i) osobách, ktoré sú štatutárnym orgánom, alebo o členoch štatutárneho orgánu alebo o zodpovednom zástupcovi žiadateľa alebo prijímateľa stimulov podľa osobitného predpisu.</w:t>
      </w:r>
      <w:r w:rsidRPr="00E0256A">
        <w:rPr>
          <w:rFonts w:ascii="Arial" w:hAnsi="Arial" w:cs="Arial"/>
          <w:vertAlign w:val="superscript"/>
        </w:rPr>
        <w:t>33a</w:t>
      </w:r>
      <w:r w:rsidRPr="00E0256A">
        <w:rPr>
          <w:rFonts w:ascii="Arial" w:hAnsi="Arial" w:cs="Arial"/>
        </w:rPr>
        <w:t>)</w:t>
      </w:r>
    </w:p>
    <w:p w:rsidR="00053F98" w:rsidRPr="00E0256A" w:rsidRDefault="00053F98" w:rsidP="00E0256A">
      <w:pPr>
        <w:ind w:firstLine="708"/>
        <w:rPr>
          <w:rFonts w:ascii="Arial" w:hAnsi="Arial" w:cs="Arial"/>
        </w:rPr>
      </w:pPr>
    </w:p>
    <w:p w:rsidR="00053F98" w:rsidRPr="00E0256A" w:rsidRDefault="00053F98" w:rsidP="003F380F">
      <w:pPr>
        <w:ind w:left="567"/>
        <w:jc w:val="both"/>
        <w:rPr>
          <w:rFonts w:ascii="Arial" w:hAnsi="Arial" w:cs="Arial"/>
        </w:rPr>
      </w:pPr>
      <w:r w:rsidRPr="00E0256A">
        <w:rPr>
          <w:rFonts w:ascii="Arial" w:hAnsi="Arial" w:cs="Arial"/>
        </w:rPr>
        <w:t>(7) Identifikačné údaje o osobách podľa odseku 6 okrem údajov podľa odseku 8 písm. b), c), j, a k), sa zverejňujú spôsobom umožňujúcim hromadný prístup podľa osobitného predpisu.</w:t>
      </w:r>
      <w:r w:rsidRPr="00E0256A">
        <w:rPr>
          <w:rFonts w:ascii="Arial" w:hAnsi="Arial" w:cs="Arial"/>
          <w:vertAlign w:val="superscript"/>
        </w:rPr>
        <w:t>35</w:t>
      </w:r>
      <w:r w:rsidRPr="00E0256A">
        <w:rPr>
          <w:rFonts w:ascii="Arial" w:hAnsi="Arial" w:cs="Arial"/>
        </w:rPr>
        <w:t xml:space="preserve">) </w:t>
      </w:r>
    </w:p>
    <w:p w:rsidR="00053F98" w:rsidRPr="00E0256A" w:rsidRDefault="00053F98" w:rsidP="003F380F">
      <w:pPr>
        <w:jc w:val="both"/>
        <w:rPr>
          <w:rFonts w:ascii="Arial" w:hAnsi="Arial" w:cs="Arial"/>
        </w:rPr>
      </w:pPr>
    </w:p>
    <w:p w:rsidR="00053F98" w:rsidRPr="00E0256A" w:rsidRDefault="00053F98" w:rsidP="003F380F">
      <w:pPr>
        <w:ind w:left="567"/>
        <w:jc w:val="both"/>
        <w:rPr>
          <w:rFonts w:ascii="Arial" w:hAnsi="Arial" w:cs="Arial"/>
        </w:rPr>
      </w:pPr>
      <w:r w:rsidRPr="00E0256A">
        <w:rPr>
          <w:rFonts w:ascii="Arial" w:hAnsi="Arial" w:cs="Arial"/>
        </w:rPr>
        <w:t xml:space="preserve">(8) Do informačného systému sa zaznamenávajú  identifikačné údaje o osobách podľa odseku 6 v rozsahu </w:t>
      </w:r>
    </w:p>
    <w:p w:rsidR="00053F98" w:rsidRPr="00E0256A" w:rsidRDefault="00053F98" w:rsidP="003F380F">
      <w:pPr>
        <w:jc w:val="both"/>
        <w:rPr>
          <w:rFonts w:ascii="Arial" w:hAnsi="Arial" w:cs="Arial"/>
        </w:rPr>
      </w:pPr>
    </w:p>
    <w:p w:rsidR="00053F98" w:rsidRPr="00E0256A" w:rsidRDefault="00053F98" w:rsidP="003F380F">
      <w:pPr>
        <w:ind w:left="567"/>
        <w:jc w:val="both"/>
        <w:rPr>
          <w:rFonts w:ascii="Arial" w:hAnsi="Arial" w:cs="Arial"/>
        </w:rPr>
      </w:pPr>
      <w:r w:rsidRPr="00E0256A">
        <w:rPr>
          <w:rFonts w:ascii="Arial" w:hAnsi="Arial" w:cs="Arial"/>
        </w:rPr>
        <w:t xml:space="preserve">a) meno a priezvisko, rodné priezvisko a akademický titul, vedecko-pedagogický titul, umelecko-pedagogický titul alebo vedecká hodnosť, </w:t>
      </w:r>
    </w:p>
    <w:p w:rsidR="00053F98" w:rsidRPr="00E0256A" w:rsidRDefault="00053F98" w:rsidP="003F380F">
      <w:pPr>
        <w:ind w:left="567"/>
        <w:jc w:val="both"/>
        <w:rPr>
          <w:rFonts w:ascii="Arial" w:hAnsi="Arial" w:cs="Arial"/>
        </w:rPr>
      </w:pPr>
      <w:r w:rsidRPr="00E0256A">
        <w:rPr>
          <w:rFonts w:ascii="Arial" w:hAnsi="Arial" w:cs="Arial"/>
        </w:rPr>
        <w:t>b) pohlavie, dátum narodenia a rodné číslo,</w:t>
      </w:r>
    </w:p>
    <w:p w:rsidR="00053F98" w:rsidRPr="00E0256A" w:rsidRDefault="00053F98" w:rsidP="003F380F">
      <w:pPr>
        <w:ind w:left="567"/>
        <w:jc w:val="both"/>
        <w:rPr>
          <w:rFonts w:ascii="Arial" w:hAnsi="Arial" w:cs="Arial"/>
        </w:rPr>
      </w:pPr>
      <w:r w:rsidRPr="00E0256A">
        <w:rPr>
          <w:rFonts w:ascii="Arial" w:hAnsi="Arial" w:cs="Arial"/>
        </w:rPr>
        <w:t>c) trvalý pobyt, ak ide o štatutárny orgán alebo člena štatutárneho orgánu alebo zodpovedného zástupcu žiadateľa alebo prijímateľa stimulov,</w:t>
      </w:r>
    </w:p>
    <w:p w:rsidR="00053F98" w:rsidRPr="00E0256A" w:rsidRDefault="00053F98" w:rsidP="003F380F">
      <w:pPr>
        <w:ind w:left="567"/>
        <w:jc w:val="both"/>
        <w:rPr>
          <w:rFonts w:ascii="Arial" w:hAnsi="Arial" w:cs="Arial"/>
        </w:rPr>
      </w:pPr>
      <w:r w:rsidRPr="00E0256A">
        <w:rPr>
          <w:rFonts w:ascii="Arial" w:hAnsi="Arial" w:cs="Arial"/>
        </w:rPr>
        <w:t>d) adresa elektronickej pošty,</w:t>
      </w:r>
    </w:p>
    <w:p w:rsidR="00053F98" w:rsidRPr="00E0256A" w:rsidRDefault="00053F98" w:rsidP="003F380F">
      <w:pPr>
        <w:ind w:left="567"/>
        <w:jc w:val="both"/>
        <w:rPr>
          <w:rFonts w:ascii="Arial" w:hAnsi="Arial" w:cs="Arial"/>
        </w:rPr>
      </w:pPr>
      <w:r w:rsidRPr="00E0256A">
        <w:rPr>
          <w:rFonts w:ascii="Arial" w:hAnsi="Arial" w:cs="Arial"/>
        </w:rPr>
        <w:t>e) miesto výkonu práce, ak ide o zamestnanca vysokej školy, verejnej výskumnej inštitúcie, rezortného výskumného ústavu, subjektu podnikateľského sektora, ktorý sa zúčastňuje na projekte podľa odseku 5 písm. b),</w:t>
      </w:r>
    </w:p>
    <w:p w:rsidR="00053F98" w:rsidRPr="00E0256A" w:rsidRDefault="00053F98" w:rsidP="003F380F">
      <w:pPr>
        <w:ind w:left="567"/>
        <w:jc w:val="both"/>
        <w:rPr>
          <w:rFonts w:ascii="Arial" w:hAnsi="Arial" w:cs="Arial"/>
        </w:rPr>
      </w:pPr>
      <w:r w:rsidRPr="00E0256A">
        <w:rPr>
          <w:rFonts w:ascii="Arial" w:hAnsi="Arial" w:cs="Arial"/>
        </w:rPr>
        <w:t xml:space="preserve">f) súčasť vysokej školy, na ktorej sa uskutočňuje projekt podľa odseku 5 písm. b), ak ide o zamestnanca vysokej školy zaradeného na príslušnej súčasti vysokej školy, </w:t>
      </w:r>
    </w:p>
    <w:p w:rsidR="00053F98" w:rsidRPr="00E0256A" w:rsidRDefault="00053F98" w:rsidP="003F380F">
      <w:pPr>
        <w:ind w:left="567"/>
        <w:jc w:val="both"/>
        <w:rPr>
          <w:rFonts w:ascii="Arial" w:hAnsi="Arial" w:cs="Arial"/>
        </w:rPr>
      </w:pPr>
      <w:r w:rsidRPr="00E0256A">
        <w:rPr>
          <w:rFonts w:ascii="Arial" w:hAnsi="Arial" w:cs="Arial"/>
        </w:rPr>
        <w:t>g) dátum vzniku pracovnoprávneho vzťahu a dátum zániku  pracovnoprávneho vzťahu, ak ide o zamestnanca vysokej školy, verejnej výskumnej inštitúcie, rezortného výskumného ústavu, subjektu podnikateľského sektora zúčastneného na projekte podľa odseku 5 písm. b),</w:t>
      </w:r>
    </w:p>
    <w:p w:rsidR="00053F98" w:rsidRPr="00E0256A" w:rsidRDefault="00053F98" w:rsidP="003F380F">
      <w:pPr>
        <w:ind w:left="567"/>
        <w:jc w:val="both"/>
        <w:rPr>
          <w:rFonts w:ascii="Arial" w:hAnsi="Arial" w:cs="Arial"/>
        </w:rPr>
      </w:pPr>
      <w:r w:rsidRPr="00E0256A">
        <w:rPr>
          <w:rFonts w:ascii="Arial" w:hAnsi="Arial" w:cs="Arial"/>
        </w:rPr>
        <w:t>h) identifikačné číslo výskumníka v medzinárodných vedeckých databázach, ak má výskumník takéto číslo pridelené,</w:t>
      </w:r>
    </w:p>
    <w:p w:rsidR="00053F98" w:rsidRPr="00E0256A" w:rsidRDefault="00053F98" w:rsidP="003F380F">
      <w:pPr>
        <w:ind w:left="567"/>
        <w:jc w:val="both"/>
        <w:rPr>
          <w:rFonts w:ascii="Arial" w:hAnsi="Arial" w:cs="Arial"/>
        </w:rPr>
      </w:pPr>
      <w:r w:rsidRPr="00E0256A">
        <w:rPr>
          <w:rFonts w:ascii="Arial" w:hAnsi="Arial" w:cs="Arial"/>
        </w:rPr>
        <w:t>i) identifikačné číslo výskumníka v registri zamestnancov vysokých škôl, ak ide o zamestnanca vysokej školy,</w:t>
      </w:r>
    </w:p>
    <w:p w:rsidR="00053F98" w:rsidRPr="00E0256A" w:rsidRDefault="00053F98" w:rsidP="003F380F">
      <w:pPr>
        <w:ind w:left="567"/>
        <w:jc w:val="both"/>
        <w:rPr>
          <w:rFonts w:ascii="Arial" w:hAnsi="Arial" w:cs="Arial"/>
        </w:rPr>
      </w:pPr>
      <w:r w:rsidRPr="00E0256A">
        <w:rPr>
          <w:rFonts w:ascii="Arial" w:hAnsi="Arial" w:cs="Arial"/>
        </w:rPr>
        <w:t>j) identifikačné číslo výskumníka v centrálnom registri študentov, ak ide o študenta,</w:t>
      </w:r>
    </w:p>
    <w:p w:rsidR="00053F98" w:rsidRPr="00E0256A" w:rsidRDefault="00053F98" w:rsidP="003F380F">
      <w:pPr>
        <w:ind w:left="567"/>
        <w:jc w:val="both"/>
        <w:rPr>
          <w:rFonts w:ascii="Arial" w:hAnsi="Arial" w:cs="Arial"/>
        </w:rPr>
      </w:pPr>
      <w:r w:rsidRPr="00E0256A">
        <w:rPr>
          <w:rFonts w:ascii="Arial" w:hAnsi="Arial" w:cs="Arial"/>
        </w:rPr>
        <w:t>k) identifikačné číslo výskumníka v registri fyzických osôb, ak je výskumník v tomto registri uvedený.</w:t>
      </w:r>
    </w:p>
    <w:p w:rsidR="00053F98" w:rsidRPr="00E0256A" w:rsidRDefault="00053F98" w:rsidP="003F380F">
      <w:pPr>
        <w:ind w:left="567"/>
        <w:jc w:val="both"/>
        <w:rPr>
          <w:rFonts w:ascii="Arial" w:hAnsi="Arial" w:cs="Arial"/>
        </w:rPr>
      </w:pPr>
      <w:r w:rsidRPr="00E0256A">
        <w:rPr>
          <w:rFonts w:ascii="Arial" w:hAnsi="Arial" w:cs="Arial"/>
        </w:rPr>
        <w:tab/>
      </w:r>
    </w:p>
    <w:p w:rsidR="00053F98" w:rsidRPr="00E0256A" w:rsidRDefault="00053F98" w:rsidP="003F380F">
      <w:pPr>
        <w:ind w:left="567"/>
        <w:jc w:val="both"/>
        <w:rPr>
          <w:rFonts w:ascii="Arial" w:hAnsi="Arial" w:cs="Arial"/>
        </w:rPr>
      </w:pPr>
      <w:r w:rsidRPr="00E0256A">
        <w:rPr>
          <w:rFonts w:ascii="Arial" w:hAnsi="Arial" w:cs="Arial"/>
        </w:rPr>
        <w:t xml:space="preserve">(9) Správcom informačného systému a centrálneho informačného portálu je ministerstvo školstva, ktoré zodpovedá za tvorbu informačného systému a za tvorbu centrálneho informačného portálu, pravidelnú aktualizáciu informácií a ich sprístupňovanie prostredníctvom internetu. </w:t>
      </w:r>
    </w:p>
    <w:p w:rsidR="00053F98" w:rsidRPr="00E0256A" w:rsidRDefault="00053F98" w:rsidP="003F380F">
      <w:pPr>
        <w:ind w:left="567" w:hanging="567"/>
        <w:jc w:val="both"/>
        <w:rPr>
          <w:rFonts w:ascii="Arial" w:hAnsi="Arial" w:cs="Arial"/>
        </w:rPr>
      </w:pPr>
      <w:r w:rsidRPr="00E0256A">
        <w:rPr>
          <w:rFonts w:ascii="Arial" w:hAnsi="Arial" w:cs="Arial"/>
        </w:rPr>
        <w:t xml:space="preserve"> </w:t>
      </w:r>
    </w:p>
    <w:p w:rsidR="00053F98" w:rsidRPr="00E0256A" w:rsidRDefault="00053F98" w:rsidP="003F380F">
      <w:pPr>
        <w:ind w:left="567" w:hanging="567"/>
        <w:jc w:val="both"/>
        <w:rPr>
          <w:rFonts w:ascii="Arial" w:hAnsi="Arial" w:cs="Arial"/>
        </w:rPr>
      </w:pPr>
      <w:r w:rsidRPr="00E0256A">
        <w:rPr>
          <w:rFonts w:ascii="Arial" w:hAnsi="Arial" w:cs="Arial"/>
        </w:rPr>
        <w:tab/>
        <w:t xml:space="preserve">(10) Poskytovatelia, správcovia rozpočtových kapitol a fyzické osoby - podnikatelia a právnické osoby, ktorým boli poskytnuté finančné prostriedky na výskum a vývoj zo štátneho rozpočtu alebo ktoré sa o takúto podporu uchádzajú, sú povinné poskytovať údaje pre informačný systém a pre centrálny informačný portál v rozsahu podľa odseku 5 každoročne v termíne do 30. apríla. </w:t>
      </w:r>
    </w:p>
    <w:p w:rsidR="00053F98" w:rsidRPr="00E0256A" w:rsidRDefault="00053F98" w:rsidP="003F380F">
      <w:pPr>
        <w:ind w:left="567" w:hanging="567"/>
        <w:jc w:val="both"/>
        <w:rPr>
          <w:rFonts w:ascii="Arial" w:hAnsi="Arial" w:cs="Arial"/>
        </w:rPr>
      </w:pPr>
      <w:r w:rsidRPr="00E0256A">
        <w:rPr>
          <w:rFonts w:ascii="Arial" w:hAnsi="Arial" w:cs="Arial"/>
        </w:rPr>
        <w:t xml:space="preserve"> </w:t>
      </w:r>
    </w:p>
    <w:p w:rsidR="00053F98" w:rsidRPr="00E0256A" w:rsidRDefault="00053F98" w:rsidP="003F380F">
      <w:pPr>
        <w:ind w:left="567" w:hanging="567"/>
        <w:jc w:val="both"/>
        <w:rPr>
          <w:rFonts w:ascii="Arial" w:hAnsi="Arial" w:cs="Arial"/>
        </w:rPr>
      </w:pPr>
      <w:r w:rsidRPr="00E0256A">
        <w:rPr>
          <w:rFonts w:ascii="Arial" w:hAnsi="Arial" w:cs="Arial"/>
        </w:rPr>
        <w:tab/>
        <w:t>(11) Podrobnosti o štruktúre, postupe a lehotách na poskytovanie informácií, ako aj podrobnosti o prevádzkovaní informačného systému ustanoví všeobecne záväzný právny predpis, ktorý vydá ministerstvo školstva.“.</w:t>
      </w:r>
    </w:p>
    <w:p w:rsidR="00053F98" w:rsidRPr="00E0256A" w:rsidRDefault="00053F98" w:rsidP="00E0256A">
      <w:pPr>
        <w:ind w:left="567" w:hanging="567"/>
        <w:rPr>
          <w:rFonts w:ascii="Arial" w:hAnsi="Arial" w:cs="Arial"/>
        </w:rPr>
      </w:pPr>
    </w:p>
    <w:p w:rsidR="00053F98" w:rsidRPr="00E0256A" w:rsidRDefault="00053F98" w:rsidP="00E0256A">
      <w:pPr>
        <w:ind w:left="567"/>
        <w:rPr>
          <w:rFonts w:ascii="Arial" w:hAnsi="Arial" w:cs="Arial"/>
        </w:rPr>
      </w:pPr>
      <w:r w:rsidRPr="00E0256A">
        <w:rPr>
          <w:rFonts w:ascii="Arial" w:hAnsi="Arial" w:cs="Arial"/>
        </w:rPr>
        <w:t>Poznámka pod čiarou k odkazu 35 znie:</w:t>
      </w:r>
    </w:p>
    <w:p w:rsidR="00053F98" w:rsidRPr="00E0256A" w:rsidRDefault="00053F98" w:rsidP="00E0256A">
      <w:pPr>
        <w:ind w:left="567"/>
        <w:rPr>
          <w:rFonts w:ascii="Arial" w:hAnsi="Arial" w:cs="Arial"/>
        </w:rPr>
      </w:pPr>
      <w:r w:rsidRPr="00E0256A">
        <w:rPr>
          <w:rFonts w:ascii="Arial" w:hAnsi="Arial" w:cs="Arial"/>
        </w:rPr>
        <w:t>„</w:t>
      </w:r>
      <w:r w:rsidRPr="00E0256A">
        <w:rPr>
          <w:rFonts w:ascii="Arial" w:hAnsi="Arial" w:cs="Arial"/>
          <w:vertAlign w:val="superscript"/>
        </w:rPr>
        <w:t>35</w:t>
      </w:r>
      <w:r w:rsidRPr="00E0256A">
        <w:rPr>
          <w:rFonts w:ascii="Arial" w:hAnsi="Arial" w:cs="Arial"/>
        </w:rPr>
        <w:t>) § 4 ods. 2 zákona č. 211/2000 Z. z.“.“.</w:t>
      </w:r>
    </w:p>
    <w:p w:rsidR="00053F98" w:rsidRPr="00E0256A" w:rsidRDefault="00053F98" w:rsidP="00E0256A">
      <w:pPr>
        <w:ind w:left="567"/>
        <w:rPr>
          <w:rFonts w:ascii="Arial" w:hAnsi="Arial" w:cs="Arial"/>
        </w:rPr>
      </w:pPr>
    </w:p>
    <w:p w:rsidR="00053F98" w:rsidRPr="00E0256A" w:rsidRDefault="00053F98" w:rsidP="00E0256A">
      <w:pPr>
        <w:ind w:left="426"/>
        <w:rPr>
          <w:rFonts w:ascii="Arial" w:hAnsi="Arial" w:cs="Arial"/>
        </w:rPr>
      </w:pPr>
      <w:r w:rsidRPr="00E0256A">
        <w:rPr>
          <w:rFonts w:ascii="Arial" w:hAnsi="Arial" w:cs="Arial"/>
        </w:rPr>
        <w:t>Doterajšie body sa primerane preznačia.</w:t>
      </w:r>
    </w:p>
    <w:p w:rsidR="00053F98" w:rsidRPr="00E0256A" w:rsidRDefault="00053F98" w:rsidP="00E0256A">
      <w:pPr>
        <w:rPr>
          <w:rFonts w:ascii="Arial" w:hAnsi="Arial" w:cs="Arial"/>
        </w:rPr>
      </w:pPr>
    </w:p>
    <w:p w:rsidR="00053F98"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Cieľom je zabezpečenie vzájomnej previazanosti a konzistencie jednotlivých registrov, ktoré sa týkajú výskumu a vývoja.</w:t>
      </w:r>
    </w:p>
    <w:p w:rsidR="00983A0C" w:rsidRPr="00E0256A" w:rsidRDefault="00983A0C" w:rsidP="00983A0C">
      <w:pPr>
        <w:pStyle w:val="Odsekzoznamu"/>
        <w:spacing w:after="0" w:line="240" w:lineRule="auto"/>
        <w:ind w:left="4536"/>
        <w:jc w:val="both"/>
        <w:rPr>
          <w:rFonts w:ascii="Arial" w:hAnsi="Arial" w:cs="Arial"/>
          <w:sz w:val="24"/>
          <w:szCs w:val="24"/>
        </w:rPr>
      </w:pP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F24297" w:rsidRPr="00E0256A" w:rsidRDefault="00F24297" w:rsidP="00E0256A">
      <w:pPr>
        <w:ind w:left="2832"/>
        <w:jc w:val="right"/>
        <w:rPr>
          <w:rFonts w:ascii="Arial" w:hAnsi="Arial" w:cs="Arial"/>
        </w:rPr>
      </w:pPr>
    </w:p>
    <w:p w:rsidR="00053F98" w:rsidRPr="00E0256A" w:rsidRDefault="00F24297" w:rsidP="00983A0C">
      <w:pPr>
        <w:jc w:val="right"/>
        <w:rPr>
          <w:rFonts w:ascii="Arial" w:hAnsi="Arial" w:cs="Arial"/>
          <w:b/>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p>
    <w:p w:rsidR="00F24297" w:rsidRPr="00E0256A" w:rsidRDefault="00F24297" w:rsidP="00E0256A">
      <w:pPr>
        <w:rPr>
          <w:rFonts w:ascii="Arial" w:hAnsi="Arial" w:cs="Arial"/>
        </w:rPr>
      </w:pPr>
    </w:p>
    <w:p w:rsidR="00053F98" w:rsidRPr="00E0256A" w:rsidRDefault="00F24297" w:rsidP="00E0256A">
      <w:pPr>
        <w:ind w:left="568" w:hanging="568"/>
        <w:jc w:val="both"/>
        <w:rPr>
          <w:rFonts w:ascii="Arial" w:hAnsi="Arial" w:cs="Arial"/>
        </w:rPr>
      </w:pPr>
      <w:r w:rsidRPr="00E0256A">
        <w:rPr>
          <w:rFonts w:ascii="Arial" w:hAnsi="Arial" w:cs="Arial"/>
        </w:rPr>
        <w:t xml:space="preserve">86. </w:t>
      </w:r>
      <w:r w:rsidR="00053F98" w:rsidRPr="00E0256A">
        <w:rPr>
          <w:rFonts w:ascii="Arial" w:hAnsi="Arial" w:cs="Arial"/>
        </w:rPr>
        <w:t>V čl. II sa body 54 a 55 vypúšťajú.</w:t>
      </w:r>
    </w:p>
    <w:p w:rsidR="00F24297" w:rsidRPr="00E0256A" w:rsidRDefault="00F24297"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Doterajšie body sa primerane preznačia.</w:t>
      </w:r>
    </w:p>
    <w:p w:rsidR="00F24297" w:rsidRPr="00E0256A" w:rsidRDefault="00F24297" w:rsidP="00E0256A">
      <w:pPr>
        <w:pStyle w:val="Odsekzoznamu"/>
        <w:spacing w:after="0" w:line="240" w:lineRule="auto"/>
        <w:ind w:left="4536"/>
        <w:rPr>
          <w:rFonts w:ascii="Arial" w:hAnsi="Arial" w:cs="Arial"/>
          <w:sz w:val="24"/>
          <w:szCs w:val="24"/>
        </w:rPr>
      </w:pPr>
    </w:p>
    <w:p w:rsidR="00053F98" w:rsidRPr="00E0256A"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Ide o legislatívno-technickú úpravu v súvislosti s úpravou ustanovenia § 26 ako celku.</w:t>
      </w:r>
    </w:p>
    <w:p w:rsidR="00F24297" w:rsidRPr="00E0256A" w:rsidRDefault="00F24297" w:rsidP="00E0256A">
      <w:pPr>
        <w:rPr>
          <w:rFonts w:ascii="Arial" w:hAnsi="Arial" w:cs="Arial"/>
        </w:rPr>
      </w:pP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F24297" w:rsidRPr="00E0256A" w:rsidRDefault="00F24297" w:rsidP="00E0256A">
      <w:pPr>
        <w:ind w:left="2832"/>
        <w:jc w:val="right"/>
        <w:rPr>
          <w:rFonts w:ascii="Arial" w:hAnsi="Arial" w:cs="Arial"/>
        </w:rPr>
      </w:pPr>
    </w:p>
    <w:p w:rsidR="00F24297" w:rsidRPr="00E0256A" w:rsidRDefault="00F24297" w:rsidP="00983A0C">
      <w:pPr>
        <w:jc w:val="right"/>
        <w:rPr>
          <w:rFonts w:ascii="Arial" w:hAnsi="Arial" w:cs="Arial"/>
          <w:b/>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p>
    <w:p w:rsidR="00F24297" w:rsidRPr="00E0256A" w:rsidRDefault="00F24297" w:rsidP="00E0256A">
      <w:pPr>
        <w:rPr>
          <w:rFonts w:ascii="Arial" w:hAnsi="Arial" w:cs="Arial"/>
        </w:rPr>
      </w:pPr>
    </w:p>
    <w:p w:rsidR="00053F98" w:rsidRPr="00E0256A" w:rsidRDefault="00F24297" w:rsidP="00E0256A">
      <w:pPr>
        <w:ind w:left="284" w:hanging="284"/>
        <w:jc w:val="both"/>
        <w:rPr>
          <w:rFonts w:ascii="Arial" w:hAnsi="Arial" w:cs="Arial"/>
        </w:rPr>
      </w:pPr>
      <w:r w:rsidRPr="00E0256A">
        <w:rPr>
          <w:rFonts w:ascii="Arial" w:hAnsi="Arial" w:cs="Arial"/>
        </w:rPr>
        <w:t xml:space="preserve">87. </w:t>
      </w:r>
      <w:r w:rsidR="00053F98" w:rsidRPr="00E0256A">
        <w:rPr>
          <w:rFonts w:ascii="Arial" w:hAnsi="Arial" w:cs="Arial"/>
        </w:rPr>
        <w:t xml:space="preserve">V čl. II bode 56 sa na konci pripájajú tieto slová: „a v piatej vete sa za slovo „ministerstvo“ vkladá slovo „školstva“.“. </w:t>
      </w:r>
    </w:p>
    <w:p w:rsidR="00053F98" w:rsidRPr="00E0256A" w:rsidRDefault="00053F98" w:rsidP="00E0256A">
      <w:pPr>
        <w:pStyle w:val="Odsekzoznamu"/>
        <w:spacing w:after="0" w:line="240" w:lineRule="auto"/>
        <w:rPr>
          <w:rFonts w:ascii="Arial" w:hAnsi="Arial" w:cs="Arial"/>
          <w:sz w:val="24"/>
          <w:szCs w:val="24"/>
        </w:rPr>
      </w:pPr>
    </w:p>
    <w:p w:rsidR="00053F98" w:rsidRDefault="00053F98" w:rsidP="00D73085">
      <w:pPr>
        <w:pStyle w:val="Odsekzoznamu"/>
        <w:spacing w:after="0" w:line="240" w:lineRule="auto"/>
        <w:ind w:left="4122" w:hanging="578"/>
        <w:rPr>
          <w:rFonts w:ascii="Arial" w:hAnsi="Arial" w:cs="Arial"/>
          <w:sz w:val="24"/>
          <w:szCs w:val="24"/>
        </w:rPr>
      </w:pPr>
      <w:r w:rsidRPr="00E0256A">
        <w:rPr>
          <w:rFonts w:ascii="Arial" w:hAnsi="Arial" w:cs="Arial"/>
          <w:sz w:val="24"/>
          <w:szCs w:val="24"/>
        </w:rPr>
        <w:t>Legislatívno-technická úprava.</w:t>
      </w:r>
    </w:p>
    <w:p w:rsidR="00455FB2" w:rsidRPr="00E0256A" w:rsidRDefault="00455FB2" w:rsidP="00E0256A">
      <w:pPr>
        <w:pStyle w:val="Odsekzoznamu"/>
        <w:spacing w:after="0" w:line="240" w:lineRule="auto"/>
        <w:ind w:left="4122" w:firstLine="414"/>
        <w:rPr>
          <w:rFonts w:ascii="Arial" w:hAnsi="Arial" w:cs="Arial"/>
          <w:sz w:val="24"/>
          <w:szCs w:val="24"/>
        </w:rPr>
      </w:pP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F24297" w:rsidRPr="00E0256A" w:rsidRDefault="00F24297" w:rsidP="00E0256A">
      <w:pPr>
        <w:ind w:left="2832"/>
        <w:jc w:val="right"/>
        <w:rPr>
          <w:rFonts w:ascii="Arial" w:hAnsi="Arial" w:cs="Arial"/>
        </w:rPr>
      </w:pPr>
    </w:p>
    <w:p w:rsidR="00053F98" w:rsidRPr="00E0256A" w:rsidRDefault="00F24297" w:rsidP="00E0256A">
      <w:pPr>
        <w:rPr>
          <w:rFonts w:ascii="Arial" w:hAnsi="Arial" w:cs="Arial"/>
          <w:b/>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p>
    <w:p w:rsidR="00F24297" w:rsidRPr="00E0256A" w:rsidRDefault="00F24297" w:rsidP="00E0256A">
      <w:pPr>
        <w:rPr>
          <w:rFonts w:ascii="Arial" w:hAnsi="Arial" w:cs="Arial"/>
        </w:rPr>
      </w:pPr>
    </w:p>
    <w:p w:rsidR="00053F98" w:rsidRPr="00E0256A" w:rsidRDefault="00F24297" w:rsidP="00E0256A">
      <w:pPr>
        <w:ind w:left="568" w:hanging="568"/>
        <w:jc w:val="both"/>
        <w:rPr>
          <w:rFonts w:ascii="Arial" w:hAnsi="Arial" w:cs="Arial"/>
        </w:rPr>
      </w:pPr>
      <w:r w:rsidRPr="00E0256A">
        <w:rPr>
          <w:rFonts w:ascii="Arial" w:hAnsi="Arial" w:cs="Arial"/>
        </w:rPr>
        <w:t xml:space="preserve">88. </w:t>
      </w:r>
      <w:r w:rsidR="00053F98" w:rsidRPr="00E0256A">
        <w:rPr>
          <w:rFonts w:ascii="Arial" w:hAnsi="Arial" w:cs="Arial"/>
        </w:rPr>
        <w:t>V čl. II sa za bod 58 vkladajú nové body 59 až 61, ktoré znejú:</w:t>
      </w:r>
    </w:p>
    <w:p w:rsidR="00053F98" w:rsidRPr="00E0256A" w:rsidRDefault="00053F98" w:rsidP="00E0256A">
      <w:pPr>
        <w:ind w:firstLine="360"/>
        <w:rPr>
          <w:rFonts w:ascii="Arial" w:hAnsi="Arial" w:cs="Arial"/>
        </w:rPr>
      </w:pPr>
      <w:r w:rsidRPr="00E0256A">
        <w:rPr>
          <w:rFonts w:ascii="Arial" w:hAnsi="Arial" w:cs="Arial"/>
        </w:rPr>
        <w:t>„59. V § 26a ods. 16 písm. c) sa na konci bodka nahrádza slovom „alebo“.</w:t>
      </w:r>
    </w:p>
    <w:p w:rsidR="00053F98" w:rsidRPr="00E0256A" w:rsidRDefault="00053F98" w:rsidP="00E0256A">
      <w:pPr>
        <w:ind w:firstLine="360"/>
        <w:rPr>
          <w:rFonts w:ascii="Arial" w:hAnsi="Arial" w:cs="Arial"/>
        </w:rPr>
      </w:pPr>
    </w:p>
    <w:p w:rsidR="00053F98" w:rsidRPr="00E0256A" w:rsidRDefault="00053F98" w:rsidP="003F380F">
      <w:pPr>
        <w:ind w:firstLine="360"/>
        <w:jc w:val="both"/>
        <w:rPr>
          <w:rFonts w:ascii="Arial" w:hAnsi="Arial" w:cs="Arial"/>
        </w:rPr>
      </w:pPr>
      <w:r w:rsidRPr="00E0256A">
        <w:rPr>
          <w:rFonts w:ascii="Arial" w:hAnsi="Arial" w:cs="Arial"/>
        </w:rPr>
        <w:t xml:space="preserve"> 60. V § 26a sa odsek 16 dopĺňa písmenom d), ktoré znie:</w:t>
      </w:r>
    </w:p>
    <w:p w:rsidR="00053F98" w:rsidRPr="00E0256A" w:rsidRDefault="00053F98" w:rsidP="003F380F">
      <w:pPr>
        <w:ind w:left="426" w:hanging="142"/>
        <w:jc w:val="both"/>
        <w:rPr>
          <w:rFonts w:ascii="Arial" w:hAnsi="Arial" w:cs="Arial"/>
        </w:rPr>
      </w:pPr>
      <w:r w:rsidRPr="00E0256A">
        <w:rPr>
          <w:rFonts w:ascii="Arial" w:hAnsi="Arial" w:cs="Arial"/>
        </w:rPr>
        <w:tab/>
        <w:t>„d) držiteľ osvedčenia o spôsobilosti porušil závažným spôsobom etický kódex alebo opakovane porušil etický kódex  a nezabezpečil nápravu v lehote určenej ministerstvom školstva.“.</w:t>
      </w:r>
    </w:p>
    <w:p w:rsidR="00053F98" w:rsidRPr="00E0256A" w:rsidRDefault="00053F98" w:rsidP="003F380F">
      <w:pPr>
        <w:ind w:firstLine="360"/>
        <w:jc w:val="both"/>
        <w:rPr>
          <w:rFonts w:ascii="Arial" w:hAnsi="Arial" w:cs="Arial"/>
        </w:rPr>
      </w:pPr>
    </w:p>
    <w:p w:rsidR="00053F98" w:rsidRPr="00E0256A" w:rsidRDefault="00053F98" w:rsidP="003F380F">
      <w:pPr>
        <w:ind w:left="360"/>
        <w:jc w:val="both"/>
        <w:rPr>
          <w:rFonts w:ascii="Arial" w:hAnsi="Arial" w:cs="Arial"/>
        </w:rPr>
      </w:pPr>
      <w:r w:rsidRPr="00E0256A">
        <w:rPr>
          <w:rFonts w:ascii="Arial" w:hAnsi="Arial" w:cs="Arial"/>
        </w:rPr>
        <w:t>61. § 26a sa dopĺňa odsekom 18, ktorý znie:</w:t>
      </w:r>
    </w:p>
    <w:p w:rsidR="00053F98" w:rsidRPr="00E0256A" w:rsidRDefault="00053F98" w:rsidP="003F380F">
      <w:pPr>
        <w:ind w:left="360"/>
        <w:jc w:val="both"/>
        <w:rPr>
          <w:rFonts w:ascii="Arial" w:hAnsi="Arial" w:cs="Arial"/>
        </w:rPr>
      </w:pPr>
      <w:r w:rsidRPr="00E0256A">
        <w:rPr>
          <w:rFonts w:ascii="Arial" w:hAnsi="Arial" w:cs="Arial"/>
        </w:rPr>
        <w:t>„(18) Ministerstvo školstva môže zabezpečiť výkon administratívnych činností, metodických činností a organizačných činností nevyhnutných pre činnosť hodnotiteľskej komisie prostredníctvom ním zriadenej rozpočtovej organizácie alebo príspevkovej organizácie.“.“.</w:t>
      </w:r>
    </w:p>
    <w:p w:rsidR="00053F98" w:rsidRPr="00E0256A" w:rsidRDefault="00053F98" w:rsidP="003F380F">
      <w:pPr>
        <w:ind w:firstLine="360"/>
        <w:jc w:val="both"/>
        <w:rPr>
          <w:rFonts w:ascii="Arial" w:hAnsi="Arial" w:cs="Arial"/>
        </w:rPr>
      </w:pPr>
    </w:p>
    <w:p w:rsidR="00053F98" w:rsidRPr="00E0256A" w:rsidRDefault="00053F98" w:rsidP="00E0256A">
      <w:pPr>
        <w:ind w:left="360"/>
        <w:rPr>
          <w:rFonts w:ascii="Arial" w:hAnsi="Arial" w:cs="Arial"/>
        </w:rPr>
      </w:pPr>
      <w:r w:rsidRPr="00E0256A">
        <w:rPr>
          <w:rFonts w:ascii="Arial" w:hAnsi="Arial" w:cs="Arial"/>
        </w:rPr>
        <w:t>Doterajšie body sa primerane preznačia.</w:t>
      </w:r>
    </w:p>
    <w:p w:rsidR="00053F98" w:rsidRPr="00E0256A" w:rsidRDefault="00053F98" w:rsidP="00E0256A">
      <w:pPr>
        <w:ind w:firstLine="360"/>
        <w:rPr>
          <w:rFonts w:ascii="Arial" w:hAnsi="Arial" w:cs="Arial"/>
        </w:rPr>
      </w:pPr>
    </w:p>
    <w:p w:rsidR="00053F98" w:rsidRPr="00E0256A"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Úprava v nadväznosti na zavedenie tzv. „etického kódexu“, za ktorého porušenie sa ustanovuje možnosť uloženia sankcie v podobe</w:t>
      </w:r>
      <w:r w:rsidRPr="00E0256A">
        <w:rPr>
          <w:rFonts w:ascii="Arial" w:hAnsi="Arial" w:cs="Arial"/>
          <w:sz w:val="24"/>
          <w:szCs w:val="24"/>
          <w:shd w:val="clear" w:color="auto" w:fill="FFFFFF"/>
        </w:rPr>
        <w:t xml:space="preserve"> </w:t>
      </w:r>
      <w:r w:rsidRPr="00E0256A">
        <w:rPr>
          <w:rFonts w:ascii="Arial" w:hAnsi="Arial" w:cs="Arial"/>
          <w:sz w:val="24"/>
          <w:szCs w:val="24"/>
        </w:rPr>
        <w:t>odňatia osvedčenie o spôsobilosti.</w:t>
      </w:r>
    </w:p>
    <w:p w:rsidR="00053F98" w:rsidRPr="00E0256A" w:rsidRDefault="00053F98" w:rsidP="00983A0C">
      <w:pPr>
        <w:pStyle w:val="Odsekzoznamu"/>
        <w:spacing w:after="0" w:line="240" w:lineRule="auto"/>
        <w:ind w:left="4536"/>
        <w:jc w:val="both"/>
        <w:rPr>
          <w:rFonts w:ascii="Arial" w:hAnsi="Arial" w:cs="Arial"/>
          <w:sz w:val="24"/>
          <w:szCs w:val="24"/>
        </w:rPr>
      </w:pPr>
      <w:r w:rsidRPr="00E0256A">
        <w:rPr>
          <w:rFonts w:ascii="Arial" w:hAnsi="Arial" w:cs="Arial"/>
          <w:sz w:val="24"/>
          <w:szCs w:val="24"/>
        </w:rPr>
        <w:t xml:space="preserve"> </w:t>
      </w:r>
    </w:p>
    <w:p w:rsidR="00053F98" w:rsidRPr="00E0256A"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Návrh je aj opatrením na zníženie administratívnej záťaže ministerstva v súvislosti s činnosťou hodnotiteľských komisií zavedením možnosti delegovania časti administratívnych, metodických a organizačných úloh na priamo riadenú organizáciu ministerstva.</w:t>
      </w:r>
    </w:p>
    <w:p w:rsidR="00F24297" w:rsidRPr="00E0256A" w:rsidRDefault="00F24297" w:rsidP="00E0256A">
      <w:pPr>
        <w:rPr>
          <w:rFonts w:ascii="Arial" w:hAnsi="Arial" w:cs="Arial"/>
        </w:rPr>
      </w:pP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F24297" w:rsidRPr="00E0256A" w:rsidRDefault="00F24297" w:rsidP="00983A0C">
      <w:pPr>
        <w:pStyle w:val="Odsekzoznamu"/>
        <w:spacing w:after="0" w:line="240" w:lineRule="auto"/>
        <w:ind w:left="4536"/>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F24297" w:rsidRPr="00E0256A" w:rsidRDefault="00F24297" w:rsidP="00E0256A">
      <w:pPr>
        <w:pStyle w:val="Odsekzoznamu"/>
        <w:spacing w:after="0" w:line="240" w:lineRule="auto"/>
        <w:ind w:left="4536"/>
        <w:rPr>
          <w:rFonts w:ascii="Arial" w:hAnsi="Arial" w:cs="Arial"/>
          <w:sz w:val="24"/>
          <w:szCs w:val="24"/>
        </w:rPr>
      </w:pPr>
    </w:p>
    <w:p w:rsidR="00053F98" w:rsidRPr="00E0256A" w:rsidRDefault="00053F98" w:rsidP="00E0256A">
      <w:pPr>
        <w:pStyle w:val="Odsekzoznamu"/>
        <w:numPr>
          <w:ilvl w:val="0"/>
          <w:numId w:val="13"/>
        </w:numPr>
        <w:spacing w:after="0" w:line="240" w:lineRule="auto"/>
        <w:ind w:left="284"/>
        <w:jc w:val="both"/>
        <w:rPr>
          <w:rFonts w:ascii="Arial" w:hAnsi="Arial" w:cs="Arial"/>
          <w:sz w:val="24"/>
          <w:szCs w:val="24"/>
        </w:rPr>
      </w:pPr>
      <w:r w:rsidRPr="00E0256A">
        <w:rPr>
          <w:rFonts w:ascii="Arial" w:hAnsi="Arial" w:cs="Arial"/>
          <w:sz w:val="24"/>
          <w:szCs w:val="24"/>
        </w:rPr>
        <w:t>V čl. II bode 59 § 26aa ods. 1 písm. d) sa slová „a štandardoch pre“ nahrádzajú slovami „a pre“.</w:t>
      </w:r>
    </w:p>
    <w:p w:rsidR="00053F98" w:rsidRPr="00E0256A" w:rsidRDefault="00053F98" w:rsidP="00E0256A">
      <w:pPr>
        <w:pStyle w:val="Odsekzoznamu"/>
        <w:spacing w:after="0" w:line="240" w:lineRule="auto"/>
        <w:ind w:left="4536"/>
        <w:rPr>
          <w:rFonts w:ascii="Arial" w:hAnsi="Arial" w:cs="Arial"/>
          <w:sz w:val="24"/>
          <w:szCs w:val="24"/>
        </w:rPr>
      </w:pPr>
    </w:p>
    <w:p w:rsidR="00053F98" w:rsidRPr="00E0256A" w:rsidRDefault="00053F98" w:rsidP="00D73085">
      <w:pPr>
        <w:pStyle w:val="Odsekzoznamu"/>
        <w:spacing w:after="0" w:line="240" w:lineRule="auto"/>
        <w:ind w:left="3544"/>
        <w:rPr>
          <w:rFonts w:ascii="Arial" w:hAnsi="Arial" w:cs="Arial"/>
          <w:sz w:val="24"/>
          <w:szCs w:val="24"/>
        </w:rPr>
      </w:pPr>
      <w:r w:rsidRPr="00E0256A">
        <w:rPr>
          <w:rFonts w:ascii="Arial" w:hAnsi="Arial" w:cs="Arial"/>
          <w:sz w:val="24"/>
          <w:szCs w:val="24"/>
        </w:rPr>
        <w:t>Legislatívno-technická úprava.</w:t>
      </w:r>
    </w:p>
    <w:p w:rsidR="00053F98" w:rsidRPr="00E0256A" w:rsidRDefault="00053F98" w:rsidP="00E0256A">
      <w:pPr>
        <w:pStyle w:val="Odsekzoznamu"/>
        <w:spacing w:after="0" w:line="240" w:lineRule="auto"/>
        <w:ind w:left="0"/>
        <w:rPr>
          <w:rFonts w:ascii="Arial" w:hAnsi="Arial" w:cs="Arial"/>
          <w:sz w:val="24"/>
          <w:szCs w:val="24"/>
        </w:rPr>
      </w:pP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F24297" w:rsidRPr="00E0256A" w:rsidRDefault="00F24297" w:rsidP="00E0256A">
      <w:pPr>
        <w:ind w:left="2832"/>
        <w:jc w:val="right"/>
        <w:rPr>
          <w:rFonts w:ascii="Arial" w:hAnsi="Arial" w:cs="Arial"/>
        </w:rPr>
      </w:pPr>
    </w:p>
    <w:p w:rsidR="00F24297" w:rsidRDefault="00F24297" w:rsidP="00983A0C">
      <w:pPr>
        <w:pStyle w:val="Odsekzoznamu"/>
        <w:spacing w:after="0" w:line="240" w:lineRule="auto"/>
        <w:ind w:left="0"/>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455FB2" w:rsidRPr="00E0256A" w:rsidRDefault="00455FB2"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numPr>
          <w:ilvl w:val="0"/>
          <w:numId w:val="13"/>
        </w:numPr>
        <w:spacing w:after="0" w:line="240" w:lineRule="auto"/>
        <w:ind w:left="426" w:hanging="426"/>
        <w:jc w:val="both"/>
        <w:rPr>
          <w:rFonts w:ascii="Arial" w:hAnsi="Arial" w:cs="Arial"/>
          <w:sz w:val="24"/>
          <w:szCs w:val="24"/>
        </w:rPr>
      </w:pPr>
      <w:r w:rsidRPr="00E0256A">
        <w:rPr>
          <w:rFonts w:ascii="Arial" w:hAnsi="Arial" w:cs="Arial"/>
          <w:sz w:val="24"/>
          <w:szCs w:val="24"/>
        </w:rPr>
        <w:t>V čl. II bode 59 § 26aa ods. 5 sa vypúšťajú slová „alebo činnosť jednotlivcov“ a v odseku 8 sa vypúšťajú slová „alebo jednotlivca“.</w:t>
      </w:r>
    </w:p>
    <w:p w:rsidR="00053F98" w:rsidRPr="00E0256A" w:rsidRDefault="00053F98" w:rsidP="00E0256A">
      <w:pPr>
        <w:ind w:firstLine="360"/>
        <w:rPr>
          <w:rFonts w:ascii="Arial" w:hAnsi="Arial" w:cs="Arial"/>
        </w:rPr>
      </w:pPr>
    </w:p>
    <w:p w:rsidR="00053F98" w:rsidRPr="00E0256A"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Úprava v nadväznosti na skutočnosť, že periodické hodnotenie sa nemá týkať hodnotenia konkrétnych jednotlivcov, ale výskumných tímov ako celku.</w:t>
      </w:r>
    </w:p>
    <w:p w:rsidR="003F380F" w:rsidRPr="00E0256A" w:rsidRDefault="003F380F" w:rsidP="00E0256A">
      <w:pPr>
        <w:pStyle w:val="Odsekzoznamu"/>
        <w:spacing w:after="0" w:line="240" w:lineRule="auto"/>
        <w:ind w:left="4536"/>
        <w:rPr>
          <w:rFonts w:ascii="Arial" w:hAnsi="Arial" w:cs="Arial"/>
          <w:sz w:val="24"/>
          <w:szCs w:val="24"/>
        </w:rPr>
      </w:pP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983A0C" w:rsidRDefault="00983A0C" w:rsidP="00E0256A">
      <w:pPr>
        <w:pStyle w:val="Odsekzoznamu"/>
        <w:spacing w:after="0" w:line="240" w:lineRule="auto"/>
        <w:ind w:left="4536"/>
        <w:rPr>
          <w:rFonts w:ascii="Arial" w:hAnsi="Arial" w:cs="Arial"/>
          <w:sz w:val="24"/>
          <w:szCs w:val="24"/>
        </w:rPr>
      </w:pPr>
    </w:p>
    <w:p w:rsidR="00053F98" w:rsidRPr="00E0256A" w:rsidRDefault="00F24297" w:rsidP="00983A0C">
      <w:pPr>
        <w:pStyle w:val="Odsekzoznamu"/>
        <w:spacing w:after="0" w:line="240" w:lineRule="auto"/>
        <w:ind w:left="4536"/>
        <w:jc w:val="right"/>
        <w:rPr>
          <w:rFonts w:ascii="Arial" w:hAnsi="Arial" w:cs="Arial"/>
          <w:b/>
          <w:sz w:val="24"/>
          <w:szCs w:val="24"/>
        </w:rPr>
      </w:pPr>
      <w:r w:rsidRPr="00E0256A">
        <w:rPr>
          <w:rFonts w:ascii="Arial" w:hAnsi="Arial" w:cs="Arial"/>
          <w:sz w:val="24"/>
          <w:szCs w:val="24"/>
        </w:rPr>
        <w:tab/>
      </w:r>
      <w:r w:rsidRPr="00E0256A">
        <w:rPr>
          <w:rFonts w:ascii="Arial" w:hAnsi="Arial" w:cs="Arial"/>
          <w:b/>
          <w:sz w:val="24"/>
          <w:szCs w:val="24"/>
        </w:rPr>
        <w:t>Gestorský výbor odporúča schváliť</w:t>
      </w:r>
    </w:p>
    <w:p w:rsidR="00983A0C" w:rsidRPr="00E0256A" w:rsidRDefault="00983A0C" w:rsidP="00E0256A">
      <w:pPr>
        <w:pStyle w:val="Odsekzoznamu"/>
        <w:spacing w:after="0" w:line="240" w:lineRule="auto"/>
        <w:ind w:left="4536"/>
        <w:rPr>
          <w:rFonts w:ascii="Arial" w:hAnsi="Arial" w:cs="Arial"/>
          <w:sz w:val="24"/>
          <w:szCs w:val="24"/>
        </w:rPr>
      </w:pPr>
    </w:p>
    <w:p w:rsidR="00053F98" w:rsidRPr="00E0256A" w:rsidRDefault="00053F98" w:rsidP="00E0256A">
      <w:pPr>
        <w:pStyle w:val="Odsekzoznamu"/>
        <w:numPr>
          <w:ilvl w:val="0"/>
          <w:numId w:val="13"/>
        </w:numPr>
        <w:spacing w:after="0" w:line="240" w:lineRule="auto"/>
        <w:ind w:left="426" w:hanging="426"/>
        <w:jc w:val="both"/>
        <w:rPr>
          <w:rFonts w:ascii="Arial" w:hAnsi="Arial" w:cs="Arial"/>
          <w:sz w:val="24"/>
          <w:szCs w:val="24"/>
        </w:rPr>
      </w:pPr>
      <w:r w:rsidRPr="00E0256A">
        <w:rPr>
          <w:rFonts w:ascii="Arial" w:hAnsi="Arial" w:cs="Arial"/>
          <w:sz w:val="24"/>
          <w:szCs w:val="24"/>
        </w:rPr>
        <w:t>V čl. II bode 63 v § 26c ods. 1 sa vypúšťajú slová „štátnej správy“.</w:t>
      </w:r>
    </w:p>
    <w:p w:rsidR="00F24297" w:rsidRPr="00E0256A" w:rsidRDefault="00F24297" w:rsidP="00E0256A">
      <w:pPr>
        <w:pStyle w:val="Odsekzoznamu"/>
        <w:spacing w:after="0" w:line="240" w:lineRule="auto"/>
        <w:ind w:left="4536"/>
        <w:jc w:val="both"/>
        <w:rPr>
          <w:rFonts w:ascii="Arial" w:hAnsi="Arial" w:cs="Arial"/>
          <w:sz w:val="24"/>
          <w:szCs w:val="24"/>
        </w:rPr>
      </w:pPr>
    </w:p>
    <w:p w:rsidR="00053F98" w:rsidRPr="00E0256A"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Legislatívno-technická úprava. Vypustenie slov sa navrhuje vzhľadom na legislatívnu skratku „ústredný orgán“ zavedenú v § 7 písm. a) zákona č. 172/2005 Z. z. pre ústredné orgány štátnej správy.</w:t>
      </w:r>
    </w:p>
    <w:p w:rsidR="00053F98" w:rsidRPr="00E0256A" w:rsidRDefault="00053F98" w:rsidP="00E0256A">
      <w:pPr>
        <w:pStyle w:val="Odsekzoznamu"/>
        <w:spacing w:after="0" w:line="240" w:lineRule="auto"/>
        <w:ind w:left="426"/>
        <w:jc w:val="both"/>
        <w:rPr>
          <w:rFonts w:ascii="Arial" w:hAnsi="Arial" w:cs="Arial"/>
          <w:sz w:val="24"/>
          <w:szCs w:val="24"/>
        </w:rPr>
      </w:pPr>
    </w:p>
    <w:p w:rsidR="00053F98" w:rsidRPr="00E0256A" w:rsidRDefault="00D73085" w:rsidP="00E0256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053F98" w:rsidRPr="00E0256A">
        <w:rPr>
          <w:rFonts w:ascii="Arial" w:hAnsi="Arial" w:cs="Arial"/>
        </w:rPr>
        <w:t>Ústavnoprávny výbor NR SR</w:t>
      </w:r>
    </w:p>
    <w:p w:rsidR="00053F98" w:rsidRPr="00E0256A" w:rsidRDefault="00053F98"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financie a rozpočet</w:t>
      </w:r>
    </w:p>
    <w:p w:rsidR="00053F98" w:rsidRPr="00E0256A" w:rsidRDefault="00053F98"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053F98" w:rsidRPr="00E0256A" w:rsidRDefault="00053F98" w:rsidP="00983A0C">
      <w:pPr>
        <w:pStyle w:val="Odsekzoznamu"/>
        <w:spacing w:after="0" w:line="240" w:lineRule="auto"/>
        <w:ind w:left="4253"/>
        <w:jc w:val="right"/>
        <w:rPr>
          <w:rFonts w:ascii="Arial" w:hAnsi="Arial" w:cs="Arial"/>
          <w:sz w:val="24"/>
          <w:szCs w:val="24"/>
        </w:rPr>
      </w:pPr>
      <w:r w:rsidRPr="00E0256A">
        <w:rPr>
          <w:rFonts w:ascii="Arial" w:hAnsi="Arial" w:cs="Arial"/>
          <w:b/>
          <w:sz w:val="24"/>
          <w:szCs w:val="24"/>
        </w:rPr>
        <w:t>Gestorský výbor odporúča neschváliť</w:t>
      </w:r>
      <w:r w:rsidRPr="00E0256A">
        <w:rPr>
          <w:rFonts w:ascii="Arial" w:hAnsi="Arial" w:cs="Arial"/>
          <w:sz w:val="24"/>
          <w:szCs w:val="24"/>
        </w:rPr>
        <w:t xml:space="preserve">         </w:t>
      </w:r>
    </w:p>
    <w:p w:rsidR="00053F98" w:rsidRPr="00E0256A" w:rsidRDefault="00053F98" w:rsidP="00E0256A">
      <w:pPr>
        <w:pStyle w:val="Odsekzoznamu"/>
        <w:spacing w:after="0" w:line="240" w:lineRule="auto"/>
        <w:ind w:left="426"/>
        <w:jc w:val="both"/>
        <w:rPr>
          <w:rFonts w:ascii="Arial" w:hAnsi="Arial" w:cs="Arial"/>
          <w:sz w:val="24"/>
          <w:szCs w:val="24"/>
        </w:rPr>
      </w:pPr>
    </w:p>
    <w:p w:rsidR="00053F98" w:rsidRDefault="00053F98" w:rsidP="00E0256A">
      <w:pPr>
        <w:pStyle w:val="Odsekzoznamu"/>
        <w:numPr>
          <w:ilvl w:val="0"/>
          <w:numId w:val="13"/>
        </w:numPr>
        <w:spacing w:after="0" w:line="240" w:lineRule="auto"/>
        <w:ind w:left="426" w:hanging="426"/>
        <w:jc w:val="both"/>
        <w:rPr>
          <w:rFonts w:ascii="Arial" w:hAnsi="Arial" w:cs="Arial"/>
          <w:sz w:val="24"/>
          <w:szCs w:val="24"/>
        </w:rPr>
      </w:pPr>
      <w:r w:rsidRPr="00E0256A">
        <w:rPr>
          <w:rFonts w:ascii="Arial" w:hAnsi="Arial" w:cs="Arial"/>
          <w:sz w:val="24"/>
          <w:szCs w:val="24"/>
        </w:rPr>
        <w:t>V čl. II bode 63 § 26c ods. 1 poslednej vete sa slová „štátne rozpočtové organizácie a štátne príspevkové organizácie zriadené ústredným orgánom štátnej správy, ktoré uskutočňujú výskum (ďalej len „rezortný výskumný ústav“)“ nahrádzajú slovami „rezortné výskumné ústavy“.</w:t>
      </w:r>
    </w:p>
    <w:p w:rsidR="00D73085" w:rsidRPr="00E0256A" w:rsidRDefault="00D73085" w:rsidP="00D73085">
      <w:pPr>
        <w:pStyle w:val="Odsekzoznamu"/>
        <w:spacing w:after="0" w:line="240" w:lineRule="auto"/>
        <w:ind w:left="426"/>
        <w:jc w:val="both"/>
        <w:rPr>
          <w:rFonts w:ascii="Arial" w:hAnsi="Arial" w:cs="Arial"/>
          <w:sz w:val="24"/>
          <w:szCs w:val="24"/>
        </w:rPr>
      </w:pPr>
    </w:p>
    <w:p w:rsidR="00053F98" w:rsidRPr="00E0256A" w:rsidRDefault="00053F98" w:rsidP="00D73085">
      <w:pPr>
        <w:pStyle w:val="Odsekzoznamu"/>
        <w:spacing w:after="0" w:line="240" w:lineRule="auto"/>
        <w:ind w:left="3544"/>
        <w:rPr>
          <w:rFonts w:ascii="Arial" w:hAnsi="Arial" w:cs="Arial"/>
          <w:sz w:val="24"/>
          <w:szCs w:val="24"/>
        </w:rPr>
      </w:pPr>
      <w:r w:rsidRPr="00E0256A">
        <w:rPr>
          <w:rFonts w:ascii="Arial" w:hAnsi="Arial" w:cs="Arial"/>
          <w:sz w:val="24"/>
          <w:szCs w:val="24"/>
        </w:rPr>
        <w:t>Legislatívno-technická úprava v nadväznosti na zavedenie legislatívnej skratky už v upravenom § 26 ods. 6 písm. e).</w:t>
      </w:r>
    </w:p>
    <w:p w:rsidR="00053F98" w:rsidRPr="00E0256A" w:rsidRDefault="00053F98" w:rsidP="00E0256A">
      <w:pPr>
        <w:pStyle w:val="Odsekzoznamu"/>
        <w:spacing w:after="0" w:line="240" w:lineRule="auto"/>
        <w:ind w:left="0"/>
        <w:rPr>
          <w:rFonts w:ascii="Arial" w:hAnsi="Arial" w:cs="Arial"/>
          <w:sz w:val="24"/>
          <w:szCs w:val="24"/>
        </w:rPr>
      </w:pP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F24297" w:rsidRPr="00E0256A" w:rsidRDefault="00F24297" w:rsidP="00E0256A">
      <w:pPr>
        <w:ind w:left="2832"/>
        <w:jc w:val="right"/>
        <w:rPr>
          <w:rFonts w:ascii="Arial" w:hAnsi="Arial" w:cs="Arial"/>
        </w:rPr>
      </w:pPr>
    </w:p>
    <w:p w:rsidR="00F24297" w:rsidRPr="00E0256A" w:rsidRDefault="00F24297" w:rsidP="00983A0C">
      <w:pPr>
        <w:pStyle w:val="Odsekzoznamu"/>
        <w:spacing w:after="0" w:line="240" w:lineRule="auto"/>
        <w:ind w:left="0"/>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F24297" w:rsidRPr="00E0256A" w:rsidRDefault="00F24297"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numPr>
          <w:ilvl w:val="0"/>
          <w:numId w:val="13"/>
        </w:numPr>
        <w:spacing w:after="0" w:line="240" w:lineRule="auto"/>
        <w:ind w:left="426" w:hanging="426"/>
        <w:jc w:val="both"/>
        <w:rPr>
          <w:rFonts w:ascii="Arial" w:hAnsi="Arial" w:cs="Arial"/>
          <w:sz w:val="24"/>
          <w:szCs w:val="24"/>
        </w:rPr>
      </w:pPr>
      <w:r w:rsidRPr="00E0256A">
        <w:rPr>
          <w:rFonts w:ascii="Arial" w:hAnsi="Arial" w:cs="Arial"/>
          <w:sz w:val="24"/>
          <w:szCs w:val="24"/>
        </w:rPr>
        <w:t>V čl. II bode 63 § 26c ods. 3 tretej vete sa slová „ústavu alebo“ nahrádzajú slovami „ústavu, príslušného držiteľa osvedčenia o spôsobilosti alebo“.</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 xml:space="preserve">Technická úprava v nadväznosti na § 26c ods. 1, vzhľadom na skutočnosť, že podľa návrhu zákona sa môže zúčastniť periodického hodnotenia aj autor, ktorý je zamestnancom príslušného držiteľa osvedčenia o spôsobilosti vykonávať výskum a vývoj. Z tohto dôvodu by sa mala naň rovnocenne vzťahovať požiadavka na spracúvanie údajov v rozsahu podľa § 26c ods. 3. </w:t>
      </w:r>
    </w:p>
    <w:p w:rsidR="00053F98" w:rsidRPr="00E0256A" w:rsidRDefault="00053F98" w:rsidP="00E0256A">
      <w:pPr>
        <w:pStyle w:val="Odsekzoznamu"/>
        <w:spacing w:after="0" w:line="240" w:lineRule="auto"/>
        <w:ind w:left="4536"/>
        <w:rPr>
          <w:rFonts w:ascii="Arial" w:hAnsi="Arial" w:cs="Arial"/>
          <w:sz w:val="24"/>
          <w:szCs w:val="24"/>
        </w:rPr>
      </w:pP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F24297" w:rsidRPr="00E0256A" w:rsidRDefault="00F24297" w:rsidP="00E0256A">
      <w:pPr>
        <w:ind w:left="2832"/>
        <w:jc w:val="right"/>
        <w:rPr>
          <w:rFonts w:ascii="Arial" w:hAnsi="Arial" w:cs="Arial"/>
        </w:rPr>
      </w:pPr>
    </w:p>
    <w:p w:rsidR="00F24297" w:rsidRPr="00E0256A" w:rsidRDefault="00F24297" w:rsidP="00983A0C">
      <w:pPr>
        <w:pStyle w:val="Odsekzoznamu"/>
        <w:spacing w:after="0" w:line="240" w:lineRule="auto"/>
        <w:ind w:left="4536"/>
        <w:jc w:val="right"/>
        <w:rPr>
          <w:rFonts w:ascii="Arial" w:hAnsi="Arial" w:cs="Arial"/>
          <w:b/>
          <w:sz w:val="24"/>
          <w:szCs w:val="24"/>
        </w:rPr>
      </w:pPr>
      <w:r w:rsidRPr="00E0256A">
        <w:rPr>
          <w:rFonts w:ascii="Arial" w:hAnsi="Arial" w:cs="Arial"/>
          <w:sz w:val="24"/>
          <w:szCs w:val="24"/>
        </w:rPr>
        <w:tab/>
      </w:r>
      <w:r w:rsidRPr="00E0256A">
        <w:rPr>
          <w:rFonts w:ascii="Arial" w:hAnsi="Arial" w:cs="Arial"/>
          <w:b/>
          <w:sz w:val="24"/>
          <w:szCs w:val="24"/>
        </w:rPr>
        <w:t>Gestorský výbor odporúča schváliť</w:t>
      </w:r>
    </w:p>
    <w:p w:rsidR="003F380F" w:rsidRPr="00E0256A" w:rsidRDefault="003F380F" w:rsidP="00E0256A">
      <w:pPr>
        <w:pStyle w:val="Odsekzoznamu"/>
        <w:spacing w:after="0" w:line="240" w:lineRule="auto"/>
        <w:ind w:left="4536"/>
        <w:rPr>
          <w:rFonts w:ascii="Arial" w:hAnsi="Arial" w:cs="Arial"/>
          <w:sz w:val="24"/>
          <w:szCs w:val="24"/>
        </w:rPr>
      </w:pPr>
    </w:p>
    <w:p w:rsidR="00053F98" w:rsidRPr="00E0256A" w:rsidRDefault="00053F98" w:rsidP="00E0256A">
      <w:pPr>
        <w:pStyle w:val="Odsekzoznamu"/>
        <w:numPr>
          <w:ilvl w:val="0"/>
          <w:numId w:val="13"/>
        </w:numPr>
        <w:spacing w:after="0" w:line="240" w:lineRule="auto"/>
        <w:ind w:left="426" w:hanging="426"/>
        <w:jc w:val="both"/>
        <w:rPr>
          <w:rFonts w:ascii="Arial" w:hAnsi="Arial" w:cs="Arial"/>
          <w:sz w:val="24"/>
          <w:szCs w:val="24"/>
        </w:rPr>
      </w:pPr>
      <w:r w:rsidRPr="00E0256A">
        <w:rPr>
          <w:rFonts w:ascii="Arial" w:hAnsi="Arial" w:cs="Arial"/>
          <w:sz w:val="24"/>
          <w:szCs w:val="24"/>
        </w:rPr>
        <w:t>V čl. II  bode 63 § 26c ods. 8 písm. a) sa za slovo „uskutočňujú“ vkladá slovo „anonymné“.</w:t>
      </w:r>
    </w:p>
    <w:p w:rsidR="00053F98" w:rsidRPr="00E0256A" w:rsidRDefault="00053F98" w:rsidP="00E0256A">
      <w:pPr>
        <w:pStyle w:val="Odsekzoznamu"/>
        <w:spacing w:after="0" w:line="240" w:lineRule="auto"/>
        <w:rPr>
          <w:rFonts w:ascii="Arial" w:hAnsi="Arial" w:cs="Arial"/>
          <w:b/>
          <w:i/>
          <w:sz w:val="24"/>
          <w:szCs w:val="24"/>
          <w:u w:val="single"/>
        </w:rPr>
      </w:pPr>
    </w:p>
    <w:p w:rsidR="00053F98" w:rsidRPr="00E0256A"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 xml:space="preserve">Technická úprava v nadväznosti na § 26c ods. 1, vzhľadom na skutočnosť, že podľa návrhu zákona sa môže zúčastniť periodického hodnotenia aj autor, ktorý je zamestnancom príslušného držiteľa osvedčenia o spôsobilosti vykonávať výskum a vývoj. Z tohto dôvodu by sa mala naň rovnocenne vzťahovať požiadavka na spracúvanie údajov v rozsahu podľa § 26c ods. 3. </w:t>
      </w:r>
    </w:p>
    <w:p w:rsidR="00053F98" w:rsidRPr="00E0256A" w:rsidRDefault="00053F98" w:rsidP="00983A0C">
      <w:pPr>
        <w:pStyle w:val="Odsekzoznamu"/>
        <w:spacing w:after="0" w:line="240" w:lineRule="auto"/>
        <w:ind w:left="4536"/>
        <w:jc w:val="both"/>
        <w:rPr>
          <w:rFonts w:ascii="Arial" w:hAnsi="Arial" w:cs="Arial"/>
          <w:sz w:val="24"/>
          <w:szCs w:val="24"/>
        </w:rPr>
      </w:pPr>
    </w:p>
    <w:p w:rsidR="00053F98"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Ďalej ide o úpravu názvu zoznamu zahraničných vydavateľstiev vedeckej literatúry, ktoré uskutočňujú anonymné recenzné konanie, vzhľadom na to, že ide o úplný názov tohto zoznamu.</w:t>
      </w:r>
    </w:p>
    <w:p w:rsidR="00455FB2" w:rsidRPr="00E0256A" w:rsidRDefault="00455FB2" w:rsidP="00E0256A">
      <w:pPr>
        <w:pStyle w:val="Odsekzoznamu"/>
        <w:spacing w:after="0" w:line="240" w:lineRule="auto"/>
        <w:ind w:left="4536"/>
        <w:rPr>
          <w:rFonts w:ascii="Arial" w:hAnsi="Arial" w:cs="Arial"/>
          <w:sz w:val="24"/>
          <w:szCs w:val="24"/>
        </w:rPr>
      </w:pP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F24297" w:rsidRPr="00E0256A" w:rsidRDefault="00F24297" w:rsidP="00E0256A">
      <w:pPr>
        <w:ind w:left="2832"/>
        <w:jc w:val="right"/>
        <w:rPr>
          <w:rFonts w:ascii="Arial" w:hAnsi="Arial" w:cs="Arial"/>
        </w:rPr>
      </w:pPr>
    </w:p>
    <w:p w:rsidR="00053F98" w:rsidRPr="00E0256A" w:rsidRDefault="00F24297" w:rsidP="00983A0C">
      <w:pPr>
        <w:jc w:val="right"/>
        <w:rPr>
          <w:rFonts w:ascii="Arial" w:hAnsi="Arial" w:cs="Arial"/>
          <w:b/>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p>
    <w:p w:rsidR="00F24297" w:rsidRPr="00E0256A" w:rsidRDefault="00F24297" w:rsidP="00E0256A">
      <w:pPr>
        <w:rPr>
          <w:rFonts w:ascii="Arial" w:hAnsi="Arial" w:cs="Arial"/>
        </w:rPr>
      </w:pPr>
    </w:p>
    <w:p w:rsidR="00053F98" w:rsidRPr="00E0256A" w:rsidRDefault="00053F98" w:rsidP="00E0256A">
      <w:pPr>
        <w:pStyle w:val="Odsekzoznamu"/>
        <w:numPr>
          <w:ilvl w:val="0"/>
          <w:numId w:val="13"/>
        </w:numPr>
        <w:spacing w:after="0" w:line="240" w:lineRule="auto"/>
        <w:ind w:left="426" w:hanging="426"/>
        <w:jc w:val="both"/>
        <w:rPr>
          <w:rFonts w:ascii="Arial" w:hAnsi="Arial" w:cs="Arial"/>
          <w:sz w:val="24"/>
          <w:szCs w:val="24"/>
        </w:rPr>
      </w:pPr>
      <w:r w:rsidRPr="00E0256A">
        <w:rPr>
          <w:rFonts w:ascii="Arial" w:hAnsi="Arial" w:cs="Arial"/>
          <w:sz w:val="24"/>
          <w:szCs w:val="24"/>
        </w:rPr>
        <w:t>V čl. II bode 63 § 26d ods. 3 písm. i) a j) sa slovo „publikačnej“ nahrádza slovom „umeleckej“.</w:t>
      </w:r>
    </w:p>
    <w:p w:rsidR="00053F98" w:rsidRPr="00E0256A" w:rsidRDefault="00053F98" w:rsidP="00E0256A">
      <w:pPr>
        <w:pStyle w:val="Odsekzoznamu"/>
        <w:spacing w:after="0" w:line="240" w:lineRule="auto"/>
        <w:rPr>
          <w:rFonts w:ascii="Arial" w:hAnsi="Arial" w:cs="Arial"/>
          <w:b/>
          <w:i/>
          <w:sz w:val="24"/>
          <w:szCs w:val="24"/>
          <w:u w:val="single"/>
        </w:rPr>
      </w:pPr>
    </w:p>
    <w:p w:rsidR="00053F98" w:rsidRPr="00E0256A" w:rsidRDefault="00053F98" w:rsidP="00D73085">
      <w:pPr>
        <w:pStyle w:val="Odsekzoznamu"/>
        <w:spacing w:after="0" w:line="240" w:lineRule="auto"/>
        <w:ind w:left="4122" w:hanging="578"/>
        <w:rPr>
          <w:rFonts w:ascii="Arial" w:hAnsi="Arial" w:cs="Arial"/>
          <w:sz w:val="24"/>
          <w:szCs w:val="24"/>
        </w:rPr>
      </w:pPr>
      <w:r w:rsidRPr="00E0256A">
        <w:rPr>
          <w:rFonts w:ascii="Arial" w:hAnsi="Arial" w:cs="Arial"/>
          <w:sz w:val="24"/>
          <w:szCs w:val="24"/>
        </w:rPr>
        <w:t>Legislatívno-technická úprava.</w:t>
      </w:r>
    </w:p>
    <w:p w:rsidR="00053F98" w:rsidRPr="00E0256A" w:rsidRDefault="00053F98" w:rsidP="00E0256A">
      <w:pPr>
        <w:pStyle w:val="Odsekzoznamu"/>
        <w:spacing w:after="0" w:line="240" w:lineRule="auto"/>
        <w:ind w:left="4122" w:firstLine="414"/>
        <w:rPr>
          <w:rFonts w:ascii="Arial" w:hAnsi="Arial" w:cs="Arial"/>
          <w:sz w:val="24"/>
          <w:szCs w:val="24"/>
        </w:rPr>
      </w:pP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F24297" w:rsidRPr="00E0256A" w:rsidRDefault="00F24297" w:rsidP="00E0256A">
      <w:pPr>
        <w:ind w:left="2832"/>
        <w:jc w:val="right"/>
        <w:rPr>
          <w:rFonts w:ascii="Arial" w:hAnsi="Arial" w:cs="Arial"/>
        </w:rPr>
      </w:pPr>
    </w:p>
    <w:p w:rsidR="00F24297" w:rsidRPr="00E0256A" w:rsidRDefault="00F24297" w:rsidP="00983A0C">
      <w:pPr>
        <w:pStyle w:val="Odsekzoznamu"/>
        <w:spacing w:after="0" w:line="240" w:lineRule="auto"/>
        <w:ind w:left="4122" w:firstLine="414"/>
        <w:jc w:val="right"/>
        <w:rPr>
          <w:rFonts w:ascii="Arial" w:hAnsi="Arial" w:cs="Arial"/>
          <w:b/>
          <w:sz w:val="24"/>
          <w:szCs w:val="24"/>
        </w:rPr>
      </w:pPr>
      <w:r w:rsidRPr="00E0256A">
        <w:rPr>
          <w:rFonts w:ascii="Arial" w:hAnsi="Arial" w:cs="Arial"/>
          <w:sz w:val="24"/>
          <w:szCs w:val="24"/>
        </w:rPr>
        <w:tab/>
      </w:r>
      <w:r w:rsidRPr="00E0256A">
        <w:rPr>
          <w:rFonts w:ascii="Arial" w:hAnsi="Arial" w:cs="Arial"/>
          <w:b/>
          <w:sz w:val="24"/>
          <w:szCs w:val="24"/>
        </w:rPr>
        <w:t>Gestorský výbor odporúča schváliť</w:t>
      </w:r>
    </w:p>
    <w:p w:rsidR="00F24297" w:rsidRPr="00E0256A" w:rsidRDefault="00F24297" w:rsidP="00E0256A">
      <w:pPr>
        <w:pStyle w:val="Odsekzoznamu"/>
        <w:spacing w:after="0" w:line="240" w:lineRule="auto"/>
        <w:ind w:left="4122" w:firstLine="414"/>
        <w:rPr>
          <w:rFonts w:ascii="Arial" w:hAnsi="Arial" w:cs="Arial"/>
          <w:sz w:val="24"/>
          <w:szCs w:val="24"/>
        </w:rPr>
      </w:pPr>
    </w:p>
    <w:p w:rsidR="00053F98" w:rsidRPr="00E0256A" w:rsidRDefault="00053F98" w:rsidP="00E0256A">
      <w:pPr>
        <w:pStyle w:val="Odsekzoznamu"/>
        <w:numPr>
          <w:ilvl w:val="0"/>
          <w:numId w:val="13"/>
        </w:numPr>
        <w:spacing w:after="0" w:line="240" w:lineRule="auto"/>
        <w:ind w:left="426" w:hanging="426"/>
        <w:jc w:val="both"/>
        <w:rPr>
          <w:rFonts w:ascii="Arial" w:hAnsi="Arial" w:cs="Arial"/>
          <w:sz w:val="24"/>
          <w:szCs w:val="24"/>
        </w:rPr>
      </w:pPr>
      <w:r w:rsidRPr="00E0256A">
        <w:rPr>
          <w:rFonts w:ascii="Arial" w:hAnsi="Arial" w:cs="Arial"/>
          <w:sz w:val="24"/>
          <w:szCs w:val="24"/>
        </w:rPr>
        <w:t>V čl. II sa za bod 67 vkladá nový bod 68, ktorý znie:</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„68. V § 27a ods. 1 písm. a) sa číslo „7“ nahrádza číslom „8“.</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Doterajšie body sa primerane preznačia.</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Legislatívno-technická úprava v nadväznosti na vloženie nového odseku do § 12.</w:t>
      </w:r>
    </w:p>
    <w:p w:rsidR="00053F98" w:rsidRPr="00E0256A" w:rsidRDefault="00053F98" w:rsidP="00E0256A">
      <w:pPr>
        <w:pStyle w:val="Odsekzoznamu"/>
        <w:spacing w:after="0" w:line="240" w:lineRule="auto"/>
        <w:ind w:left="0"/>
        <w:rPr>
          <w:rFonts w:ascii="Arial" w:hAnsi="Arial" w:cs="Arial"/>
          <w:sz w:val="24"/>
          <w:szCs w:val="24"/>
        </w:rPr>
      </w:pP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F24297" w:rsidRPr="00E0256A" w:rsidRDefault="00F24297" w:rsidP="00E0256A">
      <w:pPr>
        <w:ind w:left="2832"/>
        <w:jc w:val="right"/>
        <w:rPr>
          <w:rFonts w:ascii="Arial" w:hAnsi="Arial" w:cs="Arial"/>
        </w:rPr>
      </w:pPr>
    </w:p>
    <w:p w:rsidR="00F24297" w:rsidRPr="00E0256A" w:rsidRDefault="00F24297" w:rsidP="00455FB2">
      <w:pPr>
        <w:pStyle w:val="Odsekzoznamu"/>
        <w:spacing w:after="0" w:line="240" w:lineRule="auto"/>
        <w:ind w:left="0"/>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F24297" w:rsidRPr="00E0256A" w:rsidRDefault="00F24297" w:rsidP="00E0256A">
      <w:pPr>
        <w:pStyle w:val="Odsekzoznamu"/>
        <w:spacing w:after="0" w:line="240" w:lineRule="auto"/>
        <w:ind w:left="0"/>
        <w:rPr>
          <w:rFonts w:ascii="Arial" w:hAnsi="Arial" w:cs="Arial"/>
          <w:sz w:val="24"/>
          <w:szCs w:val="24"/>
        </w:rPr>
      </w:pPr>
    </w:p>
    <w:p w:rsidR="00053F98" w:rsidRPr="00E0256A" w:rsidRDefault="00053F98" w:rsidP="00E0256A">
      <w:pPr>
        <w:pStyle w:val="Odsekzoznamu"/>
        <w:numPr>
          <w:ilvl w:val="0"/>
          <w:numId w:val="13"/>
        </w:numPr>
        <w:spacing w:after="0" w:line="240" w:lineRule="auto"/>
        <w:ind w:left="426" w:hanging="426"/>
        <w:jc w:val="both"/>
        <w:rPr>
          <w:rFonts w:ascii="Arial" w:hAnsi="Arial" w:cs="Arial"/>
          <w:sz w:val="24"/>
          <w:szCs w:val="24"/>
        </w:rPr>
      </w:pPr>
      <w:r w:rsidRPr="00E0256A">
        <w:rPr>
          <w:rFonts w:ascii="Arial" w:hAnsi="Arial" w:cs="Arial"/>
          <w:sz w:val="24"/>
          <w:szCs w:val="24"/>
        </w:rPr>
        <w:t>V čl. II bode 68 § 28e odsek 2 znie:</w:t>
      </w:r>
    </w:p>
    <w:p w:rsidR="00053F98" w:rsidRPr="00E0256A" w:rsidRDefault="00053F98" w:rsidP="003F380F">
      <w:pPr>
        <w:pStyle w:val="Odsekzoznamu"/>
        <w:spacing w:after="0" w:line="240" w:lineRule="auto"/>
        <w:ind w:left="426"/>
        <w:jc w:val="both"/>
        <w:rPr>
          <w:rFonts w:ascii="Arial" w:hAnsi="Arial" w:cs="Arial"/>
          <w:sz w:val="24"/>
          <w:szCs w:val="24"/>
        </w:rPr>
      </w:pPr>
      <w:r w:rsidRPr="00E0256A">
        <w:rPr>
          <w:rFonts w:ascii="Arial" w:hAnsi="Arial" w:cs="Arial"/>
          <w:sz w:val="24"/>
          <w:szCs w:val="24"/>
        </w:rPr>
        <w:t>„(2) Do zavedenia systému hodnotenia projektov medzinárodnými expertnými panelmi, najneskôr však do 31. decembra  2023, možno posudzovať žiadosti podľa predpisov účinných od 1. apríla 2022, aj ak nie sú splnené podmienky podľa § 19 ods. 4 v znení účinnom od 1. apríla 2022; to neplatí, ak ide o hodnotenie projektov na základe výzvy na predkladanie žiadostí o poskytnutie prostriedkov mechanizmu na podporu obnovy a odolnosti.</w:t>
      </w:r>
      <w:r w:rsidRPr="00E0256A">
        <w:rPr>
          <w:rFonts w:ascii="Arial" w:hAnsi="Arial" w:cs="Arial"/>
          <w:sz w:val="24"/>
          <w:szCs w:val="24"/>
          <w:vertAlign w:val="superscript"/>
        </w:rPr>
        <w:t>16aa</w:t>
      </w:r>
      <w:r w:rsidRPr="00E0256A">
        <w:rPr>
          <w:rFonts w:ascii="Arial" w:hAnsi="Arial" w:cs="Arial"/>
          <w:sz w:val="24"/>
          <w:szCs w:val="24"/>
        </w:rPr>
        <w:t>)“.</w:t>
      </w:r>
    </w:p>
    <w:p w:rsidR="00053F98" w:rsidRPr="00E0256A" w:rsidRDefault="00053F98" w:rsidP="00E0256A">
      <w:pPr>
        <w:pStyle w:val="Odsekzoznamu"/>
        <w:spacing w:after="0" w:line="240" w:lineRule="auto"/>
        <w:rPr>
          <w:rFonts w:ascii="Arial" w:hAnsi="Arial" w:cs="Arial"/>
          <w:sz w:val="24"/>
          <w:szCs w:val="24"/>
        </w:rPr>
      </w:pPr>
    </w:p>
    <w:p w:rsidR="00053F98" w:rsidRPr="00E0256A"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 xml:space="preserve">Precizuje sa prechodné ustanovenie tak, aby bolo možné posudzovať žiadosti podľa predpisov účinných od 1. apríla 2022 aj vtedy, ak sa nielenže nestihli zriadiť medzinárodné expertné panely, ale napríklad nebol transformovaný systém hodnotenia prostredníctvom medzinárodných expertných panelov ako celok. </w:t>
      </w:r>
    </w:p>
    <w:p w:rsidR="00053F98" w:rsidRPr="00E0256A" w:rsidRDefault="00053F98" w:rsidP="00983A0C">
      <w:pPr>
        <w:pStyle w:val="Odsekzoznamu"/>
        <w:spacing w:after="0" w:line="240" w:lineRule="auto"/>
        <w:ind w:left="4536"/>
        <w:jc w:val="both"/>
        <w:rPr>
          <w:rFonts w:ascii="Arial" w:hAnsi="Arial" w:cs="Arial"/>
          <w:sz w:val="24"/>
          <w:szCs w:val="24"/>
        </w:rPr>
      </w:pPr>
    </w:p>
    <w:p w:rsidR="00053F98" w:rsidRPr="00E0256A"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Zároveň sa upravuje prechodné obdobie, počas ktorého má dôjsť k zavedeniu nového systému hodnotenia, a to do 31. decembra 2023. Podľa pôvodného návrhu malo toto prechodné obdobie pretrvať až do 31. decembra 2024, čím sa skracuje lehota na „zabehnutie“ na nový systém.</w:t>
      </w:r>
    </w:p>
    <w:p w:rsidR="00053F98" w:rsidRPr="00E0256A" w:rsidRDefault="00053F98" w:rsidP="00E0256A">
      <w:pPr>
        <w:pStyle w:val="Odsekzoznamu"/>
        <w:spacing w:after="0" w:line="240" w:lineRule="auto"/>
        <w:rPr>
          <w:rFonts w:ascii="Arial" w:hAnsi="Arial" w:cs="Arial"/>
          <w:sz w:val="24"/>
          <w:szCs w:val="24"/>
        </w:rPr>
      </w:pP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F24297" w:rsidRPr="00E0256A" w:rsidRDefault="00F24297" w:rsidP="00E0256A">
      <w:pPr>
        <w:ind w:left="2832"/>
        <w:jc w:val="right"/>
        <w:rPr>
          <w:rFonts w:ascii="Arial" w:hAnsi="Arial" w:cs="Arial"/>
        </w:rPr>
      </w:pPr>
    </w:p>
    <w:p w:rsidR="00F24297" w:rsidRPr="00E0256A" w:rsidRDefault="00F24297" w:rsidP="00983A0C">
      <w:pPr>
        <w:pStyle w:val="Odsekzoznamu"/>
        <w:spacing w:after="0" w:line="240" w:lineRule="auto"/>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F24297" w:rsidRPr="00E0256A" w:rsidRDefault="00F24297" w:rsidP="00E0256A">
      <w:pPr>
        <w:pStyle w:val="Odsekzoznamu"/>
        <w:spacing w:after="0" w:line="240" w:lineRule="auto"/>
        <w:rPr>
          <w:rFonts w:ascii="Arial" w:hAnsi="Arial" w:cs="Arial"/>
          <w:sz w:val="24"/>
          <w:szCs w:val="24"/>
        </w:rPr>
      </w:pPr>
    </w:p>
    <w:p w:rsidR="00053F98" w:rsidRPr="00E0256A" w:rsidRDefault="00053F98" w:rsidP="00E0256A">
      <w:pPr>
        <w:pStyle w:val="Odsekzoznamu"/>
        <w:numPr>
          <w:ilvl w:val="0"/>
          <w:numId w:val="13"/>
        </w:numPr>
        <w:spacing w:after="0" w:line="240" w:lineRule="auto"/>
        <w:ind w:left="426" w:hanging="426"/>
        <w:jc w:val="both"/>
        <w:rPr>
          <w:rFonts w:ascii="Arial" w:hAnsi="Arial" w:cs="Arial"/>
          <w:sz w:val="24"/>
          <w:szCs w:val="24"/>
        </w:rPr>
      </w:pPr>
      <w:r w:rsidRPr="00E0256A">
        <w:rPr>
          <w:rFonts w:ascii="Arial" w:hAnsi="Arial" w:cs="Arial"/>
          <w:sz w:val="24"/>
          <w:szCs w:val="24"/>
        </w:rPr>
        <w:t>V čl. II bode 68 v § 28e sa druhý odsek 5 označuje ako odsek 6.</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Doterajšie odseky 6 a 7 sa primerane preznačia.</w:t>
      </w:r>
    </w:p>
    <w:p w:rsidR="00053F98" w:rsidRPr="00E0256A" w:rsidRDefault="00053F98" w:rsidP="00E0256A">
      <w:pPr>
        <w:pStyle w:val="Odsekzoznamu"/>
        <w:spacing w:after="0" w:line="240" w:lineRule="auto"/>
        <w:ind w:left="1069"/>
        <w:rPr>
          <w:rFonts w:ascii="Arial" w:hAnsi="Arial" w:cs="Arial"/>
          <w:sz w:val="24"/>
          <w:szCs w:val="24"/>
        </w:rPr>
      </w:pPr>
    </w:p>
    <w:p w:rsidR="00053F98" w:rsidRPr="00E0256A"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Legislatívno-technická úprava. Odstraňuje sa duplicita v označení odseku 5.</w:t>
      </w:r>
    </w:p>
    <w:p w:rsidR="00053F98" w:rsidRPr="00E0256A" w:rsidRDefault="00053F98" w:rsidP="00E0256A">
      <w:pPr>
        <w:pStyle w:val="Odsekzoznamu"/>
        <w:spacing w:after="0" w:line="240" w:lineRule="auto"/>
        <w:rPr>
          <w:rFonts w:ascii="Arial" w:hAnsi="Arial" w:cs="Arial"/>
          <w:sz w:val="24"/>
          <w:szCs w:val="24"/>
        </w:rPr>
      </w:pPr>
    </w:p>
    <w:p w:rsidR="00F24297" w:rsidRPr="00E0256A" w:rsidRDefault="007F19F1"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00F24297" w:rsidRPr="00E0256A">
        <w:rPr>
          <w:rFonts w:ascii="Arial" w:hAnsi="Arial" w:cs="Arial"/>
        </w:rPr>
        <w:t>Ústavnoprávny výbor NR SR</w:t>
      </w: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financie a rozpočet</w:t>
      </w: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F24297" w:rsidRPr="00E0256A" w:rsidRDefault="00F24297" w:rsidP="00E0256A">
      <w:pPr>
        <w:ind w:left="2832"/>
        <w:jc w:val="right"/>
        <w:rPr>
          <w:rFonts w:ascii="Arial" w:hAnsi="Arial" w:cs="Arial"/>
        </w:rPr>
      </w:pPr>
    </w:p>
    <w:p w:rsidR="00F24297" w:rsidRPr="00E0256A" w:rsidRDefault="00F24297" w:rsidP="00983A0C">
      <w:pPr>
        <w:pStyle w:val="Odsekzoznamu"/>
        <w:spacing w:after="0" w:line="240" w:lineRule="auto"/>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F24297" w:rsidRPr="00E0256A" w:rsidRDefault="00F24297" w:rsidP="00E0256A">
      <w:pPr>
        <w:pStyle w:val="Odsekzoznamu"/>
        <w:spacing w:after="0" w:line="240" w:lineRule="auto"/>
        <w:rPr>
          <w:rFonts w:ascii="Arial" w:hAnsi="Arial" w:cs="Arial"/>
          <w:sz w:val="24"/>
          <w:szCs w:val="24"/>
        </w:rPr>
      </w:pPr>
    </w:p>
    <w:p w:rsidR="00053F98" w:rsidRPr="00E0256A" w:rsidRDefault="00053F98" w:rsidP="003F380F">
      <w:pPr>
        <w:pStyle w:val="Odsekzoznamu"/>
        <w:numPr>
          <w:ilvl w:val="0"/>
          <w:numId w:val="13"/>
        </w:numPr>
        <w:spacing w:after="0" w:line="240" w:lineRule="auto"/>
        <w:ind w:left="426" w:hanging="426"/>
        <w:jc w:val="both"/>
        <w:rPr>
          <w:rFonts w:ascii="Arial" w:hAnsi="Arial" w:cs="Arial"/>
          <w:sz w:val="24"/>
          <w:szCs w:val="24"/>
        </w:rPr>
      </w:pPr>
      <w:r w:rsidRPr="00E0256A">
        <w:rPr>
          <w:rFonts w:ascii="Arial" w:hAnsi="Arial" w:cs="Arial"/>
          <w:sz w:val="24"/>
          <w:szCs w:val="24"/>
        </w:rPr>
        <w:t>V čl. II bode 68 sa § 28e dopĺňa odsekom 8, ktorý znie:</w:t>
      </w:r>
    </w:p>
    <w:p w:rsidR="00053F98" w:rsidRPr="00E0256A" w:rsidRDefault="00053F98" w:rsidP="003F380F">
      <w:pPr>
        <w:pStyle w:val="Odsekzoznamu"/>
        <w:spacing w:after="0" w:line="240" w:lineRule="auto"/>
        <w:ind w:left="426"/>
        <w:jc w:val="both"/>
        <w:rPr>
          <w:rFonts w:ascii="Arial" w:hAnsi="Arial" w:cs="Arial"/>
          <w:sz w:val="24"/>
          <w:szCs w:val="24"/>
        </w:rPr>
      </w:pPr>
      <w:r w:rsidRPr="00E0256A">
        <w:rPr>
          <w:rFonts w:ascii="Arial" w:hAnsi="Arial" w:cs="Arial"/>
          <w:sz w:val="24"/>
          <w:szCs w:val="24"/>
        </w:rPr>
        <w:t>„(8) Informačný systém obsahuje aj informácie o výsledkoch riešenia úloh výskumu a vývoja uskutočňovaných podľa predpisov účinných do 31. marca 2022.“.</w:t>
      </w:r>
    </w:p>
    <w:p w:rsidR="00F24297" w:rsidRPr="00E0256A" w:rsidRDefault="00F24297" w:rsidP="00E0256A">
      <w:pPr>
        <w:pStyle w:val="Odsekzoznamu"/>
        <w:spacing w:after="0" w:line="240" w:lineRule="auto"/>
        <w:ind w:left="426"/>
        <w:rPr>
          <w:rFonts w:ascii="Arial" w:hAnsi="Arial" w:cs="Arial"/>
          <w:sz w:val="24"/>
          <w:szCs w:val="24"/>
        </w:rPr>
      </w:pPr>
    </w:p>
    <w:p w:rsidR="00053F98" w:rsidRPr="00E0256A"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Legislatívno-technická úprava vo vzťahu k novonavrhovanému zneniu § 26 v nadväznosti na účinné znenie § 26 ods. 5 písm. c).</w:t>
      </w:r>
    </w:p>
    <w:p w:rsidR="00053F98" w:rsidRPr="00E0256A" w:rsidRDefault="00053F98" w:rsidP="00E0256A">
      <w:pPr>
        <w:rPr>
          <w:rFonts w:ascii="Arial" w:hAnsi="Arial" w:cs="Arial"/>
        </w:rPr>
      </w:pP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F24297" w:rsidRPr="00E0256A" w:rsidRDefault="00F24297" w:rsidP="00E0256A">
      <w:pPr>
        <w:ind w:left="2832"/>
        <w:jc w:val="right"/>
        <w:rPr>
          <w:rFonts w:ascii="Arial" w:hAnsi="Arial" w:cs="Arial"/>
        </w:rPr>
      </w:pPr>
    </w:p>
    <w:p w:rsidR="00F24297" w:rsidRPr="00E0256A" w:rsidRDefault="00F24297" w:rsidP="00983A0C">
      <w:pPr>
        <w:jc w:val="right"/>
        <w:rPr>
          <w:rFonts w:ascii="Arial" w:hAnsi="Arial" w:cs="Arial"/>
          <w:b/>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p>
    <w:p w:rsidR="00983A0C" w:rsidRPr="00E0256A" w:rsidRDefault="00983A0C" w:rsidP="00E0256A">
      <w:pPr>
        <w:rPr>
          <w:rFonts w:ascii="Arial" w:hAnsi="Arial" w:cs="Arial"/>
        </w:rPr>
      </w:pPr>
    </w:p>
    <w:p w:rsidR="00053F98" w:rsidRPr="00E0256A" w:rsidRDefault="00053F98" w:rsidP="00E0256A">
      <w:pPr>
        <w:pStyle w:val="Odsekzoznamu"/>
        <w:numPr>
          <w:ilvl w:val="0"/>
          <w:numId w:val="13"/>
        </w:numPr>
        <w:spacing w:after="0" w:line="240" w:lineRule="auto"/>
        <w:ind w:left="426" w:hanging="426"/>
        <w:jc w:val="both"/>
        <w:rPr>
          <w:rFonts w:ascii="Arial" w:hAnsi="Arial" w:cs="Arial"/>
          <w:sz w:val="24"/>
          <w:szCs w:val="24"/>
        </w:rPr>
      </w:pPr>
      <w:r w:rsidRPr="00E0256A">
        <w:rPr>
          <w:rFonts w:ascii="Arial" w:hAnsi="Arial" w:cs="Arial"/>
          <w:sz w:val="24"/>
          <w:szCs w:val="24"/>
        </w:rPr>
        <w:t>V čl. III bode 14 (§ 8 ods. 3) sa vypúšťajú slová „v príslušnom tvare“.</w:t>
      </w:r>
    </w:p>
    <w:p w:rsidR="00053F98" w:rsidRPr="00E0256A" w:rsidRDefault="00053F98" w:rsidP="00E0256A">
      <w:pPr>
        <w:pStyle w:val="Odsekzoznamu"/>
        <w:spacing w:after="0" w:line="240" w:lineRule="auto"/>
        <w:ind w:left="1069"/>
        <w:rPr>
          <w:rFonts w:ascii="Arial" w:hAnsi="Arial" w:cs="Arial"/>
          <w:sz w:val="24"/>
          <w:szCs w:val="24"/>
        </w:rPr>
      </w:pPr>
    </w:p>
    <w:p w:rsidR="00053F98"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Vypustenie slov sa navrhuje z dôvodu ich nadbytočnosti, keďže tvar nahrádzaných slov ani tvar nahrádzajúcich slov sa v texte ustanovenia nemení.</w:t>
      </w:r>
    </w:p>
    <w:p w:rsidR="00455FB2" w:rsidRPr="00E0256A" w:rsidRDefault="00455FB2" w:rsidP="00E0256A">
      <w:pPr>
        <w:pStyle w:val="Odsekzoznamu"/>
        <w:spacing w:after="0" w:line="240" w:lineRule="auto"/>
        <w:ind w:left="4253"/>
        <w:rPr>
          <w:rFonts w:ascii="Arial" w:hAnsi="Arial" w:cs="Arial"/>
          <w:sz w:val="24"/>
          <w:szCs w:val="24"/>
        </w:rPr>
      </w:pPr>
    </w:p>
    <w:p w:rsidR="00F24297" w:rsidRPr="00E0256A" w:rsidRDefault="007F19F1"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00F24297" w:rsidRPr="00E0256A">
        <w:rPr>
          <w:rFonts w:ascii="Arial" w:hAnsi="Arial" w:cs="Arial"/>
        </w:rPr>
        <w:t>Ústavnoprávny výbor NR SR</w:t>
      </w: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financie a rozpočet</w:t>
      </w: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F24297" w:rsidRPr="00E0256A" w:rsidRDefault="00F24297" w:rsidP="00E0256A">
      <w:pPr>
        <w:ind w:left="2832"/>
        <w:jc w:val="right"/>
        <w:rPr>
          <w:rFonts w:ascii="Arial" w:hAnsi="Arial" w:cs="Arial"/>
        </w:rPr>
      </w:pPr>
    </w:p>
    <w:p w:rsidR="00053F98" w:rsidRPr="00E0256A" w:rsidRDefault="00F24297" w:rsidP="00983A0C">
      <w:pPr>
        <w:jc w:val="right"/>
        <w:rPr>
          <w:rFonts w:ascii="Arial" w:hAnsi="Arial" w:cs="Arial"/>
          <w:b/>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p>
    <w:p w:rsidR="00F24297" w:rsidRPr="00E0256A" w:rsidRDefault="00F24297" w:rsidP="00E0256A">
      <w:pPr>
        <w:rPr>
          <w:rFonts w:ascii="Arial" w:hAnsi="Arial" w:cs="Arial"/>
          <w:b/>
        </w:rPr>
      </w:pPr>
    </w:p>
    <w:p w:rsidR="00053F98" w:rsidRPr="00E0256A" w:rsidRDefault="00053F98" w:rsidP="00E0256A">
      <w:pPr>
        <w:pStyle w:val="Odsekzoznamu"/>
        <w:numPr>
          <w:ilvl w:val="0"/>
          <w:numId w:val="13"/>
        </w:numPr>
        <w:spacing w:after="0" w:line="240" w:lineRule="auto"/>
        <w:ind w:left="426" w:hanging="426"/>
        <w:jc w:val="both"/>
        <w:rPr>
          <w:rFonts w:ascii="Arial" w:hAnsi="Arial" w:cs="Arial"/>
          <w:sz w:val="24"/>
          <w:szCs w:val="24"/>
        </w:rPr>
      </w:pPr>
      <w:r w:rsidRPr="00E0256A">
        <w:rPr>
          <w:rFonts w:ascii="Arial" w:hAnsi="Arial" w:cs="Arial"/>
          <w:sz w:val="24"/>
          <w:szCs w:val="24"/>
        </w:rPr>
        <w:t>V čl. III sa za bod 19 vkladá nový bod 20, ktorý znie:</w:t>
      </w: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„20. V § 19 ods. 3 písm. a) sa vypúšťajú slová „podľa § 21 ods. 1 písm. a) a b)“.“.</w:t>
      </w:r>
    </w:p>
    <w:p w:rsidR="00053F98" w:rsidRPr="00E0256A" w:rsidRDefault="00053F98" w:rsidP="00E0256A">
      <w:pPr>
        <w:pStyle w:val="Odsekzoznamu"/>
        <w:spacing w:after="0" w:line="240" w:lineRule="auto"/>
        <w:ind w:left="426"/>
        <w:rPr>
          <w:rFonts w:ascii="Arial" w:hAnsi="Arial" w:cs="Arial"/>
          <w:sz w:val="24"/>
          <w:szCs w:val="24"/>
        </w:rPr>
      </w:pPr>
    </w:p>
    <w:p w:rsidR="00053F98" w:rsidRPr="00E0256A" w:rsidRDefault="00053F98" w:rsidP="00E0256A">
      <w:pPr>
        <w:pStyle w:val="Odsekzoznamu"/>
        <w:spacing w:after="0" w:line="240" w:lineRule="auto"/>
        <w:ind w:left="426"/>
        <w:rPr>
          <w:rFonts w:ascii="Arial" w:hAnsi="Arial" w:cs="Arial"/>
          <w:sz w:val="24"/>
          <w:szCs w:val="24"/>
        </w:rPr>
      </w:pPr>
      <w:r w:rsidRPr="00E0256A">
        <w:rPr>
          <w:rFonts w:ascii="Arial" w:hAnsi="Arial" w:cs="Arial"/>
          <w:sz w:val="24"/>
          <w:szCs w:val="24"/>
        </w:rPr>
        <w:t>Doterajšie body sa primerane preznačia.</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V nadväznosti na potreby aplikačnej praxe sa navrhuje rozšírenie možností poplatkov pre Slovensku akreditačnú agentúru pre vysoké školstvo.</w:t>
      </w:r>
    </w:p>
    <w:p w:rsidR="00053F98" w:rsidRPr="00E0256A" w:rsidRDefault="00053F98" w:rsidP="00E0256A">
      <w:pPr>
        <w:pStyle w:val="Odsekzoznamu"/>
        <w:spacing w:after="0" w:line="240" w:lineRule="auto"/>
        <w:ind w:left="4536"/>
        <w:rPr>
          <w:rFonts w:ascii="Arial" w:hAnsi="Arial" w:cs="Arial"/>
          <w:sz w:val="24"/>
          <w:szCs w:val="24"/>
        </w:rPr>
      </w:pP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455FB2" w:rsidRDefault="00455FB2" w:rsidP="00E0256A">
      <w:pPr>
        <w:pStyle w:val="Odsekzoznamu"/>
        <w:spacing w:after="0" w:line="240" w:lineRule="auto"/>
        <w:ind w:left="4536"/>
        <w:rPr>
          <w:rFonts w:ascii="Arial" w:hAnsi="Arial" w:cs="Arial"/>
          <w:b/>
          <w:sz w:val="24"/>
          <w:szCs w:val="24"/>
        </w:rPr>
      </w:pPr>
    </w:p>
    <w:p w:rsidR="00F24297" w:rsidRPr="00E0256A" w:rsidRDefault="00F24297" w:rsidP="00455FB2">
      <w:pPr>
        <w:pStyle w:val="Odsekzoznamu"/>
        <w:spacing w:after="0" w:line="240" w:lineRule="auto"/>
        <w:ind w:left="4536"/>
        <w:jc w:val="right"/>
        <w:rPr>
          <w:rFonts w:ascii="Arial" w:hAnsi="Arial" w:cs="Arial"/>
          <w:b/>
          <w:sz w:val="24"/>
          <w:szCs w:val="24"/>
        </w:rPr>
      </w:pPr>
      <w:r w:rsidRPr="00E0256A">
        <w:rPr>
          <w:rFonts w:ascii="Arial" w:hAnsi="Arial" w:cs="Arial"/>
          <w:b/>
          <w:sz w:val="24"/>
          <w:szCs w:val="24"/>
        </w:rPr>
        <w:t>Gestorský výbor odporúča schváliť</w:t>
      </w:r>
    </w:p>
    <w:p w:rsidR="00F24297" w:rsidRPr="00E0256A" w:rsidRDefault="00F24297" w:rsidP="00E0256A">
      <w:pPr>
        <w:pStyle w:val="Odsekzoznamu"/>
        <w:spacing w:after="0" w:line="240" w:lineRule="auto"/>
        <w:ind w:left="4536"/>
        <w:rPr>
          <w:rFonts w:ascii="Arial" w:hAnsi="Arial" w:cs="Arial"/>
          <w:b/>
          <w:sz w:val="24"/>
          <w:szCs w:val="24"/>
        </w:rPr>
      </w:pPr>
    </w:p>
    <w:p w:rsidR="00053F98" w:rsidRPr="00E0256A" w:rsidRDefault="00053F98" w:rsidP="00E0256A">
      <w:pPr>
        <w:pStyle w:val="Odsekzoznamu"/>
        <w:numPr>
          <w:ilvl w:val="0"/>
          <w:numId w:val="13"/>
        </w:numPr>
        <w:spacing w:after="0" w:line="240" w:lineRule="auto"/>
        <w:ind w:left="426" w:hanging="426"/>
        <w:jc w:val="both"/>
        <w:rPr>
          <w:rFonts w:ascii="Arial" w:hAnsi="Arial" w:cs="Arial"/>
          <w:sz w:val="24"/>
          <w:szCs w:val="24"/>
        </w:rPr>
      </w:pPr>
      <w:r w:rsidRPr="00E0256A">
        <w:rPr>
          <w:rFonts w:ascii="Arial" w:hAnsi="Arial" w:cs="Arial"/>
          <w:sz w:val="24"/>
          <w:szCs w:val="24"/>
        </w:rPr>
        <w:t>V čl. III bode 25 [§ 24 ods. 2 písm. b)] sa za slová „radou fakulty“ vkladá slovo „a“ a za slovo „školy“ sa vkladá čiarka.</w:t>
      </w:r>
    </w:p>
    <w:p w:rsidR="00053F98" w:rsidRPr="00E0256A" w:rsidRDefault="00053F98" w:rsidP="00E0256A">
      <w:pPr>
        <w:pStyle w:val="Odsekzoznamu"/>
        <w:spacing w:after="0" w:line="240" w:lineRule="auto"/>
        <w:ind w:left="1069"/>
        <w:rPr>
          <w:rFonts w:ascii="Arial" w:hAnsi="Arial" w:cs="Arial"/>
          <w:sz w:val="24"/>
          <w:szCs w:val="24"/>
        </w:rPr>
      </w:pPr>
    </w:p>
    <w:p w:rsidR="00053F98" w:rsidRPr="00E0256A"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Legislatívno-technická úprava. Vzhľadom na vloženie nového písmena d) v § 24 ods. 2 v čl. III bode 26 návrhu zákona je vhodné v § 24 ods. 2 písm. b) slovo „a“ na konci nahradiť čiarkou, keďže už nebude oddeľovať posledné dve možnosti.</w:t>
      </w:r>
    </w:p>
    <w:p w:rsidR="00053F98" w:rsidRPr="00E0256A" w:rsidRDefault="00053F98" w:rsidP="00E0256A">
      <w:pPr>
        <w:pStyle w:val="Odsekzoznamu"/>
        <w:spacing w:after="0" w:line="240" w:lineRule="auto"/>
        <w:ind w:left="4536"/>
        <w:rPr>
          <w:rFonts w:ascii="Arial" w:hAnsi="Arial" w:cs="Arial"/>
          <w:sz w:val="24"/>
          <w:szCs w:val="24"/>
        </w:rPr>
      </w:pPr>
    </w:p>
    <w:p w:rsidR="00F24297" w:rsidRPr="00E0256A" w:rsidRDefault="007F19F1"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00F24297" w:rsidRPr="00E0256A">
        <w:rPr>
          <w:rFonts w:ascii="Arial" w:hAnsi="Arial" w:cs="Arial"/>
        </w:rPr>
        <w:t>Ústavnoprávny výbor NR SR</w:t>
      </w: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financie a rozpočet</w:t>
      </w: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F24297" w:rsidRPr="00E0256A" w:rsidRDefault="00F24297" w:rsidP="00983A0C">
      <w:pPr>
        <w:pStyle w:val="Odsekzoznamu"/>
        <w:spacing w:after="0" w:line="240" w:lineRule="auto"/>
        <w:ind w:left="4536"/>
        <w:jc w:val="right"/>
        <w:rPr>
          <w:rFonts w:ascii="Arial" w:hAnsi="Arial" w:cs="Arial"/>
          <w:b/>
          <w:sz w:val="24"/>
          <w:szCs w:val="24"/>
        </w:rPr>
      </w:pP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sz w:val="24"/>
          <w:szCs w:val="24"/>
        </w:rPr>
        <w:tab/>
      </w:r>
      <w:r w:rsidRPr="00E0256A">
        <w:rPr>
          <w:rFonts w:ascii="Arial" w:hAnsi="Arial" w:cs="Arial"/>
          <w:b/>
          <w:sz w:val="24"/>
          <w:szCs w:val="24"/>
        </w:rPr>
        <w:t>Gestorský výbor odporúča schváliť</w:t>
      </w:r>
    </w:p>
    <w:p w:rsidR="00F24297" w:rsidRPr="00E0256A" w:rsidRDefault="00F24297" w:rsidP="00E0256A">
      <w:pPr>
        <w:pStyle w:val="Odsekzoznamu"/>
        <w:spacing w:after="0" w:line="240" w:lineRule="auto"/>
        <w:ind w:left="4536"/>
        <w:rPr>
          <w:rFonts w:ascii="Arial" w:hAnsi="Arial" w:cs="Arial"/>
          <w:sz w:val="24"/>
          <w:szCs w:val="24"/>
        </w:rPr>
      </w:pPr>
    </w:p>
    <w:p w:rsidR="00053F98" w:rsidRPr="00E0256A" w:rsidRDefault="00053F98" w:rsidP="00E0256A">
      <w:pPr>
        <w:pStyle w:val="Odsekzoznamu"/>
        <w:numPr>
          <w:ilvl w:val="0"/>
          <w:numId w:val="13"/>
        </w:numPr>
        <w:spacing w:after="0" w:line="240" w:lineRule="auto"/>
        <w:ind w:left="567" w:hanging="567"/>
        <w:jc w:val="both"/>
        <w:rPr>
          <w:rFonts w:ascii="Arial" w:hAnsi="Arial" w:cs="Arial"/>
          <w:sz w:val="24"/>
          <w:szCs w:val="24"/>
        </w:rPr>
      </w:pPr>
      <w:r w:rsidRPr="00E0256A">
        <w:rPr>
          <w:rFonts w:ascii="Arial" w:hAnsi="Arial" w:cs="Arial"/>
          <w:sz w:val="24"/>
          <w:szCs w:val="24"/>
        </w:rPr>
        <w:t>V čl. III bode 38 § 32 sa za odsek 1 vkladajú nové odseky 2 a 3, ktoré znejú:</w:t>
      </w:r>
    </w:p>
    <w:p w:rsidR="00053F98" w:rsidRPr="00E0256A" w:rsidRDefault="00053F98" w:rsidP="00983A0C">
      <w:pPr>
        <w:pStyle w:val="Odsekzoznamu"/>
        <w:spacing w:after="0" w:line="240" w:lineRule="auto"/>
        <w:ind w:left="567"/>
        <w:jc w:val="both"/>
        <w:rPr>
          <w:rFonts w:ascii="Arial" w:hAnsi="Arial" w:cs="Arial"/>
          <w:sz w:val="24"/>
          <w:szCs w:val="24"/>
        </w:rPr>
      </w:pPr>
      <w:r w:rsidRPr="00E0256A">
        <w:rPr>
          <w:rFonts w:ascii="Arial" w:hAnsi="Arial" w:cs="Arial"/>
          <w:sz w:val="24"/>
          <w:szCs w:val="24"/>
        </w:rPr>
        <w:t>„(2) Začatím konania o odňatí akreditácie habilitačného konania alebo o odňatí akreditácie inauguračného konania sa príslušná akreditácia vysokej školy pozastavuje a agentúra toto obmedzenie vyznačí v registri študijných odborov. Pozastavením príslušnej akreditácie sa prerušujú všetky neukončené habilitačné konania alebo inauguračné konania v príslušnom odbore habilitačného konania a inauguračného konania.</w:t>
      </w:r>
    </w:p>
    <w:p w:rsidR="00053F98" w:rsidRPr="00E0256A" w:rsidRDefault="00053F98" w:rsidP="00E0256A">
      <w:pPr>
        <w:pStyle w:val="Odsekzoznamu"/>
        <w:spacing w:after="0" w:line="240" w:lineRule="auto"/>
        <w:ind w:left="0"/>
        <w:rPr>
          <w:rFonts w:ascii="Arial" w:hAnsi="Arial" w:cs="Arial"/>
          <w:sz w:val="24"/>
          <w:szCs w:val="24"/>
        </w:rPr>
      </w:pPr>
    </w:p>
    <w:p w:rsidR="00053F98" w:rsidRPr="00E0256A" w:rsidRDefault="00053F98" w:rsidP="00983A0C">
      <w:pPr>
        <w:pStyle w:val="Odsekzoznamu"/>
        <w:spacing w:after="0" w:line="240" w:lineRule="auto"/>
        <w:ind w:left="567"/>
        <w:jc w:val="both"/>
        <w:rPr>
          <w:rFonts w:ascii="Arial" w:hAnsi="Arial" w:cs="Arial"/>
          <w:sz w:val="24"/>
          <w:szCs w:val="24"/>
        </w:rPr>
      </w:pPr>
      <w:r w:rsidRPr="00E0256A">
        <w:rPr>
          <w:rFonts w:ascii="Arial" w:hAnsi="Arial" w:cs="Arial"/>
          <w:sz w:val="24"/>
          <w:szCs w:val="24"/>
        </w:rPr>
        <w:t>(3) Ak agentúra v priebehu konania o odňatí akreditácie habilitačného konania alebo o odňatí akreditácie inauguračného konania zistí, že vysoká škola plní príslušné štandardy pre habilitačné konanie a inauguračné konanie, vyznačí zrušenie pozastavenia príslušnej akreditácie v registri študijných odborov a prerušenie habilitačného konania a inauguračného konania v príslušnom odbore habilitačného konania a inauguračného konania sa ukončuje.“.</w:t>
      </w:r>
    </w:p>
    <w:p w:rsidR="00053F98" w:rsidRPr="00E0256A" w:rsidRDefault="00053F98" w:rsidP="00E0256A">
      <w:pPr>
        <w:pStyle w:val="Odsekzoznamu"/>
        <w:spacing w:after="0" w:line="240" w:lineRule="auto"/>
        <w:ind w:left="567"/>
        <w:rPr>
          <w:rFonts w:ascii="Arial" w:hAnsi="Arial" w:cs="Arial"/>
          <w:sz w:val="24"/>
          <w:szCs w:val="24"/>
        </w:rPr>
      </w:pPr>
    </w:p>
    <w:p w:rsidR="00053F98" w:rsidRPr="00E0256A" w:rsidRDefault="00053F98" w:rsidP="00E0256A">
      <w:pPr>
        <w:pStyle w:val="Odsekzoznamu"/>
        <w:spacing w:after="0" w:line="240" w:lineRule="auto"/>
        <w:ind w:left="567"/>
        <w:rPr>
          <w:rFonts w:ascii="Arial" w:hAnsi="Arial" w:cs="Arial"/>
          <w:sz w:val="24"/>
          <w:szCs w:val="24"/>
        </w:rPr>
      </w:pPr>
      <w:r w:rsidRPr="00E0256A">
        <w:rPr>
          <w:rFonts w:ascii="Arial" w:hAnsi="Arial" w:cs="Arial"/>
          <w:sz w:val="24"/>
          <w:szCs w:val="24"/>
        </w:rPr>
        <w:t>Doterajšie odseky 2 až 4 sa primerane preznačia.</w:t>
      </w:r>
    </w:p>
    <w:p w:rsidR="00053F98" w:rsidRPr="00E0256A" w:rsidRDefault="00053F98" w:rsidP="00E0256A">
      <w:pPr>
        <w:rPr>
          <w:rFonts w:ascii="Arial" w:hAnsi="Arial" w:cs="Arial"/>
        </w:rPr>
      </w:pPr>
    </w:p>
    <w:p w:rsidR="00053F98"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V nadväznosti na potreby aplikačnej praxe sa navrhuje možnosť preventívneho pozastavenia konaní v priebehu ich prehodnocovania.</w:t>
      </w:r>
    </w:p>
    <w:p w:rsidR="00455FB2" w:rsidRPr="00E0256A" w:rsidRDefault="00455FB2" w:rsidP="00E0256A">
      <w:pPr>
        <w:pStyle w:val="Odsekzoznamu"/>
        <w:spacing w:after="0" w:line="240" w:lineRule="auto"/>
        <w:ind w:left="4536"/>
        <w:rPr>
          <w:rFonts w:ascii="Arial" w:hAnsi="Arial" w:cs="Arial"/>
          <w:sz w:val="24"/>
          <w:szCs w:val="24"/>
        </w:rPr>
      </w:pPr>
    </w:p>
    <w:p w:rsidR="00F24297" w:rsidRPr="00E0256A" w:rsidRDefault="00F24297"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F24297" w:rsidRPr="00E0256A" w:rsidRDefault="00F24297" w:rsidP="00E0256A">
      <w:pPr>
        <w:ind w:left="2832"/>
        <w:jc w:val="right"/>
        <w:rPr>
          <w:rFonts w:ascii="Arial" w:hAnsi="Arial" w:cs="Arial"/>
        </w:rPr>
      </w:pPr>
    </w:p>
    <w:p w:rsidR="00F24297" w:rsidRPr="00E0256A" w:rsidRDefault="00F24297" w:rsidP="00983A0C">
      <w:pPr>
        <w:jc w:val="right"/>
        <w:rPr>
          <w:rFonts w:ascii="Arial" w:hAnsi="Arial" w:cs="Arial"/>
          <w:b/>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b/>
        </w:rPr>
        <w:t>Gestorský výbor odporúča schváliť</w:t>
      </w:r>
    </w:p>
    <w:p w:rsidR="00F24297" w:rsidRPr="00E0256A" w:rsidRDefault="00F24297" w:rsidP="00E0256A">
      <w:pPr>
        <w:rPr>
          <w:rFonts w:ascii="Arial" w:hAnsi="Arial" w:cs="Arial"/>
          <w:b/>
        </w:rPr>
      </w:pPr>
    </w:p>
    <w:p w:rsidR="00053F98" w:rsidRPr="00E0256A" w:rsidRDefault="00053F98" w:rsidP="00E0256A">
      <w:pPr>
        <w:pStyle w:val="Odsekzoznamu"/>
        <w:numPr>
          <w:ilvl w:val="0"/>
          <w:numId w:val="13"/>
        </w:numPr>
        <w:spacing w:after="0" w:line="240" w:lineRule="auto"/>
        <w:ind w:left="426" w:hanging="426"/>
        <w:jc w:val="both"/>
        <w:rPr>
          <w:rFonts w:ascii="Arial" w:hAnsi="Arial" w:cs="Arial"/>
          <w:sz w:val="24"/>
          <w:szCs w:val="24"/>
        </w:rPr>
      </w:pPr>
      <w:r w:rsidRPr="00E0256A">
        <w:rPr>
          <w:rFonts w:ascii="Arial" w:hAnsi="Arial" w:cs="Arial"/>
          <w:sz w:val="24"/>
          <w:szCs w:val="24"/>
        </w:rPr>
        <w:t>V čl. IV sa vypúšťa nadpis „Účinnosť“.</w:t>
      </w:r>
    </w:p>
    <w:p w:rsidR="00053F98" w:rsidRPr="00E0256A" w:rsidRDefault="00053F98" w:rsidP="00E0256A">
      <w:pPr>
        <w:pStyle w:val="Odsekzoznamu"/>
        <w:spacing w:after="0" w:line="240" w:lineRule="auto"/>
        <w:ind w:left="1069"/>
        <w:rPr>
          <w:rFonts w:ascii="Arial" w:hAnsi="Arial" w:cs="Arial"/>
          <w:sz w:val="24"/>
          <w:szCs w:val="24"/>
        </w:rPr>
      </w:pPr>
    </w:p>
    <w:p w:rsidR="00BE4C51" w:rsidRPr="00E0256A" w:rsidRDefault="00053F98" w:rsidP="00D73085">
      <w:pPr>
        <w:pStyle w:val="Odsekzoznamu"/>
        <w:spacing w:after="0" w:line="240" w:lineRule="auto"/>
        <w:ind w:left="3544"/>
        <w:jc w:val="both"/>
        <w:rPr>
          <w:rFonts w:ascii="Arial" w:hAnsi="Arial" w:cs="Arial"/>
          <w:sz w:val="24"/>
          <w:szCs w:val="24"/>
        </w:rPr>
      </w:pPr>
      <w:r w:rsidRPr="00E0256A">
        <w:rPr>
          <w:rFonts w:ascii="Arial" w:hAnsi="Arial" w:cs="Arial"/>
          <w:sz w:val="24"/>
          <w:szCs w:val="24"/>
        </w:rPr>
        <w:t>V súlade so zaužívanou legislatívnou praxou sa článok novely upravujúc</w:t>
      </w:r>
      <w:r w:rsidR="007F19F1" w:rsidRPr="00E0256A">
        <w:rPr>
          <w:rFonts w:ascii="Arial" w:hAnsi="Arial" w:cs="Arial"/>
          <w:sz w:val="24"/>
          <w:szCs w:val="24"/>
        </w:rPr>
        <w:t>i účinnosť neoznačuje nadpisom.</w:t>
      </w:r>
    </w:p>
    <w:p w:rsidR="00455FB2" w:rsidRDefault="00BE4C51"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r>
    </w:p>
    <w:p w:rsidR="00BE4C51" w:rsidRPr="00E0256A" w:rsidRDefault="00455FB2" w:rsidP="00E0256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BE4C51" w:rsidRPr="00E0256A">
        <w:rPr>
          <w:rFonts w:ascii="Arial" w:hAnsi="Arial" w:cs="Arial"/>
        </w:rPr>
        <w:t>Ústavnoprávny výbor NR SR</w:t>
      </w:r>
    </w:p>
    <w:p w:rsidR="00BE4C51" w:rsidRPr="00E0256A" w:rsidRDefault="00BE4C51"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financie a rozpočet</w:t>
      </w:r>
    </w:p>
    <w:p w:rsidR="00BE4C51" w:rsidRPr="00E0256A" w:rsidRDefault="00BE4C51" w:rsidP="00E0256A">
      <w:pPr>
        <w:rPr>
          <w:rFonts w:ascii="Arial" w:hAnsi="Arial" w:cs="Arial"/>
        </w:rPr>
      </w:pPr>
      <w:r w:rsidRPr="00E0256A">
        <w:rPr>
          <w:rFonts w:ascii="Arial" w:hAnsi="Arial" w:cs="Arial"/>
        </w:rPr>
        <w:tab/>
      </w:r>
      <w:r w:rsidRPr="00E0256A">
        <w:rPr>
          <w:rFonts w:ascii="Arial" w:hAnsi="Arial" w:cs="Arial"/>
        </w:rPr>
        <w:tab/>
      </w:r>
      <w:r w:rsidRPr="00E0256A">
        <w:rPr>
          <w:rFonts w:ascii="Arial" w:hAnsi="Arial" w:cs="Arial"/>
        </w:rPr>
        <w:tab/>
      </w:r>
      <w:r w:rsidRPr="00E0256A">
        <w:rPr>
          <w:rFonts w:ascii="Arial" w:hAnsi="Arial" w:cs="Arial"/>
        </w:rPr>
        <w:tab/>
        <w:t>Výbor NR SR pre vzdelávanie, vedu, mládež a šport</w:t>
      </w:r>
    </w:p>
    <w:p w:rsidR="00BE4C51" w:rsidRPr="00E0256A" w:rsidRDefault="00BE4C51" w:rsidP="00E0256A">
      <w:pPr>
        <w:ind w:left="2832"/>
        <w:jc w:val="right"/>
        <w:rPr>
          <w:rFonts w:ascii="Arial" w:hAnsi="Arial" w:cs="Arial"/>
        </w:rPr>
      </w:pPr>
    </w:p>
    <w:p w:rsidR="00BE4C51" w:rsidRPr="00E0256A" w:rsidRDefault="00BE4C51" w:rsidP="00983A0C">
      <w:pPr>
        <w:pStyle w:val="Odsekzoznamu"/>
        <w:spacing w:after="0" w:line="240" w:lineRule="auto"/>
        <w:ind w:left="4253"/>
        <w:jc w:val="right"/>
        <w:rPr>
          <w:rFonts w:ascii="Arial" w:hAnsi="Arial" w:cs="Arial"/>
          <w:sz w:val="24"/>
          <w:szCs w:val="24"/>
        </w:rPr>
      </w:pP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BE4C51" w:rsidRPr="00E0256A" w:rsidRDefault="00BE4C51" w:rsidP="00E0256A">
      <w:pPr>
        <w:widowControl/>
        <w:jc w:val="both"/>
        <w:rPr>
          <w:rFonts w:ascii="Arial" w:hAnsi="Arial" w:cs="Arial"/>
          <w:b/>
          <w:spacing w:val="60"/>
        </w:rPr>
      </w:pPr>
    </w:p>
    <w:p w:rsidR="00455FB2" w:rsidRDefault="00BE4C51" w:rsidP="00E0256A">
      <w:pPr>
        <w:widowControl/>
        <w:jc w:val="both"/>
        <w:rPr>
          <w:rFonts w:ascii="Arial" w:hAnsi="Arial" w:cs="Arial"/>
        </w:rPr>
      </w:pPr>
      <w:r w:rsidRPr="00E0256A">
        <w:rPr>
          <w:rFonts w:ascii="Arial" w:hAnsi="Arial" w:cs="Arial"/>
        </w:rPr>
        <w:tab/>
        <w:t xml:space="preserve">Gestorský výbor odporúča Národnej rade Slovenskej republiky hlasovať o návrhoch uvedených </w:t>
      </w:r>
    </w:p>
    <w:p w:rsidR="00983A0C" w:rsidRDefault="00983A0C" w:rsidP="00E0256A">
      <w:pPr>
        <w:widowControl/>
        <w:jc w:val="both"/>
        <w:rPr>
          <w:rFonts w:ascii="Arial" w:hAnsi="Arial" w:cs="Arial"/>
        </w:rPr>
      </w:pPr>
    </w:p>
    <w:p w:rsidR="00BE4C51" w:rsidRDefault="00983A0C" w:rsidP="00E0256A">
      <w:pPr>
        <w:widowControl/>
        <w:jc w:val="both"/>
        <w:rPr>
          <w:rFonts w:ascii="Arial" w:hAnsi="Arial" w:cs="Arial"/>
          <w:b/>
          <w:spacing w:val="60"/>
        </w:rPr>
      </w:pPr>
      <w:r>
        <w:rPr>
          <w:rFonts w:ascii="Arial" w:hAnsi="Arial" w:cs="Arial"/>
        </w:rPr>
        <w:tab/>
      </w:r>
      <w:r w:rsidR="00455FB2">
        <w:rPr>
          <w:rFonts w:ascii="Arial" w:hAnsi="Arial" w:cs="Arial"/>
        </w:rPr>
        <w:t xml:space="preserve">a) </w:t>
      </w:r>
      <w:r w:rsidR="00BE4C51" w:rsidRPr="00E0256A">
        <w:rPr>
          <w:rFonts w:ascii="Arial" w:hAnsi="Arial" w:cs="Arial"/>
        </w:rPr>
        <w:t xml:space="preserve">pod bodmi </w:t>
      </w:r>
      <w:r w:rsidR="00BE4C51" w:rsidRPr="00E0256A">
        <w:rPr>
          <w:rFonts w:ascii="Arial" w:hAnsi="Arial" w:cs="Arial"/>
          <w:b/>
        </w:rPr>
        <w:t xml:space="preserve">1 až </w:t>
      </w:r>
      <w:r w:rsidR="00455FB2">
        <w:rPr>
          <w:rFonts w:ascii="Arial" w:hAnsi="Arial" w:cs="Arial"/>
          <w:b/>
        </w:rPr>
        <w:t>48, 50 až 79, 81 až 90, 92 až 104</w:t>
      </w:r>
      <w:r w:rsidR="00BE4C51" w:rsidRPr="00E0256A">
        <w:rPr>
          <w:rFonts w:ascii="Arial" w:hAnsi="Arial" w:cs="Arial"/>
          <w:b/>
        </w:rPr>
        <w:t xml:space="preserve"> </w:t>
      </w:r>
      <w:r w:rsidR="00BE4C51" w:rsidRPr="00E0256A">
        <w:rPr>
          <w:rFonts w:ascii="Arial" w:hAnsi="Arial" w:cs="Arial"/>
        </w:rPr>
        <w:t xml:space="preserve"> spoločne</w:t>
      </w:r>
      <w:r w:rsidR="00BE4C51" w:rsidRPr="00E0256A">
        <w:rPr>
          <w:rFonts w:ascii="Arial" w:hAnsi="Arial" w:cs="Arial"/>
          <w:b/>
        </w:rPr>
        <w:t xml:space="preserve"> </w:t>
      </w:r>
      <w:r w:rsidR="00BE4C51" w:rsidRPr="00E0256A">
        <w:rPr>
          <w:rFonts w:ascii="Arial" w:hAnsi="Arial" w:cs="Arial"/>
        </w:rPr>
        <w:t xml:space="preserve">s odporúčaním </w:t>
      </w:r>
      <w:r>
        <w:rPr>
          <w:rFonts w:ascii="Arial" w:hAnsi="Arial" w:cs="Arial"/>
        </w:rPr>
        <w:tab/>
      </w:r>
      <w:r w:rsidR="00BE4C51" w:rsidRPr="00E0256A">
        <w:rPr>
          <w:rFonts w:ascii="Arial" w:hAnsi="Arial" w:cs="Arial"/>
        </w:rPr>
        <w:t xml:space="preserve">ich </w:t>
      </w:r>
      <w:r w:rsidR="00455FB2">
        <w:rPr>
          <w:rFonts w:ascii="Arial" w:hAnsi="Arial" w:cs="Arial"/>
          <w:b/>
          <w:spacing w:val="60"/>
        </w:rPr>
        <w:t>schváliť;</w:t>
      </w:r>
    </w:p>
    <w:p w:rsidR="00983A0C" w:rsidRDefault="00983A0C" w:rsidP="00455FB2">
      <w:pPr>
        <w:widowControl/>
        <w:jc w:val="both"/>
        <w:rPr>
          <w:rFonts w:ascii="Arial" w:hAnsi="Arial" w:cs="Arial"/>
        </w:rPr>
      </w:pPr>
      <w:r>
        <w:rPr>
          <w:rFonts w:ascii="Arial" w:hAnsi="Arial" w:cs="Arial"/>
        </w:rPr>
        <w:tab/>
      </w:r>
    </w:p>
    <w:p w:rsidR="00455FB2" w:rsidRDefault="00983A0C" w:rsidP="00455FB2">
      <w:pPr>
        <w:widowControl/>
        <w:jc w:val="both"/>
        <w:rPr>
          <w:rFonts w:ascii="Arial" w:hAnsi="Arial" w:cs="Arial"/>
          <w:b/>
          <w:spacing w:val="60"/>
        </w:rPr>
      </w:pPr>
      <w:r>
        <w:rPr>
          <w:rFonts w:ascii="Arial" w:hAnsi="Arial" w:cs="Arial"/>
        </w:rPr>
        <w:tab/>
      </w:r>
      <w:r w:rsidR="00455FB2" w:rsidRPr="00455FB2">
        <w:rPr>
          <w:rFonts w:ascii="Arial" w:hAnsi="Arial" w:cs="Arial"/>
        </w:rPr>
        <w:t>b)</w:t>
      </w:r>
      <w:r w:rsidR="00455FB2">
        <w:rPr>
          <w:rFonts w:ascii="Arial" w:hAnsi="Arial" w:cs="Arial"/>
        </w:rPr>
        <w:t xml:space="preserve"> </w:t>
      </w:r>
      <w:r w:rsidR="00455FB2" w:rsidRPr="00E0256A">
        <w:rPr>
          <w:rFonts w:ascii="Arial" w:hAnsi="Arial" w:cs="Arial"/>
        </w:rPr>
        <w:t xml:space="preserve">pod bodmi </w:t>
      </w:r>
      <w:r w:rsidR="00455FB2">
        <w:rPr>
          <w:rFonts w:ascii="Arial" w:hAnsi="Arial" w:cs="Arial"/>
          <w:b/>
        </w:rPr>
        <w:t>49, 80 a 91</w:t>
      </w:r>
      <w:r w:rsidR="00455FB2" w:rsidRPr="00E0256A">
        <w:rPr>
          <w:rFonts w:ascii="Arial" w:hAnsi="Arial" w:cs="Arial"/>
          <w:b/>
        </w:rPr>
        <w:t xml:space="preserve"> </w:t>
      </w:r>
      <w:r w:rsidR="00455FB2" w:rsidRPr="00E0256A">
        <w:rPr>
          <w:rFonts w:ascii="Arial" w:hAnsi="Arial" w:cs="Arial"/>
        </w:rPr>
        <w:t xml:space="preserve"> spoločne</w:t>
      </w:r>
      <w:r w:rsidR="00455FB2" w:rsidRPr="00E0256A">
        <w:rPr>
          <w:rFonts w:ascii="Arial" w:hAnsi="Arial" w:cs="Arial"/>
          <w:b/>
        </w:rPr>
        <w:t xml:space="preserve"> </w:t>
      </w:r>
      <w:r w:rsidR="00455FB2" w:rsidRPr="00E0256A">
        <w:rPr>
          <w:rFonts w:ascii="Arial" w:hAnsi="Arial" w:cs="Arial"/>
        </w:rPr>
        <w:t xml:space="preserve">s odporúčaním ich </w:t>
      </w:r>
      <w:r w:rsidR="00455FB2">
        <w:rPr>
          <w:rFonts w:ascii="Arial" w:hAnsi="Arial" w:cs="Arial"/>
          <w:b/>
          <w:spacing w:val="60"/>
        </w:rPr>
        <w:t>neschváliť.</w:t>
      </w:r>
    </w:p>
    <w:p w:rsidR="007F19F1" w:rsidRPr="00E0256A" w:rsidRDefault="007F19F1" w:rsidP="00E0256A">
      <w:pPr>
        <w:widowControl/>
        <w:jc w:val="center"/>
        <w:rPr>
          <w:rFonts w:ascii="Arial" w:hAnsi="Arial" w:cs="Arial"/>
          <w:b/>
        </w:rPr>
      </w:pPr>
    </w:p>
    <w:p w:rsidR="00BE4C51" w:rsidRPr="00E0256A" w:rsidRDefault="00BE4C51" w:rsidP="00E0256A">
      <w:pPr>
        <w:widowControl/>
        <w:jc w:val="center"/>
        <w:rPr>
          <w:rFonts w:ascii="Arial" w:hAnsi="Arial" w:cs="Arial"/>
          <w:b/>
        </w:rPr>
      </w:pPr>
      <w:r w:rsidRPr="00E0256A">
        <w:rPr>
          <w:rFonts w:ascii="Arial" w:hAnsi="Arial" w:cs="Arial"/>
          <w:b/>
        </w:rPr>
        <w:t>V.</w:t>
      </w:r>
    </w:p>
    <w:p w:rsidR="00BE4C51" w:rsidRPr="00E0256A" w:rsidRDefault="00BE4C51" w:rsidP="00E0256A">
      <w:pPr>
        <w:widowControl/>
        <w:ind w:firstLine="708"/>
        <w:jc w:val="both"/>
        <w:rPr>
          <w:rFonts w:ascii="Arial" w:hAnsi="Arial" w:cs="Arial"/>
        </w:rPr>
      </w:pPr>
    </w:p>
    <w:p w:rsidR="00BE4C51" w:rsidRPr="00E0256A" w:rsidRDefault="00BE4C51" w:rsidP="00E0256A">
      <w:pPr>
        <w:widowControl/>
        <w:ind w:firstLine="708"/>
        <w:jc w:val="both"/>
        <w:rPr>
          <w:rFonts w:ascii="Arial" w:hAnsi="Arial" w:cs="Arial"/>
        </w:rPr>
      </w:pPr>
      <w:r w:rsidRPr="00E0256A">
        <w:rPr>
          <w:rFonts w:ascii="Arial" w:hAnsi="Arial" w:cs="Arial"/>
          <w:b/>
        </w:rPr>
        <w:t>Gestorský výbor</w:t>
      </w:r>
      <w:r w:rsidRPr="00E0256A">
        <w:rPr>
          <w:rFonts w:ascii="Arial" w:hAnsi="Arial" w:cs="Arial"/>
        </w:rPr>
        <w:t xml:space="preserve"> na základe stanovísk výborov, vyjadrených v ich uzneseniach uvedených v III. časti tejto spoločnej správy, </w:t>
      </w:r>
      <w:r w:rsidRPr="00E0256A">
        <w:rPr>
          <w:rFonts w:ascii="Arial" w:hAnsi="Arial" w:cs="Arial"/>
          <w:b/>
          <w:spacing w:val="40"/>
        </w:rPr>
        <w:t xml:space="preserve">odporúča </w:t>
      </w:r>
      <w:r w:rsidRPr="00E0256A">
        <w:rPr>
          <w:rFonts w:ascii="Arial" w:hAnsi="Arial" w:cs="Arial"/>
        </w:rPr>
        <w:t xml:space="preserve">Národnej rade  Slovenskej republiky </w:t>
      </w:r>
      <w:r w:rsidR="00B71C3F" w:rsidRPr="00E0256A">
        <w:rPr>
          <w:rFonts w:ascii="Arial" w:hAnsi="Arial" w:cs="Arial"/>
          <w:b/>
          <w:bCs/>
        </w:rPr>
        <w:t>v</w:t>
      </w:r>
      <w:r w:rsidR="00B71C3F" w:rsidRPr="00E0256A">
        <w:rPr>
          <w:rFonts w:ascii="Arial" w:hAnsi="Arial" w:cs="Arial"/>
          <w:b/>
        </w:rPr>
        <w:t xml:space="preserve">ládny návrh zákona, </w:t>
      </w:r>
      <w:r w:rsidR="00B71C3F" w:rsidRPr="00E0256A">
        <w:rPr>
          <w:rFonts w:ascii="Arial" w:hAnsi="Arial" w:cs="Arial"/>
        </w:rPr>
        <w:t>ktorým sa mení a dopĺňa zákon č. 131/2002 Z. z. o vysokých školách a o zmene a doplnení niektorých zákonov v znení neskorších predpisov a ktorým sa menia a dopĺňajú niektoré zákony</w:t>
      </w:r>
      <w:r w:rsidR="00B71C3F" w:rsidRPr="00E0256A">
        <w:rPr>
          <w:rFonts w:ascii="Arial" w:hAnsi="Arial" w:cs="Arial"/>
          <w:b/>
        </w:rPr>
        <w:t xml:space="preserve"> (tlač 822) </w:t>
      </w:r>
      <w:r w:rsidRPr="00E0256A">
        <w:rPr>
          <w:rFonts w:ascii="Arial" w:hAnsi="Arial" w:cs="Arial"/>
          <w:b/>
          <w:spacing w:val="40"/>
        </w:rPr>
        <w:t xml:space="preserve">schváliť </w:t>
      </w:r>
      <w:r w:rsidRPr="00E0256A">
        <w:rPr>
          <w:rFonts w:ascii="Arial" w:hAnsi="Arial" w:cs="Arial"/>
          <w:b/>
        </w:rPr>
        <w:t xml:space="preserve">v znení pozmeňujúcich a doplňujúcich návrhov </w:t>
      </w:r>
      <w:r w:rsidRPr="00E0256A">
        <w:rPr>
          <w:rFonts w:ascii="Arial" w:hAnsi="Arial" w:cs="Arial"/>
        </w:rPr>
        <w:t>uvedených v tejto správe.</w:t>
      </w:r>
    </w:p>
    <w:p w:rsidR="00BE4C51" w:rsidRPr="00E0256A" w:rsidRDefault="00BE4C51" w:rsidP="00E0256A">
      <w:pPr>
        <w:widowControl/>
        <w:jc w:val="both"/>
        <w:rPr>
          <w:rFonts w:ascii="Arial" w:hAnsi="Arial" w:cs="Arial"/>
        </w:rPr>
      </w:pPr>
    </w:p>
    <w:p w:rsidR="00BE4C51" w:rsidRPr="00E0256A" w:rsidRDefault="00B71C3F" w:rsidP="00E0256A">
      <w:pPr>
        <w:pStyle w:val="Odsekzoznamu"/>
        <w:spacing w:after="0" w:line="240" w:lineRule="auto"/>
        <w:ind w:left="0"/>
        <w:jc w:val="both"/>
        <w:rPr>
          <w:rFonts w:ascii="Arial" w:hAnsi="Arial" w:cs="Arial"/>
          <w:b/>
          <w:bCs/>
          <w:sz w:val="24"/>
          <w:szCs w:val="24"/>
        </w:rPr>
      </w:pPr>
      <w:r w:rsidRPr="00E0256A">
        <w:rPr>
          <w:rFonts w:ascii="Arial" w:hAnsi="Arial" w:cs="Arial"/>
          <w:sz w:val="24"/>
          <w:szCs w:val="24"/>
        </w:rPr>
        <w:tab/>
      </w:r>
      <w:r w:rsidR="00BE4C51" w:rsidRPr="00E0256A">
        <w:rPr>
          <w:rFonts w:ascii="Arial" w:hAnsi="Arial" w:cs="Arial"/>
          <w:sz w:val="24"/>
          <w:szCs w:val="24"/>
        </w:rPr>
        <w:t xml:space="preserve">Predmetná </w:t>
      </w:r>
      <w:r w:rsidR="00BE4C51" w:rsidRPr="00E0256A">
        <w:rPr>
          <w:rFonts w:ascii="Arial" w:hAnsi="Arial" w:cs="Arial"/>
          <w:b/>
          <w:sz w:val="24"/>
          <w:szCs w:val="24"/>
        </w:rPr>
        <w:t xml:space="preserve">spoločná správa </w:t>
      </w:r>
      <w:r w:rsidR="00BE4C51" w:rsidRPr="00E0256A">
        <w:rPr>
          <w:rFonts w:ascii="Arial" w:hAnsi="Arial" w:cs="Arial"/>
          <w:sz w:val="24"/>
          <w:szCs w:val="24"/>
        </w:rPr>
        <w:t xml:space="preserve">výborov Národnej rady Slovenskej republiky o výsledku prerokovania </w:t>
      </w:r>
      <w:r w:rsidRPr="00E0256A">
        <w:rPr>
          <w:rFonts w:ascii="Arial" w:hAnsi="Arial" w:cs="Arial"/>
          <w:bCs/>
          <w:sz w:val="24"/>
          <w:szCs w:val="24"/>
        </w:rPr>
        <w:t>v</w:t>
      </w:r>
      <w:r w:rsidRPr="00E0256A">
        <w:rPr>
          <w:rFonts w:ascii="Arial" w:hAnsi="Arial" w:cs="Arial"/>
          <w:sz w:val="24"/>
          <w:szCs w:val="24"/>
        </w:rPr>
        <w:t xml:space="preserve">ládneho návrhu zákona, ktorým sa mení a dopĺňa zákon č. 131/2002 Z. z. o vysokých školách a o zmene a doplnení niektorých zákonov v znení neskorších predpisov a ktorým sa menia a dopĺňajú niektoré zákony (tlač 822) v druhom čítaní </w:t>
      </w:r>
      <w:r w:rsidR="00BE4C51" w:rsidRPr="00E0256A">
        <w:rPr>
          <w:rFonts w:ascii="Arial" w:hAnsi="Arial" w:cs="Arial"/>
          <w:b/>
          <w:sz w:val="24"/>
          <w:szCs w:val="24"/>
        </w:rPr>
        <w:t>bola schválená</w:t>
      </w:r>
      <w:r w:rsidR="00BE4C51" w:rsidRPr="00E0256A">
        <w:rPr>
          <w:rFonts w:ascii="Arial" w:hAnsi="Arial" w:cs="Arial"/>
          <w:sz w:val="24"/>
          <w:szCs w:val="24"/>
        </w:rPr>
        <w:t xml:space="preserve"> uznesením Výboru Národnej rady Slovenskej republiky pre vzdelávanie, vedu, mládež a šport (gestorský výbor) z </w:t>
      </w:r>
      <w:r w:rsidR="00F213A8" w:rsidRPr="00E0256A">
        <w:rPr>
          <w:rFonts w:ascii="Arial" w:hAnsi="Arial" w:cs="Arial"/>
          <w:sz w:val="24"/>
          <w:szCs w:val="24"/>
        </w:rPr>
        <w:t>1</w:t>
      </w:r>
      <w:r w:rsidR="008A5A8A" w:rsidRPr="00E0256A">
        <w:rPr>
          <w:rFonts w:ascii="Arial" w:hAnsi="Arial" w:cs="Arial"/>
          <w:sz w:val="24"/>
          <w:szCs w:val="24"/>
        </w:rPr>
        <w:t>8</w:t>
      </w:r>
      <w:r w:rsidR="00BE4C51" w:rsidRPr="00E0256A">
        <w:rPr>
          <w:rFonts w:ascii="Arial" w:hAnsi="Arial" w:cs="Arial"/>
          <w:sz w:val="24"/>
          <w:szCs w:val="24"/>
        </w:rPr>
        <w:t xml:space="preserve">. </w:t>
      </w:r>
      <w:r w:rsidRPr="00E0256A">
        <w:rPr>
          <w:rFonts w:ascii="Arial" w:hAnsi="Arial" w:cs="Arial"/>
          <w:sz w:val="24"/>
          <w:szCs w:val="24"/>
        </w:rPr>
        <w:t>marca</w:t>
      </w:r>
      <w:r w:rsidR="00BE4C51" w:rsidRPr="00E0256A">
        <w:rPr>
          <w:rFonts w:ascii="Arial" w:hAnsi="Arial" w:cs="Arial"/>
          <w:sz w:val="24"/>
          <w:szCs w:val="24"/>
        </w:rPr>
        <w:t xml:space="preserve"> 202</w:t>
      </w:r>
      <w:r w:rsidRPr="00E0256A">
        <w:rPr>
          <w:rFonts w:ascii="Arial" w:hAnsi="Arial" w:cs="Arial"/>
          <w:sz w:val="24"/>
          <w:szCs w:val="24"/>
        </w:rPr>
        <w:t>2</w:t>
      </w:r>
      <w:r w:rsidR="00BE4C51" w:rsidRPr="00E0256A">
        <w:rPr>
          <w:rFonts w:ascii="Arial" w:hAnsi="Arial" w:cs="Arial"/>
          <w:sz w:val="24"/>
          <w:szCs w:val="24"/>
        </w:rPr>
        <w:t xml:space="preserve"> č.</w:t>
      </w:r>
      <w:r w:rsidR="00F213A8" w:rsidRPr="00E0256A">
        <w:rPr>
          <w:rFonts w:ascii="Arial" w:hAnsi="Arial" w:cs="Arial"/>
          <w:sz w:val="24"/>
          <w:szCs w:val="24"/>
        </w:rPr>
        <w:t xml:space="preserve"> 152</w:t>
      </w:r>
      <w:r w:rsidR="00BE4C51" w:rsidRPr="00E0256A">
        <w:rPr>
          <w:rFonts w:ascii="Arial" w:hAnsi="Arial" w:cs="Arial"/>
          <w:sz w:val="24"/>
          <w:szCs w:val="24"/>
        </w:rPr>
        <w:t>.</w:t>
      </w:r>
    </w:p>
    <w:p w:rsidR="00BE4C51" w:rsidRPr="00E0256A" w:rsidRDefault="00BE4C51" w:rsidP="00E0256A">
      <w:pPr>
        <w:widowControl/>
        <w:jc w:val="both"/>
        <w:rPr>
          <w:rFonts w:ascii="Arial" w:hAnsi="Arial" w:cs="Arial"/>
        </w:rPr>
      </w:pPr>
    </w:p>
    <w:p w:rsidR="00BE4C51" w:rsidRPr="00E0256A" w:rsidRDefault="00BE4C51" w:rsidP="00E0256A">
      <w:pPr>
        <w:widowControl/>
        <w:ind w:firstLine="708"/>
        <w:jc w:val="both"/>
        <w:rPr>
          <w:rFonts w:ascii="Arial" w:hAnsi="Arial" w:cs="Arial"/>
        </w:rPr>
      </w:pPr>
      <w:r w:rsidRPr="00E0256A">
        <w:rPr>
          <w:rFonts w:ascii="Arial" w:hAnsi="Arial" w:cs="Arial"/>
        </w:rPr>
        <w:t xml:space="preserve">Týmto uznesením výbor zároveň poveril spoločného spravodajcu </w:t>
      </w:r>
      <w:r w:rsidR="00B71C3F" w:rsidRPr="00E0256A">
        <w:rPr>
          <w:rFonts w:ascii="Arial" w:hAnsi="Arial" w:cs="Arial"/>
          <w:b/>
        </w:rPr>
        <w:t>Richarda Vašečku</w:t>
      </w:r>
      <w:r w:rsidRPr="00E0256A">
        <w:rPr>
          <w:rFonts w:ascii="Arial" w:hAnsi="Arial" w:cs="Arial"/>
          <w:b/>
        </w:rPr>
        <w:t xml:space="preserve"> </w:t>
      </w:r>
      <w:r w:rsidRPr="00E0256A">
        <w:rPr>
          <w:rFonts w:ascii="Arial" w:hAnsi="Arial" w:cs="Arial"/>
        </w:rPr>
        <w:t xml:space="preserve">(náhradník poslanec Radovan </w:t>
      </w:r>
      <w:r w:rsidR="00B71C3F" w:rsidRPr="00E0256A">
        <w:rPr>
          <w:rFonts w:ascii="Arial" w:hAnsi="Arial" w:cs="Arial"/>
        </w:rPr>
        <w:t>Sloboda</w:t>
      </w:r>
      <w:r w:rsidRPr="00E0256A">
        <w:rPr>
          <w:rFonts w:ascii="Arial" w:hAnsi="Arial" w:cs="Arial"/>
        </w:rPr>
        <w:t>), aby na schôdzi Národnej rady Slovenskej republiky informoval o výsledku rokovania výborov, o stanovisku a návrhu gestorského výboru.</w:t>
      </w:r>
    </w:p>
    <w:p w:rsidR="00BE4C51" w:rsidRPr="00E0256A" w:rsidRDefault="00BE4C51" w:rsidP="00E0256A">
      <w:pPr>
        <w:widowControl/>
        <w:ind w:firstLine="708"/>
        <w:jc w:val="both"/>
        <w:rPr>
          <w:rFonts w:ascii="Arial" w:hAnsi="Arial" w:cs="Arial"/>
        </w:rPr>
      </w:pPr>
    </w:p>
    <w:p w:rsidR="00BE4C51" w:rsidRPr="00E0256A" w:rsidRDefault="00BE4C51" w:rsidP="00E0256A">
      <w:pPr>
        <w:widowControl/>
        <w:ind w:firstLine="708"/>
        <w:jc w:val="both"/>
        <w:rPr>
          <w:rFonts w:ascii="Arial" w:hAnsi="Arial" w:cs="Arial"/>
        </w:rPr>
      </w:pPr>
    </w:p>
    <w:p w:rsidR="00BE4C51" w:rsidRPr="00E0256A" w:rsidRDefault="00BE4C51" w:rsidP="00E0256A">
      <w:pPr>
        <w:widowControl/>
        <w:ind w:firstLine="708"/>
        <w:jc w:val="both"/>
        <w:rPr>
          <w:rFonts w:ascii="Arial" w:hAnsi="Arial" w:cs="Arial"/>
        </w:rPr>
      </w:pPr>
    </w:p>
    <w:p w:rsidR="00BE4C51" w:rsidRPr="00E0256A" w:rsidRDefault="00BE4C51" w:rsidP="00E0256A">
      <w:pPr>
        <w:widowControl/>
        <w:jc w:val="both"/>
        <w:rPr>
          <w:rFonts w:ascii="Arial" w:hAnsi="Arial" w:cs="Arial"/>
        </w:rPr>
      </w:pPr>
      <w:r w:rsidRPr="00E0256A">
        <w:rPr>
          <w:rFonts w:ascii="Arial" w:hAnsi="Arial" w:cs="Arial"/>
        </w:rPr>
        <w:t xml:space="preserve"> </w:t>
      </w:r>
    </w:p>
    <w:p w:rsidR="00BE4C51" w:rsidRPr="00E0256A" w:rsidRDefault="00BE4C51" w:rsidP="00E0256A">
      <w:pPr>
        <w:widowControl/>
        <w:jc w:val="center"/>
        <w:rPr>
          <w:rFonts w:ascii="Arial" w:hAnsi="Arial" w:cs="Arial"/>
        </w:rPr>
      </w:pPr>
      <w:r w:rsidRPr="00E0256A">
        <w:rPr>
          <w:rFonts w:ascii="Arial" w:hAnsi="Arial" w:cs="Arial"/>
        </w:rPr>
        <w:t xml:space="preserve">Bratislava  </w:t>
      </w:r>
      <w:r w:rsidR="00B71C3F" w:rsidRPr="00E0256A">
        <w:rPr>
          <w:rFonts w:ascii="Arial" w:hAnsi="Arial" w:cs="Arial"/>
        </w:rPr>
        <w:t>marec 2022</w:t>
      </w:r>
    </w:p>
    <w:p w:rsidR="00BE4C51" w:rsidRPr="00E0256A" w:rsidRDefault="00BE4C51" w:rsidP="00E0256A">
      <w:pPr>
        <w:widowControl/>
        <w:jc w:val="both"/>
        <w:rPr>
          <w:rFonts w:ascii="Arial" w:hAnsi="Arial" w:cs="Arial"/>
        </w:rPr>
      </w:pPr>
    </w:p>
    <w:p w:rsidR="00BE4C51" w:rsidRPr="00E0256A" w:rsidRDefault="00BE4C51" w:rsidP="00E0256A">
      <w:pPr>
        <w:widowControl/>
        <w:jc w:val="both"/>
        <w:rPr>
          <w:rFonts w:ascii="Arial" w:hAnsi="Arial" w:cs="Arial"/>
        </w:rPr>
      </w:pPr>
    </w:p>
    <w:p w:rsidR="00BE4C51" w:rsidRPr="00E0256A" w:rsidRDefault="00BE4C51" w:rsidP="00E0256A">
      <w:pPr>
        <w:widowControl/>
        <w:jc w:val="both"/>
        <w:rPr>
          <w:rFonts w:ascii="Arial" w:hAnsi="Arial" w:cs="Arial"/>
        </w:rPr>
      </w:pPr>
    </w:p>
    <w:p w:rsidR="00BE4C51" w:rsidRPr="00E0256A" w:rsidRDefault="00BE4C51" w:rsidP="00E0256A">
      <w:pPr>
        <w:widowControl/>
        <w:jc w:val="both"/>
        <w:rPr>
          <w:rFonts w:ascii="Arial" w:hAnsi="Arial" w:cs="Arial"/>
        </w:rPr>
      </w:pPr>
    </w:p>
    <w:p w:rsidR="00BE4C51" w:rsidRPr="00E0256A" w:rsidRDefault="00BE4C51" w:rsidP="00E0256A">
      <w:pPr>
        <w:widowControl/>
        <w:jc w:val="both"/>
        <w:rPr>
          <w:rFonts w:ascii="Arial" w:hAnsi="Arial" w:cs="Arial"/>
        </w:rPr>
      </w:pPr>
    </w:p>
    <w:p w:rsidR="00B71C3F" w:rsidRPr="00E0256A" w:rsidRDefault="00BE4C51" w:rsidP="00E0256A">
      <w:pPr>
        <w:widowControl/>
        <w:jc w:val="center"/>
        <w:rPr>
          <w:rFonts w:ascii="Arial" w:hAnsi="Arial" w:cs="Arial"/>
          <w:b/>
        </w:rPr>
      </w:pPr>
      <w:r w:rsidRPr="00E0256A">
        <w:rPr>
          <w:rFonts w:ascii="Arial" w:hAnsi="Arial" w:cs="Arial"/>
          <w:b/>
        </w:rPr>
        <w:t xml:space="preserve">Richard Vašečka </w:t>
      </w:r>
      <w:r w:rsidR="00D73085">
        <w:rPr>
          <w:rFonts w:ascii="Arial" w:hAnsi="Arial" w:cs="Arial"/>
          <w:b/>
        </w:rPr>
        <w:t>v. r.</w:t>
      </w:r>
      <w:bookmarkStart w:id="10" w:name="_GoBack"/>
      <w:bookmarkEnd w:id="10"/>
    </w:p>
    <w:p w:rsidR="00BE4C51" w:rsidRPr="00E0256A" w:rsidRDefault="00B71C3F" w:rsidP="00E0256A">
      <w:pPr>
        <w:widowControl/>
        <w:jc w:val="center"/>
        <w:rPr>
          <w:rFonts w:ascii="Arial" w:hAnsi="Arial" w:cs="Arial"/>
        </w:rPr>
      </w:pPr>
      <w:r w:rsidRPr="00E0256A">
        <w:rPr>
          <w:rFonts w:ascii="Arial" w:hAnsi="Arial" w:cs="Arial"/>
        </w:rPr>
        <w:t>p</w:t>
      </w:r>
      <w:r w:rsidR="00BE4C51" w:rsidRPr="00E0256A">
        <w:rPr>
          <w:rFonts w:ascii="Arial" w:hAnsi="Arial" w:cs="Arial"/>
        </w:rPr>
        <w:t>redseda</w:t>
      </w:r>
      <w:r w:rsidRPr="00E0256A">
        <w:rPr>
          <w:rFonts w:ascii="Arial" w:hAnsi="Arial" w:cs="Arial"/>
        </w:rPr>
        <w:t xml:space="preserve"> </w:t>
      </w:r>
    </w:p>
    <w:p w:rsidR="005159D2" w:rsidRPr="00E0256A" w:rsidRDefault="005159D2" w:rsidP="00E0256A">
      <w:pPr>
        <w:widowControl/>
        <w:jc w:val="center"/>
        <w:rPr>
          <w:rFonts w:ascii="Arial" w:hAnsi="Arial" w:cs="Arial"/>
        </w:rPr>
      </w:pPr>
      <w:r w:rsidRPr="00E0256A">
        <w:rPr>
          <w:rFonts w:ascii="Arial" w:hAnsi="Arial" w:cs="Arial"/>
        </w:rPr>
        <w:t>Výboru NR SR  pre vzdelávanie, vedu, mládež a šport</w:t>
      </w:r>
    </w:p>
    <w:p w:rsidR="005159D2" w:rsidRPr="00E0256A" w:rsidRDefault="005159D2" w:rsidP="00E0256A">
      <w:pPr>
        <w:widowControl/>
        <w:jc w:val="center"/>
        <w:rPr>
          <w:rFonts w:ascii="Arial" w:hAnsi="Arial" w:cs="Arial"/>
        </w:rPr>
      </w:pPr>
    </w:p>
    <w:sectPr w:rsidR="005159D2" w:rsidRPr="00E0256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8AE" w:rsidRDefault="00E518AE" w:rsidP="00550399">
      <w:r>
        <w:separator/>
      </w:r>
    </w:p>
  </w:endnote>
  <w:endnote w:type="continuationSeparator" w:id="0">
    <w:p w:rsidR="00E518AE" w:rsidRDefault="00E518AE" w:rsidP="0055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383393"/>
      <w:docPartObj>
        <w:docPartGallery w:val="Page Numbers (Bottom of Page)"/>
        <w:docPartUnique/>
      </w:docPartObj>
    </w:sdtPr>
    <w:sdtContent>
      <w:p w:rsidR="00E518AE" w:rsidRDefault="00E518AE">
        <w:pPr>
          <w:pStyle w:val="Pta"/>
          <w:jc w:val="right"/>
        </w:pPr>
        <w:r>
          <w:fldChar w:fldCharType="begin"/>
        </w:r>
        <w:r>
          <w:instrText>PAGE   \* MERGEFORMAT</w:instrText>
        </w:r>
        <w:r>
          <w:fldChar w:fldCharType="separate"/>
        </w:r>
        <w:r w:rsidR="00D73085">
          <w:rPr>
            <w:noProof/>
          </w:rPr>
          <w:t>49</w:t>
        </w:r>
        <w:r>
          <w:fldChar w:fldCharType="end"/>
        </w:r>
      </w:p>
    </w:sdtContent>
  </w:sdt>
  <w:p w:rsidR="00E518AE" w:rsidRDefault="00E518A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8AE" w:rsidRDefault="00E518AE" w:rsidP="00550399">
      <w:r>
        <w:separator/>
      </w:r>
    </w:p>
  </w:footnote>
  <w:footnote w:type="continuationSeparator" w:id="0">
    <w:p w:rsidR="00E518AE" w:rsidRDefault="00E518AE" w:rsidP="00550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7136"/>
    <w:multiLevelType w:val="hybridMultilevel"/>
    <w:tmpl w:val="532AD83A"/>
    <w:lvl w:ilvl="0" w:tplc="307A39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459581C"/>
    <w:multiLevelType w:val="hybridMultilevel"/>
    <w:tmpl w:val="C388E9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760BFA"/>
    <w:multiLevelType w:val="hybridMultilevel"/>
    <w:tmpl w:val="591C1E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4155E3"/>
    <w:multiLevelType w:val="hybridMultilevel"/>
    <w:tmpl w:val="D5409940"/>
    <w:lvl w:ilvl="0" w:tplc="90FCAE94">
      <w:start w:val="1"/>
      <w:numFmt w:val="lowerLetter"/>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4" w15:restartNumberingAfterBreak="0">
    <w:nsid w:val="24436494"/>
    <w:multiLevelType w:val="hybridMultilevel"/>
    <w:tmpl w:val="BCC2D2A0"/>
    <w:lvl w:ilvl="0" w:tplc="8E0CE4E8">
      <w:start w:val="80"/>
      <w:numFmt w:val="decimal"/>
      <w:lvlText w:val="%1."/>
      <w:lvlJc w:val="left"/>
      <w:pPr>
        <w:ind w:left="928" w:hanging="360"/>
      </w:pPr>
      <w:rPr>
        <w:rFonts w:ascii="Arial" w:hAnsi="Arial" w:cs="Arial" w:hint="default"/>
        <w:b w:val="0"/>
        <w:i w:val="0"/>
        <w:strike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D746F4E"/>
    <w:multiLevelType w:val="hybridMultilevel"/>
    <w:tmpl w:val="4582E2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8172C8"/>
    <w:multiLevelType w:val="hybridMultilevel"/>
    <w:tmpl w:val="55C8646C"/>
    <w:lvl w:ilvl="0" w:tplc="35AC7B8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E241BFC"/>
    <w:multiLevelType w:val="hybridMultilevel"/>
    <w:tmpl w:val="9B1869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1B74E14"/>
    <w:multiLevelType w:val="hybridMultilevel"/>
    <w:tmpl w:val="32043A2C"/>
    <w:lvl w:ilvl="0" w:tplc="06320C54">
      <w:start w:val="1"/>
      <w:numFmt w:val="decimal"/>
      <w:lvlText w:val="%1."/>
      <w:lvlJc w:val="left"/>
      <w:pPr>
        <w:ind w:left="1004" w:hanging="360"/>
      </w:pPr>
      <w:rPr>
        <w:rFonts w:cs="Times New Roman"/>
        <w:b w:val="0"/>
      </w:r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9" w15:restartNumberingAfterBreak="0">
    <w:nsid w:val="453C3FE9"/>
    <w:multiLevelType w:val="hybridMultilevel"/>
    <w:tmpl w:val="EC16A254"/>
    <w:lvl w:ilvl="0" w:tplc="FFFFFFFF">
      <w:start w:val="1"/>
      <w:numFmt w:val="lowerLetter"/>
      <w:lvlText w:val="%1)"/>
      <w:lvlJc w:val="left"/>
      <w:pPr>
        <w:ind w:left="2062" w:hanging="360"/>
      </w:p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10" w15:restartNumberingAfterBreak="0">
    <w:nsid w:val="61A36819"/>
    <w:multiLevelType w:val="hybridMultilevel"/>
    <w:tmpl w:val="9F865C70"/>
    <w:lvl w:ilvl="0" w:tplc="35DA7DFC">
      <w:start w:val="1"/>
      <w:numFmt w:val="upperLetter"/>
      <w:lvlText w:val="%1."/>
      <w:lvlJc w:val="left"/>
      <w:pPr>
        <w:tabs>
          <w:tab w:val="num" w:pos="1105"/>
        </w:tabs>
        <w:ind w:left="1105" w:hanging="397"/>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1" w15:restartNumberingAfterBreak="0">
    <w:nsid w:val="6B3A7002"/>
    <w:multiLevelType w:val="hybridMultilevel"/>
    <w:tmpl w:val="843ED6DC"/>
    <w:lvl w:ilvl="0" w:tplc="4290E9FA">
      <w:start w:val="89"/>
      <w:numFmt w:val="decimal"/>
      <w:lvlText w:val="%1."/>
      <w:lvlJc w:val="left"/>
      <w:pPr>
        <w:ind w:left="928" w:hanging="360"/>
      </w:pPr>
      <w:rPr>
        <w:rFonts w:ascii="Arial" w:hAnsi="Arial" w:cs="Arial" w:hint="default"/>
        <w:b w:val="0"/>
        <w:i w:val="0"/>
        <w:strike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11920A8"/>
    <w:multiLevelType w:val="hybridMultilevel"/>
    <w:tmpl w:val="425053F6"/>
    <w:lvl w:ilvl="0" w:tplc="520ADC28">
      <w:start w:val="11"/>
      <w:numFmt w:val="decimal"/>
      <w:lvlText w:val="%1."/>
      <w:lvlJc w:val="left"/>
      <w:pPr>
        <w:ind w:left="928" w:hanging="360"/>
      </w:pPr>
      <w:rPr>
        <w:rFonts w:ascii="Arial" w:hAnsi="Arial" w:cs="Arial" w:hint="default"/>
        <w:b w:val="0"/>
        <w:i w:val="0"/>
        <w:strike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9"/>
  </w:num>
  <w:num w:numId="6">
    <w:abstractNumId w:val="3"/>
  </w:num>
  <w:num w:numId="7">
    <w:abstractNumId w:val="0"/>
  </w:num>
  <w:num w:numId="8">
    <w:abstractNumId w:val="12"/>
  </w:num>
  <w:num w:numId="9">
    <w:abstractNumId w:val="4"/>
  </w:num>
  <w:num w:numId="10">
    <w:abstractNumId w:val="7"/>
  </w:num>
  <w:num w:numId="11">
    <w:abstractNumId w:val="1"/>
  </w:num>
  <w:num w:numId="12">
    <w:abstractNumId w:val="2"/>
  </w:num>
  <w:num w:numId="13">
    <w:abstractNumId w:val="11"/>
  </w:num>
  <w:num w:numId="14">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51"/>
    <w:rsid w:val="00021F32"/>
    <w:rsid w:val="00053F98"/>
    <w:rsid w:val="0036783C"/>
    <w:rsid w:val="003F380F"/>
    <w:rsid w:val="00455FB2"/>
    <w:rsid w:val="004D7516"/>
    <w:rsid w:val="004F798E"/>
    <w:rsid w:val="005159D2"/>
    <w:rsid w:val="005324D4"/>
    <w:rsid w:val="00550399"/>
    <w:rsid w:val="007F19F1"/>
    <w:rsid w:val="008A0CD6"/>
    <w:rsid w:val="008A5A8A"/>
    <w:rsid w:val="00983A0C"/>
    <w:rsid w:val="009F1981"/>
    <w:rsid w:val="00B71C3F"/>
    <w:rsid w:val="00BE4C51"/>
    <w:rsid w:val="00D42EBE"/>
    <w:rsid w:val="00D73085"/>
    <w:rsid w:val="00E0256A"/>
    <w:rsid w:val="00E518AE"/>
    <w:rsid w:val="00F213A8"/>
    <w:rsid w:val="00F242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07BA"/>
  <w15:chartTrackingRefBased/>
  <w15:docId w15:val="{C6433BC9-014F-41D3-B4A2-BA233970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783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BE4C51"/>
    <w:pPr>
      <w:keepNext/>
      <w:overflowPunct w:val="0"/>
      <w:autoSpaceDE/>
      <w:autoSpaceDN/>
      <w:jc w:val="center"/>
      <w:outlineLvl w:val="0"/>
    </w:pPr>
    <w:rPr>
      <w:rFonts w:ascii="AT*Toronto" w:hAnsi="AT*Toronto"/>
      <w:b/>
      <w:spacing w:val="40"/>
      <w:sz w:val="28"/>
      <w:szCs w:val="20"/>
    </w:rPr>
  </w:style>
  <w:style w:type="paragraph" w:styleId="Nadpis2">
    <w:name w:val="heading 2"/>
    <w:basedOn w:val="Normlny"/>
    <w:next w:val="Normlny"/>
    <w:link w:val="Nadpis2Char"/>
    <w:uiPriority w:val="9"/>
    <w:semiHidden/>
    <w:unhideWhenUsed/>
    <w:qFormat/>
    <w:rsid w:val="00BE4C51"/>
    <w:pPr>
      <w:keepNext/>
      <w:overflowPunct w:val="0"/>
      <w:autoSpaceDE/>
      <w:autoSpaceDN/>
      <w:jc w:val="center"/>
      <w:outlineLvl w:val="1"/>
    </w:pPr>
    <w:rPr>
      <w:rFonts w:ascii="AT*Toronto" w:hAnsi="AT*Toronto"/>
      <w:b/>
      <w:szCs w:val="20"/>
    </w:rPr>
  </w:style>
  <w:style w:type="paragraph" w:styleId="Nadpis3">
    <w:name w:val="heading 3"/>
    <w:basedOn w:val="Normlny"/>
    <w:next w:val="Normlny"/>
    <w:link w:val="Nadpis3Char"/>
    <w:uiPriority w:val="9"/>
    <w:semiHidden/>
    <w:unhideWhenUsed/>
    <w:qFormat/>
    <w:rsid w:val="00053F98"/>
    <w:pPr>
      <w:keepNext/>
      <w:keepLines/>
      <w:widowControl/>
      <w:autoSpaceDE/>
      <w:autoSpaceDN/>
      <w:adjustRightInd/>
      <w:spacing w:before="200"/>
      <w:jc w:val="both"/>
      <w:outlineLvl w:val="2"/>
    </w:pPr>
    <w:rPr>
      <w:rFonts w:asciiTheme="majorHAnsi" w:eastAsiaTheme="majorEastAsia" w:hAnsiTheme="majorHAns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E4C51"/>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semiHidden/>
    <w:rsid w:val="00BE4C51"/>
    <w:rPr>
      <w:rFonts w:ascii="AT*Toronto" w:eastAsia="Times New Roman" w:hAnsi="AT*Toronto" w:cs="Times New Roman"/>
      <w:b/>
      <w:sz w:val="24"/>
      <w:szCs w:val="20"/>
      <w:lang w:eastAsia="sk-SK"/>
    </w:rPr>
  </w:style>
  <w:style w:type="paragraph" w:styleId="Nzov">
    <w:name w:val="Title"/>
    <w:basedOn w:val="Normlny"/>
    <w:link w:val="NzovChar"/>
    <w:uiPriority w:val="10"/>
    <w:qFormat/>
    <w:rsid w:val="00BE4C51"/>
    <w:pPr>
      <w:jc w:val="center"/>
    </w:pPr>
    <w:rPr>
      <w:b/>
      <w:sz w:val="32"/>
      <w:szCs w:val="20"/>
    </w:rPr>
  </w:style>
  <w:style w:type="character" w:customStyle="1" w:styleId="NzovChar">
    <w:name w:val="Názov Char"/>
    <w:basedOn w:val="Predvolenpsmoodseku"/>
    <w:link w:val="Nzov"/>
    <w:uiPriority w:val="10"/>
    <w:rsid w:val="00BE4C51"/>
    <w:rPr>
      <w:rFonts w:ascii="Times New Roman" w:eastAsia="Times New Roman" w:hAnsi="Times New Roman" w:cs="Times New Roman"/>
      <w:b/>
      <w:sz w:val="32"/>
      <w:szCs w:val="20"/>
      <w:lang w:eastAsia="sk-SK"/>
    </w:rPr>
  </w:style>
  <w:style w:type="paragraph" w:styleId="Zkladntext">
    <w:name w:val="Body Text"/>
    <w:basedOn w:val="Normlny"/>
    <w:link w:val="ZkladntextChar"/>
    <w:uiPriority w:val="99"/>
    <w:unhideWhenUsed/>
    <w:rsid w:val="00BE4C51"/>
    <w:pPr>
      <w:spacing w:after="120"/>
    </w:pPr>
  </w:style>
  <w:style w:type="character" w:customStyle="1" w:styleId="ZkladntextChar">
    <w:name w:val="Základný text Char"/>
    <w:basedOn w:val="Predvolenpsmoodseku"/>
    <w:link w:val="Zkladntext"/>
    <w:uiPriority w:val="99"/>
    <w:rsid w:val="00BE4C51"/>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BE4C51"/>
    <w:rPr>
      <w:rFonts w:ascii="Times New Roman" w:hAnsi="Times New Roman" w:cs="Times New Roman"/>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BE4C51"/>
    <w:pPr>
      <w:widowControl/>
      <w:autoSpaceDE/>
      <w:autoSpaceDN/>
      <w:adjustRightInd/>
      <w:spacing w:after="160" w:line="252" w:lineRule="auto"/>
      <w:ind w:left="720"/>
      <w:contextualSpacing/>
    </w:pPr>
    <w:rPr>
      <w:rFonts w:eastAsiaTheme="minorHAnsi"/>
      <w:sz w:val="22"/>
      <w:szCs w:val="22"/>
      <w:lang w:eastAsia="en-US"/>
    </w:rPr>
  </w:style>
  <w:style w:type="paragraph" w:styleId="Hlavika">
    <w:name w:val="header"/>
    <w:basedOn w:val="Normlny"/>
    <w:link w:val="HlavikaChar"/>
    <w:uiPriority w:val="99"/>
    <w:unhideWhenUsed/>
    <w:rsid w:val="00550399"/>
    <w:pPr>
      <w:tabs>
        <w:tab w:val="center" w:pos="4536"/>
        <w:tab w:val="right" w:pos="9072"/>
      </w:tabs>
    </w:pPr>
  </w:style>
  <w:style w:type="character" w:customStyle="1" w:styleId="HlavikaChar">
    <w:name w:val="Hlavička Char"/>
    <w:basedOn w:val="Predvolenpsmoodseku"/>
    <w:link w:val="Hlavika"/>
    <w:uiPriority w:val="99"/>
    <w:rsid w:val="0055039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550399"/>
    <w:pPr>
      <w:tabs>
        <w:tab w:val="center" w:pos="4536"/>
        <w:tab w:val="right" w:pos="9072"/>
      </w:tabs>
    </w:pPr>
  </w:style>
  <w:style w:type="character" w:customStyle="1" w:styleId="PtaChar">
    <w:name w:val="Päta Char"/>
    <w:basedOn w:val="Predvolenpsmoodseku"/>
    <w:link w:val="Pta"/>
    <w:uiPriority w:val="99"/>
    <w:rsid w:val="00550399"/>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053F98"/>
    <w:rPr>
      <w:rFonts w:asciiTheme="majorHAnsi" w:eastAsiaTheme="majorEastAsia" w:hAnsiTheme="majorHAnsi" w:cs="Times New Roman"/>
      <w:b/>
      <w:bCs/>
      <w:color w:val="5B9BD5" w:themeColor="accent1"/>
      <w:sz w:val="24"/>
      <w:szCs w:val="24"/>
      <w:lang w:eastAsia="sk-SK"/>
    </w:rPr>
  </w:style>
  <w:style w:type="paragraph" w:styleId="Textbubliny">
    <w:name w:val="Balloon Text"/>
    <w:basedOn w:val="Normlny"/>
    <w:link w:val="TextbublinyChar"/>
    <w:uiPriority w:val="99"/>
    <w:semiHidden/>
    <w:unhideWhenUsed/>
    <w:rsid w:val="00053F98"/>
    <w:pPr>
      <w:widowControl/>
      <w:autoSpaceDE/>
      <w:autoSpaceDN/>
      <w:adjustRightInd/>
      <w:jc w:val="both"/>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53F98"/>
    <w:rPr>
      <w:rFonts w:ascii="Segoe UI" w:eastAsia="Times New Roman" w:hAnsi="Segoe UI" w:cs="Segoe UI"/>
      <w:sz w:val="18"/>
      <w:szCs w:val="18"/>
      <w:lang w:eastAsia="sk-SK"/>
    </w:rPr>
  </w:style>
  <w:style w:type="character" w:customStyle="1" w:styleId="awspan">
    <w:name w:val="awspan"/>
    <w:basedOn w:val="Predvolenpsmoodseku"/>
    <w:rsid w:val="00053F98"/>
  </w:style>
  <w:style w:type="paragraph" w:styleId="Bezriadkovania">
    <w:name w:val="No Spacing"/>
    <w:uiPriority w:val="1"/>
    <w:qFormat/>
    <w:rsid w:val="00053F98"/>
    <w:pPr>
      <w:spacing w:after="0" w:line="240" w:lineRule="auto"/>
      <w:jc w:val="both"/>
    </w:pPr>
  </w:style>
  <w:style w:type="paragraph" w:styleId="Textkomentra">
    <w:name w:val="annotation text"/>
    <w:basedOn w:val="Normlny"/>
    <w:link w:val="TextkomentraChar"/>
    <w:uiPriority w:val="99"/>
    <w:unhideWhenUsed/>
    <w:rsid w:val="00053F98"/>
    <w:pPr>
      <w:widowControl/>
      <w:autoSpaceDE/>
      <w:autoSpaceDN/>
      <w:adjustRightInd/>
      <w:jc w:val="both"/>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053F98"/>
    <w:rPr>
      <w:sz w:val="20"/>
      <w:szCs w:val="20"/>
    </w:rPr>
  </w:style>
  <w:style w:type="character" w:customStyle="1" w:styleId="PredmetkomentraChar">
    <w:name w:val="Predmet komentára Char"/>
    <w:basedOn w:val="TextkomentraChar"/>
    <w:link w:val="Predmetkomentra"/>
    <w:uiPriority w:val="99"/>
    <w:semiHidden/>
    <w:rsid w:val="00053F98"/>
    <w:rPr>
      <w:b/>
      <w:bCs/>
      <w:sz w:val="20"/>
      <w:szCs w:val="20"/>
    </w:rPr>
  </w:style>
  <w:style w:type="paragraph" w:styleId="Predmetkomentra">
    <w:name w:val="annotation subject"/>
    <w:basedOn w:val="Textkomentra"/>
    <w:next w:val="Textkomentra"/>
    <w:link w:val="PredmetkomentraChar"/>
    <w:uiPriority w:val="99"/>
    <w:semiHidden/>
    <w:unhideWhenUsed/>
    <w:rsid w:val="00053F98"/>
    <w:rPr>
      <w:b/>
      <w:bCs/>
    </w:rPr>
  </w:style>
  <w:style w:type="character" w:customStyle="1" w:styleId="PredmetkomentraChar1">
    <w:name w:val="Predmet komentára Char1"/>
    <w:basedOn w:val="TextkomentraChar"/>
    <w:uiPriority w:val="99"/>
    <w:semiHidden/>
    <w:rsid w:val="00053F98"/>
    <w:rPr>
      <w:b/>
      <w:bCs/>
      <w:sz w:val="20"/>
      <w:szCs w:val="20"/>
    </w:rPr>
  </w:style>
  <w:style w:type="paragraph" w:styleId="Normlnywebov">
    <w:name w:val="Normal (Web)"/>
    <w:basedOn w:val="Normlny"/>
    <w:uiPriority w:val="99"/>
    <w:unhideWhenUsed/>
    <w:rsid w:val="00053F98"/>
    <w:pPr>
      <w:widowControl/>
      <w:autoSpaceDE/>
      <w:autoSpaceDN/>
      <w:adjustRightInd/>
      <w:spacing w:before="100" w:beforeAutospacing="1" w:after="100" w:afterAutospacing="1"/>
      <w:jc w:val="both"/>
    </w:pPr>
  </w:style>
  <w:style w:type="character" w:styleId="Hypertextovprepojenie">
    <w:name w:val="Hyperlink"/>
    <w:basedOn w:val="Predvolenpsmoodseku"/>
    <w:uiPriority w:val="99"/>
    <w:unhideWhenUsed/>
    <w:rsid w:val="00053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732040">
      <w:bodyDiv w:val="1"/>
      <w:marLeft w:val="0"/>
      <w:marRight w:val="0"/>
      <w:marTop w:val="0"/>
      <w:marBottom w:val="0"/>
      <w:divBdr>
        <w:top w:val="none" w:sz="0" w:space="0" w:color="auto"/>
        <w:left w:val="none" w:sz="0" w:space="0" w:color="auto"/>
        <w:bottom w:val="none" w:sz="0" w:space="0" w:color="auto"/>
        <w:right w:val="none" w:sz="0" w:space="0" w:color="auto"/>
      </w:divBdr>
    </w:div>
    <w:div w:id="188147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vs.eu/dusevne-zdrav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2004/523/" TargetMode="External"/><Relationship Id="rId4" Type="http://schemas.openxmlformats.org/officeDocument/2006/relationships/settings" Target="settings.xml"/><Relationship Id="rId9" Type="http://schemas.openxmlformats.org/officeDocument/2006/relationships/hyperlink" Target="https://uniba.sk/detail-aktuality/browse/5/back_to_page/aktuality-1/article/vyskum-uk-psychicke-zdravie-studentov-sa-vplyvom-pandemie-zhorsilo/"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C33D9-89C5-4827-816C-C87CF598D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49</Pages>
  <Words>14380</Words>
  <Characters>81968</Characters>
  <Application>Microsoft Office Word</Application>
  <DocSecurity>0</DocSecurity>
  <Lines>683</Lines>
  <Paragraphs>192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96156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11</cp:revision>
  <cp:lastPrinted>2022-03-18T08:33:00Z</cp:lastPrinted>
  <dcterms:created xsi:type="dcterms:W3CDTF">2022-03-08T10:08:00Z</dcterms:created>
  <dcterms:modified xsi:type="dcterms:W3CDTF">2022-03-18T08:33:00Z</dcterms:modified>
</cp:coreProperties>
</file>