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127"/>
        <w:gridCol w:w="4678"/>
        <w:gridCol w:w="567"/>
        <w:gridCol w:w="567"/>
      </w:tblGrid>
      <w:tr w:rsidR="001A53B1" w:rsidRPr="00314532" w:rsidTr="004A51A9">
        <w:trPr>
          <w:trHeight w:val="233"/>
        </w:trPr>
        <w:tc>
          <w:tcPr>
            <w:tcW w:w="9464" w:type="dxa"/>
            <w:gridSpan w:val="5"/>
            <w:shd w:val="clear" w:color="auto" w:fill="D9D9D9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Calibri"/>
                <w:color w:val="000000"/>
              </w:rPr>
            </w:pPr>
            <w:r w:rsidRPr="00314532">
              <w:br w:type="page"/>
            </w:r>
            <w:r w:rsidRPr="00314532">
              <w:rPr>
                <w:rFonts w:eastAsia="Calibri"/>
                <w:b/>
                <w:bCs/>
                <w:color w:val="000000"/>
              </w:rPr>
              <w:t>Správa o účasti verejnosti na tvorbe právneho predpisu</w:t>
            </w:r>
          </w:p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b/>
                <w:bCs/>
                <w:color w:val="000000"/>
              </w:rPr>
              <w:t xml:space="preserve">Scenár 1: Verejnosť je informovaná o tvorbe právneho predpisu </w:t>
            </w:r>
          </w:p>
        </w:tc>
      </w:tr>
      <w:tr w:rsidR="001A53B1" w:rsidRPr="00314532" w:rsidTr="004A51A9">
        <w:trPr>
          <w:trHeight w:val="80"/>
        </w:trPr>
        <w:tc>
          <w:tcPr>
            <w:tcW w:w="1525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b/>
                <w:bCs/>
                <w:color w:val="000000"/>
              </w:rPr>
              <w:t xml:space="preserve">Fáza procesu </w:t>
            </w:r>
          </w:p>
        </w:tc>
        <w:tc>
          <w:tcPr>
            <w:tcW w:w="2127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proofErr w:type="spellStart"/>
            <w:r w:rsidRPr="00314532">
              <w:rPr>
                <w:rFonts w:eastAsia="Calibri"/>
                <w:b/>
                <w:bCs/>
                <w:color w:val="000000"/>
              </w:rPr>
              <w:t>Subfáza</w:t>
            </w:r>
            <w:proofErr w:type="spellEnd"/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b/>
                <w:bCs/>
                <w:color w:val="000000"/>
              </w:rPr>
              <w:t xml:space="preserve">Kontrolná otázka </w:t>
            </w:r>
          </w:p>
        </w:tc>
        <w:tc>
          <w:tcPr>
            <w:tcW w:w="567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b/>
                <w:bCs/>
                <w:color w:val="000000"/>
              </w:rPr>
              <w:t xml:space="preserve">Á </w:t>
            </w:r>
          </w:p>
        </w:tc>
        <w:tc>
          <w:tcPr>
            <w:tcW w:w="567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b/>
                <w:bCs/>
                <w:color w:val="000000"/>
              </w:rPr>
              <w:t xml:space="preserve">N </w:t>
            </w:r>
          </w:p>
        </w:tc>
      </w:tr>
      <w:tr w:rsidR="001A53B1" w:rsidRPr="00314532" w:rsidTr="004A51A9">
        <w:trPr>
          <w:trHeight w:val="407"/>
        </w:trPr>
        <w:tc>
          <w:tcPr>
            <w:tcW w:w="1525" w:type="dxa"/>
            <w:vMerge w:val="restart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b/>
                <w:bCs/>
                <w:color w:val="000000"/>
              </w:rPr>
              <w:t xml:space="preserve">1. Príprava tvorby právne-ho predpisu </w:t>
            </w:r>
          </w:p>
        </w:tc>
        <w:tc>
          <w:tcPr>
            <w:tcW w:w="2127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1.1 Identifikácia cieľa </w:t>
            </w: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>Bol zadefinovaný cieľ účasti verejnosti na tvorbe právneho predpisu?</w:t>
            </w:r>
            <w:r w:rsidRPr="00314532">
              <w:rPr>
                <w:rFonts w:eastAsia="Calibri"/>
                <w:color w:val="000000"/>
                <w:vertAlign w:val="superscript"/>
              </w:rPr>
              <w:t>1)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1A53B1" w:rsidRPr="00314532" w:rsidTr="004A51A9">
        <w:trPr>
          <w:trHeight w:val="205"/>
        </w:trPr>
        <w:tc>
          <w:tcPr>
            <w:tcW w:w="1525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1.2 Identifikácia problému a alternatív </w:t>
            </w: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>Bola vykonaná identifikácia problému a alternatív riešení?</w:t>
            </w:r>
            <w:r w:rsidRPr="00314532">
              <w:rPr>
                <w:rFonts w:eastAsia="Calibri"/>
                <w:color w:val="000000"/>
                <w:vertAlign w:val="superscript"/>
              </w:rPr>
              <w:t>2)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1A53B1" w:rsidRPr="00314532" w:rsidTr="004A51A9">
        <w:tc>
          <w:tcPr>
            <w:tcW w:w="1525" w:type="dxa"/>
            <w:vMerge w:val="restart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b/>
                <w:bCs/>
                <w:color w:val="000000"/>
              </w:rPr>
              <w:t xml:space="preserve">2. </w:t>
            </w:r>
            <w:proofErr w:type="spellStart"/>
            <w:r w:rsidRPr="00314532">
              <w:rPr>
                <w:rFonts w:eastAsia="Calibri"/>
                <w:b/>
                <w:bCs/>
                <w:color w:val="000000"/>
              </w:rPr>
              <w:t>Informova</w:t>
            </w:r>
            <w:proofErr w:type="spellEnd"/>
            <w:r w:rsidRPr="00314532">
              <w:rPr>
                <w:rFonts w:eastAsia="Calibri"/>
                <w:b/>
                <w:bCs/>
                <w:color w:val="000000"/>
              </w:rPr>
              <w:t xml:space="preserve">-nie verejnosti o tvorbe právneho predpisu </w:t>
            </w:r>
          </w:p>
        </w:tc>
        <w:tc>
          <w:tcPr>
            <w:tcW w:w="2127" w:type="dxa"/>
            <w:vMerge w:val="restart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2.1 Rozsah informácií </w:t>
            </w: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Boli verejnosti poskytnuté informácie o probléme, ktorý má predmetný právny predpis riešiť? 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1A53B1" w:rsidRPr="00314532" w:rsidTr="004A51A9">
        <w:trPr>
          <w:trHeight w:val="319"/>
        </w:trPr>
        <w:tc>
          <w:tcPr>
            <w:tcW w:w="1525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Boli verejnosti poskytnuté informácie o cieli účasti verejnosti na tvorbe právneho predpisu spolu s časovým rámcom jeho tvorby? 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1A53B1" w:rsidRPr="00314532" w:rsidTr="004A51A9">
        <w:trPr>
          <w:trHeight w:val="205"/>
        </w:trPr>
        <w:tc>
          <w:tcPr>
            <w:tcW w:w="1525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Boli verejnosti poskytnuté informácie o plánovanom procese tvorby právneho predpisu? 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1A53B1" w:rsidRPr="00314532" w:rsidTr="004A51A9">
        <w:trPr>
          <w:trHeight w:val="490"/>
        </w:trPr>
        <w:tc>
          <w:tcPr>
            <w:tcW w:w="1525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 w:val="restart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2.2 Kontinuita informovania </w:t>
            </w: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Boli verejnosti poskytnuté relevantné informácie pred začatím tvorby právneho predpisu? 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1A53B1" w:rsidRPr="00314532" w:rsidTr="004A51A9">
        <w:trPr>
          <w:trHeight w:val="205"/>
        </w:trPr>
        <w:tc>
          <w:tcPr>
            <w:tcW w:w="1525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Boli verejnosti poskytnuté relevantné informácie počas tvorby právneho predpisu? </w:t>
            </w:r>
          </w:p>
        </w:tc>
        <w:tc>
          <w:tcPr>
            <w:tcW w:w="567" w:type="dxa"/>
            <w:vAlign w:val="center"/>
          </w:tcPr>
          <w:p w:rsidR="001A53B1" w:rsidRPr="00314532" w:rsidRDefault="00961356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1A53B1" w:rsidRPr="00314532" w:rsidRDefault="00961356" w:rsidP="004A51A9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1A53B1" w:rsidRPr="00314532" w:rsidTr="004A51A9">
        <w:trPr>
          <w:trHeight w:val="204"/>
        </w:trPr>
        <w:tc>
          <w:tcPr>
            <w:tcW w:w="1525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Boli verejnosti poskytnuté relevantné informácie aj po ukončení tvorby právneho predpisu? 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1A53B1" w:rsidRPr="00314532" w:rsidTr="004A51A9">
        <w:trPr>
          <w:trHeight w:val="380"/>
        </w:trPr>
        <w:tc>
          <w:tcPr>
            <w:tcW w:w="1525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 w:val="restart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2.3 Kvalita a včasnosť informácií </w:t>
            </w: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Boli relevantné informácie o tvorbe právneho predpisu verejnosti poskytnuté včas? 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1A53B1" w:rsidRPr="00314532" w:rsidTr="004A51A9">
        <w:trPr>
          <w:trHeight w:val="319"/>
        </w:trPr>
        <w:tc>
          <w:tcPr>
            <w:tcW w:w="1525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>Boli relevantné informácie o tvorbe právneho predpisu a o samotnom právnom predpise poskytnuté vo vyhovujúcej technickej kvalite?</w:t>
            </w:r>
            <w:r w:rsidRPr="00314532">
              <w:rPr>
                <w:rFonts w:eastAsia="Calibri"/>
                <w:color w:val="000000"/>
                <w:vertAlign w:val="superscript"/>
              </w:rPr>
              <w:t>3)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1A53B1" w:rsidRPr="00314532" w:rsidTr="004A51A9">
        <w:trPr>
          <w:trHeight w:val="320"/>
        </w:trPr>
        <w:tc>
          <w:tcPr>
            <w:tcW w:w="1525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2.4 Adresnosť informácií </w:t>
            </w: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Boli zvolené komunikačné kanály dostatočné vzhľadom na prenos relevantných informácií o právnom predpise smerom k verejnosti? 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1A53B1" w:rsidRPr="00314532" w:rsidTr="004A51A9">
        <w:tc>
          <w:tcPr>
            <w:tcW w:w="1525" w:type="dxa"/>
            <w:vMerge w:val="restart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b/>
                <w:bCs/>
                <w:color w:val="000000"/>
              </w:rPr>
              <w:t xml:space="preserve">3. </w:t>
            </w:r>
            <w:proofErr w:type="spellStart"/>
            <w:r w:rsidRPr="00314532">
              <w:rPr>
                <w:rFonts w:eastAsia="Calibri"/>
                <w:b/>
                <w:bCs/>
                <w:color w:val="000000"/>
              </w:rPr>
              <w:t>Vyhodnote</w:t>
            </w:r>
            <w:proofErr w:type="spellEnd"/>
            <w:r w:rsidRPr="00314532">
              <w:rPr>
                <w:rFonts w:eastAsia="Calibri"/>
                <w:b/>
                <w:bCs/>
                <w:color w:val="000000"/>
              </w:rPr>
              <w:t xml:space="preserve">-nie procesu tvorby právne-ho predpisu </w:t>
            </w:r>
          </w:p>
        </w:tc>
        <w:tc>
          <w:tcPr>
            <w:tcW w:w="2127" w:type="dxa"/>
            <w:vMerge w:val="restart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3.1 Hodnotenie procesu </w:t>
            </w: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Bolo vykonané hodnotenie procesu tvorby právneho predpisu? 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1A53B1" w:rsidRPr="00314532" w:rsidTr="004A51A9">
        <w:trPr>
          <w:trHeight w:val="205"/>
        </w:trPr>
        <w:tc>
          <w:tcPr>
            <w:tcW w:w="1525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>Bola zverejnená hodnotiaca správa procesu tvorby právneho predpisu?</w:t>
            </w:r>
            <w:r w:rsidRPr="00314532">
              <w:rPr>
                <w:rFonts w:eastAsia="Calibri"/>
                <w:color w:val="000000"/>
                <w:vertAlign w:val="superscript"/>
              </w:rPr>
              <w:t>4)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1A53B1" w:rsidRPr="00314532" w:rsidTr="004A51A9">
        <w:trPr>
          <w:trHeight w:val="205"/>
        </w:trPr>
        <w:tc>
          <w:tcPr>
            <w:tcW w:w="1525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1A53B1" w:rsidRPr="00314532" w:rsidRDefault="001A53B1" w:rsidP="004A51A9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14532">
              <w:rPr>
                <w:rFonts w:eastAsia="Calibri"/>
                <w:color w:val="000000"/>
              </w:rPr>
              <w:t xml:space="preserve">Bol splnený cieľ účasti verejnosti na tvorbe právneho predpisu? 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1A53B1" w:rsidRPr="00314532" w:rsidRDefault="001A53B1" w:rsidP="004A51A9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1453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</w:tbl>
    <w:p w:rsidR="001A53B1" w:rsidRPr="00314532" w:rsidRDefault="001A53B1" w:rsidP="001A53B1">
      <w:pPr>
        <w:pStyle w:val="Default"/>
        <w:rPr>
          <w:rFonts w:ascii="Times New Roman" w:hAnsi="Times New Roman" w:cs="Times New Roman"/>
          <w:b/>
          <w:bCs/>
        </w:rPr>
      </w:pPr>
    </w:p>
    <w:p w:rsidR="001A53B1" w:rsidRPr="00314532" w:rsidRDefault="001A53B1" w:rsidP="001A53B1">
      <w:pPr>
        <w:pStyle w:val="Default"/>
        <w:rPr>
          <w:rFonts w:ascii="Times New Roman" w:hAnsi="Times New Roman" w:cs="Times New Roman"/>
        </w:rPr>
      </w:pPr>
      <w:r w:rsidRPr="00314532">
        <w:rPr>
          <w:rFonts w:ascii="Times New Roman" w:hAnsi="Times New Roman" w:cs="Times New Roman"/>
          <w:b/>
          <w:bCs/>
        </w:rPr>
        <w:t xml:space="preserve">Vysvetlivky: </w:t>
      </w:r>
    </w:p>
    <w:p w:rsidR="001A53B1" w:rsidRPr="00314532" w:rsidRDefault="001A53B1" w:rsidP="001A53B1">
      <w:pPr>
        <w:pStyle w:val="Default"/>
        <w:rPr>
          <w:rFonts w:ascii="Times New Roman" w:hAnsi="Times New Roman" w:cs="Times New Roman"/>
        </w:rPr>
      </w:pPr>
      <w:r w:rsidRPr="00314532">
        <w:rPr>
          <w:rFonts w:ascii="Times New Roman" w:hAnsi="Times New Roman" w:cs="Times New Roman"/>
        </w:rPr>
        <w:t xml:space="preserve">1) Cieľ účasti verejnosti na tvorbe právneho predpisu závisí od zamýšľanej intenzity zapojenia verejnosti do tvorby právneho predpisu: </w:t>
      </w:r>
    </w:p>
    <w:p w:rsidR="001A53B1" w:rsidRPr="00314532" w:rsidRDefault="001A53B1" w:rsidP="001A53B1">
      <w:pPr>
        <w:pStyle w:val="Default"/>
        <w:rPr>
          <w:rFonts w:ascii="Times New Roman" w:hAnsi="Times New Roman" w:cs="Times New Roman"/>
        </w:rPr>
      </w:pPr>
      <w:r w:rsidRPr="00314532">
        <w:rPr>
          <w:rFonts w:ascii="Times New Roman" w:hAnsi="Times New Roman" w:cs="Times New Roman"/>
        </w:rPr>
        <w:t xml:space="preserve">• Scenár 1 – informovať verejnosť o procese tvorby právneho predpisu </w:t>
      </w:r>
    </w:p>
    <w:p w:rsidR="001A53B1" w:rsidRPr="00314532" w:rsidRDefault="001A53B1" w:rsidP="001A53B1">
      <w:pPr>
        <w:pStyle w:val="Default"/>
        <w:rPr>
          <w:rFonts w:ascii="Times New Roman" w:hAnsi="Times New Roman" w:cs="Times New Roman"/>
        </w:rPr>
      </w:pPr>
      <w:r w:rsidRPr="00314532">
        <w:rPr>
          <w:rFonts w:ascii="Times New Roman" w:hAnsi="Times New Roman" w:cs="Times New Roman"/>
        </w:rPr>
        <w:t xml:space="preserve">• Scenár 2 – zapojiť verejnosť do diskusie o tvorbe právneho predpisu </w:t>
      </w:r>
    </w:p>
    <w:p w:rsidR="001A53B1" w:rsidRPr="00314532" w:rsidRDefault="001A53B1" w:rsidP="001A53B1">
      <w:pPr>
        <w:pStyle w:val="Default"/>
        <w:rPr>
          <w:rFonts w:ascii="Times New Roman" w:hAnsi="Times New Roman" w:cs="Times New Roman"/>
        </w:rPr>
      </w:pPr>
      <w:r w:rsidRPr="00314532">
        <w:rPr>
          <w:rFonts w:ascii="Times New Roman" w:hAnsi="Times New Roman" w:cs="Times New Roman"/>
        </w:rPr>
        <w:lastRenderedPageBreak/>
        <w:t xml:space="preserve">• Scenár 3 – zapojiť verejnosť do tvorby právneho predpisu </w:t>
      </w:r>
    </w:p>
    <w:p w:rsidR="001A53B1" w:rsidRPr="00314532" w:rsidRDefault="001A53B1" w:rsidP="001A53B1">
      <w:pPr>
        <w:pStyle w:val="Default"/>
        <w:rPr>
          <w:rFonts w:ascii="Times New Roman" w:hAnsi="Times New Roman" w:cs="Times New Roman"/>
        </w:rPr>
      </w:pPr>
      <w:r w:rsidRPr="00314532">
        <w:rPr>
          <w:rFonts w:ascii="Times New Roman" w:hAnsi="Times New Roman" w:cs="Times New Roman"/>
        </w:rPr>
        <w:t xml:space="preserve">• Scenár 4 – zapojiť čo najširšiu verejnosť do tvorby právneho predpisu v rovnocennom postavení s predkladateľom právneho predpisu </w:t>
      </w:r>
    </w:p>
    <w:p w:rsidR="001A53B1" w:rsidRPr="00314532" w:rsidRDefault="001A53B1" w:rsidP="001A53B1">
      <w:pPr>
        <w:pStyle w:val="Default"/>
        <w:rPr>
          <w:rFonts w:ascii="Times New Roman" w:hAnsi="Times New Roman" w:cs="Times New Roman"/>
        </w:rPr>
      </w:pPr>
      <w:r w:rsidRPr="00314532">
        <w:rPr>
          <w:rFonts w:ascii="Times New Roman" w:hAnsi="Times New Roman" w:cs="Times New Roman"/>
        </w:rPr>
        <w:t xml:space="preserve">Cieľ účasti verejnosti na tvorbe právneho predpisu je súčasťou hodnotiacej správy procesu tvorby právneho predpisu (pozri vysvetlivku č. 4). </w:t>
      </w:r>
    </w:p>
    <w:p w:rsidR="001A53B1" w:rsidRPr="00314532" w:rsidRDefault="001A53B1" w:rsidP="001A53B1">
      <w:pPr>
        <w:jc w:val="both"/>
      </w:pPr>
      <w:r w:rsidRPr="00314532">
        <w:t>2) Vypĺňa sa na základe hodnotiacej správy (pozri vysvetlivku č. 4).</w:t>
      </w:r>
    </w:p>
    <w:p w:rsidR="001A53B1" w:rsidRPr="00314532" w:rsidRDefault="001A53B1" w:rsidP="001A53B1">
      <w:pPr>
        <w:pStyle w:val="Default"/>
        <w:rPr>
          <w:rFonts w:ascii="Times New Roman" w:hAnsi="Times New Roman" w:cs="Times New Roman"/>
        </w:rPr>
      </w:pPr>
      <w:r w:rsidRPr="00314532">
        <w:rPr>
          <w:rFonts w:ascii="Times New Roman" w:hAnsi="Times New Roman" w:cs="Times New Roman"/>
        </w:rPr>
        <w:t xml:space="preserve">3) Informácie boli poskytnuté v takej forme, aby boli prístupné aj osobám so zdravotným postihnutím a ďalším skupinám osôb znevýhodneným obmedzeným prístupom k informáciám a vo forme, ktorá je strojovo spracovateľná. </w:t>
      </w:r>
    </w:p>
    <w:p w:rsidR="001A53B1" w:rsidRPr="00314532" w:rsidRDefault="001A53B1" w:rsidP="001A53B1">
      <w:pPr>
        <w:pStyle w:val="Default"/>
        <w:rPr>
          <w:rFonts w:ascii="Times New Roman" w:hAnsi="Times New Roman" w:cs="Times New Roman"/>
        </w:rPr>
      </w:pPr>
      <w:r w:rsidRPr="00314532">
        <w:rPr>
          <w:rFonts w:ascii="Times New Roman" w:hAnsi="Times New Roman" w:cs="Times New Roman"/>
        </w:rPr>
        <w:t xml:space="preserve">4) Hodnotiaca správa procesu tvorby právneho predpisu obsahuje najmä: </w:t>
      </w:r>
    </w:p>
    <w:p w:rsidR="001A53B1" w:rsidRPr="00314532" w:rsidRDefault="001A53B1" w:rsidP="001A53B1">
      <w:pPr>
        <w:pStyle w:val="Default"/>
        <w:rPr>
          <w:rFonts w:ascii="Times New Roman" w:hAnsi="Times New Roman" w:cs="Times New Roman"/>
        </w:rPr>
      </w:pPr>
      <w:r w:rsidRPr="00314532">
        <w:rPr>
          <w:rFonts w:ascii="Times New Roman" w:hAnsi="Times New Roman" w:cs="Times New Roman"/>
        </w:rPr>
        <w:t xml:space="preserve">• cieľ účasti verejnosti na tvorbe právneho predpisu, </w:t>
      </w:r>
    </w:p>
    <w:p w:rsidR="001A53B1" w:rsidRPr="00314532" w:rsidRDefault="001A53B1" w:rsidP="001A53B1">
      <w:pPr>
        <w:pStyle w:val="Default"/>
        <w:rPr>
          <w:rFonts w:ascii="Times New Roman" w:hAnsi="Times New Roman" w:cs="Times New Roman"/>
        </w:rPr>
      </w:pPr>
      <w:r w:rsidRPr="00314532">
        <w:rPr>
          <w:rFonts w:ascii="Times New Roman" w:hAnsi="Times New Roman" w:cs="Times New Roman"/>
        </w:rPr>
        <w:t xml:space="preserve">• spôsob identifikácie problému a alternatív riešení, </w:t>
      </w:r>
    </w:p>
    <w:p w:rsidR="001A53B1" w:rsidRDefault="001A53B1" w:rsidP="001A53B1">
      <w:pPr>
        <w:adjustRightInd w:val="0"/>
      </w:pPr>
    </w:p>
    <w:p w:rsidR="001A53B1" w:rsidRPr="00314532" w:rsidRDefault="001A53B1" w:rsidP="001A53B1">
      <w:pPr>
        <w:adjustRightInd w:val="0"/>
        <w:rPr>
          <w:b/>
        </w:rPr>
      </w:pPr>
      <w:r w:rsidRPr="00314532">
        <w:t>Hodnotiaca správa je prílohou k správe o účasti verejnosti na tvorbe právneho predpisu, ak je vypracovaná.</w:t>
      </w:r>
    </w:p>
    <w:p w:rsidR="008537D8" w:rsidRDefault="00961356"/>
    <w:sectPr w:rsidR="00853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20"/>
    <w:rsid w:val="001A53B1"/>
    <w:rsid w:val="006E0958"/>
    <w:rsid w:val="00870420"/>
    <w:rsid w:val="009368F0"/>
    <w:rsid w:val="00961356"/>
    <w:rsid w:val="00E1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D9F1B-B83D-46D6-9A11-B9D4FD5D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5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A53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ava_verejnost"/>
    <f:field ref="objsubject" par="" edit="true" text=""/>
    <f:field ref="objcreatedby" par="" text="Franczel, Marek, JUDr."/>
    <f:field ref="objcreatedat" par="" text="26.2.2021 11:36:21"/>
    <f:field ref="objchangedby" par="" text="Administrator, System"/>
    <f:field ref="objmodifiedat" par="" text="26.2.2021 11:36:2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2593</Characters>
  <DocSecurity>0</DocSecurity>
  <Lines>21</Lines>
  <Paragraphs>6</Paragraphs>
  <ScaleCrop>false</ScaleCrop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2021-04-08T06:56:00Z</dcterms:created>
  <dcterms:modified xsi:type="dcterms:W3CDTF">2022-02-25T08:45:00Z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Energetika a priemysel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Marek Franczel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dopĺňa zákon č. 309/2009 Z. z. o podpore obnoviteľných zdrojov energie a vysoko účinnej kombinovanej výroby a o zmene a doplnení niektorých zákonov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Bod A.1 uznesenia vlády SR č. 802/2020</vt:lpwstr>
  </property>
  <property fmtid="{D5CDD505-2E9C-101B-9397-08002B2CF9AE}" pid="23" name="FSC#SKEDITIONSLOVLEX@103.510:plnynazovpredpis">
    <vt:lpwstr> Zákon, ktorým sa dopĺňa zákon č. 309/2009 Z. z. o podpore obnoviteľných zdrojov energie a vysoko účinnej kombinovanej výroby a o zmene a doplnení niektorých zákonov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27357/2021-2062-29304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LP/2021/93</vt:lpwstr>
  </property>
  <property fmtid="{D5CDD505-2E9C-101B-9397-08002B2CF9AE}" pid="37" name="FSC#SKEDITIONSLOVLEX@103.510:typsprievdok">
    <vt:lpwstr>Správa o účasti verejnosti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26. 2. 2021</vt:lpwstr>
  </property>
  <property fmtid="{D5CDD505-2E9C-101B-9397-08002B2CF9AE}" pid="151" name="FSC#COOSYSTEM@1.1:Container">
    <vt:lpwstr>COO.2145.1000.3.4267042</vt:lpwstr>
  </property>
  <property fmtid="{D5CDD505-2E9C-101B-9397-08002B2CF9AE}" pid="152" name="FSC#FSCFOLIO@1.1001:docpropproject">
    <vt:lpwstr/>
  </property>
</Properties>
</file>