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2D" w:rsidRPr="00F57E41" w:rsidRDefault="00115D2D" w:rsidP="00115D2D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115D2D" w:rsidRPr="00F57E41" w:rsidRDefault="00115D2D" w:rsidP="00115D2D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115D2D" w:rsidRPr="003C02C4" w:rsidRDefault="00115D2D" w:rsidP="00115D2D">
      <w:pPr>
        <w:jc w:val="both"/>
        <w:rPr>
          <w:rFonts w:ascii="Times New Roman" w:hAnsi="Times New Roman"/>
          <w:bCs/>
          <w:sz w:val="22"/>
        </w:rPr>
      </w:pPr>
    </w:p>
    <w:p w:rsidR="00115D2D" w:rsidRPr="0081724B" w:rsidRDefault="00115D2D" w:rsidP="00115D2D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77</w:t>
      </w:r>
      <w:r w:rsidRPr="0081724B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2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440AD6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6</w:t>
      </w:r>
      <w:r w:rsidR="00440AD6">
        <w:rPr>
          <w:rFonts w:ascii="Times New Roman" w:hAnsi="Times New Roman"/>
          <w:b/>
          <w:bCs/>
          <w:szCs w:val="24"/>
        </w:rPr>
        <w:t>8</w:t>
      </w:r>
      <w:r w:rsidRPr="0081724B">
        <w:rPr>
          <w:rFonts w:ascii="Times New Roman" w:hAnsi="Times New Roman"/>
          <w:szCs w:val="24"/>
        </w:rPr>
        <w:t>. schôdza výboru</w:t>
      </w:r>
    </w:p>
    <w:p w:rsidR="00115D2D" w:rsidRPr="003C02C4" w:rsidRDefault="00115D2D" w:rsidP="00115D2D">
      <w:pPr>
        <w:jc w:val="both"/>
        <w:rPr>
          <w:rFonts w:ascii="Times New Roman" w:hAnsi="Times New Roman"/>
          <w:b/>
          <w:bCs/>
        </w:rPr>
      </w:pPr>
    </w:p>
    <w:p w:rsidR="00115D2D" w:rsidRDefault="008B2959" w:rsidP="00115D2D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176</w:t>
      </w:r>
    </w:p>
    <w:p w:rsidR="008B2959" w:rsidRPr="003C02C4" w:rsidRDefault="008B2959" w:rsidP="00115D2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5D2D" w:rsidRPr="003C02C4" w:rsidRDefault="00115D2D" w:rsidP="00115D2D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115D2D" w:rsidRPr="003C02C4" w:rsidRDefault="00115D2D" w:rsidP="00115D2D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115D2D" w:rsidRPr="003C02C4" w:rsidRDefault="00115D2D" w:rsidP="00115D2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115D2D" w:rsidRPr="003C02C4" w:rsidRDefault="00115D2D" w:rsidP="00115D2D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115D2D" w:rsidRPr="003C02C4" w:rsidRDefault="00115D2D" w:rsidP="00115D2D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440AD6"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</w:rPr>
        <w:t xml:space="preserve">. </w:t>
      </w:r>
      <w:r w:rsidR="00CC5E8D">
        <w:rPr>
          <w:rFonts w:ascii="Times New Roman" w:hAnsi="Times New Roman"/>
          <w:b/>
        </w:rPr>
        <w:t>marca</w:t>
      </w:r>
      <w:r>
        <w:rPr>
          <w:rFonts w:ascii="Times New Roman" w:hAnsi="Times New Roman"/>
          <w:b/>
        </w:rPr>
        <w:t xml:space="preserve"> 2</w:t>
      </w:r>
      <w:r w:rsidRPr="003C02C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22</w:t>
      </w:r>
    </w:p>
    <w:p w:rsidR="00115D2D" w:rsidRPr="0008248D" w:rsidRDefault="00115D2D" w:rsidP="00115D2D">
      <w:pPr>
        <w:jc w:val="both"/>
        <w:rPr>
          <w:rFonts w:ascii="Times New Roman" w:hAnsi="Times New Roman"/>
          <w:b/>
          <w:szCs w:val="24"/>
        </w:rPr>
      </w:pPr>
    </w:p>
    <w:p w:rsidR="00115D2D" w:rsidRPr="00115D2D" w:rsidRDefault="00115D2D" w:rsidP="00115D2D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  <w:r w:rsidRPr="00B73C16">
        <w:rPr>
          <w:rFonts w:ascii="Times New Roman" w:hAnsi="Times New Roman"/>
          <w:szCs w:val="24"/>
        </w:rPr>
        <w:t xml:space="preserve">k spoločnej správe výborov </w:t>
      </w:r>
      <w:r w:rsidRPr="00115D2D">
        <w:rPr>
          <w:rFonts w:ascii="Times New Roman" w:hAnsi="Times New Roman"/>
          <w:szCs w:val="24"/>
        </w:rPr>
        <w:t xml:space="preserve">Národnej rady Slovenskej republiky o výsledku prerokovania vládneho návrhu zákona, </w:t>
      </w:r>
      <w:r w:rsidRPr="00115D2D">
        <w:rPr>
          <w:rFonts w:ascii="Times New Roman" w:hAnsi="Times New Roman"/>
        </w:rPr>
        <w:t xml:space="preserve">ktorým sa mení a dopĺňa zákon č. 124/2006 Z. z. o bezpečnosti a ochrane zdravia pri práci a o zmene a doplnení niektorých zákonov v znení neskorších predpisov a ktorým sa menia a dopĺňajú niektoré zákony </w:t>
      </w:r>
      <w:r w:rsidRPr="00115D2D">
        <w:rPr>
          <w:rFonts w:ascii="Times New Roman" w:hAnsi="Times New Roman"/>
          <w:b/>
        </w:rPr>
        <w:t>(tlač 835a)</w:t>
      </w:r>
    </w:p>
    <w:p w:rsidR="00115D2D" w:rsidRPr="00115D2D" w:rsidRDefault="00115D2D" w:rsidP="00115D2D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115D2D">
        <w:rPr>
          <w:rFonts w:ascii="Times New Roman" w:hAnsi="Times New Roman"/>
          <w:szCs w:val="24"/>
        </w:rPr>
        <w:t xml:space="preserve"> </w:t>
      </w:r>
    </w:p>
    <w:p w:rsidR="00115D2D" w:rsidRPr="000E3E65" w:rsidRDefault="00115D2D" w:rsidP="00115D2D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115D2D" w:rsidRPr="000E3E65" w:rsidRDefault="00115D2D" w:rsidP="00115D2D">
      <w:pPr>
        <w:ind w:firstLine="708"/>
        <w:jc w:val="both"/>
        <w:rPr>
          <w:rFonts w:ascii="Times New Roman" w:hAnsi="Times New Roman"/>
          <w:szCs w:val="24"/>
        </w:rPr>
      </w:pPr>
    </w:p>
    <w:p w:rsidR="00115D2D" w:rsidRPr="000E3E65" w:rsidRDefault="00115D2D" w:rsidP="00115D2D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115D2D" w:rsidRPr="000E3E65" w:rsidRDefault="00115D2D" w:rsidP="00115D2D">
      <w:pPr>
        <w:pStyle w:val="Zkladntext"/>
        <w:rPr>
          <w:rFonts w:ascii="Times New Roman" w:hAnsi="Times New Roman"/>
          <w:sz w:val="24"/>
          <w:szCs w:val="24"/>
        </w:rPr>
      </w:pPr>
    </w:p>
    <w:p w:rsidR="00115D2D" w:rsidRDefault="00115D2D" w:rsidP="00115D2D">
      <w:pPr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08248D">
        <w:rPr>
          <w:rFonts w:ascii="Times New Roman" w:hAnsi="Times New Roman"/>
          <w:szCs w:val="24"/>
        </w:rPr>
        <w:t>vládneho návrhu zákona,</w:t>
      </w:r>
      <w:r>
        <w:rPr>
          <w:rFonts w:ascii="Times New Roman" w:hAnsi="Times New Roman"/>
          <w:szCs w:val="24"/>
        </w:rPr>
        <w:t xml:space="preserve"> </w:t>
      </w:r>
      <w:r w:rsidRPr="00115D2D">
        <w:rPr>
          <w:rFonts w:ascii="Times New Roman" w:hAnsi="Times New Roman"/>
        </w:rPr>
        <w:t xml:space="preserve">ktorým sa mení a dopĺňa zákon č. 124/2006 Z. z. o bezpečnosti a ochrane zdravia pri práci a o zmene a doplnení niektorých zákonov v znení neskorších predpisov a ktorým sa menia a dopĺňajú niektoré zákony </w:t>
      </w:r>
      <w:r w:rsidRPr="00115D2D">
        <w:rPr>
          <w:rFonts w:ascii="Times New Roman" w:hAnsi="Times New Roman"/>
          <w:b/>
        </w:rPr>
        <w:t>(tlač 835a)</w:t>
      </w:r>
      <w:r w:rsidRPr="004F7476">
        <w:rPr>
          <w:rFonts w:ascii="Times New Roman" w:hAnsi="Times New Roman"/>
          <w:szCs w:val="24"/>
        </w:rPr>
        <w:t>;</w:t>
      </w:r>
      <w:r w:rsidRPr="004F7476">
        <w:rPr>
          <w:rFonts w:ascii="Times New Roman" w:hAnsi="Times New Roman"/>
        </w:rPr>
        <w:t xml:space="preserve"> </w:t>
      </w:r>
    </w:p>
    <w:p w:rsidR="00115D2D" w:rsidRPr="000E3E65" w:rsidRDefault="00115D2D" w:rsidP="00115D2D">
      <w:pPr>
        <w:jc w:val="both"/>
        <w:rPr>
          <w:rFonts w:ascii="Times New Roman" w:hAnsi="Times New Roman"/>
          <w:szCs w:val="24"/>
        </w:rPr>
      </w:pPr>
    </w:p>
    <w:p w:rsidR="00115D2D" w:rsidRPr="000E3E65" w:rsidRDefault="00115D2D" w:rsidP="00115D2D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115D2D" w:rsidRDefault="00115D2D" w:rsidP="00115D2D">
      <w:pPr>
        <w:ind w:left="1068"/>
        <w:jc w:val="both"/>
        <w:rPr>
          <w:rFonts w:ascii="Times New Roman" w:hAnsi="Times New Roman"/>
          <w:szCs w:val="24"/>
        </w:rPr>
      </w:pPr>
    </w:p>
    <w:p w:rsidR="00115D2D" w:rsidRPr="000E3E65" w:rsidRDefault="002D0EA6" w:rsidP="00115D2D">
      <w:pPr>
        <w:tabs>
          <w:tab w:val="left" w:pos="1134"/>
        </w:tabs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115D2D" w:rsidRPr="000E3E65">
        <w:rPr>
          <w:rFonts w:ascii="Times New Roman" w:hAnsi="Times New Roman"/>
          <w:b/>
          <w:szCs w:val="24"/>
        </w:rPr>
        <w:t>spoločn</w:t>
      </w:r>
      <w:r w:rsidR="00115D2D">
        <w:rPr>
          <w:rFonts w:ascii="Times New Roman" w:hAnsi="Times New Roman"/>
          <w:b/>
          <w:szCs w:val="24"/>
        </w:rPr>
        <w:t>ého</w:t>
      </w:r>
      <w:r w:rsidR="00115D2D" w:rsidRPr="000E3E65">
        <w:rPr>
          <w:rFonts w:ascii="Times New Roman" w:hAnsi="Times New Roman"/>
          <w:b/>
          <w:szCs w:val="24"/>
        </w:rPr>
        <w:t xml:space="preserve"> spravodaj</w:t>
      </w:r>
      <w:r w:rsidR="00115D2D">
        <w:rPr>
          <w:rFonts w:ascii="Times New Roman" w:hAnsi="Times New Roman"/>
          <w:b/>
          <w:szCs w:val="24"/>
        </w:rPr>
        <w:t>cu,</w:t>
      </w:r>
      <w:r w:rsidR="00115D2D" w:rsidRPr="000E3E65">
        <w:rPr>
          <w:rFonts w:ascii="Times New Roman" w:hAnsi="Times New Roman"/>
          <w:b/>
          <w:szCs w:val="24"/>
        </w:rPr>
        <w:t xml:space="preserve"> </w:t>
      </w:r>
      <w:r w:rsidR="00115D2D" w:rsidRPr="000E3E65">
        <w:rPr>
          <w:rFonts w:ascii="Times New Roman" w:hAnsi="Times New Roman"/>
          <w:szCs w:val="24"/>
        </w:rPr>
        <w:t>poslan</w:t>
      </w:r>
      <w:r w:rsidR="00115D2D">
        <w:rPr>
          <w:rFonts w:ascii="Times New Roman" w:hAnsi="Times New Roman"/>
          <w:szCs w:val="24"/>
        </w:rPr>
        <w:t>ca</w:t>
      </w:r>
      <w:r w:rsidR="00115D2D" w:rsidRPr="000E3E65">
        <w:rPr>
          <w:rFonts w:ascii="Times New Roman" w:hAnsi="Times New Roman"/>
          <w:szCs w:val="24"/>
        </w:rPr>
        <w:t xml:space="preserve"> Národnej rady Slovenskej </w:t>
      </w:r>
      <w:r w:rsidR="00115D2D" w:rsidRPr="006A145A">
        <w:rPr>
          <w:rFonts w:ascii="Times New Roman" w:hAnsi="Times New Roman"/>
          <w:szCs w:val="24"/>
        </w:rPr>
        <w:t>republiky</w:t>
      </w:r>
      <w:r w:rsidR="00440AD6">
        <w:rPr>
          <w:rFonts w:ascii="Times New Roman" w:hAnsi="Times New Roman"/>
          <w:szCs w:val="24"/>
        </w:rPr>
        <w:t xml:space="preserve"> </w:t>
      </w:r>
      <w:r w:rsidR="00440AD6">
        <w:rPr>
          <w:rFonts w:ascii="Times New Roman" w:hAnsi="Times New Roman"/>
          <w:b/>
          <w:szCs w:val="24"/>
        </w:rPr>
        <w:t>Jána Kerekrétiho,</w:t>
      </w:r>
      <w:r w:rsidR="00115D2D">
        <w:rPr>
          <w:rFonts w:ascii="Times New Roman" w:hAnsi="Times New Roman"/>
          <w:b/>
          <w:szCs w:val="24"/>
        </w:rPr>
        <w:t xml:space="preserve"> </w:t>
      </w:r>
      <w:r w:rsidR="00115D2D" w:rsidRPr="00B53980">
        <w:rPr>
          <w:rFonts w:ascii="Times New Roman" w:hAnsi="Times New Roman"/>
          <w:szCs w:val="24"/>
        </w:rPr>
        <w:t>a</w:t>
      </w:r>
      <w:r w:rsidR="00115D2D" w:rsidRPr="000E3E65">
        <w:rPr>
          <w:rFonts w:ascii="Times New Roman" w:hAnsi="Times New Roman"/>
          <w:szCs w:val="24"/>
        </w:rPr>
        <w:t>by</w:t>
      </w:r>
      <w:r w:rsidR="00115D2D" w:rsidRPr="000E3E65">
        <w:rPr>
          <w:rFonts w:ascii="Times New Roman" w:hAnsi="Times New Roman"/>
          <w:b/>
          <w:szCs w:val="24"/>
        </w:rPr>
        <w:t xml:space="preserve"> </w:t>
      </w:r>
      <w:r w:rsidR="00115D2D" w:rsidRPr="000E3E65">
        <w:rPr>
          <w:rFonts w:ascii="Times New Roman" w:hAnsi="Times New Roman"/>
          <w:szCs w:val="24"/>
        </w:rPr>
        <w:t>n</w:t>
      </w:r>
      <w:r w:rsidR="00115D2D" w:rsidRPr="000E3E65">
        <w:rPr>
          <w:rFonts w:ascii="Times New Roman" w:hAnsi="Times New Roman"/>
          <w:bCs/>
          <w:szCs w:val="24"/>
        </w:rPr>
        <w:t>a </w:t>
      </w:r>
      <w:r w:rsidR="00115D2D" w:rsidRPr="000E3E65">
        <w:rPr>
          <w:rFonts w:ascii="Times New Roman" w:hAnsi="Times New Roman"/>
          <w:szCs w:val="24"/>
        </w:rPr>
        <w:t>schôdzi Národnej rady Slovenskej republiky informoval o výsledku rokovania výbor</w:t>
      </w:r>
      <w:r w:rsidR="00115D2D">
        <w:rPr>
          <w:rFonts w:ascii="Times New Roman" w:hAnsi="Times New Roman"/>
          <w:szCs w:val="24"/>
        </w:rPr>
        <w:t>u</w:t>
      </w:r>
      <w:r w:rsidR="00115D2D" w:rsidRPr="000E3E65">
        <w:rPr>
          <w:rFonts w:ascii="Times New Roman" w:hAnsi="Times New Roman"/>
          <w:szCs w:val="24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</w:p>
    <w:p w:rsidR="00115D2D" w:rsidRDefault="00115D2D" w:rsidP="00115D2D">
      <w:pPr>
        <w:ind w:left="6372"/>
        <w:rPr>
          <w:rFonts w:ascii="Times New Roman" w:hAnsi="Times New Roman"/>
          <w:b/>
        </w:rPr>
      </w:pPr>
    </w:p>
    <w:p w:rsidR="00BC2B5A" w:rsidRDefault="00BC2B5A" w:rsidP="00115D2D">
      <w:pPr>
        <w:ind w:left="6372"/>
        <w:rPr>
          <w:rFonts w:ascii="Times New Roman" w:hAnsi="Times New Roman"/>
          <w:b/>
        </w:rPr>
      </w:pPr>
    </w:p>
    <w:p w:rsidR="00BC2B5A" w:rsidRPr="004A4EDC" w:rsidRDefault="00BC2B5A" w:rsidP="00115D2D">
      <w:pPr>
        <w:ind w:left="6372"/>
        <w:rPr>
          <w:rFonts w:ascii="Times New Roman" w:hAnsi="Times New Roman"/>
          <w:b/>
        </w:rPr>
      </w:pPr>
    </w:p>
    <w:p w:rsidR="00115D2D" w:rsidRPr="004A4EDC" w:rsidRDefault="00115D2D" w:rsidP="00115D2D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4A4EDC">
        <w:rPr>
          <w:rFonts w:ascii="Times New Roman" w:hAnsi="Times New Roman"/>
          <w:b/>
          <w:bCs/>
        </w:rPr>
        <w:t xml:space="preserve">Vladimír  </w:t>
      </w:r>
      <w:r w:rsidRPr="004A4EDC">
        <w:rPr>
          <w:rFonts w:ascii="Times New Roman" w:hAnsi="Times New Roman"/>
          <w:b/>
          <w:bCs/>
          <w:spacing w:val="38"/>
        </w:rPr>
        <w:t>Ledecký</w:t>
      </w:r>
    </w:p>
    <w:p w:rsidR="00115D2D" w:rsidRPr="004A4EDC" w:rsidRDefault="00115D2D" w:rsidP="00115D2D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predseda výboru</w:t>
      </w:r>
    </w:p>
    <w:p w:rsidR="00115D2D" w:rsidRPr="004A4EDC" w:rsidRDefault="00115D2D" w:rsidP="00115D2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overovatelia výboru:</w:t>
      </w:r>
    </w:p>
    <w:p w:rsidR="00115D2D" w:rsidRPr="004A4EDC" w:rsidRDefault="00115D2D" w:rsidP="00115D2D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4A4EDC">
        <w:rPr>
          <w:rFonts w:ascii="Times New Roman" w:hAnsi="Times New Roman"/>
          <w:b/>
          <w:bCs/>
          <w:iCs/>
        </w:rPr>
        <w:t xml:space="preserve">Lucia  </w:t>
      </w:r>
      <w:r w:rsidRPr="004A4EDC">
        <w:rPr>
          <w:rFonts w:ascii="Times New Roman" w:hAnsi="Times New Roman"/>
          <w:b/>
          <w:bCs/>
          <w:iCs/>
          <w:spacing w:val="28"/>
        </w:rPr>
        <w:t>Drábiková</w:t>
      </w:r>
    </w:p>
    <w:p w:rsidR="00115D2D" w:rsidRDefault="00115D2D" w:rsidP="00115D2D">
      <w:pPr>
        <w:spacing w:line="276" w:lineRule="auto"/>
        <w:jc w:val="both"/>
      </w:pPr>
      <w:r w:rsidRPr="004A4EDC">
        <w:rPr>
          <w:rFonts w:ascii="Times New Roman" w:hAnsi="Times New Roman"/>
          <w:b/>
          <w:bCs/>
          <w:iCs/>
        </w:rPr>
        <w:t xml:space="preserve">Erik  </w:t>
      </w:r>
      <w:r w:rsidRPr="004A4EDC">
        <w:rPr>
          <w:rFonts w:ascii="Times New Roman" w:hAnsi="Times New Roman"/>
          <w:b/>
          <w:bCs/>
          <w:iCs/>
          <w:spacing w:val="30"/>
        </w:rPr>
        <w:t>Tomáš</w:t>
      </w:r>
    </w:p>
    <w:p w:rsidR="00436D2A" w:rsidRDefault="00436D2A"/>
    <w:sectPr w:rsidR="00436D2A" w:rsidSect="00115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A46" w:rsidRDefault="00C86A46" w:rsidP="00857EEF">
      <w:pPr>
        <w:spacing w:line="240" w:lineRule="auto"/>
      </w:pPr>
      <w:r>
        <w:separator/>
      </w:r>
    </w:p>
  </w:endnote>
  <w:endnote w:type="continuationSeparator" w:id="0">
    <w:p w:rsidR="00C86A46" w:rsidRDefault="00C86A46" w:rsidP="00857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A46" w:rsidRDefault="00C86A46" w:rsidP="00857EEF">
      <w:pPr>
        <w:spacing w:line="240" w:lineRule="auto"/>
      </w:pPr>
      <w:r>
        <w:separator/>
      </w:r>
    </w:p>
  </w:footnote>
  <w:footnote w:type="continuationSeparator" w:id="0">
    <w:p w:rsidR="00C86A46" w:rsidRDefault="00C86A46" w:rsidP="00857E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2D"/>
    <w:rsid w:val="00115D2D"/>
    <w:rsid w:val="002D0EA6"/>
    <w:rsid w:val="00436D2A"/>
    <w:rsid w:val="00440AD6"/>
    <w:rsid w:val="004E3801"/>
    <w:rsid w:val="00857EEF"/>
    <w:rsid w:val="008B2959"/>
    <w:rsid w:val="00BC2B5A"/>
    <w:rsid w:val="00C86A46"/>
    <w:rsid w:val="00C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CDF4"/>
  <w15:chartTrackingRefBased/>
  <w15:docId w15:val="{CBF9574E-C803-4875-AA35-6F787427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5D2D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15D2D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115D2D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115D2D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15D2D"/>
    <w:rPr>
      <w:rFonts w:ascii="Arial" w:eastAsia="Times New Roman" w:hAnsi="Arial" w:cs="Times New Roman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57EE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7EEF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857EE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7EEF"/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7</cp:revision>
  <dcterms:created xsi:type="dcterms:W3CDTF">2022-01-14T12:15:00Z</dcterms:created>
  <dcterms:modified xsi:type="dcterms:W3CDTF">2022-03-15T11:02:00Z</dcterms:modified>
</cp:coreProperties>
</file>