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01" w:rsidRPr="000348CC" w:rsidRDefault="00E60801" w:rsidP="00E60801">
      <w:pPr>
        <w:jc w:val="center"/>
        <w:rPr>
          <w:b/>
          <w:caps/>
          <w:spacing w:val="40"/>
          <w:sz w:val="24"/>
          <w:szCs w:val="24"/>
          <w:u w:val="single"/>
        </w:rPr>
      </w:pPr>
      <w:r w:rsidRPr="000348CC">
        <w:rPr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E60801" w:rsidRPr="000348CC" w:rsidRDefault="00E60801" w:rsidP="00E60801">
      <w:pPr>
        <w:rPr>
          <w:b/>
          <w:caps/>
          <w:spacing w:val="40"/>
          <w:sz w:val="24"/>
          <w:szCs w:val="24"/>
          <w:u w:val="single"/>
        </w:rPr>
      </w:pPr>
    </w:p>
    <w:p w:rsidR="00E60801" w:rsidRPr="000348CC" w:rsidRDefault="00E60801" w:rsidP="00E60801">
      <w:pPr>
        <w:jc w:val="center"/>
        <w:rPr>
          <w:spacing w:val="40"/>
          <w:sz w:val="24"/>
          <w:szCs w:val="24"/>
        </w:rPr>
      </w:pPr>
      <w:r w:rsidRPr="000348CC">
        <w:rPr>
          <w:caps/>
          <w:spacing w:val="40"/>
          <w:sz w:val="24"/>
          <w:szCs w:val="24"/>
        </w:rPr>
        <w:t>V</w:t>
      </w:r>
      <w:r>
        <w:rPr>
          <w:caps/>
          <w:spacing w:val="40"/>
          <w:sz w:val="24"/>
          <w:szCs w:val="24"/>
        </w:rPr>
        <w:t>I</w:t>
      </w:r>
      <w:r w:rsidRPr="000348CC">
        <w:rPr>
          <w:caps/>
          <w:spacing w:val="40"/>
          <w:sz w:val="24"/>
          <w:szCs w:val="24"/>
        </w:rPr>
        <w:t>I</w:t>
      </w:r>
      <w:r>
        <w:rPr>
          <w:caps/>
          <w:spacing w:val="40"/>
          <w:sz w:val="24"/>
          <w:szCs w:val="24"/>
        </w:rPr>
        <w:t>I</w:t>
      </w:r>
      <w:r w:rsidRPr="000348CC">
        <w:rPr>
          <w:caps/>
          <w:spacing w:val="40"/>
          <w:sz w:val="24"/>
          <w:szCs w:val="24"/>
        </w:rPr>
        <w:t xml:space="preserve">. </w:t>
      </w:r>
      <w:r w:rsidRPr="000348CC">
        <w:rPr>
          <w:spacing w:val="40"/>
          <w:sz w:val="24"/>
          <w:szCs w:val="24"/>
        </w:rPr>
        <w:t>volebné obdobie</w:t>
      </w:r>
    </w:p>
    <w:p w:rsidR="00E60801" w:rsidRPr="000348CC" w:rsidRDefault="00E60801" w:rsidP="00E60801">
      <w:pPr>
        <w:rPr>
          <w:spacing w:val="40"/>
          <w:sz w:val="24"/>
          <w:szCs w:val="24"/>
        </w:rPr>
      </w:pPr>
    </w:p>
    <w:p w:rsidR="00E60801" w:rsidRPr="004C7A48" w:rsidRDefault="00E60801" w:rsidP="00E60801">
      <w:pPr>
        <w:rPr>
          <w:spacing w:val="40"/>
        </w:rPr>
      </w:pPr>
    </w:p>
    <w:p w:rsidR="00E60801" w:rsidRPr="00706D87" w:rsidRDefault="00E60801" w:rsidP="00E60801">
      <w:pPr>
        <w:spacing w:line="360" w:lineRule="auto"/>
        <w:rPr>
          <w:sz w:val="22"/>
        </w:rPr>
      </w:pPr>
      <w:r w:rsidRPr="00706D87">
        <w:rPr>
          <w:sz w:val="22"/>
        </w:rPr>
        <w:t>Číslo: CRD-</w:t>
      </w:r>
      <w:r>
        <w:rPr>
          <w:sz w:val="22"/>
        </w:rPr>
        <w:t>455/2022</w:t>
      </w:r>
    </w:p>
    <w:p w:rsidR="00E60801" w:rsidRDefault="00E60801" w:rsidP="00E60801">
      <w:pPr>
        <w:jc w:val="center"/>
        <w:rPr>
          <w:b/>
          <w:sz w:val="22"/>
        </w:rPr>
      </w:pPr>
    </w:p>
    <w:p w:rsidR="00E60801" w:rsidRDefault="00E60801" w:rsidP="00E60801">
      <w:pPr>
        <w:jc w:val="center"/>
        <w:rPr>
          <w:b/>
          <w:sz w:val="22"/>
        </w:rPr>
      </w:pPr>
      <w:r>
        <w:rPr>
          <w:b/>
          <w:sz w:val="22"/>
        </w:rPr>
        <w:t>825a</w:t>
      </w:r>
    </w:p>
    <w:p w:rsidR="00E60801" w:rsidRDefault="00E60801" w:rsidP="00E60801">
      <w:pPr>
        <w:jc w:val="center"/>
        <w:rPr>
          <w:b/>
          <w:sz w:val="22"/>
        </w:rPr>
      </w:pPr>
    </w:p>
    <w:p w:rsidR="00E60801" w:rsidRDefault="00E60801" w:rsidP="00E60801">
      <w:pPr>
        <w:jc w:val="center"/>
        <w:rPr>
          <w:b/>
          <w:sz w:val="22"/>
        </w:rPr>
      </w:pPr>
      <w:r>
        <w:rPr>
          <w:b/>
          <w:sz w:val="22"/>
        </w:rPr>
        <w:t>S</w:t>
      </w:r>
      <w:r w:rsidRPr="000348CC">
        <w:rPr>
          <w:b/>
          <w:sz w:val="22"/>
        </w:rPr>
        <w:t>práva</w:t>
      </w:r>
    </w:p>
    <w:p w:rsidR="00E60801" w:rsidRPr="000348CC" w:rsidRDefault="00E60801" w:rsidP="00E6080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 Výboru Národnej rady Slovenskej republiky pre ľudské práva a národnostné menšiny o prerokovaní s</w:t>
      </w:r>
      <w:r w:rsidRPr="000348CC">
        <w:rPr>
          <w:b/>
          <w:sz w:val="22"/>
        </w:rPr>
        <w:t xml:space="preserve">právy </w:t>
      </w:r>
      <w:r>
        <w:rPr>
          <w:b/>
          <w:sz w:val="22"/>
        </w:rPr>
        <w:t xml:space="preserve">o činnosti </w:t>
      </w:r>
      <w:r w:rsidRPr="000348CC">
        <w:rPr>
          <w:b/>
          <w:sz w:val="22"/>
        </w:rPr>
        <w:t xml:space="preserve">verejného ochrancu práv </w:t>
      </w:r>
      <w:r>
        <w:rPr>
          <w:b/>
          <w:sz w:val="22"/>
        </w:rPr>
        <w:t>za rok 2019 (tlač 825</w:t>
      </w:r>
      <w:r w:rsidRPr="000348CC">
        <w:rPr>
          <w:b/>
          <w:sz w:val="22"/>
        </w:rPr>
        <w:t>)</w:t>
      </w:r>
    </w:p>
    <w:p w:rsidR="00E60801" w:rsidRPr="000348CC" w:rsidRDefault="00E60801" w:rsidP="00E60801">
      <w:pPr>
        <w:spacing w:line="360" w:lineRule="auto"/>
        <w:rPr>
          <w:sz w:val="22"/>
        </w:rPr>
      </w:pPr>
    </w:p>
    <w:p w:rsidR="00E60801" w:rsidRPr="000348CC" w:rsidRDefault="00E60801" w:rsidP="00E60801">
      <w:pPr>
        <w:spacing w:line="360" w:lineRule="auto"/>
        <w:ind w:firstLine="708"/>
        <w:rPr>
          <w:sz w:val="22"/>
        </w:rPr>
      </w:pPr>
      <w:r w:rsidRPr="000348CC">
        <w:rPr>
          <w:sz w:val="22"/>
        </w:rPr>
        <w:t>Výbor Národnej rady Slovenskej republiky pre ľudské práva a národnostné menšiny podáva Národnej rade</w:t>
      </w:r>
      <w:r>
        <w:rPr>
          <w:sz w:val="22"/>
        </w:rPr>
        <w:t xml:space="preserve"> Slovenskej republiky s</w:t>
      </w:r>
      <w:r w:rsidRPr="000348CC">
        <w:rPr>
          <w:sz w:val="22"/>
        </w:rPr>
        <w:t xml:space="preserve">právu </w:t>
      </w:r>
      <w:r>
        <w:rPr>
          <w:sz w:val="22"/>
        </w:rPr>
        <w:t>gestorského výboru o prerokovaní s</w:t>
      </w:r>
      <w:r w:rsidRPr="000348CC">
        <w:rPr>
          <w:sz w:val="22"/>
        </w:rPr>
        <w:t xml:space="preserve">právy </w:t>
      </w:r>
      <w:r>
        <w:rPr>
          <w:sz w:val="22"/>
        </w:rPr>
        <w:t xml:space="preserve">o činnosti </w:t>
      </w:r>
      <w:r w:rsidRPr="000348CC">
        <w:rPr>
          <w:sz w:val="22"/>
        </w:rPr>
        <w:t xml:space="preserve">verejného ochrancu práv </w:t>
      </w:r>
      <w:r>
        <w:rPr>
          <w:sz w:val="22"/>
        </w:rPr>
        <w:t>za rok 2021 (tlač 825</w:t>
      </w:r>
      <w:r w:rsidRPr="000348CC">
        <w:rPr>
          <w:sz w:val="22"/>
        </w:rPr>
        <w:t>):</w:t>
      </w:r>
    </w:p>
    <w:p w:rsidR="00E60801" w:rsidRPr="000348CC" w:rsidRDefault="00E60801" w:rsidP="00E60801">
      <w:pPr>
        <w:spacing w:line="360" w:lineRule="auto"/>
        <w:rPr>
          <w:sz w:val="22"/>
        </w:rPr>
      </w:pPr>
    </w:p>
    <w:p w:rsidR="00E60801" w:rsidRPr="0016492F" w:rsidRDefault="00E60801" w:rsidP="00E60801">
      <w:pPr>
        <w:spacing w:line="360" w:lineRule="auto"/>
        <w:ind w:firstLine="708"/>
        <w:rPr>
          <w:sz w:val="22"/>
        </w:rPr>
      </w:pPr>
      <w:r w:rsidRPr="000348CC">
        <w:rPr>
          <w:sz w:val="22"/>
        </w:rPr>
        <w:t>Predseda Národnej rady Slovenskej repu</w:t>
      </w:r>
      <w:r>
        <w:rPr>
          <w:sz w:val="22"/>
        </w:rPr>
        <w:t>bliky svojím rozhodnutím č. 932</w:t>
      </w:r>
      <w:r w:rsidRPr="000348CC">
        <w:rPr>
          <w:sz w:val="22"/>
        </w:rPr>
        <w:t xml:space="preserve"> z</w:t>
      </w:r>
      <w:r>
        <w:rPr>
          <w:sz w:val="22"/>
        </w:rPr>
        <w:t xml:space="preserve"> 23. februára 2022</w:t>
      </w:r>
      <w:r w:rsidRPr="000348CC">
        <w:rPr>
          <w:sz w:val="22"/>
        </w:rPr>
        <w:t xml:space="preserve"> pridelil predmetnú správu na prerokovanie</w:t>
      </w:r>
      <w:r>
        <w:rPr>
          <w:sz w:val="22"/>
        </w:rPr>
        <w:t xml:space="preserve"> </w:t>
      </w:r>
      <w:r w:rsidRPr="0016492F">
        <w:rPr>
          <w:sz w:val="22"/>
        </w:rPr>
        <w:t>Výboru N</w:t>
      </w:r>
      <w:r>
        <w:rPr>
          <w:sz w:val="22"/>
        </w:rPr>
        <w:t>árodnej rady Slovenskej republiky</w:t>
      </w:r>
      <w:r w:rsidRPr="0016492F">
        <w:rPr>
          <w:sz w:val="22"/>
        </w:rPr>
        <w:t xml:space="preserve"> pre ľudské práva a národnostné menšiny, ktorý zároveň určil za gestorský výbor. </w:t>
      </w:r>
    </w:p>
    <w:p w:rsidR="00E60801" w:rsidRPr="000348CC" w:rsidRDefault="00E60801" w:rsidP="00E60801">
      <w:pPr>
        <w:spacing w:line="360" w:lineRule="auto"/>
        <w:rPr>
          <w:sz w:val="22"/>
        </w:rPr>
      </w:pPr>
    </w:p>
    <w:p w:rsidR="00E60801" w:rsidRPr="000348CC" w:rsidRDefault="00E60801" w:rsidP="00E60801">
      <w:pPr>
        <w:spacing w:line="360" w:lineRule="auto"/>
        <w:ind w:firstLine="708"/>
        <w:rPr>
          <w:sz w:val="22"/>
        </w:rPr>
      </w:pPr>
      <w:r>
        <w:rPr>
          <w:sz w:val="22"/>
        </w:rPr>
        <w:t>Určený v</w:t>
      </w:r>
      <w:r w:rsidRPr="000348CC">
        <w:rPr>
          <w:sz w:val="22"/>
        </w:rPr>
        <w:t xml:space="preserve">ýbor </w:t>
      </w:r>
      <w:r>
        <w:rPr>
          <w:sz w:val="22"/>
        </w:rPr>
        <w:t>o správe rokoval 9. marca 202</w:t>
      </w:r>
      <w:r w:rsidR="009667B2">
        <w:rPr>
          <w:sz w:val="22"/>
        </w:rPr>
        <w:t>2 a prijal k nej uznesenie č. 98</w:t>
      </w:r>
      <w:bookmarkStart w:id="0" w:name="_GoBack"/>
      <w:bookmarkEnd w:id="0"/>
      <w:r>
        <w:rPr>
          <w:sz w:val="22"/>
        </w:rPr>
        <w:t>,</w:t>
      </w:r>
      <w:r w:rsidRPr="008408F9">
        <w:rPr>
          <w:sz w:val="22"/>
        </w:rPr>
        <w:t xml:space="preserve"> </w:t>
      </w:r>
      <w:r>
        <w:rPr>
          <w:sz w:val="22"/>
        </w:rPr>
        <w:t xml:space="preserve">v ktorom odporúčal Národnej rade Slovenskej republiky zobrať správu verejného ochrancu práv na vedomie. </w:t>
      </w:r>
    </w:p>
    <w:p w:rsidR="00E60801" w:rsidRDefault="00E60801" w:rsidP="00E60801">
      <w:pPr>
        <w:spacing w:line="360" w:lineRule="auto"/>
        <w:rPr>
          <w:sz w:val="22"/>
        </w:rPr>
      </w:pPr>
    </w:p>
    <w:p w:rsidR="00E60801" w:rsidRPr="000348CC" w:rsidRDefault="00E60801" w:rsidP="00E60801">
      <w:pPr>
        <w:spacing w:line="360" w:lineRule="auto"/>
        <w:ind w:firstLine="708"/>
        <w:rPr>
          <w:sz w:val="22"/>
        </w:rPr>
      </w:pPr>
      <w:r w:rsidRPr="000348CC">
        <w:rPr>
          <w:sz w:val="22"/>
        </w:rPr>
        <w:t>Gestorský výbor</w:t>
      </w:r>
    </w:p>
    <w:p w:rsidR="00E60801" w:rsidRPr="000348CC" w:rsidRDefault="00E60801" w:rsidP="00E60801">
      <w:pPr>
        <w:spacing w:line="360" w:lineRule="auto"/>
        <w:rPr>
          <w:sz w:val="22"/>
        </w:rPr>
      </w:pPr>
    </w:p>
    <w:p w:rsidR="00E60801" w:rsidRPr="000348CC" w:rsidRDefault="00E60801" w:rsidP="00E60801">
      <w:pPr>
        <w:spacing w:line="360" w:lineRule="auto"/>
        <w:ind w:firstLine="708"/>
        <w:rPr>
          <w:b/>
          <w:sz w:val="22"/>
        </w:rPr>
      </w:pPr>
      <w:r w:rsidRPr="000348CC">
        <w:rPr>
          <w:b/>
          <w:sz w:val="22"/>
        </w:rPr>
        <w:t>odporúča</w:t>
      </w:r>
    </w:p>
    <w:p w:rsidR="00E60801" w:rsidRPr="000348CC" w:rsidRDefault="00E60801" w:rsidP="00E60801">
      <w:pPr>
        <w:spacing w:line="360" w:lineRule="auto"/>
        <w:rPr>
          <w:sz w:val="22"/>
        </w:rPr>
      </w:pPr>
    </w:p>
    <w:p w:rsidR="00E60801" w:rsidRPr="000348CC" w:rsidRDefault="00E60801" w:rsidP="00E60801">
      <w:pPr>
        <w:spacing w:line="360" w:lineRule="auto"/>
        <w:rPr>
          <w:sz w:val="22"/>
        </w:rPr>
      </w:pPr>
      <w:r w:rsidRPr="000348CC">
        <w:rPr>
          <w:sz w:val="22"/>
        </w:rPr>
        <w:t>Národnej rade Slovenskej republiky</w:t>
      </w:r>
    </w:p>
    <w:p w:rsidR="00E60801" w:rsidRPr="000348CC" w:rsidRDefault="00E60801" w:rsidP="00E60801">
      <w:pPr>
        <w:spacing w:line="360" w:lineRule="auto"/>
        <w:rPr>
          <w:sz w:val="22"/>
        </w:rPr>
      </w:pPr>
    </w:p>
    <w:p w:rsidR="00E60801" w:rsidRPr="000348CC" w:rsidRDefault="00E60801" w:rsidP="00E60801">
      <w:pPr>
        <w:spacing w:line="360" w:lineRule="auto"/>
        <w:ind w:firstLine="708"/>
        <w:rPr>
          <w:b/>
          <w:sz w:val="22"/>
        </w:rPr>
      </w:pPr>
      <w:r w:rsidRPr="000348CC">
        <w:rPr>
          <w:b/>
          <w:sz w:val="22"/>
        </w:rPr>
        <w:t>zobrať na vedomie</w:t>
      </w:r>
    </w:p>
    <w:p w:rsidR="00E60801" w:rsidRPr="000348CC" w:rsidRDefault="00E60801" w:rsidP="00E60801">
      <w:pPr>
        <w:spacing w:line="360" w:lineRule="auto"/>
        <w:rPr>
          <w:sz w:val="22"/>
        </w:rPr>
      </w:pPr>
    </w:p>
    <w:p w:rsidR="00E60801" w:rsidRPr="000348CC" w:rsidRDefault="00E60801" w:rsidP="00E60801">
      <w:pPr>
        <w:spacing w:line="360" w:lineRule="auto"/>
        <w:rPr>
          <w:sz w:val="22"/>
        </w:rPr>
      </w:pPr>
      <w:r>
        <w:rPr>
          <w:sz w:val="22"/>
        </w:rPr>
        <w:t>s</w:t>
      </w:r>
      <w:r w:rsidRPr="000348CC">
        <w:rPr>
          <w:sz w:val="22"/>
        </w:rPr>
        <w:t xml:space="preserve">právu </w:t>
      </w:r>
      <w:r>
        <w:rPr>
          <w:sz w:val="22"/>
        </w:rPr>
        <w:t xml:space="preserve">o činnosti </w:t>
      </w:r>
      <w:r w:rsidRPr="000348CC">
        <w:rPr>
          <w:sz w:val="22"/>
        </w:rPr>
        <w:t xml:space="preserve">verejného ochrancu práv </w:t>
      </w:r>
      <w:r>
        <w:rPr>
          <w:sz w:val="22"/>
        </w:rPr>
        <w:t>za rok 2021 (tlač 825</w:t>
      </w:r>
      <w:r w:rsidRPr="000348CC">
        <w:rPr>
          <w:sz w:val="22"/>
        </w:rPr>
        <w:t>).</w:t>
      </w:r>
    </w:p>
    <w:p w:rsidR="00E60801" w:rsidRPr="000348CC" w:rsidRDefault="00E60801" w:rsidP="00E60801">
      <w:pPr>
        <w:spacing w:line="360" w:lineRule="auto"/>
        <w:rPr>
          <w:sz w:val="22"/>
        </w:rPr>
      </w:pPr>
    </w:p>
    <w:p w:rsidR="00E60801" w:rsidRPr="000348CC" w:rsidRDefault="00E60801" w:rsidP="00E60801">
      <w:pPr>
        <w:spacing w:line="360" w:lineRule="auto"/>
        <w:rPr>
          <w:sz w:val="22"/>
        </w:rPr>
      </w:pPr>
      <w:r>
        <w:rPr>
          <w:sz w:val="22"/>
        </w:rPr>
        <w:t>S</w:t>
      </w:r>
      <w:r w:rsidRPr="000348CC">
        <w:rPr>
          <w:sz w:val="22"/>
        </w:rPr>
        <w:t xml:space="preserve">práva </w:t>
      </w:r>
      <w:r>
        <w:rPr>
          <w:sz w:val="22"/>
        </w:rPr>
        <w:t>gestorského výboru</w:t>
      </w:r>
      <w:r w:rsidRPr="000348CC">
        <w:rPr>
          <w:sz w:val="22"/>
        </w:rPr>
        <w:t xml:space="preserve"> bola schválená uznesením </w:t>
      </w:r>
      <w:r w:rsidR="009667B2">
        <w:rPr>
          <w:sz w:val="22"/>
        </w:rPr>
        <w:t>č. 99</w:t>
      </w:r>
      <w:r w:rsidR="00313269">
        <w:rPr>
          <w:sz w:val="22"/>
        </w:rPr>
        <w:t xml:space="preserve"> z 15</w:t>
      </w:r>
      <w:r>
        <w:rPr>
          <w:sz w:val="22"/>
        </w:rPr>
        <w:t>. marca 2022.</w:t>
      </w:r>
    </w:p>
    <w:p w:rsidR="00E60801" w:rsidRPr="000348CC" w:rsidRDefault="00E60801" w:rsidP="00E60801">
      <w:pPr>
        <w:rPr>
          <w:sz w:val="22"/>
        </w:rPr>
      </w:pPr>
    </w:p>
    <w:p w:rsidR="00E60801" w:rsidRPr="000348CC" w:rsidRDefault="00E60801" w:rsidP="00E60801">
      <w:pPr>
        <w:pStyle w:val="Nzov"/>
        <w:widowControl/>
        <w:rPr>
          <w:rFonts w:ascii="Arial" w:hAnsi="Arial"/>
          <w:sz w:val="22"/>
          <w:szCs w:val="22"/>
        </w:rPr>
      </w:pPr>
    </w:p>
    <w:p w:rsidR="00E60801" w:rsidRPr="000348CC" w:rsidRDefault="00E60801" w:rsidP="00E60801">
      <w:pPr>
        <w:pStyle w:val="Nzov"/>
        <w:widowControl/>
        <w:rPr>
          <w:rFonts w:ascii="Arial" w:hAnsi="Arial"/>
          <w:sz w:val="22"/>
          <w:szCs w:val="22"/>
        </w:rPr>
      </w:pPr>
    </w:p>
    <w:p w:rsidR="00E60801" w:rsidRPr="000348CC" w:rsidRDefault="00E60801" w:rsidP="00E60801">
      <w:pPr>
        <w:pStyle w:val="Nzov"/>
        <w:widowControl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Peter Pollák v. r.</w:t>
      </w:r>
    </w:p>
    <w:p w:rsidR="00E60801" w:rsidRDefault="00E60801" w:rsidP="00E60801">
      <w:pPr>
        <w:pStyle w:val="Nzov"/>
        <w:widowControl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podpredseda</w:t>
      </w:r>
      <w:r w:rsidRPr="000348CC">
        <w:rPr>
          <w:rFonts w:ascii="Arial" w:hAnsi="Arial"/>
          <w:b w:val="0"/>
          <w:sz w:val="22"/>
          <w:szCs w:val="22"/>
        </w:rPr>
        <w:t xml:space="preserve"> Výboru NR SR pre ľudské práva a národnostné menšiny</w:t>
      </w:r>
    </w:p>
    <w:p w:rsidR="00E60801" w:rsidRPr="000348CC" w:rsidRDefault="00E60801" w:rsidP="00E60801">
      <w:pPr>
        <w:pStyle w:val="Nzov"/>
        <w:widowControl/>
        <w:rPr>
          <w:rFonts w:ascii="Arial" w:hAnsi="Arial"/>
          <w:sz w:val="24"/>
        </w:rPr>
      </w:pPr>
      <w:r w:rsidRPr="000348CC">
        <w:rPr>
          <w:rFonts w:ascii="Arial" w:hAnsi="Arial"/>
          <w:sz w:val="24"/>
        </w:rPr>
        <w:lastRenderedPageBreak/>
        <w:t>N Á R O D N Á  R A D A  S L O V E N S K E J  R E P U B L I K Y</w:t>
      </w:r>
    </w:p>
    <w:p w:rsidR="00E60801" w:rsidRPr="000348CC" w:rsidRDefault="00E60801" w:rsidP="00E60801">
      <w:pPr>
        <w:jc w:val="center"/>
        <w:rPr>
          <w:b/>
          <w:bCs/>
          <w:sz w:val="24"/>
          <w:szCs w:val="24"/>
        </w:rPr>
      </w:pPr>
    </w:p>
    <w:p w:rsidR="00E60801" w:rsidRPr="000348CC" w:rsidRDefault="00E60801" w:rsidP="00E60801">
      <w:pPr>
        <w:pStyle w:val="Podtitul"/>
        <w:widowControl/>
        <w:rPr>
          <w:rFonts w:ascii="Arial" w:hAnsi="Arial"/>
          <w:sz w:val="24"/>
        </w:rPr>
      </w:pPr>
      <w:r w:rsidRPr="000348CC">
        <w:rPr>
          <w:rFonts w:ascii="Arial" w:hAnsi="Arial"/>
          <w:sz w:val="24"/>
        </w:rPr>
        <w:t>VI</w:t>
      </w:r>
      <w:r>
        <w:rPr>
          <w:rFonts w:ascii="Arial" w:hAnsi="Arial"/>
          <w:sz w:val="24"/>
        </w:rPr>
        <w:t>II</w:t>
      </w:r>
      <w:r w:rsidRPr="000348CC">
        <w:rPr>
          <w:rFonts w:ascii="Arial" w:hAnsi="Arial"/>
          <w:sz w:val="24"/>
        </w:rPr>
        <w:t>. volebné obdobie</w:t>
      </w:r>
    </w:p>
    <w:p w:rsidR="00E60801" w:rsidRPr="000348CC" w:rsidRDefault="00E60801" w:rsidP="00E60801">
      <w:pPr>
        <w:rPr>
          <w:sz w:val="24"/>
          <w:szCs w:val="24"/>
        </w:rPr>
      </w:pPr>
      <w:r w:rsidRPr="000348CC">
        <w:rPr>
          <w:sz w:val="24"/>
          <w:szCs w:val="24"/>
        </w:rPr>
        <w:t>___________________________________________________________________</w:t>
      </w:r>
    </w:p>
    <w:p w:rsidR="00E60801" w:rsidRPr="000348CC" w:rsidRDefault="00E60801" w:rsidP="00E60801">
      <w:pPr>
        <w:rPr>
          <w:sz w:val="24"/>
          <w:szCs w:val="24"/>
        </w:rPr>
      </w:pPr>
    </w:p>
    <w:p w:rsidR="00E60801" w:rsidRPr="000348CC" w:rsidRDefault="00E60801" w:rsidP="00E60801">
      <w:pPr>
        <w:rPr>
          <w:sz w:val="24"/>
          <w:szCs w:val="24"/>
        </w:rPr>
      </w:pPr>
      <w:r>
        <w:rPr>
          <w:sz w:val="24"/>
          <w:szCs w:val="24"/>
        </w:rPr>
        <w:t>č. CRD-543/2020</w:t>
      </w:r>
    </w:p>
    <w:p w:rsidR="00E60801" w:rsidRPr="000348CC" w:rsidRDefault="00E60801" w:rsidP="00E60801">
      <w:pPr>
        <w:jc w:val="center"/>
        <w:rPr>
          <w:sz w:val="24"/>
          <w:szCs w:val="24"/>
        </w:rPr>
      </w:pPr>
    </w:p>
    <w:p w:rsidR="00E60801" w:rsidRPr="000348CC" w:rsidRDefault="00E60801" w:rsidP="00E60801">
      <w:pPr>
        <w:jc w:val="center"/>
        <w:rPr>
          <w:sz w:val="24"/>
          <w:szCs w:val="24"/>
        </w:rPr>
      </w:pPr>
    </w:p>
    <w:p w:rsidR="00E60801" w:rsidRPr="000348CC" w:rsidRDefault="00E60801" w:rsidP="00E60801">
      <w:pPr>
        <w:jc w:val="center"/>
        <w:rPr>
          <w:sz w:val="24"/>
          <w:szCs w:val="24"/>
        </w:rPr>
      </w:pPr>
    </w:p>
    <w:p w:rsidR="00E60801" w:rsidRPr="000348CC" w:rsidRDefault="00E60801" w:rsidP="00E60801">
      <w:pPr>
        <w:jc w:val="center"/>
        <w:rPr>
          <w:sz w:val="24"/>
          <w:szCs w:val="24"/>
        </w:rPr>
      </w:pPr>
    </w:p>
    <w:p w:rsidR="00E60801" w:rsidRPr="000348CC" w:rsidRDefault="00E60801" w:rsidP="00E60801">
      <w:pPr>
        <w:jc w:val="center"/>
        <w:rPr>
          <w:sz w:val="24"/>
          <w:szCs w:val="24"/>
        </w:rPr>
      </w:pPr>
    </w:p>
    <w:p w:rsidR="00E60801" w:rsidRPr="000348CC" w:rsidRDefault="00E60801" w:rsidP="00E60801">
      <w:pPr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>návrh</w:t>
      </w:r>
    </w:p>
    <w:p w:rsidR="00E60801" w:rsidRPr="000348CC" w:rsidRDefault="00E60801" w:rsidP="00E60801">
      <w:pPr>
        <w:jc w:val="center"/>
        <w:rPr>
          <w:caps/>
          <w:sz w:val="24"/>
          <w:szCs w:val="24"/>
        </w:rPr>
      </w:pPr>
    </w:p>
    <w:p w:rsidR="00E60801" w:rsidRPr="000348CC" w:rsidRDefault="00E60801" w:rsidP="00E60801">
      <w:pPr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 xml:space="preserve">uznesenie </w:t>
      </w:r>
    </w:p>
    <w:p w:rsidR="00E60801" w:rsidRPr="000348CC" w:rsidRDefault="00E60801" w:rsidP="00E60801">
      <w:pPr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>národnej rady slovenskej republiky</w:t>
      </w:r>
    </w:p>
    <w:p w:rsidR="00E60801" w:rsidRPr="000348CC" w:rsidRDefault="00E60801" w:rsidP="00E60801">
      <w:pPr>
        <w:jc w:val="center"/>
        <w:rPr>
          <w:sz w:val="24"/>
          <w:szCs w:val="24"/>
        </w:rPr>
      </w:pPr>
      <w:r>
        <w:rPr>
          <w:sz w:val="24"/>
          <w:szCs w:val="24"/>
        </w:rPr>
        <w:t>z .... marca 2022</w:t>
      </w:r>
    </w:p>
    <w:p w:rsidR="00E60801" w:rsidRPr="000348CC" w:rsidRDefault="00E60801" w:rsidP="00E60801">
      <w:pPr>
        <w:jc w:val="center"/>
        <w:rPr>
          <w:caps/>
          <w:sz w:val="24"/>
          <w:szCs w:val="24"/>
        </w:rPr>
      </w:pPr>
    </w:p>
    <w:p w:rsidR="00E60801" w:rsidRPr="000348CC" w:rsidRDefault="00E60801" w:rsidP="00E60801">
      <w:pPr>
        <w:jc w:val="center"/>
        <w:rPr>
          <w:sz w:val="24"/>
          <w:szCs w:val="24"/>
        </w:rPr>
      </w:pPr>
      <w:r>
        <w:rPr>
          <w:sz w:val="24"/>
          <w:szCs w:val="24"/>
        </w:rPr>
        <w:t>k s</w:t>
      </w:r>
      <w:r w:rsidRPr="000348CC">
        <w:rPr>
          <w:sz w:val="24"/>
          <w:szCs w:val="24"/>
        </w:rPr>
        <w:t xml:space="preserve">práve </w:t>
      </w:r>
      <w:r>
        <w:rPr>
          <w:sz w:val="24"/>
          <w:szCs w:val="24"/>
        </w:rPr>
        <w:t xml:space="preserve">o činnosti </w:t>
      </w:r>
      <w:r w:rsidRPr="000348CC">
        <w:rPr>
          <w:sz w:val="24"/>
          <w:szCs w:val="24"/>
        </w:rPr>
        <w:t xml:space="preserve">verejného ochrancu práv </w:t>
      </w:r>
      <w:r>
        <w:rPr>
          <w:sz w:val="24"/>
          <w:szCs w:val="24"/>
        </w:rPr>
        <w:t xml:space="preserve">za rok 2021 </w:t>
      </w:r>
      <w:r w:rsidRPr="000348CC">
        <w:rPr>
          <w:sz w:val="24"/>
          <w:szCs w:val="24"/>
        </w:rPr>
        <w:t xml:space="preserve">(tlač </w:t>
      </w:r>
      <w:r>
        <w:rPr>
          <w:sz w:val="24"/>
          <w:szCs w:val="24"/>
        </w:rPr>
        <w:t>825</w:t>
      </w:r>
      <w:r w:rsidRPr="000348CC">
        <w:rPr>
          <w:sz w:val="24"/>
          <w:szCs w:val="24"/>
        </w:rPr>
        <w:t xml:space="preserve">) </w:t>
      </w:r>
    </w:p>
    <w:p w:rsidR="00E60801" w:rsidRPr="000348CC" w:rsidRDefault="00E60801" w:rsidP="00E60801">
      <w:pPr>
        <w:rPr>
          <w:sz w:val="24"/>
          <w:szCs w:val="24"/>
        </w:rPr>
      </w:pPr>
    </w:p>
    <w:p w:rsidR="00E60801" w:rsidRPr="000348CC" w:rsidRDefault="00E60801" w:rsidP="00E60801">
      <w:pPr>
        <w:rPr>
          <w:sz w:val="24"/>
          <w:szCs w:val="24"/>
        </w:rPr>
      </w:pPr>
    </w:p>
    <w:p w:rsidR="00E60801" w:rsidRPr="000348CC" w:rsidRDefault="00E60801" w:rsidP="00E60801">
      <w:pPr>
        <w:rPr>
          <w:sz w:val="24"/>
          <w:szCs w:val="24"/>
        </w:rPr>
      </w:pPr>
      <w:r w:rsidRPr="000348CC">
        <w:rPr>
          <w:sz w:val="24"/>
          <w:szCs w:val="24"/>
        </w:rPr>
        <w:t>Národná rada Slovenskej republiky</w:t>
      </w:r>
    </w:p>
    <w:p w:rsidR="00E60801" w:rsidRPr="000348CC" w:rsidRDefault="00E60801" w:rsidP="00E60801">
      <w:pPr>
        <w:rPr>
          <w:sz w:val="24"/>
          <w:szCs w:val="24"/>
        </w:rPr>
      </w:pPr>
    </w:p>
    <w:p w:rsidR="00E60801" w:rsidRPr="000348CC" w:rsidRDefault="00E60801" w:rsidP="00E60801">
      <w:pPr>
        <w:rPr>
          <w:sz w:val="24"/>
          <w:szCs w:val="24"/>
        </w:rPr>
      </w:pPr>
    </w:p>
    <w:p w:rsidR="00E60801" w:rsidRPr="000348CC" w:rsidRDefault="00E60801" w:rsidP="00E60801">
      <w:pPr>
        <w:rPr>
          <w:sz w:val="24"/>
          <w:szCs w:val="24"/>
        </w:rPr>
      </w:pPr>
    </w:p>
    <w:p w:rsidR="00E60801" w:rsidRDefault="00E60801" w:rsidP="00E60801">
      <w:pPr>
        <w:ind w:firstLine="708"/>
        <w:rPr>
          <w:b/>
          <w:sz w:val="24"/>
          <w:szCs w:val="24"/>
        </w:rPr>
      </w:pPr>
      <w:r w:rsidRPr="000348CC">
        <w:rPr>
          <w:b/>
          <w:sz w:val="24"/>
          <w:szCs w:val="24"/>
        </w:rPr>
        <w:t>berie na vedomie</w:t>
      </w:r>
    </w:p>
    <w:p w:rsidR="00E60801" w:rsidRPr="000348CC" w:rsidRDefault="00E60801" w:rsidP="00E60801">
      <w:pPr>
        <w:ind w:firstLine="708"/>
        <w:rPr>
          <w:b/>
          <w:sz w:val="24"/>
          <w:szCs w:val="24"/>
        </w:rPr>
      </w:pPr>
    </w:p>
    <w:p w:rsidR="00E60801" w:rsidRPr="000348CC" w:rsidRDefault="00E60801" w:rsidP="00E60801">
      <w:pPr>
        <w:rPr>
          <w:sz w:val="24"/>
          <w:szCs w:val="24"/>
        </w:rPr>
      </w:pPr>
    </w:p>
    <w:p w:rsidR="00E60801" w:rsidRDefault="00E60801" w:rsidP="00E60801">
      <w:r>
        <w:rPr>
          <w:sz w:val="24"/>
          <w:szCs w:val="24"/>
        </w:rPr>
        <w:t>s</w:t>
      </w:r>
      <w:r w:rsidRPr="000348CC">
        <w:rPr>
          <w:sz w:val="24"/>
          <w:szCs w:val="24"/>
        </w:rPr>
        <w:t xml:space="preserve">právu </w:t>
      </w:r>
      <w:r w:rsidRPr="008C4FDD">
        <w:rPr>
          <w:sz w:val="24"/>
          <w:szCs w:val="24"/>
        </w:rPr>
        <w:t>o činnosti ver</w:t>
      </w:r>
      <w:r>
        <w:rPr>
          <w:sz w:val="24"/>
          <w:szCs w:val="24"/>
        </w:rPr>
        <w:t xml:space="preserve">ejného ochrancu práv za rok 2021 (tlač 825). </w:t>
      </w:r>
    </w:p>
    <w:p w:rsidR="00E60801" w:rsidRDefault="00E60801" w:rsidP="00E60801"/>
    <w:p w:rsidR="00E60801" w:rsidRDefault="00E60801" w:rsidP="00E60801"/>
    <w:p w:rsidR="00E60801" w:rsidRDefault="00E60801" w:rsidP="00E60801"/>
    <w:p w:rsidR="008E1165" w:rsidRDefault="008E1165"/>
    <w:sectPr w:rsidR="008E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E"/>
    <w:rsid w:val="002F629E"/>
    <w:rsid w:val="00313269"/>
    <w:rsid w:val="008E1165"/>
    <w:rsid w:val="009667B2"/>
    <w:rsid w:val="00E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0448"/>
  <w15:chartTrackingRefBased/>
  <w15:docId w15:val="{9C6377DD-13DC-41E6-AB34-36505C84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801"/>
    <w:pPr>
      <w:spacing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E60801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E60801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E60801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E60801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1427</Characters>
  <Application>Microsoft Office Word</Application>
  <DocSecurity>0</DocSecurity>
  <Lines>11</Lines>
  <Paragraphs>3</Paragraphs>
  <ScaleCrop>false</ScaleCrop>
  <Company>Kancelaria NRSR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4</cp:revision>
  <dcterms:created xsi:type="dcterms:W3CDTF">2022-03-01T13:22:00Z</dcterms:created>
  <dcterms:modified xsi:type="dcterms:W3CDTF">2022-03-15T12:24:00Z</dcterms:modified>
</cp:coreProperties>
</file>