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0A592C">
        <w:rPr>
          <w:bCs/>
          <w:szCs w:val="24"/>
          <w:lang w:eastAsia="sk-SK"/>
        </w:rPr>
        <w:t>91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A565D7" w:rsidRDefault="00A565D7" w:rsidP="00620A04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:rsidR="00927A9E" w:rsidRDefault="00927A9E" w:rsidP="007021AD">
      <w:pPr>
        <w:spacing w:line="360" w:lineRule="auto"/>
        <w:jc w:val="center"/>
        <w:rPr>
          <w:b/>
          <w:spacing w:val="60"/>
        </w:rPr>
      </w:pPr>
    </w:p>
    <w:p w:rsidR="0016154A" w:rsidRDefault="0016154A" w:rsidP="007021AD">
      <w:pPr>
        <w:spacing w:line="360" w:lineRule="auto"/>
        <w:jc w:val="center"/>
        <w:rPr>
          <w:b/>
          <w:spacing w:val="60"/>
        </w:rPr>
      </w:pPr>
    </w:p>
    <w:p w:rsidR="00620A04" w:rsidRPr="00D94EB6" w:rsidRDefault="00620A04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0A592C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838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Pr="00582B35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7021AD" w:rsidRDefault="002575F1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F95609">
        <w:rPr>
          <w:rFonts w:ascii="Times New Roman" w:hAnsi="Times New Roman"/>
          <w:bCs/>
          <w:szCs w:val="28"/>
          <w:lang w:val="sk-SK"/>
        </w:rPr>
        <w:t>S</w:t>
      </w:r>
      <w:r w:rsidR="007021AD" w:rsidRPr="00F95609">
        <w:rPr>
          <w:rFonts w:ascii="Times New Roman" w:hAnsi="Times New Roman"/>
          <w:bCs/>
          <w:szCs w:val="28"/>
          <w:lang w:val="sk-SK"/>
        </w:rPr>
        <w:t> p r á v</w:t>
      </w:r>
      <w:r w:rsidR="00F95609">
        <w:rPr>
          <w:rFonts w:ascii="Times New Roman" w:hAnsi="Times New Roman"/>
          <w:bCs/>
          <w:szCs w:val="28"/>
          <w:lang w:val="sk-SK"/>
        </w:rPr>
        <w:t> </w:t>
      </w:r>
      <w:r w:rsidR="007021AD" w:rsidRPr="00F95609">
        <w:rPr>
          <w:rFonts w:ascii="Times New Roman" w:hAnsi="Times New Roman"/>
          <w:bCs/>
          <w:szCs w:val="28"/>
          <w:lang w:val="sk-SK"/>
        </w:rPr>
        <w:t>a</w:t>
      </w:r>
    </w:p>
    <w:p w:rsidR="00F95609" w:rsidRPr="00F95609" w:rsidRDefault="00F95609" w:rsidP="00F95609"/>
    <w:p w:rsidR="00184C91" w:rsidRPr="00521683" w:rsidRDefault="00BA2857" w:rsidP="00BD624B">
      <w:pPr>
        <w:spacing w:line="360" w:lineRule="auto"/>
        <w:jc w:val="both"/>
        <w:rPr>
          <w:b/>
          <w:lang w:val="en-US"/>
        </w:rPr>
      </w:pPr>
      <w:r w:rsidRPr="00945A5F">
        <w:rPr>
          <w:rFonts w:cs="Arial"/>
          <w:b/>
          <w:noProof/>
        </w:rPr>
        <w:t xml:space="preserve">Ústavnoprávneho výboru Národnej rady Slovenskej republiky </w:t>
      </w:r>
      <w:r w:rsidR="00191EE8" w:rsidRPr="00945A5F">
        <w:rPr>
          <w:b/>
        </w:rPr>
        <w:t>o</w:t>
      </w:r>
      <w:r w:rsidR="003520B3" w:rsidRPr="00945A5F">
        <w:rPr>
          <w:b/>
        </w:rPr>
        <w:t> </w:t>
      </w:r>
      <w:r w:rsidR="00191EE8" w:rsidRPr="00945A5F">
        <w:rPr>
          <w:b/>
        </w:rPr>
        <w:t>prerokovaní</w:t>
      </w:r>
      <w:r w:rsidR="003520B3" w:rsidRPr="00945A5F">
        <w:rPr>
          <w:b/>
        </w:rPr>
        <w:t xml:space="preserve"> </w:t>
      </w:r>
      <w:proofErr w:type="spellStart"/>
      <w:r w:rsidR="00B37C6F" w:rsidRPr="00945A5F">
        <w:rPr>
          <w:b/>
          <w:lang w:val="en-US"/>
        </w:rPr>
        <w:t>vládneho</w:t>
      </w:r>
      <w:proofErr w:type="spellEnd"/>
      <w:r w:rsidR="00B37C6F" w:rsidRPr="00945A5F">
        <w:rPr>
          <w:b/>
          <w:lang w:val="en-US"/>
        </w:rPr>
        <w:t xml:space="preserve"> </w:t>
      </w:r>
      <w:proofErr w:type="spellStart"/>
      <w:r w:rsidR="00B37C6F" w:rsidRPr="00521683">
        <w:rPr>
          <w:b/>
          <w:lang w:val="en-US"/>
        </w:rPr>
        <w:t>návrhu</w:t>
      </w:r>
      <w:proofErr w:type="spellEnd"/>
      <w:r w:rsidR="00B37C6F" w:rsidRPr="00521683">
        <w:rPr>
          <w:b/>
          <w:lang w:val="en-US"/>
        </w:rPr>
        <w:t xml:space="preserve"> </w:t>
      </w:r>
      <w:proofErr w:type="spellStart"/>
      <w:r w:rsidR="00B37C6F" w:rsidRPr="00521683">
        <w:rPr>
          <w:b/>
          <w:lang w:val="en-US"/>
        </w:rPr>
        <w:t>zákona</w:t>
      </w:r>
      <w:proofErr w:type="spellEnd"/>
      <w:r w:rsidR="00521683" w:rsidRPr="00521683">
        <w:rPr>
          <w:b/>
          <w:lang w:val="en-US"/>
        </w:rPr>
        <w:t xml:space="preserve">, </w:t>
      </w:r>
      <w:r w:rsidR="00521683" w:rsidRPr="00521683">
        <w:rPr>
          <w:b/>
          <w:noProof/>
        </w:rPr>
        <w:t xml:space="preserve">ktorým sa mení a dopĺňa zákon č. 97/1963 Zb. o medzinárodnom práve súkromnom a procesnom v znení neskorších predpisov a ktorým sa menia a dopĺňajú niektoré zákony </w:t>
      </w:r>
      <w:r w:rsidR="00521683" w:rsidRPr="00521683">
        <w:rPr>
          <w:b/>
        </w:rPr>
        <w:t>(tlač 838)</w:t>
      </w:r>
      <w:r w:rsidR="00521683">
        <w:rPr>
          <w:b/>
          <w:lang w:val="en-US"/>
        </w:rPr>
        <w:t xml:space="preserve"> </w:t>
      </w:r>
      <w:r w:rsidR="00945A5F" w:rsidRPr="00945A5F">
        <w:rPr>
          <w:b/>
          <w:lang w:val="en-US"/>
        </w:rPr>
        <w:t xml:space="preserve">v </w:t>
      </w:r>
      <w:proofErr w:type="spellStart"/>
      <w:r w:rsidR="00945A5F" w:rsidRPr="00945A5F">
        <w:rPr>
          <w:b/>
          <w:lang w:val="en-US"/>
        </w:rPr>
        <w:t>druhom</w:t>
      </w:r>
      <w:proofErr w:type="spellEnd"/>
      <w:r w:rsidR="00945A5F" w:rsidRPr="00945A5F">
        <w:rPr>
          <w:b/>
          <w:lang w:val="en-US"/>
        </w:rPr>
        <w:t xml:space="preserve"> </w:t>
      </w:r>
      <w:proofErr w:type="spellStart"/>
      <w:r w:rsidR="00945A5F" w:rsidRPr="00945A5F">
        <w:rPr>
          <w:b/>
          <w:lang w:val="en-US"/>
        </w:rPr>
        <w:t>čítaní</w:t>
      </w:r>
      <w:proofErr w:type="spellEnd"/>
      <w:r w:rsidR="00945A5F" w:rsidRPr="00945A5F">
        <w:rPr>
          <w:b/>
          <w:lang w:val="en-US"/>
        </w:rPr>
        <w:t xml:space="preserve">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1B5952" w:rsidRDefault="001B5952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1B5952" w:rsidRDefault="001B5952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643C80" w:rsidRDefault="007021AD" w:rsidP="00643C80">
      <w:pPr>
        <w:spacing w:line="360" w:lineRule="auto"/>
        <w:jc w:val="both"/>
      </w:pPr>
      <w:r w:rsidRPr="00582B35">
        <w:tab/>
        <w:t xml:space="preserve">Ústavnoprávny výbor </w:t>
      </w:r>
      <w:r w:rsidRPr="00582B35">
        <w:rPr>
          <w:bCs/>
        </w:rPr>
        <w:t xml:space="preserve">Národnej rady </w:t>
      </w:r>
      <w:r w:rsidR="008E719A" w:rsidRPr="00582B35">
        <w:rPr>
          <w:bCs/>
        </w:rPr>
        <w:t xml:space="preserve">podáva Národnej rade Slovenskej republiky podľa zákona Národnej rady Slovenskej republiky č. 350/1996 Z. z. o rokovacom poriadku </w:t>
      </w:r>
      <w:r w:rsidR="008E719A" w:rsidRPr="00FB5B7E">
        <w:rPr>
          <w:bCs/>
        </w:rPr>
        <w:t xml:space="preserve">Národnej rady Slovenskej republiky v znení neskorších predpisov </w:t>
      </w:r>
      <w:r w:rsidR="00500066" w:rsidRPr="00FB5B7E">
        <w:rPr>
          <w:bCs/>
        </w:rPr>
        <w:t>s</w:t>
      </w:r>
      <w:r w:rsidR="008E719A" w:rsidRPr="00FB5B7E">
        <w:t>právu</w:t>
      </w:r>
      <w:r w:rsidR="00B37C6F">
        <w:t xml:space="preserve"> </w:t>
      </w:r>
      <w:r w:rsidR="00106665" w:rsidRPr="00FB5B7E">
        <w:rPr>
          <w:bCs/>
        </w:rPr>
        <w:t>o</w:t>
      </w:r>
      <w:r w:rsidR="00B37C6F">
        <w:rPr>
          <w:bCs/>
        </w:rPr>
        <w:t> </w:t>
      </w:r>
      <w:r w:rsidR="003D26F1" w:rsidRPr="00FB5B7E">
        <w:rPr>
          <w:bCs/>
        </w:rPr>
        <w:t>výsledku</w:t>
      </w:r>
      <w:r w:rsidR="00B37C6F">
        <w:rPr>
          <w:bCs/>
        </w:rPr>
        <w:t xml:space="preserve"> </w:t>
      </w:r>
      <w:r w:rsidR="00106665" w:rsidRPr="003520B3">
        <w:rPr>
          <w:bCs/>
        </w:rPr>
        <w:t>prerokovan</w:t>
      </w:r>
      <w:r w:rsidR="003D26F1" w:rsidRPr="003520B3">
        <w:rPr>
          <w:bCs/>
        </w:rPr>
        <w:t>ia</w:t>
      </w:r>
      <w:r w:rsidR="00B37C6F">
        <w:rPr>
          <w:bCs/>
        </w:rPr>
        <w:t xml:space="preserve"> </w:t>
      </w:r>
      <w:proofErr w:type="spellStart"/>
      <w:r w:rsidR="00B37C6F" w:rsidRPr="00A4115B">
        <w:rPr>
          <w:lang w:val="en-US"/>
        </w:rPr>
        <w:t>vládneho</w:t>
      </w:r>
      <w:proofErr w:type="spellEnd"/>
      <w:r w:rsidR="00B37C6F" w:rsidRPr="00A4115B">
        <w:rPr>
          <w:lang w:val="en-US"/>
        </w:rPr>
        <w:t xml:space="preserve"> </w:t>
      </w:r>
      <w:proofErr w:type="spellStart"/>
      <w:r w:rsidR="00B37C6F" w:rsidRPr="00A4115B">
        <w:rPr>
          <w:lang w:val="en-US"/>
        </w:rPr>
        <w:t>návrhu</w:t>
      </w:r>
      <w:proofErr w:type="spellEnd"/>
      <w:r w:rsidR="00B37C6F" w:rsidRPr="00A4115B">
        <w:rPr>
          <w:lang w:val="en-US"/>
        </w:rPr>
        <w:t xml:space="preserve"> </w:t>
      </w:r>
      <w:proofErr w:type="spellStart"/>
      <w:r w:rsidR="00B37C6F" w:rsidRPr="000734AE">
        <w:rPr>
          <w:lang w:val="en-US"/>
        </w:rPr>
        <w:t>zákona</w:t>
      </w:r>
      <w:proofErr w:type="spellEnd"/>
      <w:r w:rsidR="00643C80" w:rsidRPr="000734AE">
        <w:rPr>
          <w:noProof/>
        </w:rPr>
        <w:t>,</w:t>
      </w:r>
      <w:r w:rsidR="00643C80" w:rsidRPr="00D11252">
        <w:rPr>
          <w:noProof/>
        </w:rPr>
        <w:t xml:space="preserve"> ktorým sa mení a dopĺňa </w:t>
      </w:r>
      <w:r w:rsidR="00643C80" w:rsidRPr="00D11252">
        <w:rPr>
          <w:b/>
          <w:noProof/>
        </w:rPr>
        <w:t>zákon č. 97/1963 Zb. o medzinárodnom práve súkromnom a procesnom</w:t>
      </w:r>
      <w:r w:rsidR="00643C80" w:rsidRPr="00D11252">
        <w:rPr>
          <w:noProof/>
        </w:rPr>
        <w:t xml:space="preserve"> v znení neskorších predpisov a ktorým sa menia a dopĺňajú niektoré zákony </w:t>
      </w:r>
      <w:r w:rsidR="00643C80" w:rsidRPr="00D11252">
        <w:t>(tlač 838)</w:t>
      </w:r>
      <w:r w:rsidR="00643C80">
        <w:t xml:space="preserve">. </w:t>
      </w:r>
    </w:p>
    <w:p w:rsidR="0040487E" w:rsidRDefault="00643C80" w:rsidP="00643C8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565D7" w:rsidRDefault="00A565D7" w:rsidP="00643C80">
      <w:pPr>
        <w:spacing w:line="360" w:lineRule="auto"/>
        <w:jc w:val="both"/>
        <w:rPr>
          <w:lang w:val="en-US"/>
        </w:rPr>
      </w:pP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lastRenderedPageBreak/>
        <w:t>I.</w:t>
      </w:r>
    </w:p>
    <w:p w:rsidR="0040487E" w:rsidRDefault="0040487E" w:rsidP="00B37C6F">
      <w:pPr>
        <w:spacing w:line="360" w:lineRule="auto"/>
        <w:jc w:val="both"/>
        <w:rPr>
          <w:lang w:val="en-US"/>
        </w:rPr>
      </w:pPr>
    </w:p>
    <w:p w:rsidR="00B576C3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>Národná rada Slovenskej republiky uznesením č.</w:t>
      </w:r>
      <w:r w:rsidR="007C597B">
        <w:t xml:space="preserve"> 1260</w:t>
      </w:r>
      <w:r>
        <w:t xml:space="preserve"> </w:t>
      </w:r>
      <w:r w:rsidRPr="00191EE8">
        <w:t>z</w:t>
      </w:r>
      <w:r w:rsidR="00B42963">
        <w:t xml:space="preserve"> 15. februára </w:t>
      </w:r>
      <w:r>
        <w:t>202</w:t>
      </w:r>
      <w:r w:rsidR="000734AE">
        <w:t>2</w:t>
      </w:r>
      <w:r w:rsidRPr="00191EE8">
        <w:t xml:space="preserve"> pridelila</w:t>
      </w:r>
      <w:r>
        <w:t xml:space="preserve"> vládny</w:t>
      </w:r>
      <w:r w:rsidRPr="00191EE8">
        <w:t xml:space="preserve"> </w:t>
      </w:r>
      <w:r w:rsidRPr="00EF43A4">
        <w:t>návrh</w:t>
      </w:r>
      <w:r>
        <w:t xml:space="preserve"> zákona</w:t>
      </w:r>
      <w:r w:rsidR="000734AE" w:rsidRPr="000734AE">
        <w:rPr>
          <w:noProof/>
        </w:rPr>
        <w:t>,</w:t>
      </w:r>
      <w:r w:rsidR="000734AE" w:rsidRPr="00D11252">
        <w:rPr>
          <w:noProof/>
        </w:rPr>
        <w:t xml:space="preserve"> ktorým sa mení a dopĺňa </w:t>
      </w:r>
      <w:r w:rsidR="000734AE" w:rsidRPr="00D11252">
        <w:rPr>
          <w:b/>
          <w:noProof/>
        </w:rPr>
        <w:t>zákon č. 97/1963 Zb. o medzinárodnom práve súkromnom a procesnom</w:t>
      </w:r>
      <w:r w:rsidR="000734AE" w:rsidRPr="00D11252">
        <w:rPr>
          <w:noProof/>
        </w:rPr>
        <w:t xml:space="preserve"> v znení neskorších predpisov a ktorým sa menia a dopĺňajú niektoré zákony </w:t>
      </w:r>
      <w:r w:rsidR="000734AE" w:rsidRPr="00D11252">
        <w:t>(tlač 838)</w:t>
      </w:r>
      <w:r w:rsidR="00157D33" w:rsidRPr="00157D33">
        <w:rPr>
          <w:lang w:val="en-US"/>
        </w:rPr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A4115B" w:rsidRPr="00191EE8" w:rsidRDefault="00A4115B" w:rsidP="00AC7E1D">
      <w:pPr>
        <w:pStyle w:val="TxBrp9"/>
        <w:spacing w:line="360" w:lineRule="auto"/>
        <w:rPr>
          <w:bCs/>
          <w:sz w:val="24"/>
        </w:rPr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CF5349" w:rsidRDefault="00CF5349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</w:t>
      </w:r>
      <w:r w:rsidR="00F95609">
        <w:rPr>
          <w:szCs w:val="24"/>
          <w:lang w:eastAsia="sk-SK"/>
        </w:rPr>
        <w:t xml:space="preserve">vládny </w:t>
      </w:r>
      <w:r w:rsidRPr="00582B35">
        <w:rPr>
          <w:szCs w:val="24"/>
          <w:lang w:eastAsia="sk-SK"/>
        </w:rPr>
        <w:t>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</w:t>
      </w:r>
      <w:r w:rsidR="00F95609">
        <w:rPr>
          <w:szCs w:val="24"/>
          <w:lang w:eastAsia="sk-SK"/>
        </w:rPr>
        <w:t xml:space="preserve">vládnemu </w:t>
      </w:r>
      <w:r w:rsidRPr="00582B35">
        <w:rPr>
          <w:szCs w:val="24"/>
          <w:lang w:eastAsia="sk-SK"/>
        </w:rPr>
        <w:t>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A227D5" w:rsidRDefault="00A227D5" w:rsidP="00A227D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III.</w:t>
      </w:r>
    </w:p>
    <w:p w:rsidR="00F13AA1" w:rsidRDefault="00F13AA1" w:rsidP="00F13AA1">
      <w:pPr>
        <w:ind w:firstLine="708"/>
        <w:jc w:val="both"/>
      </w:pPr>
    </w:p>
    <w:p w:rsidR="00F95609" w:rsidRDefault="00F95609" w:rsidP="00F13AA1">
      <w:pPr>
        <w:ind w:firstLine="708"/>
        <w:jc w:val="both"/>
      </w:pPr>
    </w:p>
    <w:p w:rsidR="00A32E5B" w:rsidRPr="005925BE" w:rsidRDefault="00B965DC" w:rsidP="00F13AA1">
      <w:pPr>
        <w:spacing w:line="360" w:lineRule="auto"/>
        <w:ind w:firstLine="708"/>
        <w:jc w:val="both"/>
      </w:pPr>
      <w:r>
        <w:rPr>
          <w:bCs/>
        </w:rPr>
        <w:t>V</w:t>
      </w:r>
      <w:r w:rsidRPr="00F95609">
        <w:rPr>
          <w:bCs/>
        </w:rPr>
        <w:t>ládny</w:t>
      </w:r>
      <w:r w:rsidR="000734AE" w:rsidRPr="000734AE">
        <w:t xml:space="preserve"> </w:t>
      </w:r>
      <w:r w:rsidR="000734AE">
        <w:t>návrh zákona</w:t>
      </w:r>
      <w:r w:rsidR="000734AE" w:rsidRPr="000734AE">
        <w:rPr>
          <w:noProof/>
        </w:rPr>
        <w:t>,</w:t>
      </w:r>
      <w:r w:rsidR="000734AE" w:rsidRPr="00D11252">
        <w:rPr>
          <w:noProof/>
        </w:rPr>
        <w:t xml:space="preserve"> ktorým sa mení a dopĺňa </w:t>
      </w:r>
      <w:r w:rsidR="000734AE" w:rsidRPr="00D11252">
        <w:rPr>
          <w:b/>
          <w:noProof/>
        </w:rPr>
        <w:t>zákon č. 97/1963 Zb. o medzinárodnom práve súkromnom a procesnom</w:t>
      </w:r>
      <w:r w:rsidR="000734AE" w:rsidRPr="00D11252">
        <w:rPr>
          <w:noProof/>
        </w:rPr>
        <w:t xml:space="preserve"> v znení neskorších predpisov a ktorým sa menia a dopĺňajú niektoré zákony </w:t>
      </w:r>
      <w:r w:rsidR="000734AE" w:rsidRPr="00D11252">
        <w:t>(tlač 838)</w:t>
      </w:r>
      <w:r w:rsidR="000734AE">
        <w:t xml:space="preserve"> </w:t>
      </w:r>
      <w:r w:rsidR="00FE1890" w:rsidRPr="00582B35">
        <w:rPr>
          <w:bCs/>
        </w:rPr>
        <w:t>Ú</w:t>
      </w:r>
      <w:r w:rsidR="00AE7AF0" w:rsidRPr="00582B35">
        <w:t xml:space="preserve">stavnoprávny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A565D7">
        <w:t xml:space="preserve"> 465</w:t>
      </w:r>
      <w:r w:rsidR="00F95609" w:rsidRPr="005925BE">
        <w:t xml:space="preserve"> z</w:t>
      </w:r>
      <w:r w:rsidR="00A46E7D">
        <w:t xml:space="preserve"> 10. marca </w:t>
      </w:r>
      <w:r w:rsidR="007C1BCC">
        <w:t>202</w:t>
      </w:r>
      <w:r w:rsidR="0058181D">
        <w:t>2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5925BE" w:rsidRPr="00CF5349" w:rsidRDefault="005925BE" w:rsidP="00F13AA1">
      <w:pPr>
        <w:pStyle w:val="TxBrp9"/>
        <w:tabs>
          <w:tab w:val="num" w:pos="900"/>
        </w:tabs>
        <w:spacing w:line="360" w:lineRule="auto"/>
        <w:rPr>
          <w:bCs/>
          <w:sz w:val="24"/>
          <w:lang w:val="sk-SK"/>
        </w:rPr>
      </w:pP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11055B" w:rsidRPr="00582B35" w:rsidRDefault="0011055B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</w:p>
    <w:p w:rsidR="00F13AA1" w:rsidRPr="007C1BCC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11055B" w:rsidRDefault="002575F1" w:rsidP="009B4AF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 xml:space="preserve">Národnej rady Slovenskej republiky pod bodom III tejto správy </w:t>
      </w:r>
      <w:r w:rsidR="00946250" w:rsidRPr="00F13AA1">
        <w:t>vyplýva</w:t>
      </w:r>
      <w:r w:rsidR="00266CA3" w:rsidRPr="00F13AA1">
        <w:t>jú</w:t>
      </w:r>
      <w:r w:rsidR="00E21D44" w:rsidRPr="00F13AA1">
        <w:t xml:space="preserve"> t</w:t>
      </w:r>
      <w:r w:rsidR="00266CA3" w:rsidRPr="00F13AA1">
        <w:t>iet</w:t>
      </w:r>
      <w:r w:rsidR="00E21D44" w:rsidRPr="00F13AA1">
        <w:t>o pozmeňujúc</w:t>
      </w:r>
      <w:r w:rsidR="00266CA3" w:rsidRPr="00F13AA1">
        <w:t>e</w:t>
      </w:r>
      <w:r w:rsidR="00E21D44" w:rsidRPr="00F13AA1">
        <w:t xml:space="preserve"> a doplňujúc</w:t>
      </w:r>
      <w:r w:rsidR="00266CA3" w:rsidRPr="00F13AA1">
        <w:t>e</w:t>
      </w:r>
      <w:r w:rsidR="00E21D44" w:rsidRPr="00F13AA1">
        <w:t xml:space="preserve"> návrh</w:t>
      </w:r>
      <w:r w:rsidR="00266CA3" w:rsidRPr="00F13AA1">
        <w:t>y</w:t>
      </w:r>
      <w:r w:rsidR="00E21D44" w:rsidRPr="00F13AA1">
        <w:t>:</w:t>
      </w:r>
    </w:p>
    <w:p w:rsidR="0011055B" w:rsidRPr="0011055B" w:rsidRDefault="0011055B" w:rsidP="0011055B">
      <w:pPr>
        <w:tabs>
          <w:tab w:val="left" w:pos="284"/>
          <w:tab w:val="left" w:pos="426"/>
        </w:tabs>
        <w:spacing w:line="360" w:lineRule="auto"/>
        <w:jc w:val="both"/>
      </w:pPr>
    </w:p>
    <w:p w:rsidR="0011055B" w:rsidRPr="0011055B" w:rsidRDefault="0011055B" w:rsidP="0011055B">
      <w:pPr>
        <w:pStyle w:val="Odsekzoznamu"/>
        <w:numPr>
          <w:ilvl w:val="0"/>
          <w:numId w:val="30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11055B">
        <w:rPr>
          <w:rFonts w:ascii="Times New Roman" w:hAnsi="Times New Roman"/>
          <w:b/>
          <w:sz w:val="24"/>
          <w:szCs w:val="24"/>
          <w:u w:val="single"/>
          <w:lang w:eastAsia="sk-SK"/>
        </w:rPr>
        <w:t>K čl. I</w:t>
      </w:r>
    </w:p>
    <w:p w:rsidR="0011055B" w:rsidRPr="0011055B" w:rsidRDefault="0011055B" w:rsidP="0011055B">
      <w:pPr>
        <w:pStyle w:val="Odsekzoznamu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11055B">
        <w:rPr>
          <w:rFonts w:ascii="Times New Roman" w:hAnsi="Times New Roman"/>
          <w:sz w:val="24"/>
          <w:szCs w:val="24"/>
          <w:lang w:eastAsia="sk-SK"/>
        </w:rPr>
        <w:t xml:space="preserve">V čl. I bod 8 úvodná veta znie: „Nadpis nad § 55 sa presúva pod § 55 a § 55 znie:“. Zároveň sa pod § 55 vkladá nadpis „Právna pomoc v styku s cudzinou“. </w:t>
      </w:r>
    </w:p>
    <w:p w:rsidR="0011055B" w:rsidRPr="0011055B" w:rsidRDefault="0011055B" w:rsidP="0011055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11055B">
        <w:rPr>
          <w:rFonts w:ascii="Times New Roman" w:hAnsi="Times New Roman"/>
          <w:sz w:val="24"/>
          <w:szCs w:val="24"/>
          <w:lang w:eastAsia="sk-SK"/>
        </w:rPr>
        <w:tab/>
      </w:r>
      <w:r w:rsidRPr="0011055B">
        <w:rPr>
          <w:rFonts w:ascii="Times New Roman" w:hAnsi="Times New Roman"/>
          <w:sz w:val="24"/>
          <w:szCs w:val="24"/>
          <w:lang w:eastAsia="sk-SK"/>
        </w:rPr>
        <w:tab/>
      </w:r>
      <w:r w:rsidRPr="0011055B">
        <w:rPr>
          <w:rFonts w:ascii="Times New Roman" w:hAnsi="Times New Roman"/>
          <w:sz w:val="24"/>
          <w:szCs w:val="24"/>
          <w:lang w:eastAsia="sk-SK"/>
        </w:rPr>
        <w:tab/>
      </w:r>
      <w:r w:rsidRPr="0011055B">
        <w:rPr>
          <w:rFonts w:ascii="Times New Roman" w:hAnsi="Times New Roman"/>
          <w:sz w:val="24"/>
          <w:szCs w:val="24"/>
          <w:lang w:eastAsia="sk-SK"/>
        </w:rPr>
        <w:tab/>
      </w:r>
      <w:r w:rsidRPr="0011055B">
        <w:rPr>
          <w:rFonts w:ascii="Times New Roman" w:hAnsi="Times New Roman"/>
          <w:sz w:val="24"/>
          <w:szCs w:val="24"/>
          <w:lang w:eastAsia="sk-SK"/>
        </w:rPr>
        <w:tab/>
      </w:r>
    </w:p>
    <w:p w:rsidR="0011055B" w:rsidRPr="0011055B" w:rsidRDefault="0011055B" w:rsidP="0011055B">
      <w:pPr>
        <w:ind w:left="2832"/>
        <w:jc w:val="both"/>
      </w:pPr>
      <w:r w:rsidRPr="0011055B">
        <w:t xml:space="preserve">Vzhľadom na rozčlenenie a doplnenie paragrafov, ktoré boli začlenené pod jeden nadpis nad § 55 (čl. I bod 9, 13), je potrebné </w:t>
      </w:r>
      <w:r w:rsidRPr="0011055B">
        <w:lastRenderedPageBreak/>
        <w:t>pôvodný nadpis nad § 55 presunúť pod tento paragraf, nakoľko sa názov týka už len tohto jedného paragrafu.</w:t>
      </w:r>
      <w:r w:rsidRPr="0011055B">
        <w:tab/>
      </w:r>
      <w:r w:rsidRPr="0011055B">
        <w:tab/>
      </w:r>
    </w:p>
    <w:p w:rsidR="0011055B" w:rsidRPr="004C4459" w:rsidRDefault="0011055B" w:rsidP="0011055B">
      <w:pPr>
        <w:pStyle w:val="Bezriadkovania"/>
        <w:rPr>
          <w:b/>
        </w:rPr>
      </w:pPr>
    </w:p>
    <w:p w:rsidR="0011055B" w:rsidRPr="004C4459" w:rsidRDefault="0011055B" w:rsidP="0011055B">
      <w:pPr>
        <w:pStyle w:val="Bezriadkovania"/>
        <w:ind w:left="2124" w:firstLine="708"/>
        <w:rPr>
          <w:b/>
        </w:rPr>
      </w:pPr>
      <w:r w:rsidRPr="004C4459">
        <w:rPr>
          <w:b/>
        </w:rPr>
        <w:t>Ústavnoprávny výbor NR SR</w:t>
      </w:r>
    </w:p>
    <w:p w:rsidR="0011055B" w:rsidRPr="004C4459" w:rsidRDefault="0011055B" w:rsidP="0011055B">
      <w:pPr>
        <w:pStyle w:val="Bezriadkovania"/>
        <w:ind w:left="2124" w:firstLine="708"/>
        <w:rPr>
          <w:b/>
        </w:rPr>
      </w:pPr>
    </w:p>
    <w:p w:rsidR="0011055B" w:rsidRPr="0011055B" w:rsidRDefault="0011055B" w:rsidP="0011055B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>Gestorský výbor odporúča schváliť.</w:t>
      </w:r>
    </w:p>
    <w:p w:rsidR="0011055B" w:rsidRPr="0011055B" w:rsidRDefault="0011055B" w:rsidP="0011055B">
      <w:pPr>
        <w:pStyle w:val="Odsekzoznamu"/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055B" w:rsidRPr="0011055B" w:rsidRDefault="0011055B" w:rsidP="0011055B">
      <w:pPr>
        <w:pStyle w:val="Odsekzoznamu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11055B">
        <w:rPr>
          <w:rFonts w:ascii="Times New Roman" w:hAnsi="Times New Roman"/>
          <w:b/>
          <w:sz w:val="24"/>
          <w:szCs w:val="24"/>
          <w:u w:val="single"/>
          <w:lang w:eastAsia="sk-SK"/>
        </w:rPr>
        <w:t xml:space="preserve">K čl. I </w:t>
      </w:r>
    </w:p>
    <w:p w:rsidR="0011055B" w:rsidRPr="0011055B" w:rsidRDefault="0011055B" w:rsidP="0011055B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11055B">
        <w:rPr>
          <w:rFonts w:ascii="Times New Roman" w:hAnsi="Times New Roman"/>
          <w:sz w:val="24"/>
          <w:szCs w:val="24"/>
          <w:lang w:eastAsia="sk-SK"/>
        </w:rPr>
        <w:tab/>
        <w:t>V čl. I bod 8 § 55 ods. 2 sa slová „sa rozumejú úkony“ nahrádzajú slovami „sa rozumejú procesné úkony“.</w:t>
      </w:r>
    </w:p>
    <w:p w:rsidR="0011055B" w:rsidRDefault="0011055B" w:rsidP="0011055B">
      <w:pPr>
        <w:jc w:val="both"/>
      </w:pPr>
    </w:p>
    <w:p w:rsidR="0011055B" w:rsidRPr="0011055B" w:rsidRDefault="0011055B" w:rsidP="0011055B">
      <w:pPr>
        <w:ind w:left="2832"/>
        <w:jc w:val="both"/>
      </w:pPr>
      <w:r w:rsidRPr="0011055B">
        <w:t>Legislatívno-technická úprava, ktorou sa zosúlaďuje terminológia s odsekom 1 toho istého paragrafu.</w:t>
      </w:r>
    </w:p>
    <w:p w:rsidR="0011055B" w:rsidRPr="004C4459" w:rsidRDefault="0011055B" w:rsidP="0011055B">
      <w:pPr>
        <w:pStyle w:val="Bezriadkovania"/>
        <w:rPr>
          <w:b/>
        </w:rPr>
      </w:pPr>
    </w:p>
    <w:p w:rsidR="0011055B" w:rsidRPr="004C4459" w:rsidRDefault="0011055B" w:rsidP="0011055B">
      <w:pPr>
        <w:pStyle w:val="Bezriadkovania"/>
        <w:ind w:left="2124" w:firstLine="708"/>
        <w:rPr>
          <w:b/>
        </w:rPr>
      </w:pPr>
      <w:r w:rsidRPr="004C4459">
        <w:rPr>
          <w:b/>
        </w:rPr>
        <w:t>Ústavnoprávny výbor NR SR</w:t>
      </w:r>
    </w:p>
    <w:p w:rsidR="0011055B" w:rsidRPr="004C4459" w:rsidRDefault="0011055B" w:rsidP="0011055B">
      <w:pPr>
        <w:pStyle w:val="Bezriadkovania"/>
        <w:ind w:left="2124" w:firstLine="708"/>
        <w:rPr>
          <w:b/>
        </w:rPr>
      </w:pPr>
    </w:p>
    <w:p w:rsidR="0011055B" w:rsidRPr="004C4459" w:rsidRDefault="0011055B" w:rsidP="0011055B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>Gestorský výbor odporúča schváliť.</w:t>
      </w:r>
    </w:p>
    <w:p w:rsidR="0011055B" w:rsidRPr="0011055B" w:rsidRDefault="0011055B" w:rsidP="0011055B">
      <w:pPr>
        <w:pStyle w:val="Odsekzoznamu"/>
        <w:spacing w:after="0" w:line="240" w:lineRule="auto"/>
        <w:ind w:left="4252" w:hanging="353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055B" w:rsidRPr="0011055B" w:rsidRDefault="0011055B" w:rsidP="0011055B">
      <w:pPr>
        <w:pStyle w:val="Odsekzoznamu"/>
        <w:spacing w:after="0" w:line="240" w:lineRule="auto"/>
        <w:ind w:left="4252" w:hanging="3532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055B" w:rsidRPr="0011055B" w:rsidRDefault="0011055B" w:rsidP="0011055B">
      <w:pPr>
        <w:pStyle w:val="Odsekzoznamu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11055B">
        <w:rPr>
          <w:rFonts w:ascii="Times New Roman" w:hAnsi="Times New Roman"/>
          <w:b/>
          <w:sz w:val="24"/>
          <w:szCs w:val="24"/>
          <w:u w:val="single"/>
          <w:lang w:eastAsia="sk-SK"/>
        </w:rPr>
        <w:t>K čl. I</w:t>
      </w:r>
    </w:p>
    <w:p w:rsidR="0011055B" w:rsidRPr="0011055B" w:rsidRDefault="0011055B" w:rsidP="0011055B">
      <w:pPr>
        <w:pStyle w:val="Odsekzoznamu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11055B">
        <w:rPr>
          <w:rFonts w:ascii="Times New Roman" w:hAnsi="Times New Roman"/>
          <w:sz w:val="24"/>
          <w:szCs w:val="24"/>
          <w:lang w:eastAsia="sk-SK"/>
        </w:rPr>
        <w:tab/>
        <w:t>V čl. I bod 9 § 56 ods. 1 sa slová „sa vzájomnosť nevyžaduje“ nahrádzajú slovami „sa podmienka vzájomnosti neuplatňuje“.</w:t>
      </w:r>
    </w:p>
    <w:p w:rsidR="0011055B" w:rsidRPr="0011055B" w:rsidRDefault="0011055B" w:rsidP="0011055B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1055B" w:rsidRPr="0011055B" w:rsidRDefault="0011055B" w:rsidP="0011055B">
      <w:pPr>
        <w:ind w:left="2832"/>
        <w:jc w:val="both"/>
      </w:pPr>
      <w:r w:rsidRPr="0011055B">
        <w:t>Legislatívno-technická úprava, ktorou sa spresňuje text nakoľko vzájomnosť sa nemôže vyžadovať, len uplatňovať.</w:t>
      </w:r>
    </w:p>
    <w:p w:rsidR="0011055B" w:rsidRPr="004C4459" w:rsidRDefault="0011055B" w:rsidP="0011055B">
      <w:pPr>
        <w:pStyle w:val="Bezriadkovania"/>
        <w:rPr>
          <w:b/>
        </w:rPr>
      </w:pPr>
    </w:p>
    <w:p w:rsidR="0011055B" w:rsidRPr="004C4459" w:rsidRDefault="0011055B" w:rsidP="0011055B">
      <w:pPr>
        <w:pStyle w:val="Bezriadkovania"/>
        <w:ind w:left="2124" w:firstLine="708"/>
        <w:rPr>
          <w:b/>
        </w:rPr>
      </w:pPr>
      <w:r w:rsidRPr="004C4459">
        <w:rPr>
          <w:b/>
        </w:rPr>
        <w:t>Ústavnoprávny výbor NR SR</w:t>
      </w:r>
    </w:p>
    <w:p w:rsidR="0011055B" w:rsidRPr="004C4459" w:rsidRDefault="0011055B" w:rsidP="0011055B">
      <w:pPr>
        <w:pStyle w:val="Bezriadkovania"/>
        <w:ind w:left="2124" w:firstLine="708"/>
        <w:rPr>
          <w:b/>
        </w:rPr>
      </w:pPr>
    </w:p>
    <w:p w:rsidR="0011055B" w:rsidRPr="004C4459" w:rsidRDefault="0011055B" w:rsidP="0011055B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  <w:t>Gestorský výbor odporúča schváliť.</w:t>
      </w:r>
    </w:p>
    <w:p w:rsidR="004C4459" w:rsidRDefault="004C4459" w:rsidP="004C4459">
      <w:pPr>
        <w:jc w:val="both"/>
      </w:pPr>
    </w:p>
    <w:p w:rsidR="002C610C" w:rsidRPr="00B616CB" w:rsidRDefault="002C610C" w:rsidP="00CF5349">
      <w:pPr>
        <w:jc w:val="both"/>
      </w:pPr>
    </w:p>
    <w:p w:rsidR="004A036C" w:rsidRPr="005925BE" w:rsidRDefault="004A036C" w:rsidP="004A036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</w:rPr>
      </w:pPr>
      <w:r w:rsidRPr="00EE0C8D">
        <w:rPr>
          <w:i/>
        </w:rPr>
        <w:tab/>
      </w:r>
      <w:r w:rsidRPr="005925BE">
        <w:t xml:space="preserve">Gestorský výbor </w:t>
      </w:r>
      <w:r w:rsidRPr="005925BE">
        <w:rPr>
          <w:b/>
          <w:bCs/>
        </w:rPr>
        <w:t xml:space="preserve">odporúča </w:t>
      </w:r>
      <w:r w:rsidRPr="005925BE">
        <w:rPr>
          <w:b/>
        </w:rPr>
        <w:t xml:space="preserve">hlasovať </w:t>
      </w:r>
      <w:r w:rsidRPr="005925BE">
        <w:t>o</w:t>
      </w:r>
      <w:r w:rsidR="006F010E" w:rsidRPr="005925BE">
        <w:t xml:space="preserve"> všetkých </w:t>
      </w:r>
      <w:r w:rsidRPr="005925BE">
        <w:t xml:space="preserve">uvedených pozmeňujúcich a doplňujúcich návrhoch </w:t>
      </w:r>
      <w:r w:rsidRPr="005925BE">
        <w:rPr>
          <w:b/>
        </w:rPr>
        <w:t>(</w:t>
      </w:r>
      <w:r w:rsidRPr="005925BE">
        <w:rPr>
          <w:b/>
          <w:bCs/>
        </w:rPr>
        <w:t>body 1 a</w:t>
      </w:r>
      <w:r w:rsidR="00F13AA1" w:rsidRPr="005925BE">
        <w:rPr>
          <w:b/>
          <w:bCs/>
        </w:rPr>
        <w:t xml:space="preserve">ž </w:t>
      </w:r>
      <w:r w:rsidR="0011055B">
        <w:rPr>
          <w:b/>
          <w:bCs/>
        </w:rPr>
        <w:t>3</w:t>
      </w:r>
      <w:r w:rsidR="00191EE8" w:rsidRPr="005925BE">
        <w:rPr>
          <w:b/>
          <w:bCs/>
        </w:rPr>
        <w:t>)</w:t>
      </w:r>
      <w:r w:rsidRPr="005925BE">
        <w:t xml:space="preserve"> </w:t>
      </w:r>
      <w:r w:rsidR="0011055B" w:rsidRPr="005925BE">
        <w:rPr>
          <w:b/>
        </w:rPr>
        <w:t>spoločne</w:t>
      </w:r>
      <w:r w:rsidR="0011055B">
        <w:rPr>
          <w:b/>
        </w:rPr>
        <w:t>,</w:t>
      </w:r>
      <w:r w:rsidR="0011055B" w:rsidRPr="005925BE">
        <w:t xml:space="preserve"> </w:t>
      </w:r>
      <w:r w:rsidRPr="005925BE">
        <w:t xml:space="preserve">s odporúčaním </w:t>
      </w:r>
      <w:r w:rsidRPr="005925BE">
        <w:rPr>
          <w:b/>
        </w:rPr>
        <w:t>schváliť.</w:t>
      </w:r>
    </w:p>
    <w:p w:rsidR="00DD2155" w:rsidRDefault="00DD2155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40503" w:rsidRPr="00F13AA1" w:rsidRDefault="00AD4506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F13AA1">
        <w:rPr>
          <w:bCs/>
          <w:szCs w:val="24"/>
        </w:rPr>
        <w:t>V.</w:t>
      </w:r>
    </w:p>
    <w:p w:rsidR="00553252" w:rsidRPr="00980854" w:rsidRDefault="00553252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054F95" w:rsidRPr="005925BE" w:rsidRDefault="00AC7E1D" w:rsidP="0058181D">
      <w:pPr>
        <w:spacing w:line="360" w:lineRule="auto"/>
        <w:jc w:val="both"/>
      </w:pPr>
      <w:r w:rsidRPr="00980854">
        <w:rPr>
          <w:b/>
        </w:rPr>
        <w:tab/>
      </w:r>
      <w:r w:rsidR="00EF3F92" w:rsidRPr="00980854">
        <w:t>Ústavnoprávn</w:t>
      </w:r>
      <w:r w:rsidR="00750729" w:rsidRPr="00980854">
        <w:t>y</w:t>
      </w:r>
      <w:r w:rsidR="00EF3F92" w:rsidRPr="00980854">
        <w:t xml:space="preserve"> výbor</w:t>
      </w:r>
      <w:r w:rsidR="00157D33">
        <w:t xml:space="preserve"> </w:t>
      </w:r>
      <w:r w:rsidR="000825A7" w:rsidRPr="00980854">
        <w:t>N</w:t>
      </w:r>
      <w:r w:rsidR="00750729" w:rsidRPr="00980854">
        <w:t>árodnej rady Slovenskej republiky</w:t>
      </w:r>
      <w:r w:rsidR="007C1BCC">
        <w:t xml:space="preserve"> </w:t>
      </w:r>
      <w:r w:rsidR="00160CAB" w:rsidRPr="00980854">
        <w:t xml:space="preserve">ako gestorský výbor </w:t>
      </w:r>
      <w:r w:rsidR="007021AD" w:rsidRPr="00980854">
        <w:rPr>
          <w:b/>
          <w:bCs/>
        </w:rPr>
        <w:t>odporúča Národnej rade Slovenskej republiky</w:t>
      </w:r>
      <w:r w:rsidR="007C1BCC">
        <w:rPr>
          <w:b/>
          <w:bCs/>
        </w:rPr>
        <w:t xml:space="preserve"> </w:t>
      </w:r>
      <w:r w:rsidR="00976A7B">
        <w:rPr>
          <w:bCs/>
        </w:rPr>
        <w:t>v</w:t>
      </w:r>
      <w:r w:rsidR="00976A7B" w:rsidRPr="00F95609">
        <w:rPr>
          <w:bCs/>
        </w:rPr>
        <w:t xml:space="preserve">ládny </w:t>
      </w:r>
      <w:r w:rsidR="0058181D">
        <w:rPr>
          <w:bCs/>
        </w:rPr>
        <w:t xml:space="preserve">návrh </w:t>
      </w:r>
      <w:r w:rsidR="0058181D">
        <w:t>zákona</w:t>
      </w:r>
      <w:r w:rsidR="0058181D" w:rsidRPr="000734AE">
        <w:rPr>
          <w:noProof/>
        </w:rPr>
        <w:t>,</w:t>
      </w:r>
      <w:r w:rsidR="0058181D" w:rsidRPr="00D11252">
        <w:rPr>
          <w:noProof/>
        </w:rPr>
        <w:t xml:space="preserve"> ktorým sa mení </w:t>
      </w:r>
      <w:r w:rsidR="0058181D" w:rsidRPr="0058181D">
        <w:rPr>
          <w:noProof/>
        </w:rPr>
        <w:t xml:space="preserve">a dopĺňa zákon č. 97/1963 Zb. o medzinárodnom práve súkromnom a procesnom v znení neskorších predpisov a ktorým sa menia a dopĺňajú niektoré zákony </w:t>
      </w:r>
      <w:r w:rsidR="0058181D" w:rsidRPr="0058181D">
        <w:t>(tlač 838)</w:t>
      </w:r>
      <w:r w:rsidR="0058181D">
        <w:t xml:space="preserve"> </w:t>
      </w:r>
      <w:hyperlink r:id="rId8" w:history="1"/>
      <w:r w:rsidR="00B50E37" w:rsidRPr="007C1BCC">
        <w:rPr>
          <w:b/>
        </w:rPr>
        <w:t>schváliť</w:t>
      </w:r>
      <w:r w:rsidR="007C1BCC">
        <w:rPr>
          <w:b/>
        </w:rPr>
        <w:t xml:space="preserve"> </w:t>
      </w:r>
      <w:r w:rsidR="00B50E37" w:rsidRPr="0016310A">
        <w:rPr>
          <w:bCs/>
        </w:rPr>
        <w:t>v znení</w:t>
      </w:r>
      <w:r w:rsidR="00B50E37" w:rsidRPr="007C1BCC">
        <w:rPr>
          <w:bCs/>
        </w:rPr>
        <w:t xml:space="preserve"> pozmeňujúcich a doplňujúcich návrhov u</w:t>
      </w:r>
      <w:r w:rsidR="00B50E37" w:rsidRPr="005925BE">
        <w:rPr>
          <w:bCs/>
        </w:rPr>
        <w:t>vedených v tejto správe</w:t>
      </w:r>
      <w:r w:rsidR="00B45D1D" w:rsidRPr="005925BE">
        <w:rPr>
          <w:bCs/>
        </w:rPr>
        <w:t>.</w:t>
      </w:r>
    </w:p>
    <w:p w:rsidR="009D1CD3" w:rsidRPr="009B4AF3" w:rsidRDefault="009D1CD3" w:rsidP="00553252">
      <w:pPr>
        <w:jc w:val="both"/>
        <w:rPr>
          <w:bCs/>
        </w:rPr>
      </w:pPr>
    </w:p>
    <w:p w:rsidR="008D400B" w:rsidRPr="009B4AF3" w:rsidRDefault="007021AD" w:rsidP="00FD4CAB">
      <w:pPr>
        <w:pStyle w:val="TxBrp9"/>
        <w:spacing w:line="360" w:lineRule="auto"/>
        <w:rPr>
          <w:sz w:val="24"/>
        </w:rPr>
      </w:pPr>
      <w:r w:rsidRPr="009B4AF3">
        <w:rPr>
          <w:bCs/>
          <w:sz w:val="24"/>
        </w:rPr>
        <w:lastRenderedPageBreak/>
        <w:tab/>
      </w:r>
      <w:r w:rsidR="00AC7E1D" w:rsidRPr="009B4AF3">
        <w:rPr>
          <w:bCs/>
          <w:sz w:val="24"/>
        </w:rPr>
        <w:tab/>
      </w:r>
      <w:proofErr w:type="spellStart"/>
      <w:r w:rsidR="00EF3F92" w:rsidRPr="009B4AF3">
        <w:rPr>
          <w:b/>
          <w:bCs/>
          <w:sz w:val="24"/>
        </w:rPr>
        <w:t>S</w:t>
      </w:r>
      <w:r w:rsidRPr="009B4AF3">
        <w:rPr>
          <w:b/>
          <w:bCs/>
          <w:sz w:val="24"/>
        </w:rPr>
        <w:t>práva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="00EF3F92" w:rsidRPr="009B4AF3">
        <w:rPr>
          <w:b/>
          <w:bCs/>
          <w:sz w:val="24"/>
        </w:rPr>
        <w:t>Ústavnoprávneho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/>
          <w:sz w:val="24"/>
        </w:rPr>
        <w:t>výbor</w:t>
      </w:r>
      <w:r w:rsidR="00EF3F92" w:rsidRPr="009B4AF3">
        <w:rPr>
          <w:b/>
          <w:sz w:val="24"/>
        </w:rPr>
        <w:t>u</w:t>
      </w:r>
      <w:proofErr w:type="spellEnd"/>
      <w:r w:rsidR="007C1BCC" w:rsidRPr="009B4AF3">
        <w:rPr>
          <w:b/>
          <w:sz w:val="24"/>
        </w:rPr>
        <w:t xml:space="preserve"> </w:t>
      </w:r>
      <w:proofErr w:type="spellStart"/>
      <w:r w:rsidRPr="009B4AF3">
        <w:rPr>
          <w:sz w:val="24"/>
        </w:rPr>
        <w:t>Národnej</w:t>
      </w:r>
      <w:proofErr w:type="spellEnd"/>
      <w:r w:rsidRPr="009B4AF3">
        <w:rPr>
          <w:sz w:val="24"/>
        </w:rPr>
        <w:t xml:space="preserve"> rady </w:t>
      </w:r>
      <w:proofErr w:type="spellStart"/>
      <w:r w:rsidRPr="009B4AF3">
        <w:rPr>
          <w:sz w:val="24"/>
        </w:rPr>
        <w:t>Slovenskej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Pr="009B4AF3">
        <w:rPr>
          <w:sz w:val="24"/>
        </w:rPr>
        <w:t>republiky</w:t>
      </w:r>
      <w:proofErr w:type="spellEnd"/>
      <w:r w:rsidRPr="009B4AF3">
        <w:rPr>
          <w:sz w:val="24"/>
        </w:rPr>
        <w:t xml:space="preserve"> o</w:t>
      </w:r>
      <w:r w:rsidR="007C1BCC" w:rsidRPr="009B4AF3">
        <w:rPr>
          <w:sz w:val="24"/>
        </w:rPr>
        <w:t xml:space="preserve"> </w:t>
      </w:r>
      <w:proofErr w:type="spellStart"/>
      <w:r w:rsidR="00EF3F92" w:rsidRPr="009B4AF3">
        <w:rPr>
          <w:sz w:val="24"/>
        </w:rPr>
        <w:t>prerokovan</w:t>
      </w:r>
      <w:r w:rsidR="00DF0C00" w:rsidRPr="009B4AF3">
        <w:rPr>
          <w:sz w:val="24"/>
        </w:rPr>
        <w:t>í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="00191EE8" w:rsidRPr="009B4AF3">
        <w:rPr>
          <w:sz w:val="24"/>
        </w:rPr>
        <w:t>vládneho</w:t>
      </w:r>
      <w:proofErr w:type="spellEnd"/>
      <w:r w:rsidR="007C1BCC" w:rsidRPr="009B4AF3">
        <w:rPr>
          <w:sz w:val="24"/>
        </w:rPr>
        <w:t xml:space="preserve"> </w:t>
      </w:r>
      <w:proofErr w:type="spellStart"/>
      <w:r w:rsidR="0058181D" w:rsidRPr="009B4AF3">
        <w:rPr>
          <w:sz w:val="24"/>
        </w:rPr>
        <w:t>návrhu</w:t>
      </w:r>
      <w:proofErr w:type="spellEnd"/>
      <w:r w:rsidR="0058181D" w:rsidRPr="009B4AF3">
        <w:rPr>
          <w:sz w:val="24"/>
        </w:rPr>
        <w:t xml:space="preserve"> </w:t>
      </w:r>
      <w:proofErr w:type="spellStart"/>
      <w:r w:rsidR="0058181D" w:rsidRPr="009B4AF3">
        <w:rPr>
          <w:sz w:val="24"/>
        </w:rPr>
        <w:t>zákona</w:t>
      </w:r>
      <w:proofErr w:type="spellEnd"/>
      <w:r w:rsidR="0058181D" w:rsidRPr="009B4AF3">
        <w:rPr>
          <w:noProof/>
          <w:sz w:val="24"/>
        </w:rPr>
        <w:t xml:space="preserve">, ktorým sa mení a dopĺňa </w:t>
      </w:r>
      <w:r w:rsidR="0058181D" w:rsidRPr="009B4AF3">
        <w:rPr>
          <w:b/>
          <w:noProof/>
          <w:sz w:val="24"/>
        </w:rPr>
        <w:t>zákon č. 97/1963 Zb. o medzinárodnom práve súkromnom a procesnom</w:t>
      </w:r>
      <w:r w:rsidR="0058181D" w:rsidRPr="009B4AF3">
        <w:rPr>
          <w:noProof/>
          <w:sz w:val="24"/>
        </w:rPr>
        <w:t xml:space="preserve"> v znení neskorších predpisov a ktorým sa menia a dopĺňajú niektoré zákony</w:t>
      </w:r>
      <w:hyperlink r:id="rId9" w:history="1">
        <w:r w:rsidR="0058181D" w:rsidRPr="009B4AF3">
          <w:rPr>
            <w:sz w:val="24"/>
          </w:rPr>
          <w:t xml:space="preserve"> </w:t>
        </w:r>
        <w:hyperlink r:id="rId10" w:history="1">
          <w:r w:rsidR="007C1BCC" w:rsidRPr="009B4AF3">
            <w:rPr>
              <w:sz w:val="24"/>
            </w:rPr>
            <w:t xml:space="preserve">v druhom čítaní (tlač </w:t>
          </w:r>
          <w:r w:rsidR="0058181D" w:rsidRPr="009B4AF3">
            <w:rPr>
              <w:sz w:val="24"/>
            </w:rPr>
            <w:t>838</w:t>
          </w:r>
          <w:r w:rsidR="007C1BCC" w:rsidRPr="009B4AF3">
            <w:rPr>
              <w:sz w:val="24"/>
            </w:rPr>
            <w:t xml:space="preserve">a) </w:t>
          </w:r>
        </w:hyperlink>
      </w:hyperlink>
      <w:r w:rsidRPr="009B4AF3">
        <w:rPr>
          <w:b/>
          <w:bCs/>
          <w:sz w:val="24"/>
        </w:rPr>
        <w:t>bola</w:t>
      </w:r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/>
          <w:bCs/>
          <w:sz w:val="24"/>
        </w:rPr>
        <w:t>schválená</w:t>
      </w:r>
      <w:proofErr w:type="spellEnd"/>
      <w:r w:rsidR="007C1BCC" w:rsidRPr="009B4AF3">
        <w:rPr>
          <w:b/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uznesením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Ústavnoprávneho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výboru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Národnej</w:t>
      </w:r>
      <w:proofErr w:type="spellEnd"/>
      <w:r w:rsidRPr="009B4AF3">
        <w:rPr>
          <w:bCs/>
          <w:sz w:val="24"/>
        </w:rPr>
        <w:t xml:space="preserve"> rady </w:t>
      </w:r>
      <w:proofErr w:type="spellStart"/>
      <w:r w:rsidRPr="009B4AF3">
        <w:rPr>
          <w:bCs/>
          <w:sz w:val="24"/>
        </w:rPr>
        <w:t>Slovenskej</w:t>
      </w:r>
      <w:proofErr w:type="spellEnd"/>
      <w:r w:rsidR="007C1BCC" w:rsidRPr="009B4AF3">
        <w:rPr>
          <w:bCs/>
          <w:sz w:val="24"/>
        </w:rPr>
        <w:t xml:space="preserve"> </w:t>
      </w:r>
      <w:proofErr w:type="spellStart"/>
      <w:r w:rsidRPr="009B4AF3">
        <w:rPr>
          <w:bCs/>
          <w:sz w:val="24"/>
        </w:rPr>
        <w:t>republiky</w:t>
      </w:r>
      <w:proofErr w:type="spellEnd"/>
      <w:r w:rsidR="007C1BCC" w:rsidRPr="009B4AF3">
        <w:rPr>
          <w:bCs/>
          <w:sz w:val="24"/>
        </w:rPr>
        <w:t xml:space="preserve"> </w:t>
      </w:r>
      <w:r w:rsidR="00632734" w:rsidRPr="009B4AF3">
        <w:rPr>
          <w:bCs/>
          <w:sz w:val="24"/>
        </w:rPr>
        <w:t>č.</w:t>
      </w:r>
      <w:r w:rsidR="00927A9E" w:rsidRPr="009B4AF3">
        <w:rPr>
          <w:bCs/>
          <w:sz w:val="24"/>
        </w:rPr>
        <w:t xml:space="preserve"> </w:t>
      </w:r>
      <w:r w:rsidR="0016154A">
        <w:rPr>
          <w:bCs/>
          <w:sz w:val="24"/>
        </w:rPr>
        <w:t>478</w:t>
      </w:r>
      <w:r w:rsidR="0058181D" w:rsidRPr="009B4AF3">
        <w:rPr>
          <w:bCs/>
          <w:sz w:val="24"/>
        </w:rPr>
        <w:t xml:space="preserve"> z 15. </w:t>
      </w:r>
      <w:proofErr w:type="spellStart"/>
      <w:proofErr w:type="gramStart"/>
      <w:r w:rsidR="0058181D" w:rsidRPr="009B4AF3">
        <w:rPr>
          <w:bCs/>
          <w:sz w:val="24"/>
        </w:rPr>
        <w:t>marca</w:t>
      </w:r>
      <w:proofErr w:type="spellEnd"/>
      <w:proofErr w:type="gramEnd"/>
      <w:r w:rsidR="007C1BCC" w:rsidRPr="009B4AF3">
        <w:rPr>
          <w:bCs/>
          <w:sz w:val="24"/>
        </w:rPr>
        <w:t xml:space="preserve"> 202</w:t>
      </w:r>
      <w:r w:rsidR="0058181D" w:rsidRPr="009B4AF3">
        <w:rPr>
          <w:bCs/>
          <w:sz w:val="24"/>
        </w:rPr>
        <w:t>2</w:t>
      </w:r>
      <w:r w:rsidR="00A6356E" w:rsidRPr="009B4AF3">
        <w:rPr>
          <w:bCs/>
          <w:sz w:val="24"/>
        </w:rPr>
        <w:t>.</w:t>
      </w:r>
    </w:p>
    <w:p w:rsidR="00582B35" w:rsidRPr="00980854" w:rsidRDefault="00582B35" w:rsidP="00553252">
      <w:pPr>
        <w:pStyle w:val="TxBrp9"/>
        <w:spacing w:line="240" w:lineRule="auto"/>
        <w:rPr>
          <w:sz w:val="24"/>
        </w:rPr>
      </w:pPr>
    </w:p>
    <w:p w:rsidR="00054F95" w:rsidRPr="00980854" w:rsidRDefault="00AD4506" w:rsidP="00054F95">
      <w:pPr>
        <w:spacing w:line="360" w:lineRule="auto"/>
        <w:ind w:firstLine="708"/>
        <w:jc w:val="both"/>
        <w:rPr>
          <w:bCs/>
        </w:rPr>
      </w:pPr>
      <w:r w:rsidRPr="00980854">
        <w:t>Týmto uznesením výbor zároveň poveril spravodaj</w:t>
      </w:r>
      <w:r w:rsidR="000C4537" w:rsidRPr="00980854">
        <w:t>c</w:t>
      </w:r>
      <w:r w:rsidR="006C0A88" w:rsidRPr="00980854">
        <w:t>u</w:t>
      </w:r>
      <w:r w:rsidR="00A87CD4">
        <w:t>, poslanca</w:t>
      </w:r>
      <w:r w:rsidR="00490C43">
        <w:t xml:space="preserve"> </w:t>
      </w:r>
      <w:r w:rsidR="006F703E">
        <w:rPr>
          <w:b/>
        </w:rPr>
        <w:t xml:space="preserve">Alojza </w:t>
      </w:r>
      <w:proofErr w:type="spellStart"/>
      <w:r w:rsidR="006F703E">
        <w:rPr>
          <w:b/>
        </w:rPr>
        <w:t>Baránika</w:t>
      </w:r>
      <w:proofErr w:type="spellEnd"/>
      <w:r w:rsidR="006F703E">
        <w:rPr>
          <w:b/>
        </w:rPr>
        <w:t xml:space="preserve">, </w:t>
      </w:r>
      <w:r w:rsidR="00EB45A5" w:rsidRPr="00980854">
        <w:rPr>
          <w:bCs/>
        </w:rPr>
        <w:t>aby na </w:t>
      </w:r>
      <w:r w:rsidR="00054F95" w:rsidRPr="00980854">
        <w:rPr>
          <w:bCs/>
        </w:rPr>
        <w:t>schôdzi Národnej rady Slovenskej republiky informoval o výsledku rokovania výbor</w:t>
      </w:r>
      <w:r w:rsidR="00FE1109" w:rsidRPr="00980854">
        <w:rPr>
          <w:bCs/>
        </w:rPr>
        <w:t>u</w:t>
      </w:r>
      <w:r w:rsidR="00EB45A5" w:rsidRPr="00980854">
        <w:rPr>
          <w:bCs/>
        </w:rPr>
        <w:t xml:space="preserve"> a pri </w:t>
      </w:r>
      <w:r w:rsidR="00040FCA" w:rsidRPr="00980854">
        <w:rPr>
          <w:bCs/>
        </w:rPr>
        <w:t>rokovaní o</w:t>
      </w:r>
      <w:r w:rsidR="00EE0C8D">
        <w:rPr>
          <w:bCs/>
        </w:rPr>
        <w:t xml:space="preserve"> vládnom </w:t>
      </w:r>
      <w:r w:rsidR="00054F95" w:rsidRPr="00980854">
        <w:rPr>
          <w:bCs/>
        </w:rPr>
        <w:t>návrhu zákona predkladal návrhy v zmysle p</w:t>
      </w:r>
      <w:r w:rsidR="00EB45A5" w:rsidRPr="00980854">
        <w:rPr>
          <w:bCs/>
        </w:rPr>
        <w:t>ríslušných ustanovení zákona č. </w:t>
      </w:r>
      <w:r w:rsidR="00054F95" w:rsidRPr="00980854">
        <w:rPr>
          <w:bCs/>
        </w:rPr>
        <w:t>350/1996 Z. z. o rokovacom poriadku Národnej rady Slovenskej republiky v znení neskorších predpisov.</w:t>
      </w: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3D41CF" w:rsidRDefault="003D41CF" w:rsidP="003D41CF">
      <w:pPr>
        <w:spacing w:line="360" w:lineRule="auto"/>
        <w:jc w:val="both"/>
        <w:rPr>
          <w:bCs/>
        </w:rPr>
      </w:pPr>
    </w:p>
    <w:p w:rsidR="001B4AF4" w:rsidRDefault="001B4AF4" w:rsidP="003D41CF">
      <w:pPr>
        <w:spacing w:line="360" w:lineRule="auto"/>
        <w:jc w:val="both"/>
        <w:rPr>
          <w:bCs/>
        </w:rPr>
      </w:pPr>
    </w:p>
    <w:p w:rsidR="008D2665" w:rsidRDefault="008D2665" w:rsidP="003D41CF">
      <w:pPr>
        <w:spacing w:line="360" w:lineRule="auto"/>
        <w:jc w:val="both"/>
        <w:rPr>
          <w:bCs/>
        </w:rPr>
      </w:pPr>
    </w:p>
    <w:p w:rsidR="008E294F" w:rsidRPr="00CE0522" w:rsidRDefault="008E294F" w:rsidP="008E294F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    </w:t>
      </w:r>
      <w:r>
        <w:t xml:space="preserve">  Alojz Baránik </w:t>
      </w:r>
      <w:bookmarkStart w:id="0" w:name="_GoBack"/>
      <w:r>
        <w:t xml:space="preserve">v. r. </w:t>
      </w:r>
    </w:p>
    <w:bookmarkEnd w:id="0"/>
    <w:p w:rsidR="008E294F" w:rsidRPr="00CE0522" w:rsidRDefault="008E294F" w:rsidP="008E294F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p</w:t>
      </w:r>
      <w:r>
        <w:t>odp</w:t>
      </w:r>
      <w:r w:rsidRPr="00CE0522">
        <w:t xml:space="preserve">redseda Ústavnoprávneho výboru </w:t>
      </w:r>
    </w:p>
    <w:p w:rsidR="008E294F" w:rsidRDefault="008E294F" w:rsidP="008E294F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15. marca 2022</w:t>
      </w:r>
    </w:p>
    <w:sectPr w:rsidR="003C32C0" w:rsidSect="00615200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3E" w:rsidRDefault="004D3C3E" w:rsidP="00615200">
      <w:r>
        <w:separator/>
      </w:r>
    </w:p>
  </w:endnote>
  <w:endnote w:type="continuationSeparator" w:id="0">
    <w:p w:rsidR="004D3C3E" w:rsidRDefault="004D3C3E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1A615C">
      <w:rPr>
        <w:noProof/>
      </w:rPr>
      <w:t>3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3E" w:rsidRDefault="004D3C3E" w:rsidP="00615200">
      <w:r>
        <w:separator/>
      </w:r>
    </w:p>
  </w:footnote>
  <w:footnote w:type="continuationSeparator" w:id="0">
    <w:p w:rsidR="004D3C3E" w:rsidRDefault="004D3C3E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7"/>
  </w:num>
  <w:num w:numId="27">
    <w:abstractNumId w:val="22"/>
  </w:num>
  <w:num w:numId="28">
    <w:abstractNumId w:val="15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055B"/>
    <w:rsid w:val="00112314"/>
    <w:rsid w:val="0011650D"/>
    <w:rsid w:val="00120AA0"/>
    <w:rsid w:val="00121A05"/>
    <w:rsid w:val="0013406D"/>
    <w:rsid w:val="00142331"/>
    <w:rsid w:val="001475DD"/>
    <w:rsid w:val="001552A9"/>
    <w:rsid w:val="00155804"/>
    <w:rsid w:val="00157D33"/>
    <w:rsid w:val="00160CAB"/>
    <w:rsid w:val="0016154A"/>
    <w:rsid w:val="00162DA3"/>
    <w:rsid w:val="0016310A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615C"/>
    <w:rsid w:val="001B1D40"/>
    <w:rsid w:val="001B4AF4"/>
    <w:rsid w:val="001B5952"/>
    <w:rsid w:val="001B6109"/>
    <w:rsid w:val="001C59DC"/>
    <w:rsid w:val="001D1A97"/>
    <w:rsid w:val="001D4BA9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1D7D"/>
    <w:rsid w:val="00271F24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5976"/>
    <w:rsid w:val="002E6334"/>
    <w:rsid w:val="002E6697"/>
    <w:rsid w:val="002F21B1"/>
    <w:rsid w:val="002F59E4"/>
    <w:rsid w:val="002F79A8"/>
    <w:rsid w:val="003005CE"/>
    <w:rsid w:val="00302A32"/>
    <w:rsid w:val="00302D3B"/>
    <w:rsid w:val="00310C71"/>
    <w:rsid w:val="003116EC"/>
    <w:rsid w:val="00312CA4"/>
    <w:rsid w:val="00322090"/>
    <w:rsid w:val="003231E2"/>
    <w:rsid w:val="00323F30"/>
    <w:rsid w:val="003253C0"/>
    <w:rsid w:val="00334EB4"/>
    <w:rsid w:val="00337189"/>
    <w:rsid w:val="00340503"/>
    <w:rsid w:val="003405E6"/>
    <w:rsid w:val="00340E23"/>
    <w:rsid w:val="0034797C"/>
    <w:rsid w:val="003520B3"/>
    <w:rsid w:val="00352DC5"/>
    <w:rsid w:val="00353806"/>
    <w:rsid w:val="00356B35"/>
    <w:rsid w:val="00363878"/>
    <w:rsid w:val="00375046"/>
    <w:rsid w:val="00385B06"/>
    <w:rsid w:val="0039036B"/>
    <w:rsid w:val="00394CD6"/>
    <w:rsid w:val="00397736"/>
    <w:rsid w:val="00397FB5"/>
    <w:rsid w:val="003A3022"/>
    <w:rsid w:val="003B0357"/>
    <w:rsid w:val="003B1C61"/>
    <w:rsid w:val="003B3D3E"/>
    <w:rsid w:val="003C2A93"/>
    <w:rsid w:val="003C32C0"/>
    <w:rsid w:val="003C5128"/>
    <w:rsid w:val="003C5A4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772A"/>
    <w:rsid w:val="004B0D5C"/>
    <w:rsid w:val="004C0EFE"/>
    <w:rsid w:val="004C1068"/>
    <w:rsid w:val="004C4459"/>
    <w:rsid w:val="004C639A"/>
    <w:rsid w:val="004D0C2D"/>
    <w:rsid w:val="004D1F63"/>
    <w:rsid w:val="004D2C78"/>
    <w:rsid w:val="004D3C3E"/>
    <w:rsid w:val="004D4E79"/>
    <w:rsid w:val="004E2EA1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3419"/>
    <w:rsid w:val="00525414"/>
    <w:rsid w:val="005377DC"/>
    <w:rsid w:val="00540238"/>
    <w:rsid w:val="00543FCC"/>
    <w:rsid w:val="00545C94"/>
    <w:rsid w:val="00546A9F"/>
    <w:rsid w:val="00546B4C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EAE"/>
    <w:rsid w:val="005972DC"/>
    <w:rsid w:val="005A685A"/>
    <w:rsid w:val="005B0CAF"/>
    <w:rsid w:val="005B0F4D"/>
    <w:rsid w:val="005B7F62"/>
    <w:rsid w:val="005C5593"/>
    <w:rsid w:val="005D1593"/>
    <w:rsid w:val="005D3E58"/>
    <w:rsid w:val="005D6403"/>
    <w:rsid w:val="005D677A"/>
    <w:rsid w:val="005F5C38"/>
    <w:rsid w:val="006000CE"/>
    <w:rsid w:val="00605862"/>
    <w:rsid w:val="00612800"/>
    <w:rsid w:val="006133BB"/>
    <w:rsid w:val="00615200"/>
    <w:rsid w:val="00620A04"/>
    <w:rsid w:val="00630FF2"/>
    <w:rsid w:val="00632734"/>
    <w:rsid w:val="006362BA"/>
    <w:rsid w:val="00643265"/>
    <w:rsid w:val="00643C80"/>
    <w:rsid w:val="00647D99"/>
    <w:rsid w:val="00653A97"/>
    <w:rsid w:val="00653B3A"/>
    <w:rsid w:val="00653C29"/>
    <w:rsid w:val="00655674"/>
    <w:rsid w:val="00663EFA"/>
    <w:rsid w:val="0066607D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E03F6"/>
    <w:rsid w:val="006E44C7"/>
    <w:rsid w:val="006E4CDA"/>
    <w:rsid w:val="006F010E"/>
    <w:rsid w:val="006F0F2D"/>
    <w:rsid w:val="006F2054"/>
    <w:rsid w:val="006F703E"/>
    <w:rsid w:val="0070162E"/>
    <w:rsid w:val="00701BD5"/>
    <w:rsid w:val="007021AD"/>
    <w:rsid w:val="0070376D"/>
    <w:rsid w:val="00714E50"/>
    <w:rsid w:val="007201FA"/>
    <w:rsid w:val="00722698"/>
    <w:rsid w:val="00725B84"/>
    <w:rsid w:val="00726B55"/>
    <w:rsid w:val="00727B49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41D4"/>
    <w:rsid w:val="007A4545"/>
    <w:rsid w:val="007A798D"/>
    <w:rsid w:val="007B11F3"/>
    <w:rsid w:val="007B308F"/>
    <w:rsid w:val="007B397B"/>
    <w:rsid w:val="007C1BCC"/>
    <w:rsid w:val="007C597B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D2665"/>
    <w:rsid w:val="008D3206"/>
    <w:rsid w:val="008D400B"/>
    <w:rsid w:val="008E1118"/>
    <w:rsid w:val="008E294F"/>
    <w:rsid w:val="008E6577"/>
    <w:rsid w:val="008E719A"/>
    <w:rsid w:val="008F484A"/>
    <w:rsid w:val="008F5707"/>
    <w:rsid w:val="008F6616"/>
    <w:rsid w:val="00901A67"/>
    <w:rsid w:val="00907867"/>
    <w:rsid w:val="009125CF"/>
    <w:rsid w:val="009127AD"/>
    <w:rsid w:val="009139F9"/>
    <w:rsid w:val="009200D4"/>
    <w:rsid w:val="00920E72"/>
    <w:rsid w:val="00924991"/>
    <w:rsid w:val="00927A9E"/>
    <w:rsid w:val="009313BF"/>
    <w:rsid w:val="00945A5F"/>
    <w:rsid w:val="00946149"/>
    <w:rsid w:val="00946250"/>
    <w:rsid w:val="00950B25"/>
    <w:rsid w:val="009525AE"/>
    <w:rsid w:val="00956786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6244"/>
    <w:rsid w:val="009A5E35"/>
    <w:rsid w:val="009B4AF3"/>
    <w:rsid w:val="009B63E6"/>
    <w:rsid w:val="009C3537"/>
    <w:rsid w:val="009C4F0C"/>
    <w:rsid w:val="009D1CD3"/>
    <w:rsid w:val="009D2283"/>
    <w:rsid w:val="009D772F"/>
    <w:rsid w:val="009E021F"/>
    <w:rsid w:val="009E2B32"/>
    <w:rsid w:val="009E6D33"/>
    <w:rsid w:val="009F0374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565D7"/>
    <w:rsid w:val="00A61955"/>
    <w:rsid w:val="00A6356E"/>
    <w:rsid w:val="00A70EEA"/>
    <w:rsid w:val="00A73245"/>
    <w:rsid w:val="00A82425"/>
    <w:rsid w:val="00A82A8E"/>
    <w:rsid w:val="00A870F9"/>
    <w:rsid w:val="00A87CD4"/>
    <w:rsid w:val="00A9161F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963"/>
    <w:rsid w:val="00B42BAB"/>
    <w:rsid w:val="00B4346F"/>
    <w:rsid w:val="00B45D1D"/>
    <w:rsid w:val="00B45EFC"/>
    <w:rsid w:val="00B5064C"/>
    <w:rsid w:val="00B50E37"/>
    <w:rsid w:val="00B510E0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2003"/>
    <w:rsid w:val="00BA2857"/>
    <w:rsid w:val="00BA611A"/>
    <w:rsid w:val="00BB032D"/>
    <w:rsid w:val="00BB05E9"/>
    <w:rsid w:val="00BB2008"/>
    <w:rsid w:val="00BB7B31"/>
    <w:rsid w:val="00BC3DE2"/>
    <w:rsid w:val="00BC6CC2"/>
    <w:rsid w:val="00BD4691"/>
    <w:rsid w:val="00BD624B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1860"/>
    <w:rsid w:val="00C969EA"/>
    <w:rsid w:val="00CA667B"/>
    <w:rsid w:val="00CB249F"/>
    <w:rsid w:val="00CD4C3B"/>
    <w:rsid w:val="00CD63F3"/>
    <w:rsid w:val="00CE0C4C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83743"/>
    <w:rsid w:val="00E86A67"/>
    <w:rsid w:val="00E906C4"/>
    <w:rsid w:val="00E93F9B"/>
    <w:rsid w:val="00E95075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E0C8D"/>
    <w:rsid w:val="00EE6904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3DE5"/>
    <w:rsid w:val="00F446FC"/>
    <w:rsid w:val="00F4661B"/>
    <w:rsid w:val="00F4720B"/>
    <w:rsid w:val="00F51D98"/>
    <w:rsid w:val="00F524A5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v.rokovania.sk/290282018-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rv.rokovania.sk/290282018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rv.rokovania.sk/290282018-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164D-6E92-4BDC-9365-9A4113A3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42</cp:revision>
  <cp:lastPrinted>2022-03-15T11:18:00Z</cp:lastPrinted>
  <dcterms:created xsi:type="dcterms:W3CDTF">2020-11-25T09:56:00Z</dcterms:created>
  <dcterms:modified xsi:type="dcterms:W3CDTF">2022-03-15T11:18:00Z</dcterms:modified>
</cp:coreProperties>
</file>