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973178">
        <w:t>11</w:t>
      </w:r>
      <w:r w:rsidR="00EC476B">
        <w:t>4</w:t>
      </w:r>
      <w:r w:rsidR="001811C4">
        <w:t xml:space="preserve">. </w:t>
      </w:r>
      <w:r>
        <w:t xml:space="preserve">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145071">
        <w:t>124</w:t>
      </w:r>
      <w:r w:rsidRPr="002C7346">
        <w:t>/20</w:t>
      </w:r>
      <w:r w:rsidR="00927EAB">
        <w:t>2</w:t>
      </w:r>
      <w:r w:rsidR="00973178">
        <w:t>2</w:t>
      </w:r>
    </w:p>
    <w:p w:rsidR="0071176B" w:rsidRDefault="0071176B" w:rsidP="00E755D4">
      <w:pPr>
        <w:rPr>
          <w:sz w:val="36"/>
          <w:szCs w:val="36"/>
        </w:rPr>
      </w:pPr>
    </w:p>
    <w:p w:rsidR="00A179B9" w:rsidRDefault="00A179B9" w:rsidP="00E755D4">
      <w:pPr>
        <w:rPr>
          <w:sz w:val="36"/>
          <w:szCs w:val="36"/>
        </w:rPr>
      </w:pPr>
    </w:p>
    <w:p w:rsidR="00E755D4" w:rsidRPr="00066D2F" w:rsidRDefault="00B52100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4</w:t>
      </w:r>
      <w:r w:rsidR="004C2391">
        <w:rPr>
          <w:sz w:val="36"/>
          <w:szCs w:val="36"/>
        </w:rPr>
        <w:t>80</w:t>
      </w:r>
      <w:bookmarkStart w:id="0" w:name="_GoBack"/>
      <w:bookmarkEnd w:id="0"/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EB44D1" w:rsidP="00E755D4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973178">
        <w:rPr>
          <w:b/>
        </w:rPr>
        <w:t> 1</w:t>
      </w:r>
      <w:r w:rsidR="00B52100">
        <w:rPr>
          <w:b/>
        </w:rPr>
        <w:t>5</w:t>
      </w:r>
      <w:r w:rsidR="00973178">
        <w:rPr>
          <w:b/>
        </w:rPr>
        <w:t>. marca</w:t>
      </w:r>
      <w:r w:rsidR="00E755D4">
        <w:rPr>
          <w:b/>
        </w:rPr>
        <w:t xml:space="preserve"> 20</w:t>
      </w:r>
      <w:r w:rsidR="00927EAB">
        <w:rPr>
          <w:b/>
        </w:rPr>
        <w:t>2</w:t>
      </w:r>
      <w:r w:rsidR="00973178">
        <w:rPr>
          <w:b/>
        </w:rPr>
        <w:t>2</w:t>
      </w:r>
    </w:p>
    <w:p w:rsidR="00E755D4" w:rsidRPr="00237EFA" w:rsidRDefault="00E755D4" w:rsidP="00E755D4">
      <w:pPr>
        <w:pStyle w:val="Zkladntext"/>
      </w:pPr>
    </w:p>
    <w:p w:rsidR="00BE19DA" w:rsidRDefault="00927EAB" w:rsidP="00093C73">
      <w:pPr>
        <w:tabs>
          <w:tab w:val="left" w:pos="3969"/>
        </w:tabs>
        <w:jc w:val="both"/>
        <w:rPr>
          <w:lang w:val="en-US"/>
        </w:rPr>
      </w:pPr>
      <w:r w:rsidRPr="00237EFA">
        <w:rPr>
          <w:b/>
          <w:noProof/>
        </w:rPr>
        <w:t xml:space="preserve">k  správe </w:t>
      </w:r>
      <w:proofErr w:type="spellStart"/>
      <w:r w:rsidR="00EB44D1" w:rsidRPr="00237EFA">
        <w:rPr>
          <w:b/>
          <w:lang w:val="en-US"/>
        </w:rPr>
        <w:t>Ústavnoprávneho</w:t>
      </w:r>
      <w:proofErr w:type="spellEnd"/>
      <w:r w:rsidR="00EB44D1" w:rsidRPr="00237EFA">
        <w:rPr>
          <w:b/>
          <w:lang w:val="en-US"/>
        </w:rPr>
        <w:t xml:space="preserve"> </w:t>
      </w:r>
      <w:proofErr w:type="spellStart"/>
      <w:r w:rsidR="00EB44D1" w:rsidRPr="00237EFA">
        <w:rPr>
          <w:b/>
          <w:lang w:val="en-US"/>
        </w:rPr>
        <w:t>výboru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Národnej</w:t>
      </w:r>
      <w:proofErr w:type="spellEnd"/>
      <w:r w:rsidR="00EB44D1" w:rsidRPr="00237EFA">
        <w:rPr>
          <w:lang w:val="en-US"/>
        </w:rPr>
        <w:t xml:space="preserve"> rady </w:t>
      </w:r>
      <w:proofErr w:type="spellStart"/>
      <w:r w:rsidR="00EB44D1" w:rsidRPr="00237EFA">
        <w:rPr>
          <w:lang w:val="en-US"/>
        </w:rPr>
        <w:t>Slovenskej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republiky</w:t>
      </w:r>
      <w:proofErr w:type="spellEnd"/>
      <w:r w:rsidR="00EB44D1" w:rsidRPr="00237EFA">
        <w:rPr>
          <w:lang w:val="en-US"/>
        </w:rPr>
        <w:t xml:space="preserve"> o </w:t>
      </w:r>
      <w:proofErr w:type="spellStart"/>
      <w:r w:rsidR="00EB44D1" w:rsidRPr="00237EFA">
        <w:rPr>
          <w:lang w:val="en-US"/>
        </w:rPr>
        <w:t>prerokovaní</w:t>
      </w:r>
      <w:proofErr w:type="spellEnd"/>
      <w:r w:rsidR="00BE19DA">
        <w:rPr>
          <w:lang w:val="en-US"/>
        </w:rPr>
        <w:t xml:space="preserve"> </w:t>
      </w:r>
      <w:r w:rsidR="00BE19DA" w:rsidRPr="005D6C52">
        <w:t xml:space="preserve">návrhu skupiny poslancov Národnej rady Slovenskej republiky na vydanie zákona, ktorým sa mení a dopĺňa </w:t>
      </w:r>
      <w:r w:rsidR="00BE19DA" w:rsidRPr="005D6C52">
        <w:rPr>
          <w:b/>
        </w:rPr>
        <w:t>zákon č. 300/2005 Z. z. Trestný zákon</w:t>
      </w:r>
      <w:r w:rsidR="00BE19DA" w:rsidRPr="005D6C52">
        <w:t xml:space="preserve"> v znení neskorších predpisov v druhom čítaní (tlač 869a)</w:t>
      </w:r>
    </w:p>
    <w:p w:rsidR="008D1802" w:rsidRDefault="008D1802" w:rsidP="00EB44D1">
      <w:pPr>
        <w:jc w:val="both"/>
      </w:pPr>
    </w:p>
    <w:p w:rsidR="00E229D3" w:rsidRPr="00237EFA" w:rsidRDefault="00E229D3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BE19DA" w:rsidRPr="00BE19DA" w:rsidRDefault="00EB44D1" w:rsidP="00093C73">
      <w:pPr>
        <w:tabs>
          <w:tab w:val="left" w:pos="1418"/>
        </w:tabs>
        <w:jc w:val="both"/>
        <w:rPr>
          <w:lang w:val="en-US"/>
        </w:rPr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9D4686">
        <w:rPr>
          <w:b/>
        </w:rPr>
        <w:t xml:space="preserve"> </w:t>
      </w:r>
      <w:proofErr w:type="spellStart"/>
      <w:r w:rsidRPr="00237EFA">
        <w:rPr>
          <w:b/>
          <w:lang w:val="en-US"/>
        </w:rPr>
        <w:t>Ústavnoprávneho</w:t>
      </w:r>
      <w:proofErr w:type="spellEnd"/>
      <w:r w:rsidRPr="00237EFA">
        <w:rPr>
          <w:b/>
          <w:lang w:val="en-US"/>
        </w:rPr>
        <w:t xml:space="preserve"> </w:t>
      </w:r>
      <w:proofErr w:type="spellStart"/>
      <w:r w:rsidRPr="00237EFA">
        <w:rPr>
          <w:b/>
          <w:lang w:val="en-US"/>
        </w:rPr>
        <w:t>výboru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Národnej</w:t>
      </w:r>
      <w:proofErr w:type="spellEnd"/>
      <w:r w:rsidRPr="00237EFA">
        <w:rPr>
          <w:lang w:val="en-US"/>
        </w:rPr>
        <w:t xml:space="preserve"> rady </w:t>
      </w:r>
      <w:proofErr w:type="spellStart"/>
      <w:r w:rsidRPr="00237EFA">
        <w:rPr>
          <w:lang w:val="en-US"/>
        </w:rPr>
        <w:t>Slovenskej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republiky</w:t>
      </w:r>
      <w:proofErr w:type="spellEnd"/>
      <w:r w:rsidRPr="00237EFA">
        <w:rPr>
          <w:lang w:val="en-US"/>
        </w:rPr>
        <w:t xml:space="preserve"> </w:t>
      </w:r>
      <w:r w:rsidRPr="00973178">
        <w:rPr>
          <w:lang w:val="en-US"/>
        </w:rPr>
        <w:t>o  </w:t>
      </w:r>
      <w:proofErr w:type="spellStart"/>
      <w:r w:rsidRPr="00973178">
        <w:rPr>
          <w:lang w:val="en-US"/>
        </w:rPr>
        <w:t>prerokovaní</w:t>
      </w:r>
      <w:proofErr w:type="spellEnd"/>
      <w:r w:rsidRPr="00973178">
        <w:rPr>
          <w:lang w:val="en-US"/>
        </w:rPr>
        <w:t xml:space="preserve"> </w:t>
      </w:r>
      <w:r w:rsidR="00BE19DA" w:rsidRPr="005D6C52">
        <w:t xml:space="preserve">návrhu skupiny poslancov Národnej rady Slovenskej republiky na vydanie </w:t>
      </w:r>
      <w:r w:rsidR="00BE19DA" w:rsidRPr="00BE19DA">
        <w:t>zákona, ktorým sa mení a dopĺňa zákon č. 300/2005 Z. z. Trestný zákon v znení neskorších predpisov v druhom čítaní (tlač 869a)</w:t>
      </w:r>
      <w:r w:rsidR="00BE19DA">
        <w:t>;</w:t>
      </w:r>
    </w:p>
    <w:p w:rsidR="00EB44D1" w:rsidRPr="00843F53" w:rsidRDefault="00EB44D1" w:rsidP="00093C73">
      <w:pPr>
        <w:tabs>
          <w:tab w:val="left" w:pos="1418"/>
        </w:tabs>
        <w:jc w:val="both"/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190956">
      <w:pPr>
        <w:pStyle w:val="Bezriadkovania"/>
        <w:jc w:val="both"/>
      </w:pPr>
    </w:p>
    <w:p w:rsidR="00E755D4" w:rsidRPr="00237EFA" w:rsidRDefault="00665D79" w:rsidP="00190956">
      <w:pPr>
        <w:pStyle w:val="Bezriadkovania"/>
        <w:jc w:val="both"/>
      </w:pPr>
      <w:r w:rsidRPr="00237EFA">
        <w:tab/>
      </w:r>
      <w:r w:rsidRPr="00237EFA">
        <w:rPr>
          <w:b/>
        </w:rPr>
        <w:t xml:space="preserve">   </w:t>
      </w:r>
      <w:r w:rsidR="00190956">
        <w:rPr>
          <w:b/>
        </w:rPr>
        <w:t xml:space="preserve">      </w:t>
      </w:r>
      <w:r w:rsidRPr="00237EFA">
        <w:rPr>
          <w:b/>
        </w:rPr>
        <w:t xml:space="preserve">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145071" w:rsidRPr="00DA3030">
        <w:rPr>
          <w:b/>
        </w:rPr>
        <w:t xml:space="preserve">Dominika </w:t>
      </w:r>
      <w:proofErr w:type="spellStart"/>
      <w:r w:rsidR="00145071" w:rsidRPr="00DA3030">
        <w:rPr>
          <w:b/>
        </w:rPr>
        <w:t>Drdula</w:t>
      </w:r>
      <w:proofErr w:type="spellEnd"/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 xml:space="preserve">by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365222">
        <w:t xml:space="preserve">vládnom </w:t>
      </w:r>
      <w:r w:rsidR="00DA1C86" w:rsidRPr="00237EFA">
        <w:t>návrhu zákona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6B481C" w:rsidRPr="00237EFA" w:rsidRDefault="006B481C" w:rsidP="00E755D4">
      <w:pPr>
        <w:tabs>
          <w:tab w:val="left" w:pos="1021"/>
        </w:tabs>
        <w:jc w:val="both"/>
      </w:pPr>
    </w:p>
    <w:p w:rsidR="00E755D4" w:rsidRPr="00237EFA" w:rsidRDefault="00CB7703" w:rsidP="00E755D4">
      <w:pPr>
        <w:tabs>
          <w:tab w:val="left" w:pos="1021"/>
        </w:tabs>
        <w:jc w:val="both"/>
      </w:pPr>
      <w:r w:rsidRPr="00237EFA">
        <w:t xml:space="preserve"> </w:t>
      </w:r>
    </w:p>
    <w:p w:rsidR="005A19B3" w:rsidRDefault="005A19B3" w:rsidP="005A19B3">
      <w:pPr>
        <w:tabs>
          <w:tab w:val="left" w:pos="7515"/>
        </w:tabs>
        <w:jc w:val="both"/>
      </w:pPr>
    </w:p>
    <w:p w:rsidR="00A179B9" w:rsidRPr="00237EFA" w:rsidRDefault="00A179B9" w:rsidP="005A19B3">
      <w:pPr>
        <w:tabs>
          <w:tab w:val="left" w:pos="7515"/>
        </w:tabs>
        <w:jc w:val="both"/>
      </w:pPr>
    </w:p>
    <w:p w:rsidR="006B481C" w:rsidRPr="00B50AF9" w:rsidRDefault="006B481C" w:rsidP="006B481C">
      <w:pPr>
        <w:jc w:val="both"/>
      </w:pP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  <w:t xml:space="preserve">           </w:t>
      </w:r>
      <w:r>
        <w:t xml:space="preserve">     Alojz Baránik</w:t>
      </w:r>
      <w:r w:rsidRPr="00B50AF9">
        <w:t xml:space="preserve"> </w:t>
      </w:r>
    </w:p>
    <w:p w:rsidR="00E755D4" w:rsidRDefault="006B481C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>pod</w:t>
      </w:r>
      <w:r w:rsidR="00E755D4">
        <w:t>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7A1C69" w:rsidRDefault="00927EAB" w:rsidP="00C250A6">
      <w:r>
        <w:t xml:space="preserve">Matúš Šutaj Eštok </w:t>
      </w:r>
    </w:p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1105665"/>
    <w:multiLevelType w:val="hybridMultilevel"/>
    <w:tmpl w:val="C24EC19E"/>
    <w:lvl w:ilvl="0" w:tplc="DFDA2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66D2F"/>
    <w:rsid w:val="00070926"/>
    <w:rsid w:val="0007576E"/>
    <w:rsid w:val="00075D60"/>
    <w:rsid w:val="00084418"/>
    <w:rsid w:val="00093C73"/>
    <w:rsid w:val="000B0328"/>
    <w:rsid w:val="000B2021"/>
    <w:rsid w:val="000C7CD6"/>
    <w:rsid w:val="000E6094"/>
    <w:rsid w:val="001408F3"/>
    <w:rsid w:val="00144F3A"/>
    <w:rsid w:val="00145071"/>
    <w:rsid w:val="001811C4"/>
    <w:rsid w:val="00190956"/>
    <w:rsid w:val="001F6BB5"/>
    <w:rsid w:val="001F72AD"/>
    <w:rsid w:val="002164C4"/>
    <w:rsid w:val="002228CB"/>
    <w:rsid w:val="002345C7"/>
    <w:rsid w:val="00237EFA"/>
    <w:rsid w:val="0026623F"/>
    <w:rsid w:val="00292C00"/>
    <w:rsid w:val="002B2CEB"/>
    <w:rsid w:val="002B4DF6"/>
    <w:rsid w:val="002C7346"/>
    <w:rsid w:val="002D1F66"/>
    <w:rsid w:val="002D57E7"/>
    <w:rsid w:val="002E7FEF"/>
    <w:rsid w:val="003074DB"/>
    <w:rsid w:val="00365222"/>
    <w:rsid w:val="003950C6"/>
    <w:rsid w:val="00395DE9"/>
    <w:rsid w:val="004C2391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92D6D"/>
    <w:rsid w:val="005A19B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B481C"/>
    <w:rsid w:val="006C58B4"/>
    <w:rsid w:val="0071176B"/>
    <w:rsid w:val="00764AE7"/>
    <w:rsid w:val="007708AD"/>
    <w:rsid w:val="00777F1F"/>
    <w:rsid w:val="00784120"/>
    <w:rsid w:val="007921AA"/>
    <w:rsid w:val="007A1A9E"/>
    <w:rsid w:val="007A1C69"/>
    <w:rsid w:val="007A2D52"/>
    <w:rsid w:val="007F23BB"/>
    <w:rsid w:val="00814FB1"/>
    <w:rsid w:val="00821BE8"/>
    <w:rsid w:val="00843F53"/>
    <w:rsid w:val="008548C9"/>
    <w:rsid w:val="00861FDB"/>
    <w:rsid w:val="008B638E"/>
    <w:rsid w:val="008D1802"/>
    <w:rsid w:val="00922D28"/>
    <w:rsid w:val="00927EAB"/>
    <w:rsid w:val="00937072"/>
    <w:rsid w:val="0095560D"/>
    <w:rsid w:val="009602E3"/>
    <w:rsid w:val="00973178"/>
    <w:rsid w:val="009853FF"/>
    <w:rsid w:val="009A1F6C"/>
    <w:rsid w:val="009A2E07"/>
    <w:rsid w:val="009A63BA"/>
    <w:rsid w:val="009D4686"/>
    <w:rsid w:val="00A02112"/>
    <w:rsid w:val="00A10422"/>
    <w:rsid w:val="00A179B9"/>
    <w:rsid w:val="00A42DBE"/>
    <w:rsid w:val="00A57609"/>
    <w:rsid w:val="00A601C7"/>
    <w:rsid w:val="00A7497F"/>
    <w:rsid w:val="00AA39AD"/>
    <w:rsid w:val="00AB0981"/>
    <w:rsid w:val="00B11587"/>
    <w:rsid w:val="00B41635"/>
    <w:rsid w:val="00B4548F"/>
    <w:rsid w:val="00B473FC"/>
    <w:rsid w:val="00B52100"/>
    <w:rsid w:val="00B64090"/>
    <w:rsid w:val="00B712E2"/>
    <w:rsid w:val="00B8640F"/>
    <w:rsid w:val="00B958A6"/>
    <w:rsid w:val="00BB33B5"/>
    <w:rsid w:val="00BC729F"/>
    <w:rsid w:val="00BD2DA8"/>
    <w:rsid w:val="00BE06C3"/>
    <w:rsid w:val="00BE19DA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37A36"/>
    <w:rsid w:val="00D80BA4"/>
    <w:rsid w:val="00D83ACD"/>
    <w:rsid w:val="00D90CB7"/>
    <w:rsid w:val="00DA1C86"/>
    <w:rsid w:val="00DA3030"/>
    <w:rsid w:val="00DB14B5"/>
    <w:rsid w:val="00E01779"/>
    <w:rsid w:val="00E229D3"/>
    <w:rsid w:val="00E755D4"/>
    <w:rsid w:val="00E97AF4"/>
    <w:rsid w:val="00EA1D62"/>
    <w:rsid w:val="00EB44D1"/>
    <w:rsid w:val="00EB666F"/>
    <w:rsid w:val="00EC476B"/>
    <w:rsid w:val="00EC6F7A"/>
    <w:rsid w:val="00F60868"/>
    <w:rsid w:val="00F819A9"/>
    <w:rsid w:val="00FB7931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82166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84</cp:revision>
  <cp:lastPrinted>2022-03-11T12:17:00Z</cp:lastPrinted>
  <dcterms:created xsi:type="dcterms:W3CDTF">2019-04-10T08:00:00Z</dcterms:created>
  <dcterms:modified xsi:type="dcterms:W3CDTF">2022-03-15T10:22:00Z</dcterms:modified>
</cp:coreProperties>
</file>