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FF4B92">
        <w:rPr>
          <w:b/>
        </w:rPr>
        <w:t>62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2D47A7">
        <w:t>CRD: 122</w:t>
      </w:r>
      <w:r w:rsidR="00FF4B92">
        <w:t>/2022</w:t>
      </w:r>
    </w:p>
    <w:p w:rsidR="00B81733" w:rsidRDefault="00B81733" w:rsidP="00B81733">
      <w:pPr>
        <w:rPr>
          <w:b/>
          <w:sz w:val="32"/>
        </w:rPr>
      </w:pPr>
    </w:p>
    <w:p w:rsidR="00AA30EB" w:rsidRDefault="00AA30EB" w:rsidP="00B81733">
      <w:pPr>
        <w:rPr>
          <w:b/>
          <w:sz w:val="32"/>
        </w:rPr>
      </w:pPr>
    </w:p>
    <w:p w:rsidR="00B81733" w:rsidRDefault="00A408DD" w:rsidP="00B81733">
      <w:pPr>
        <w:jc w:val="center"/>
        <w:rPr>
          <w:b/>
          <w:sz w:val="32"/>
        </w:rPr>
      </w:pPr>
      <w:r>
        <w:rPr>
          <w:b/>
          <w:sz w:val="32"/>
        </w:rPr>
        <w:t>143</w:t>
      </w:r>
      <w:bookmarkStart w:id="0" w:name="_GoBack"/>
      <w:bookmarkEnd w:id="0"/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>
        <w:t>z</w:t>
      </w:r>
      <w:r w:rsidR="00FF4B92">
        <w:t>o 14. marca 2022</w:t>
      </w:r>
    </w:p>
    <w:p w:rsidR="00B81733" w:rsidRDefault="00B81733" w:rsidP="00B81733">
      <w:pPr>
        <w:jc w:val="both"/>
      </w:pPr>
    </w:p>
    <w:p w:rsidR="009A4CF0" w:rsidRDefault="009A4CF0" w:rsidP="005A29FD">
      <w:pPr>
        <w:pStyle w:val="Odsekzoznamu"/>
        <w:tabs>
          <w:tab w:val="left" w:pos="5580"/>
        </w:tabs>
        <w:spacing w:after="0" w:line="240" w:lineRule="auto"/>
        <w:ind w:left="360"/>
        <w:jc w:val="both"/>
      </w:pPr>
    </w:p>
    <w:p w:rsidR="00B81733" w:rsidRPr="0085246E" w:rsidRDefault="00B81733" w:rsidP="0085246E">
      <w:pPr>
        <w:tabs>
          <w:tab w:val="left" w:pos="5580"/>
        </w:tabs>
        <w:jc w:val="both"/>
        <w:rPr>
          <w:b/>
        </w:rPr>
      </w:pPr>
      <w:r>
        <w:t xml:space="preserve">k spoločnej správe výborov Národnej rady Slovenskej republiky o výsledku prerokovania </w:t>
      </w:r>
      <w:r w:rsidR="0022696C" w:rsidRPr="0022696C">
        <w:rPr>
          <w:rFonts w:cs="Arial"/>
          <w:noProof/>
        </w:rPr>
        <w:t xml:space="preserve">návrhu </w:t>
      </w:r>
      <w:r w:rsidR="0022696C" w:rsidRPr="0022696C">
        <w:rPr>
          <w:rFonts w:cs="Arial"/>
        </w:rPr>
        <w:t xml:space="preserve">skupiny poslancov Národnej rady Slovenskej republiky na vydanie zákona, ktorým sa dopĺňa zákon č. 8/2009 Z. z. o cestnej premávke a o zmene a doplnení niektorých zákonov v znení neskorších predpisov </w:t>
      </w:r>
      <w:r w:rsidR="0022696C" w:rsidRPr="0022696C">
        <w:rPr>
          <w:rFonts w:cs="Arial"/>
          <w:b/>
        </w:rPr>
        <w:t>(tlač 867a)</w:t>
      </w:r>
      <w:r w:rsidR="0022696C">
        <w:rPr>
          <w:rFonts w:cs="Arial"/>
          <w:b/>
        </w:rPr>
        <w:t xml:space="preserve"> </w:t>
      </w:r>
      <w:r w:rsidR="005A29FD" w:rsidRPr="0085246E">
        <w:rPr>
          <w:rFonts w:cs="Arial"/>
        </w:rPr>
        <w:t xml:space="preserve"> </w:t>
      </w:r>
      <w:r w:rsidRPr="0085246E">
        <w:rPr>
          <w:rFonts w:cs="Arial"/>
          <w:b/>
        </w:rPr>
        <w:t>– druhé čítanie</w:t>
      </w:r>
    </w:p>
    <w:p w:rsidR="00B81733" w:rsidRDefault="00B81733" w:rsidP="00B81733">
      <w:pPr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</w:rPr>
      </w:pP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Default="00B81733" w:rsidP="00B81733">
      <w:pPr>
        <w:jc w:val="both"/>
        <w:rPr>
          <w:b/>
          <w:bCs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659D5" w:rsidRDefault="00B659D5" w:rsidP="00B659D5">
      <w:pPr>
        <w:pStyle w:val="Odsekzoznamu"/>
        <w:ind w:left="644"/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</w:p>
    <w:p w:rsidR="00B81733" w:rsidRPr="00156CEC" w:rsidRDefault="00B81733" w:rsidP="00800991">
      <w:pPr>
        <w:pStyle w:val="Odsekzoznamu"/>
        <w:tabs>
          <w:tab w:val="left" w:pos="5580"/>
        </w:tabs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 w:rsidR="00EE29F6" w:rsidRPr="00156CEC">
        <w:rPr>
          <w:rFonts w:cs="Arial"/>
        </w:rPr>
        <w:t xml:space="preserve"> </w:t>
      </w:r>
      <w:r w:rsidR="00156CEC" w:rsidRPr="00156CEC">
        <w:rPr>
          <w:rFonts w:cs="Arial"/>
          <w:noProof/>
          <w:szCs w:val="24"/>
        </w:rPr>
        <w:t xml:space="preserve">návrhu </w:t>
      </w:r>
      <w:r w:rsidR="00156CEC" w:rsidRPr="00156CEC">
        <w:rPr>
          <w:rFonts w:cs="Arial"/>
        </w:rPr>
        <w:t xml:space="preserve">skupiny poslancov Národnej rady Slovenskej republiky na vydanie zákona, ktorým sa dopĺňa zákon č. 8/2009 Z. z. o cestnej premávke a o zmene a doplnení niektorých zákonov v znení neskorších predpisov </w:t>
      </w:r>
      <w:r w:rsidR="00156CEC" w:rsidRPr="00156CEC">
        <w:rPr>
          <w:rFonts w:cs="Arial"/>
          <w:b/>
        </w:rPr>
        <w:t>(tlač 867a)</w:t>
      </w:r>
      <w:r w:rsidRPr="00156CEC">
        <w:rPr>
          <w:rFonts w:cs="Arial"/>
          <w:b/>
        </w:rPr>
        <w:t>;</w:t>
      </w:r>
    </w:p>
    <w:p w:rsidR="00B81733" w:rsidRDefault="00B81733" w:rsidP="00B81733">
      <w:pPr>
        <w:jc w:val="both"/>
        <w:rPr>
          <w:rFonts w:ascii="Times" w:hAnsi="Times" w:cs="Times"/>
          <w:bCs/>
        </w:rPr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659D5" w:rsidRDefault="00B659D5" w:rsidP="00B659D5">
      <w:pPr>
        <w:pStyle w:val="Odsekzoznamu"/>
        <w:ind w:left="644"/>
        <w:jc w:val="both"/>
        <w:rPr>
          <w:b/>
          <w:sz w:val="28"/>
          <w:szCs w:val="28"/>
        </w:rPr>
      </w:pPr>
    </w:p>
    <w:p w:rsidR="00B81733" w:rsidRPr="00B81733" w:rsidRDefault="00B81733" w:rsidP="00D72BEB">
      <w:pPr>
        <w:pStyle w:val="Odsekzoznamu"/>
        <w:spacing w:after="0" w:line="240" w:lineRule="auto"/>
        <w:jc w:val="both"/>
        <w:rPr>
          <w:b/>
        </w:rPr>
      </w:pPr>
      <w:r>
        <w:t xml:space="preserve">spoločnú správu výborov Národnej rady Slovenskej republiky </w:t>
      </w:r>
      <w:r w:rsidR="003F0BB5">
        <w:t>k</w:t>
      </w:r>
      <w:r w:rsidR="003F0BB5" w:rsidRPr="00156CEC">
        <w:rPr>
          <w:rFonts w:cs="Arial"/>
        </w:rPr>
        <w:t xml:space="preserve"> </w:t>
      </w:r>
      <w:r w:rsidR="003F0BB5" w:rsidRPr="00156CEC">
        <w:rPr>
          <w:rFonts w:cs="Arial"/>
          <w:noProof/>
          <w:szCs w:val="24"/>
        </w:rPr>
        <w:t xml:space="preserve">návrhu </w:t>
      </w:r>
      <w:r w:rsidR="003F0BB5" w:rsidRPr="00156CEC">
        <w:rPr>
          <w:rFonts w:cs="Arial"/>
        </w:rPr>
        <w:t xml:space="preserve">skupiny poslancov Národnej rady Slovenskej republiky na vydanie zákona, ktorým sa dopĺňa zákon č. 8/2009 Z. z. o cestnej premávke a o zmene a doplnení niektorých zákonov v znení neskorších predpisov </w:t>
      </w:r>
      <w:r w:rsidR="003F0BB5" w:rsidRPr="00156CEC">
        <w:rPr>
          <w:rFonts w:cs="Arial"/>
          <w:b/>
        </w:rPr>
        <w:t>(tlač 867a)</w:t>
      </w:r>
      <w:r w:rsidRPr="00B81733">
        <w:rPr>
          <w:rFonts w:cs="Arial"/>
          <w:b/>
        </w:rPr>
        <w:t>;</w:t>
      </w:r>
      <w:r w:rsidRPr="00B81733">
        <w:rPr>
          <w:rFonts w:ascii="Times" w:hAnsi="Times" w:cs="Times"/>
          <w:bCs/>
        </w:rPr>
        <w:t xml:space="preserve"> </w:t>
      </w:r>
    </w:p>
    <w:p w:rsidR="00B81733" w:rsidRDefault="00B81733" w:rsidP="00B81733">
      <w:pPr>
        <w:jc w:val="both"/>
      </w:pPr>
    </w:p>
    <w:p w:rsidR="00D72BEB" w:rsidRDefault="00D72BEB" w:rsidP="00B81733">
      <w:pPr>
        <w:jc w:val="both"/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659D5" w:rsidRDefault="00B659D5" w:rsidP="00B659D5">
      <w:pPr>
        <w:pStyle w:val="Odsekzoznamu"/>
        <w:ind w:left="644"/>
        <w:jc w:val="both"/>
        <w:rPr>
          <w:b/>
          <w:sz w:val="28"/>
          <w:szCs w:val="28"/>
          <w:lang w:val="cs-CZ"/>
        </w:rPr>
      </w:pPr>
    </w:p>
    <w:p w:rsidR="00B81733" w:rsidRDefault="00EF28A8" w:rsidP="00B81733">
      <w:pPr>
        <w:ind w:firstLine="644"/>
        <w:jc w:val="both"/>
      </w:pPr>
      <w:r>
        <w:rPr>
          <w:b/>
          <w:sz w:val="28"/>
          <w:szCs w:val="28"/>
        </w:rPr>
        <w:t>Lukáša KYSELICU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Národnej rady Slovenskej republiky;</w:t>
      </w:r>
    </w:p>
    <w:p w:rsidR="00275E1C" w:rsidRDefault="00275E1C" w:rsidP="00B81733">
      <w:pPr>
        <w:ind w:firstLine="644"/>
        <w:jc w:val="both"/>
      </w:pPr>
    </w:p>
    <w:p w:rsidR="00275E1C" w:rsidRDefault="00275E1C" w:rsidP="00B81733">
      <w:pPr>
        <w:ind w:firstLine="644"/>
        <w:jc w:val="both"/>
        <w:rPr>
          <w:b/>
          <w:sz w:val="28"/>
          <w:szCs w:val="28"/>
          <w:lang w:val="cs-CZ"/>
        </w:rPr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pStyle w:val="Zkladntext"/>
        <w:ind w:left="360"/>
      </w:pPr>
      <w:r>
        <w:t xml:space="preserve">            </w:t>
      </w:r>
    </w:p>
    <w:p w:rsidR="00B81733" w:rsidRDefault="00B81733" w:rsidP="00B81733">
      <w:pPr>
        <w:ind w:left="4956"/>
        <w:jc w:val="both"/>
        <w:rPr>
          <w:b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>Juraj KRÚPA</w:t>
      </w:r>
      <w:r>
        <w:rPr>
          <w:b/>
        </w:rPr>
        <w:t xml:space="preserve">                </w:t>
      </w:r>
      <w:r>
        <w:rPr>
          <w:b/>
        </w:rPr>
        <w:tab/>
      </w:r>
    </w:p>
    <w:p w:rsidR="00B81733" w:rsidRDefault="00B81733" w:rsidP="00B81733">
      <w:pPr>
        <w:jc w:val="both"/>
        <w:rPr>
          <w:b/>
        </w:rPr>
      </w:pPr>
      <w:r>
        <w:t xml:space="preserve">                                                                                     </w:t>
      </w:r>
      <w:r>
        <w:tab/>
        <w:t xml:space="preserve"> predseda výboru</w:t>
      </w:r>
    </w:p>
    <w:p w:rsidR="00B81733" w:rsidRDefault="00B81733" w:rsidP="00B81733">
      <w:pPr>
        <w:jc w:val="both"/>
      </w:pPr>
    </w:p>
    <w:p w:rsidR="00B81733" w:rsidRDefault="00B81733" w:rsidP="00B81733">
      <w:pPr>
        <w:jc w:val="both"/>
      </w:pPr>
    </w:p>
    <w:p w:rsidR="00B81733" w:rsidRDefault="00B81733" w:rsidP="00B81733">
      <w:pPr>
        <w:ind w:left="1416" w:firstLine="2124"/>
        <w:jc w:val="both"/>
      </w:pPr>
      <w:r>
        <w:rPr>
          <w:b/>
          <w:i/>
          <w:sz w:val="28"/>
        </w:rPr>
        <w:t xml:space="preserve">                                </w:t>
      </w:r>
    </w:p>
    <w:p w:rsidR="00B81733" w:rsidRDefault="00B81733" w:rsidP="00B81733">
      <w:pPr>
        <w:jc w:val="both"/>
      </w:pPr>
      <w:r>
        <w:rPr>
          <w:b/>
          <w:sz w:val="28"/>
        </w:rPr>
        <w:t>Marián SALOŇ</w:t>
      </w:r>
    </w:p>
    <w:p w:rsidR="00B81733" w:rsidRDefault="00B81733" w:rsidP="00B81733">
      <w:r>
        <w:t>overovateľ výboru</w:t>
      </w:r>
    </w:p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Igor HUS</w:t>
      </w:r>
    </w:p>
    <w:p w:rsidR="00B81733" w:rsidRDefault="00B81733" w:rsidP="00B81733">
      <w:r>
        <w:t>overovateľ výboru</w:t>
      </w:r>
    </w:p>
    <w:p w:rsidR="00B81733" w:rsidRDefault="00B81733" w:rsidP="00B81733">
      <w:r>
        <w:t xml:space="preserve"> </w:t>
      </w:r>
    </w:p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B81733" w:rsidRDefault="00B81733" w:rsidP="00B81733"/>
    <w:p w:rsidR="007F51A4" w:rsidRDefault="007F51A4"/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110360"/>
    <w:rsid w:val="00156CEC"/>
    <w:rsid w:val="00162856"/>
    <w:rsid w:val="0022696C"/>
    <w:rsid w:val="00275E1C"/>
    <w:rsid w:val="002D47A7"/>
    <w:rsid w:val="002E4874"/>
    <w:rsid w:val="003F0BB5"/>
    <w:rsid w:val="00434F4E"/>
    <w:rsid w:val="00495DA4"/>
    <w:rsid w:val="004D6503"/>
    <w:rsid w:val="005A29FD"/>
    <w:rsid w:val="005D49D6"/>
    <w:rsid w:val="0078739F"/>
    <w:rsid w:val="007F51A4"/>
    <w:rsid w:val="00800991"/>
    <w:rsid w:val="0085246E"/>
    <w:rsid w:val="009A4CF0"/>
    <w:rsid w:val="00A252EA"/>
    <w:rsid w:val="00A408DD"/>
    <w:rsid w:val="00AA30EB"/>
    <w:rsid w:val="00AC2837"/>
    <w:rsid w:val="00AE6BD5"/>
    <w:rsid w:val="00AE75AF"/>
    <w:rsid w:val="00B16B4C"/>
    <w:rsid w:val="00B659D5"/>
    <w:rsid w:val="00B81733"/>
    <w:rsid w:val="00B86D8F"/>
    <w:rsid w:val="00BA2875"/>
    <w:rsid w:val="00C048DB"/>
    <w:rsid w:val="00C640F3"/>
    <w:rsid w:val="00D04ED9"/>
    <w:rsid w:val="00D72BEB"/>
    <w:rsid w:val="00DF0917"/>
    <w:rsid w:val="00E17FB9"/>
    <w:rsid w:val="00E404F5"/>
    <w:rsid w:val="00E915E1"/>
    <w:rsid w:val="00EB6E7A"/>
    <w:rsid w:val="00EE29F6"/>
    <w:rsid w:val="00EF28A8"/>
    <w:rsid w:val="00F17E1E"/>
    <w:rsid w:val="00FB33FC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5695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9</cp:revision>
  <cp:lastPrinted>2021-04-28T10:27:00Z</cp:lastPrinted>
  <dcterms:created xsi:type="dcterms:W3CDTF">2022-03-09T14:21:00Z</dcterms:created>
  <dcterms:modified xsi:type="dcterms:W3CDTF">2022-03-10T12:04:00Z</dcterms:modified>
</cp:coreProperties>
</file>