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FF4B92">
        <w:rPr>
          <w:b/>
        </w:rPr>
        <w:t>62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F4B92">
        <w:t>CRD: 109/2022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211691" w:rsidP="00B81733">
      <w:pPr>
        <w:jc w:val="center"/>
        <w:rPr>
          <w:b/>
          <w:sz w:val="32"/>
        </w:rPr>
      </w:pPr>
      <w:r>
        <w:rPr>
          <w:b/>
          <w:sz w:val="32"/>
        </w:rPr>
        <w:t>141</w:t>
      </w:r>
      <w:bookmarkStart w:id="0" w:name="_GoBack"/>
      <w:bookmarkEnd w:id="0"/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FF4B92">
        <w:t>o 14. marca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2E4874" w:rsidRDefault="00B81733" w:rsidP="002E4874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2E4874" w:rsidRPr="002E4874">
        <w:rPr>
          <w:szCs w:val="24"/>
        </w:rPr>
        <w:t xml:space="preserve">vládneho </w:t>
      </w:r>
      <w:r w:rsidR="002E4874" w:rsidRPr="002E4874">
        <w:rPr>
          <w:rFonts w:cs="Arial"/>
        </w:rPr>
        <w:t xml:space="preserve">návrhu </w:t>
      </w:r>
      <w:r w:rsidR="002E4874" w:rsidRPr="002E4874">
        <w:rPr>
          <w:rFonts w:cs="Arial"/>
          <w:noProof/>
          <w:szCs w:val="24"/>
        </w:rPr>
        <w:t xml:space="preserve">zákona, ktorým sa mení a dopĺňa zákon č. 480/2002 Z. z. o azyle a o zmene a doplnení niektorých zákonov v znení neskorších predpisov </w:t>
      </w:r>
      <w:r w:rsidR="002E4874" w:rsidRPr="002E4874">
        <w:rPr>
          <w:rFonts w:cs="Arial"/>
          <w:b/>
          <w:szCs w:val="24"/>
        </w:rPr>
        <w:t xml:space="preserve">(tlač 827a) </w:t>
      </w:r>
      <w:r w:rsidR="005A29FD" w:rsidRPr="002E4874">
        <w:rPr>
          <w:rFonts w:cs="Arial"/>
        </w:rPr>
        <w:t xml:space="preserve"> </w:t>
      </w:r>
      <w:r w:rsidRPr="002E4874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rPr>
          <w:szCs w:val="24"/>
        </w:rPr>
        <w:t>vládnemu</w:t>
      </w:r>
      <w:r w:rsidR="00EE29F6" w:rsidRPr="002E4874">
        <w:rPr>
          <w:szCs w:val="24"/>
        </w:rPr>
        <w:t xml:space="preserve"> </w:t>
      </w:r>
      <w:r w:rsidR="00EE29F6" w:rsidRPr="002E4874">
        <w:rPr>
          <w:rFonts w:cs="Arial"/>
        </w:rPr>
        <w:t xml:space="preserve">návrhu </w:t>
      </w:r>
      <w:r w:rsidR="00EE29F6" w:rsidRPr="002E4874">
        <w:rPr>
          <w:rFonts w:cs="Arial"/>
          <w:noProof/>
          <w:szCs w:val="24"/>
        </w:rPr>
        <w:t xml:space="preserve">zákona, ktorým sa mení a dopĺňa zákon č. 480/2002 Z. z. o azyle a o zmene a doplnení niektorých zákonov v znení neskorších predpisov </w:t>
      </w:r>
      <w:r w:rsidR="00EE29F6" w:rsidRPr="002E4874">
        <w:rPr>
          <w:rFonts w:cs="Arial"/>
          <w:b/>
          <w:szCs w:val="24"/>
        </w:rPr>
        <w:t>(tlač 827a)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rPr>
          <w:szCs w:val="24"/>
        </w:rPr>
        <w:t>vládnemu</w:t>
      </w:r>
      <w:r w:rsidR="00110360" w:rsidRPr="002E4874">
        <w:rPr>
          <w:szCs w:val="24"/>
        </w:rPr>
        <w:t xml:space="preserve"> </w:t>
      </w:r>
      <w:r w:rsidR="00110360" w:rsidRPr="002E4874">
        <w:rPr>
          <w:rFonts w:cs="Arial"/>
        </w:rPr>
        <w:t xml:space="preserve">návrhu </w:t>
      </w:r>
      <w:r w:rsidR="00110360" w:rsidRPr="002E4874">
        <w:rPr>
          <w:rFonts w:cs="Arial"/>
          <w:noProof/>
          <w:szCs w:val="24"/>
        </w:rPr>
        <w:t xml:space="preserve">zákona, ktorým sa mení a dopĺňa zákon č. 480/2002 Z. z. o azyle a o zmene a doplnení niektorých zákonov v znení neskorších predpisov </w:t>
      </w:r>
      <w:r w:rsidR="00110360" w:rsidRPr="002E4874">
        <w:rPr>
          <w:rFonts w:cs="Arial"/>
          <w:b/>
          <w:szCs w:val="24"/>
        </w:rPr>
        <w:t>(tlač 827a)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162856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Igora HUSA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8739F" w:rsidRDefault="0078739F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8739F" w:rsidRDefault="0078739F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211691"/>
    <w:rsid w:val="002E4874"/>
    <w:rsid w:val="00434F4E"/>
    <w:rsid w:val="004D6503"/>
    <w:rsid w:val="005A29FD"/>
    <w:rsid w:val="005D49D6"/>
    <w:rsid w:val="0078739F"/>
    <w:rsid w:val="007F51A4"/>
    <w:rsid w:val="009A4CF0"/>
    <w:rsid w:val="00A252EA"/>
    <w:rsid w:val="00AA30EB"/>
    <w:rsid w:val="00AC2837"/>
    <w:rsid w:val="00AE6BD5"/>
    <w:rsid w:val="00B659D5"/>
    <w:rsid w:val="00B81733"/>
    <w:rsid w:val="00B86D8F"/>
    <w:rsid w:val="00C048DB"/>
    <w:rsid w:val="00C640F3"/>
    <w:rsid w:val="00D04ED9"/>
    <w:rsid w:val="00D72BEB"/>
    <w:rsid w:val="00DF0917"/>
    <w:rsid w:val="00E404F5"/>
    <w:rsid w:val="00E915E1"/>
    <w:rsid w:val="00EB6E7A"/>
    <w:rsid w:val="00EE29F6"/>
    <w:rsid w:val="00F17E1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8A2E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cp:lastPrinted>2021-04-28T10:27:00Z</cp:lastPrinted>
  <dcterms:created xsi:type="dcterms:W3CDTF">2022-03-09T13:59:00Z</dcterms:created>
  <dcterms:modified xsi:type="dcterms:W3CDTF">2022-03-10T12:04:00Z</dcterms:modified>
</cp:coreProperties>
</file>