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6E47" w14:textId="77777777" w:rsidR="005541E7" w:rsidRDefault="005541E7" w:rsidP="005541E7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D8750B7" w14:textId="7EC8BCD1" w:rsidR="005541E7" w:rsidRDefault="005541E7" w:rsidP="005541E7">
      <w:pPr>
        <w:rPr>
          <w:b/>
        </w:rPr>
      </w:pPr>
      <w:r>
        <w:rPr>
          <w:b/>
        </w:rPr>
        <w:t>NÁRODNEJ RADY SLOVENSKEJ REPUBLIKY</w:t>
      </w:r>
    </w:p>
    <w:p w14:paraId="7600A146" w14:textId="77777777" w:rsidR="009B4549" w:rsidRDefault="009B4549" w:rsidP="005541E7">
      <w:pPr>
        <w:rPr>
          <w:b/>
        </w:rPr>
      </w:pPr>
    </w:p>
    <w:p w14:paraId="5B305BCA" w14:textId="5C13F6B2" w:rsidR="005541E7" w:rsidRDefault="005541E7" w:rsidP="005541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701646">
        <w:t>1</w:t>
      </w:r>
      <w:r w:rsidR="006A28D0">
        <w:t>12</w:t>
      </w:r>
      <w:r>
        <w:t>. schôdza</w:t>
      </w:r>
    </w:p>
    <w:p w14:paraId="693E3005" w14:textId="00F2F4AE" w:rsidR="005541E7" w:rsidRDefault="005541E7" w:rsidP="005541E7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156EA8">
        <w:t>112</w:t>
      </w:r>
      <w:r>
        <w:t>/202</w:t>
      </w:r>
      <w:r w:rsidR="004E40AE">
        <w:t>2</w:t>
      </w:r>
    </w:p>
    <w:p w14:paraId="11C50F47" w14:textId="1137E44E" w:rsidR="005541E7" w:rsidRDefault="005541E7" w:rsidP="005541E7">
      <w:pPr>
        <w:pStyle w:val="Bezriadkovania"/>
      </w:pPr>
    </w:p>
    <w:p w14:paraId="283E5124" w14:textId="77777777" w:rsidR="009B4549" w:rsidRDefault="009B4549" w:rsidP="005541E7">
      <w:pPr>
        <w:pStyle w:val="Bezriadkovania"/>
      </w:pPr>
    </w:p>
    <w:p w14:paraId="4FE7DA01" w14:textId="2D3DE38B" w:rsidR="005541E7" w:rsidRDefault="00D03846" w:rsidP="005541E7">
      <w:pPr>
        <w:jc w:val="center"/>
        <w:rPr>
          <w:sz w:val="36"/>
          <w:szCs w:val="36"/>
        </w:rPr>
      </w:pPr>
      <w:r>
        <w:rPr>
          <w:sz w:val="36"/>
          <w:szCs w:val="36"/>
        </w:rPr>
        <w:t>469</w:t>
      </w:r>
    </w:p>
    <w:p w14:paraId="0CA32F95" w14:textId="77777777" w:rsidR="005541E7" w:rsidRDefault="005541E7" w:rsidP="005541E7">
      <w:pPr>
        <w:jc w:val="center"/>
        <w:rPr>
          <w:b/>
        </w:rPr>
      </w:pPr>
      <w:r>
        <w:rPr>
          <w:b/>
        </w:rPr>
        <w:t>U z n e s e n i e</w:t>
      </w:r>
    </w:p>
    <w:p w14:paraId="6B652B16" w14:textId="77777777" w:rsidR="005541E7" w:rsidRDefault="005541E7" w:rsidP="005541E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332E188" w14:textId="6F43E38A" w:rsidR="005541E7" w:rsidRDefault="005541E7" w:rsidP="005541E7">
      <w:pPr>
        <w:jc w:val="center"/>
        <w:rPr>
          <w:b/>
        </w:rPr>
      </w:pPr>
      <w:r>
        <w:rPr>
          <w:b/>
        </w:rPr>
        <w:t>z</w:t>
      </w:r>
      <w:r w:rsidR="00370F8C">
        <w:rPr>
          <w:b/>
        </w:rPr>
        <w:t> </w:t>
      </w:r>
      <w:r w:rsidR="001D0C18">
        <w:rPr>
          <w:b/>
        </w:rPr>
        <w:t>10</w:t>
      </w:r>
      <w:r w:rsidR="00370F8C">
        <w:rPr>
          <w:b/>
        </w:rPr>
        <w:t>.</w:t>
      </w:r>
      <w:r>
        <w:rPr>
          <w:b/>
        </w:rPr>
        <w:t xml:space="preserve"> </w:t>
      </w:r>
      <w:r w:rsidR="00C373B2">
        <w:rPr>
          <w:b/>
        </w:rPr>
        <w:t>marca</w:t>
      </w:r>
      <w:r>
        <w:rPr>
          <w:b/>
        </w:rPr>
        <w:t xml:space="preserve"> 2022</w:t>
      </w:r>
    </w:p>
    <w:p w14:paraId="7202DFAB" w14:textId="77777777" w:rsidR="005541E7" w:rsidRPr="00701646" w:rsidRDefault="005541E7" w:rsidP="005541E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9BECD76" w14:textId="14AE4D65" w:rsidR="003316D2" w:rsidRPr="002632D8" w:rsidRDefault="005541E7" w:rsidP="003316D2">
      <w:pPr>
        <w:tabs>
          <w:tab w:val="left" w:pos="426"/>
          <w:tab w:val="left" w:pos="3402"/>
          <w:tab w:val="left" w:pos="3828"/>
        </w:tabs>
        <w:jc w:val="both"/>
      </w:pPr>
      <w:r w:rsidRPr="004D339B">
        <w:t>k</w:t>
      </w:r>
      <w:r w:rsidR="004D339B" w:rsidRPr="004D339B">
        <w:t> </w:t>
      </w:r>
      <w:r w:rsidRPr="004D339B">
        <w:t>návrhu</w:t>
      </w:r>
      <w:r w:rsidR="004D339B" w:rsidRPr="004D339B">
        <w:t xml:space="preserve"> </w:t>
      </w:r>
      <w:r w:rsidR="003316D2" w:rsidRPr="002632D8">
        <w:t xml:space="preserve">skupiny poslancov Národnej rady Slovenskej republiky na vydanie  zákona, ktorým sa mení </w:t>
      </w:r>
      <w:r w:rsidR="003316D2" w:rsidRPr="002632D8">
        <w:rPr>
          <w:b/>
        </w:rPr>
        <w:t>zákon č. 315/2001 Z. z. o Hasičskom a záchrannom zbore</w:t>
      </w:r>
      <w:r w:rsidR="003316D2" w:rsidRPr="002632D8">
        <w:t xml:space="preserve"> v znení neskorších predpisov (tlač 865)</w:t>
      </w:r>
    </w:p>
    <w:p w14:paraId="6D888763" w14:textId="77777777" w:rsidR="003316D2" w:rsidRDefault="003316D2" w:rsidP="004D339B">
      <w:pPr>
        <w:tabs>
          <w:tab w:val="left" w:pos="426"/>
          <w:tab w:val="left" w:pos="3402"/>
          <w:tab w:val="left" w:pos="3828"/>
        </w:tabs>
        <w:jc w:val="both"/>
      </w:pPr>
    </w:p>
    <w:p w14:paraId="200A0436" w14:textId="77777777" w:rsidR="00C04972" w:rsidRDefault="00C04972" w:rsidP="005541E7">
      <w:pPr>
        <w:tabs>
          <w:tab w:val="left" w:pos="851"/>
          <w:tab w:val="left" w:pos="993"/>
        </w:tabs>
      </w:pPr>
    </w:p>
    <w:p w14:paraId="547E15C0" w14:textId="6B927D14" w:rsidR="005541E7" w:rsidRPr="00294D60" w:rsidRDefault="005541E7" w:rsidP="005541E7">
      <w:pPr>
        <w:tabs>
          <w:tab w:val="left" w:pos="851"/>
          <w:tab w:val="left" w:pos="993"/>
        </w:tabs>
        <w:rPr>
          <w:b/>
          <w:lang w:eastAsia="en-US"/>
        </w:rPr>
      </w:pPr>
      <w:r w:rsidRPr="00294D60">
        <w:tab/>
      </w:r>
      <w:r w:rsidRPr="00294D60">
        <w:rPr>
          <w:b/>
        </w:rPr>
        <w:t>Ústavnoprávny výbor Národnej rady Slovenskej republiky</w:t>
      </w:r>
    </w:p>
    <w:p w14:paraId="04155C51" w14:textId="77777777" w:rsidR="005541E7" w:rsidRPr="00294D60" w:rsidRDefault="005541E7" w:rsidP="005541E7">
      <w:pPr>
        <w:tabs>
          <w:tab w:val="left" w:pos="851"/>
          <w:tab w:val="left" w:pos="993"/>
        </w:tabs>
        <w:jc w:val="both"/>
        <w:rPr>
          <w:b/>
        </w:rPr>
      </w:pPr>
    </w:p>
    <w:p w14:paraId="428342AD" w14:textId="77777777" w:rsidR="005541E7" w:rsidRPr="00294D60" w:rsidRDefault="005541E7" w:rsidP="005541E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94D60">
        <w:rPr>
          <w:b/>
        </w:rPr>
        <w:tab/>
        <w:t>A.   s ú h l a s í</w:t>
      </w:r>
      <w:r w:rsidRPr="00294D60">
        <w:t xml:space="preserve"> </w:t>
      </w:r>
    </w:p>
    <w:p w14:paraId="40A1C9FA" w14:textId="77777777" w:rsidR="005541E7" w:rsidRPr="0041317A" w:rsidRDefault="005541E7" w:rsidP="005541E7">
      <w:pPr>
        <w:tabs>
          <w:tab w:val="left" w:pos="284"/>
          <w:tab w:val="left" w:pos="851"/>
          <w:tab w:val="left" w:pos="1276"/>
        </w:tabs>
        <w:jc w:val="both"/>
      </w:pPr>
    </w:p>
    <w:p w14:paraId="72040E49" w14:textId="6AF235B0" w:rsidR="004D339B" w:rsidRPr="004D339B" w:rsidRDefault="005541E7" w:rsidP="003316D2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 w:rsidRPr="003316D2">
        <w:tab/>
      </w:r>
      <w:r w:rsidRPr="003316D2">
        <w:tab/>
        <w:t>s</w:t>
      </w:r>
      <w:r w:rsidR="003316D2" w:rsidRPr="003316D2">
        <w:rPr>
          <w:bCs/>
        </w:rPr>
        <w:t> </w:t>
      </w:r>
      <w:r w:rsidRPr="003316D2">
        <w:rPr>
          <w:bCs/>
        </w:rPr>
        <w:t>návrhom</w:t>
      </w:r>
      <w:r w:rsidR="003316D2" w:rsidRPr="003316D2">
        <w:rPr>
          <w:bCs/>
        </w:rPr>
        <w:t xml:space="preserve"> </w:t>
      </w:r>
      <w:r w:rsidR="003316D2" w:rsidRPr="003316D2">
        <w:t>skupiny poslancov Národnej rady Slovenskej republiky na vydanie  zákona, ktorým sa mení zákon č. 315/2001 Z. z. o Hasičskom a záchrannom zbore v znení neskorších predpisov (tlač 865)</w:t>
      </w:r>
      <w:r w:rsidR="003316D2">
        <w:t>;</w:t>
      </w:r>
    </w:p>
    <w:p w14:paraId="75C06C34" w14:textId="77777777" w:rsidR="004D339B" w:rsidRDefault="004D339B" w:rsidP="004606D5">
      <w:pPr>
        <w:tabs>
          <w:tab w:val="left" w:pos="426"/>
          <w:tab w:val="left" w:pos="1276"/>
          <w:tab w:val="left" w:pos="3402"/>
          <w:tab w:val="left" w:pos="3828"/>
        </w:tabs>
        <w:jc w:val="both"/>
        <w:rPr>
          <w:bCs/>
        </w:rPr>
      </w:pPr>
    </w:p>
    <w:p w14:paraId="21E6582F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CD1C025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5C50057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1AAEC96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214810D" w14:textId="77777777" w:rsidR="009B4549" w:rsidRDefault="005541E7" w:rsidP="0041317A">
      <w:pPr>
        <w:tabs>
          <w:tab w:val="left" w:pos="426"/>
          <w:tab w:val="left" w:pos="1276"/>
          <w:tab w:val="left" w:pos="3402"/>
          <w:tab w:val="left" w:pos="3828"/>
        </w:tabs>
        <w:jc w:val="both"/>
        <w:rPr>
          <w:bCs/>
        </w:rPr>
      </w:pPr>
      <w:r>
        <w:rPr>
          <w:rFonts w:cs="Arial"/>
          <w:noProof/>
        </w:rPr>
        <w:tab/>
      </w:r>
      <w:r w:rsidR="0041317A">
        <w:rPr>
          <w:rFonts w:cs="Arial"/>
          <w:noProof/>
        </w:rPr>
        <w:tab/>
      </w:r>
      <w:r w:rsidR="004D339B" w:rsidRPr="00156EA8">
        <w:rPr>
          <w:rFonts w:cs="Arial"/>
          <w:noProof/>
        </w:rPr>
        <w:t>n</w:t>
      </w:r>
      <w:proofErr w:type="spellStart"/>
      <w:r w:rsidRPr="00156EA8">
        <w:rPr>
          <w:bCs/>
        </w:rPr>
        <w:t>ávrh</w:t>
      </w:r>
      <w:proofErr w:type="spellEnd"/>
      <w:r w:rsidR="004D339B" w:rsidRPr="00156EA8">
        <w:rPr>
          <w:bCs/>
        </w:rPr>
        <w:t xml:space="preserve"> </w:t>
      </w:r>
      <w:r w:rsidR="00156EA8" w:rsidRPr="00156EA8">
        <w:t>skupiny poslancov Národnej rady Slovenskej republiky na vydanie  zákona, ktorým sa mení zákon č. 315/2001 Z. z. o Hasičskom a záchrannom zbore v znení neskorších predpisov (tlač 865)</w:t>
      </w:r>
      <w:r w:rsidR="004D339B"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</w:t>
      </w:r>
      <w:r w:rsidR="009B4549">
        <w:rPr>
          <w:bCs/>
        </w:rPr>
        <w:t> touto zmenou:</w:t>
      </w:r>
    </w:p>
    <w:p w14:paraId="2684980C" w14:textId="77777777" w:rsidR="009B4549" w:rsidRPr="009B4549" w:rsidRDefault="009B4549" w:rsidP="009B4549">
      <w:pPr>
        <w:tabs>
          <w:tab w:val="left" w:pos="284"/>
        </w:tabs>
        <w:spacing w:line="276" w:lineRule="auto"/>
        <w:jc w:val="both"/>
        <w:rPr>
          <w:b/>
        </w:rPr>
      </w:pPr>
    </w:p>
    <w:p w14:paraId="47C9CA44" w14:textId="77777777" w:rsidR="009B4549" w:rsidRPr="009B4549" w:rsidRDefault="009B4549" w:rsidP="009B4549">
      <w:pPr>
        <w:tabs>
          <w:tab w:val="left" w:pos="284"/>
        </w:tabs>
        <w:spacing w:line="360" w:lineRule="auto"/>
        <w:jc w:val="both"/>
        <w:rPr>
          <w:b/>
        </w:rPr>
      </w:pPr>
      <w:r w:rsidRPr="009B4549">
        <w:rPr>
          <w:b/>
        </w:rPr>
        <w:t>K čl. II</w:t>
      </w:r>
    </w:p>
    <w:p w14:paraId="23617E9A" w14:textId="77777777" w:rsidR="009B4549" w:rsidRPr="009B4549" w:rsidRDefault="009B4549" w:rsidP="009B4549">
      <w:pPr>
        <w:tabs>
          <w:tab w:val="left" w:pos="284"/>
        </w:tabs>
        <w:spacing w:line="360" w:lineRule="auto"/>
        <w:jc w:val="both"/>
      </w:pPr>
      <w:r w:rsidRPr="009B4549">
        <w:t xml:space="preserve">V čl. II sa slová „15. apríla 2022“ nahrádzajú slovami „1. mája 2022“. </w:t>
      </w:r>
    </w:p>
    <w:p w14:paraId="39497355" w14:textId="77777777" w:rsidR="009B4549" w:rsidRPr="009B4549" w:rsidRDefault="009B4549" w:rsidP="009B4549">
      <w:pPr>
        <w:pStyle w:val="Odsekzoznamu"/>
        <w:overflowPunct w:val="0"/>
        <w:ind w:left="4111"/>
        <w:jc w:val="both"/>
        <w:rPr>
          <w:rFonts w:ascii="Times New Roman" w:hAnsi="Times New Roman"/>
          <w:sz w:val="24"/>
          <w:szCs w:val="24"/>
        </w:rPr>
      </w:pPr>
      <w:r w:rsidRPr="009B4549">
        <w:rPr>
          <w:rFonts w:ascii="Times New Roman" w:hAnsi="Times New Roman"/>
          <w:sz w:val="24"/>
          <w:szCs w:val="24"/>
        </w:rPr>
        <w:t xml:space="preserve">Zmena účinnosti sa navrhuje z dôvodu trvania legislatívneho procesu. Z tohto dôvodu je potrebné zmeniť účinnosť zákona tak, aby boli  dodržané požiadavky a lehoty stanovené Ústavou Slovenskej republiky [čl. 87 ods. 2 až 4 a čl. 102 ods. 1 písm. o)]. Posunom účinnosti sa zohľadňuje aj potrebná </w:t>
      </w:r>
      <w:proofErr w:type="spellStart"/>
      <w:r w:rsidRPr="009B4549">
        <w:rPr>
          <w:rFonts w:ascii="Times New Roman" w:hAnsi="Times New Roman"/>
          <w:sz w:val="24"/>
          <w:szCs w:val="24"/>
        </w:rPr>
        <w:t>legisvakancia</w:t>
      </w:r>
      <w:proofErr w:type="spellEnd"/>
      <w:r w:rsidRPr="009B4549">
        <w:rPr>
          <w:rFonts w:ascii="Times New Roman" w:hAnsi="Times New Roman"/>
          <w:sz w:val="24"/>
          <w:szCs w:val="24"/>
        </w:rPr>
        <w:t xml:space="preserve">, aby sa so zákonom ešte pred nadobudnutím účinnosti mohli zoznámiť všetci, ktorým je zákon určený (čl. 6 ods.8 Legislatívnych pravidiel tvorby zákonov č. 19/1997 Z. z.). </w:t>
      </w:r>
    </w:p>
    <w:p w14:paraId="51DA58D9" w14:textId="77777777" w:rsidR="009B4549" w:rsidRPr="009B4549" w:rsidRDefault="009B4549" w:rsidP="009B4549">
      <w:pPr>
        <w:pStyle w:val="Odsekzoznamu"/>
        <w:tabs>
          <w:tab w:val="left" w:pos="284"/>
        </w:tabs>
        <w:spacing w:after="0" w:line="36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14:paraId="23A9072A" w14:textId="38CD9D5F" w:rsidR="009B4549" w:rsidRDefault="009B4549" w:rsidP="005541E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31B062D" w14:textId="77777777" w:rsidR="009B4549" w:rsidRDefault="009B4549" w:rsidP="005541E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B4F0068" w14:textId="77777777" w:rsidR="009B4549" w:rsidRDefault="009B4549" w:rsidP="005541E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188F5A4" w14:textId="77777777" w:rsidR="005541E7" w:rsidRDefault="005541E7" w:rsidP="005541E7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E445FA9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  <w:r>
        <w:tab/>
      </w:r>
    </w:p>
    <w:p w14:paraId="40168A05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3BB9C16D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</w:p>
    <w:p w14:paraId="603E43BE" w14:textId="3AF702BF" w:rsidR="005541E7" w:rsidRPr="004D339B" w:rsidRDefault="00825F5B" w:rsidP="004D339B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r w:rsidR="005541E7">
        <w:t xml:space="preserve">predložiť stanovisko výboru k uvedenému návrhu zákona predsedovi gestorského </w:t>
      </w:r>
      <w:r w:rsidR="005541E7" w:rsidRPr="004D339B">
        <w:t>Výboru Národnej rady Slovenskej republiky pre</w:t>
      </w:r>
      <w:r w:rsidR="003424D3" w:rsidRPr="004D339B">
        <w:t xml:space="preserve"> </w:t>
      </w:r>
      <w:r w:rsidR="003316D2">
        <w:t xml:space="preserve">sociálne veci. </w:t>
      </w:r>
      <w:bookmarkEnd w:id="1"/>
    </w:p>
    <w:p w14:paraId="4FB9C55C" w14:textId="1E97BA42" w:rsidR="005541E7" w:rsidRDefault="005541E7" w:rsidP="005541E7">
      <w:pPr>
        <w:pStyle w:val="Zkladntext"/>
        <w:tabs>
          <w:tab w:val="left" w:pos="1134"/>
          <w:tab w:val="left" w:pos="1276"/>
        </w:tabs>
      </w:pPr>
    </w:p>
    <w:p w14:paraId="3DD1379D" w14:textId="1E4F605F" w:rsidR="00156EA8" w:rsidRDefault="00156EA8" w:rsidP="005541E7">
      <w:pPr>
        <w:pStyle w:val="Zkladntext"/>
        <w:tabs>
          <w:tab w:val="left" w:pos="1134"/>
          <w:tab w:val="left" w:pos="1276"/>
        </w:tabs>
      </w:pPr>
    </w:p>
    <w:p w14:paraId="6630EA49" w14:textId="77777777" w:rsidR="00156EA8" w:rsidRDefault="00156EA8" w:rsidP="005541E7">
      <w:pPr>
        <w:pStyle w:val="Zkladntext"/>
        <w:tabs>
          <w:tab w:val="left" w:pos="1134"/>
          <w:tab w:val="left" w:pos="1276"/>
        </w:tabs>
      </w:pPr>
    </w:p>
    <w:p w14:paraId="596F37E8" w14:textId="0E5D893A" w:rsidR="00007515" w:rsidRDefault="00007515" w:rsidP="005541E7">
      <w:pPr>
        <w:pStyle w:val="Zkladntext"/>
        <w:tabs>
          <w:tab w:val="left" w:pos="1134"/>
          <w:tab w:val="left" w:pos="1276"/>
        </w:tabs>
      </w:pPr>
    </w:p>
    <w:p w14:paraId="60CC6D44" w14:textId="77777777" w:rsidR="005541E7" w:rsidRDefault="005541E7" w:rsidP="005541E7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1D88A784" w14:textId="77777777" w:rsidR="005541E7" w:rsidRDefault="005541E7" w:rsidP="005541E7">
      <w:pPr>
        <w:ind w:left="5664" w:firstLine="708"/>
        <w:jc w:val="both"/>
      </w:pPr>
      <w:r>
        <w:t xml:space="preserve">         predseda výboru</w:t>
      </w:r>
    </w:p>
    <w:p w14:paraId="1E8F3651" w14:textId="77777777" w:rsidR="005541E7" w:rsidRDefault="005541E7" w:rsidP="005541E7">
      <w:pPr>
        <w:tabs>
          <w:tab w:val="left" w:pos="1021"/>
        </w:tabs>
        <w:jc w:val="both"/>
      </w:pPr>
      <w:r>
        <w:t>overovatelia výboru:</w:t>
      </w:r>
    </w:p>
    <w:p w14:paraId="77238036" w14:textId="77777777" w:rsidR="005541E7" w:rsidRDefault="005541E7" w:rsidP="005541E7">
      <w:pPr>
        <w:tabs>
          <w:tab w:val="left" w:pos="1021"/>
        </w:tabs>
        <w:jc w:val="both"/>
      </w:pPr>
      <w:r>
        <w:t xml:space="preserve">Ondrej Dostál </w:t>
      </w:r>
    </w:p>
    <w:p w14:paraId="27FAA010" w14:textId="7D98E12F" w:rsidR="005541E7" w:rsidRDefault="005541E7" w:rsidP="005541E7">
      <w:pPr>
        <w:tabs>
          <w:tab w:val="left" w:pos="1021"/>
        </w:tabs>
        <w:jc w:val="both"/>
      </w:pPr>
      <w:r>
        <w:t xml:space="preserve">Matúš Šutaj Eštok </w:t>
      </w:r>
    </w:p>
    <w:p w14:paraId="6D03D324" w14:textId="79BB8C85" w:rsidR="00156EA8" w:rsidRDefault="00156EA8" w:rsidP="005541E7">
      <w:pPr>
        <w:tabs>
          <w:tab w:val="left" w:pos="1021"/>
        </w:tabs>
        <w:jc w:val="both"/>
      </w:pPr>
    </w:p>
    <w:p w14:paraId="2B0ABE3B" w14:textId="5630B746" w:rsidR="009B4549" w:rsidRDefault="009B4549" w:rsidP="005541E7">
      <w:pPr>
        <w:tabs>
          <w:tab w:val="left" w:pos="1021"/>
        </w:tabs>
        <w:jc w:val="both"/>
      </w:pPr>
    </w:p>
    <w:p w14:paraId="25F3CA1A" w14:textId="149D20D6" w:rsidR="009B4549" w:rsidRDefault="009B4549" w:rsidP="005541E7">
      <w:pPr>
        <w:tabs>
          <w:tab w:val="left" w:pos="1021"/>
        </w:tabs>
        <w:jc w:val="both"/>
      </w:pPr>
    </w:p>
    <w:p w14:paraId="6B017FF7" w14:textId="339718D9" w:rsidR="009B4549" w:rsidRDefault="009B4549" w:rsidP="005541E7">
      <w:pPr>
        <w:tabs>
          <w:tab w:val="left" w:pos="1021"/>
        </w:tabs>
        <w:jc w:val="both"/>
      </w:pPr>
    </w:p>
    <w:p w14:paraId="46A108E2" w14:textId="2ADEADF4" w:rsidR="009B4549" w:rsidRDefault="009B4549" w:rsidP="005541E7">
      <w:pPr>
        <w:tabs>
          <w:tab w:val="left" w:pos="1021"/>
        </w:tabs>
        <w:jc w:val="both"/>
      </w:pPr>
    </w:p>
    <w:p w14:paraId="3BC43A0A" w14:textId="71F367A6" w:rsidR="009B4549" w:rsidRDefault="009B4549" w:rsidP="005541E7">
      <w:pPr>
        <w:tabs>
          <w:tab w:val="left" w:pos="1021"/>
        </w:tabs>
        <w:jc w:val="both"/>
      </w:pPr>
    </w:p>
    <w:p w14:paraId="21DC393A" w14:textId="188C2B88" w:rsidR="009B4549" w:rsidRDefault="009B4549" w:rsidP="005541E7">
      <w:pPr>
        <w:tabs>
          <w:tab w:val="left" w:pos="1021"/>
        </w:tabs>
        <w:jc w:val="both"/>
      </w:pPr>
    </w:p>
    <w:p w14:paraId="546EC27E" w14:textId="38283D8E" w:rsidR="009B4549" w:rsidRDefault="009B4549" w:rsidP="005541E7">
      <w:pPr>
        <w:tabs>
          <w:tab w:val="left" w:pos="1021"/>
        </w:tabs>
        <w:jc w:val="both"/>
      </w:pPr>
    </w:p>
    <w:p w14:paraId="7ACE4BFF" w14:textId="5746668D" w:rsidR="009B4549" w:rsidRDefault="009B4549" w:rsidP="005541E7">
      <w:pPr>
        <w:tabs>
          <w:tab w:val="left" w:pos="1021"/>
        </w:tabs>
        <w:jc w:val="both"/>
      </w:pPr>
    </w:p>
    <w:p w14:paraId="42D9253C" w14:textId="1F764BDC" w:rsidR="009B4549" w:rsidRDefault="009B4549" w:rsidP="005541E7">
      <w:pPr>
        <w:tabs>
          <w:tab w:val="left" w:pos="1021"/>
        </w:tabs>
        <w:jc w:val="both"/>
      </w:pPr>
    </w:p>
    <w:p w14:paraId="18490154" w14:textId="43C4B527" w:rsidR="009B4549" w:rsidRDefault="009B4549" w:rsidP="005541E7">
      <w:pPr>
        <w:tabs>
          <w:tab w:val="left" w:pos="1021"/>
        </w:tabs>
        <w:jc w:val="both"/>
      </w:pPr>
    </w:p>
    <w:p w14:paraId="6C667780" w14:textId="32035DA4" w:rsidR="009B4549" w:rsidRDefault="009B4549" w:rsidP="005541E7">
      <w:pPr>
        <w:tabs>
          <w:tab w:val="left" w:pos="1021"/>
        </w:tabs>
        <w:jc w:val="both"/>
      </w:pPr>
    </w:p>
    <w:p w14:paraId="462C2509" w14:textId="2695968C" w:rsidR="009B4549" w:rsidRDefault="009B4549" w:rsidP="005541E7">
      <w:pPr>
        <w:tabs>
          <w:tab w:val="left" w:pos="1021"/>
        </w:tabs>
        <w:jc w:val="both"/>
      </w:pPr>
    </w:p>
    <w:p w14:paraId="53BD4F40" w14:textId="209634A7" w:rsidR="009B4549" w:rsidRDefault="009B4549" w:rsidP="005541E7">
      <w:pPr>
        <w:tabs>
          <w:tab w:val="left" w:pos="1021"/>
        </w:tabs>
        <w:jc w:val="both"/>
      </w:pPr>
    </w:p>
    <w:p w14:paraId="3D6E9B72" w14:textId="574E47C5" w:rsidR="009B4549" w:rsidRDefault="009B4549" w:rsidP="005541E7">
      <w:pPr>
        <w:tabs>
          <w:tab w:val="left" w:pos="1021"/>
        </w:tabs>
        <w:jc w:val="both"/>
      </w:pPr>
    </w:p>
    <w:p w14:paraId="712424DC" w14:textId="12A6F307" w:rsidR="009B4549" w:rsidRDefault="009B4549" w:rsidP="005541E7">
      <w:pPr>
        <w:tabs>
          <w:tab w:val="left" w:pos="1021"/>
        </w:tabs>
        <w:jc w:val="both"/>
      </w:pPr>
    </w:p>
    <w:p w14:paraId="29C6049F" w14:textId="2CAC20A1" w:rsidR="009B4549" w:rsidRDefault="009B4549" w:rsidP="005541E7">
      <w:pPr>
        <w:tabs>
          <w:tab w:val="left" w:pos="1021"/>
        </w:tabs>
        <w:jc w:val="both"/>
      </w:pPr>
    </w:p>
    <w:p w14:paraId="626C844C" w14:textId="781C4035" w:rsidR="009B4549" w:rsidRDefault="009B4549" w:rsidP="005541E7">
      <w:pPr>
        <w:tabs>
          <w:tab w:val="left" w:pos="1021"/>
        </w:tabs>
        <w:jc w:val="both"/>
      </w:pPr>
    </w:p>
    <w:p w14:paraId="6ED820F8" w14:textId="7475C3B3" w:rsidR="009B4549" w:rsidRDefault="009B4549" w:rsidP="005541E7">
      <w:pPr>
        <w:tabs>
          <w:tab w:val="left" w:pos="1021"/>
        </w:tabs>
        <w:jc w:val="both"/>
      </w:pPr>
    </w:p>
    <w:p w14:paraId="64E1A2BC" w14:textId="3F2CF81D" w:rsidR="009B4549" w:rsidRDefault="009B4549" w:rsidP="005541E7">
      <w:pPr>
        <w:tabs>
          <w:tab w:val="left" w:pos="1021"/>
        </w:tabs>
        <w:jc w:val="both"/>
      </w:pPr>
    </w:p>
    <w:p w14:paraId="3B374701" w14:textId="52ABBC5E" w:rsidR="009B4549" w:rsidRDefault="009B4549" w:rsidP="005541E7">
      <w:pPr>
        <w:tabs>
          <w:tab w:val="left" w:pos="1021"/>
        </w:tabs>
        <w:jc w:val="both"/>
      </w:pPr>
    </w:p>
    <w:p w14:paraId="2166352C" w14:textId="69129659" w:rsidR="009B4549" w:rsidRDefault="009B4549" w:rsidP="005541E7">
      <w:pPr>
        <w:tabs>
          <w:tab w:val="left" w:pos="1021"/>
        </w:tabs>
        <w:jc w:val="both"/>
      </w:pPr>
    </w:p>
    <w:p w14:paraId="091ECB79" w14:textId="7D708D16" w:rsidR="009B4549" w:rsidRDefault="009B4549" w:rsidP="005541E7">
      <w:pPr>
        <w:tabs>
          <w:tab w:val="left" w:pos="1021"/>
        </w:tabs>
        <w:jc w:val="both"/>
      </w:pPr>
    </w:p>
    <w:p w14:paraId="61E184AB" w14:textId="23AB81BE" w:rsidR="009B4549" w:rsidRDefault="009B4549" w:rsidP="005541E7">
      <w:pPr>
        <w:tabs>
          <w:tab w:val="left" w:pos="1021"/>
        </w:tabs>
        <w:jc w:val="both"/>
      </w:pPr>
    </w:p>
    <w:p w14:paraId="059D25E7" w14:textId="78C3B427" w:rsidR="009B4549" w:rsidRDefault="009B4549" w:rsidP="005541E7">
      <w:pPr>
        <w:tabs>
          <w:tab w:val="left" w:pos="1021"/>
        </w:tabs>
        <w:jc w:val="both"/>
      </w:pPr>
    </w:p>
    <w:p w14:paraId="06E346F0" w14:textId="582527F3" w:rsidR="009B4549" w:rsidRDefault="009B4549" w:rsidP="005541E7">
      <w:pPr>
        <w:tabs>
          <w:tab w:val="left" w:pos="1021"/>
        </w:tabs>
        <w:jc w:val="both"/>
      </w:pPr>
    </w:p>
    <w:p w14:paraId="247A690D" w14:textId="071CCE0D" w:rsidR="009B4549" w:rsidRDefault="009B4549" w:rsidP="005541E7">
      <w:pPr>
        <w:tabs>
          <w:tab w:val="left" w:pos="1021"/>
        </w:tabs>
        <w:jc w:val="both"/>
      </w:pPr>
    </w:p>
    <w:p w14:paraId="77197048" w14:textId="25F576C4" w:rsidR="009B4549" w:rsidRDefault="009B4549" w:rsidP="005541E7">
      <w:pPr>
        <w:tabs>
          <w:tab w:val="left" w:pos="1021"/>
        </w:tabs>
        <w:jc w:val="both"/>
      </w:pPr>
    </w:p>
    <w:p w14:paraId="54D9F360" w14:textId="485A903A" w:rsidR="009B4549" w:rsidRDefault="009B4549" w:rsidP="005541E7">
      <w:pPr>
        <w:tabs>
          <w:tab w:val="left" w:pos="1021"/>
        </w:tabs>
        <w:jc w:val="both"/>
      </w:pPr>
    </w:p>
    <w:p w14:paraId="555BDF8E" w14:textId="77777777" w:rsidR="009B4549" w:rsidRDefault="009B4549" w:rsidP="005541E7">
      <w:pPr>
        <w:tabs>
          <w:tab w:val="left" w:pos="1021"/>
        </w:tabs>
        <w:jc w:val="both"/>
      </w:pPr>
    </w:p>
    <w:p w14:paraId="7E8431D6" w14:textId="3078EA43" w:rsidR="00156EA8" w:rsidRDefault="00156EA8" w:rsidP="005541E7">
      <w:pPr>
        <w:tabs>
          <w:tab w:val="left" w:pos="1021"/>
        </w:tabs>
        <w:jc w:val="both"/>
      </w:pPr>
    </w:p>
    <w:p w14:paraId="29BFC836" w14:textId="3D70781D" w:rsidR="00156EA8" w:rsidRDefault="00156EA8" w:rsidP="005541E7">
      <w:pPr>
        <w:tabs>
          <w:tab w:val="left" w:pos="1021"/>
        </w:tabs>
        <w:jc w:val="both"/>
      </w:pPr>
    </w:p>
    <w:p w14:paraId="1EBCC8BA" w14:textId="77777777" w:rsidR="00156EA8" w:rsidRDefault="00156EA8" w:rsidP="005541E7">
      <w:pPr>
        <w:tabs>
          <w:tab w:val="left" w:pos="1021"/>
        </w:tabs>
        <w:jc w:val="both"/>
      </w:pPr>
      <w:bookmarkStart w:id="2" w:name="_GoBack"/>
      <w:bookmarkEnd w:id="0"/>
      <w:bookmarkEnd w:id="2"/>
    </w:p>
    <w:sectPr w:rsidR="00156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C4FED6E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9"/>
    <w:rsid w:val="00007515"/>
    <w:rsid w:val="000337DC"/>
    <w:rsid w:val="00156EA8"/>
    <w:rsid w:val="001D0C18"/>
    <w:rsid w:val="00294D60"/>
    <w:rsid w:val="003316D2"/>
    <w:rsid w:val="003424D3"/>
    <w:rsid w:val="00370F8C"/>
    <w:rsid w:val="003B0B21"/>
    <w:rsid w:val="0041317A"/>
    <w:rsid w:val="00434F18"/>
    <w:rsid w:val="004606D5"/>
    <w:rsid w:val="004D339B"/>
    <w:rsid w:val="004E40AE"/>
    <w:rsid w:val="0052425B"/>
    <w:rsid w:val="005541E7"/>
    <w:rsid w:val="0058633F"/>
    <w:rsid w:val="005D1328"/>
    <w:rsid w:val="006A11D2"/>
    <w:rsid w:val="006A28D0"/>
    <w:rsid w:val="00701646"/>
    <w:rsid w:val="00772048"/>
    <w:rsid w:val="007B294B"/>
    <w:rsid w:val="00825F5B"/>
    <w:rsid w:val="00860FF7"/>
    <w:rsid w:val="00861AF0"/>
    <w:rsid w:val="008B1C29"/>
    <w:rsid w:val="009B4549"/>
    <w:rsid w:val="00B42E1B"/>
    <w:rsid w:val="00BA46C3"/>
    <w:rsid w:val="00C04972"/>
    <w:rsid w:val="00C373B2"/>
    <w:rsid w:val="00CD212A"/>
    <w:rsid w:val="00D03846"/>
    <w:rsid w:val="00D97CC2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4662"/>
  <w15:chartTrackingRefBased/>
  <w15:docId w15:val="{D0822885-582B-45E9-AF93-B280CAC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1E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541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541E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541E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41E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41E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541E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541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CD212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CD212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36</cp:revision>
  <dcterms:created xsi:type="dcterms:W3CDTF">2021-12-20T08:49:00Z</dcterms:created>
  <dcterms:modified xsi:type="dcterms:W3CDTF">2022-03-09T10:45:00Z</dcterms:modified>
</cp:coreProperties>
</file>