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947CCF">
        <w:t>99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9A5D96">
        <w:rPr>
          <w:rFonts w:ascii="Times New Roman" w:hAnsi="Times New Roman"/>
          <w:color w:val="auto"/>
          <w:lang w:val="sk-SK"/>
        </w:rPr>
        <w:t>–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</w:t>
      </w:r>
      <w:r w:rsidR="00527A11">
        <w:rPr>
          <w:rFonts w:ascii="Times New Roman" w:hAnsi="Times New Roman"/>
          <w:color w:val="auto"/>
          <w:lang w:val="sk-SK"/>
        </w:rPr>
        <w:t>77</w:t>
      </w:r>
      <w:r w:rsidR="009A5D96">
        <w:rPr>
          <w:rFonts w:ascii="Times New Roman" w:hAnsi="Times New Roman"/>
          <w:color w:val="auto"/>
          <w:lang w:val="sk-SK"/>
        </w:rPr>
        <w:t>/</w:t>
      </w:r>
      <w:r w:rsidR="00947CCF">
        <w:rPr>
          <w:rFonts w:ascii="Times New Roman" w:hAnsi="Times New Roman"/>
          <w:iCs/>
          <w:color w:val="auto"/>
          <w:lang w:val="sk-SK"/>
        </w:rPr>
        <w:t>2022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910C79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288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947CCF">
        <w:t>10</w:t>
      </w:r>
      <w:r w:rsidR="00720E42" w:rsidRPr="00B152E7">
        <w:t xml:space="preserve">. </w:t>
      </w:r>
      <w:r w:rsidR="00947CCF">
        <w:t xml:space="preserve">marca </w:t>
      </w:r>
      <w:r w:rsidR="00925048">
        <w:t>2022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933C9B" w:rsidRDefault="00720E42" w:rsidP="00901424">
      <w:pPr>
        <w:pStyle w:val="Zarkazkladnhotextu"/>
        <w:ind w:firstLine="360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proofErr w:type="spellStart"/>
      <w:r w:rsidR="00925048" w:rsidRPr="00925048">
        <w:rPr>
          <w:color w:val="auto"/>
        </w:rPr>
        <w:t>vládnemu</w:t>
      </w:r>
      <w:proofErr w:type="spellEnd"/>
      <w:r w:rsidR="00925048" w:rsidRPr="00925048">
        <w:rPr>
          <w:color w:val="auto"/>
        </w:rPr>
        <w:t xml:space="preserve"> návrhu </w:t>
      </w:r>
      <w:r w:rsidR="00527A11" w:rsidRPr="00527A11">
        <w:rPr>
          <w:color w:val="auto"/>
        </w:rPr>
        <w:t xml:space="preserve">zákona, </w:t>
      </w:r>
      <w:proofErr w:type="spellStart"/>
      <w:r w:rsidR="00527A11" w:rsidRPr="00527A11">
        <w:rPr>
          <w:color w:val="auto"/>
        </w:rPr>
        <w:t>ktorým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sa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mení</w:t>
      </w:r>
      <w:proofErr w:type="spellEnd"/>
      <w:r w:rsidR="00527A11" w:rsidRPr="00527A11">
        <w:rPr>
          <w:color w:val="auto"/>
        </w:rPr>
        <w:t xml:space="preserve"> a </w:t>
      </w:r>
      <w:proofErr w:type="spellStart"/>
      <w:r w:rsidR="00527A11" w:rsidRPr="00527A11">
        <w:rPr>
          <w:color w:val="auto"/>
        </w:rPr>
        <w:t>dopĺňa</w:t>
      </w:r>
      <w:proofErr w:type="spellEnd"/>
      <w:r w:rsidR="00527A11" w:rsidRPr="00527A11">
        <w:rPr>
          <w:color w:val="auto"/>
        </w:rPr>
        <w:t xml:space="preserve"> zákon č. </w:t>
      </w:r>
      <w:proofErr w:type="gramStart"/>
      <w:r w:rsidR="00527A11" w:rsidRPr="00527A11">
        <w:rPr>
          <w:color w:val="auto"/>
        </w:rPr>
        <w:t>124/2006 Z. z. o bezpečnosti</w:t>
      </w:r>
      <w:proofErr w:type="gramEnd"/>
      <w:r w:rsidR="00527A11" w:rsidRPr="00527A11">
        <w:rPr>
          <w:color w:val="auto"/>
        </w:rPr>
        <w:t xml:space="preserve"> a </w:t>
      </w:r>
      <w:proofErr w:type="spellStart"/>
      <w:r w:rsidR="00527A11" w:rsidRPr="00527A11">
        <w:rPr>
          <w:color w:val="auto"/>
        </w:rPr>
        <w:t>ochrane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zdravia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pri</w:t>
      </w:r>
      <w:proofErr w:type="spellEnd"/>
      <w:r w:rsidR="00527A11" w:rsidRPr="00527A11">
        <w:rPr>
          <w:color w:val="auto"/>
        </w:rPr>
        <w:t xml:space="preserve"> práci a o </w:t>
      </w:r>
      <w:proofErr w:type="spellStart"/>
      <w:r w:rsidR="00527A11" w:rsidRPr="00527A11">
        <w:rPr>
          <w:color w:val="auto"/>
        </w:rPr>
        <w:t>zmene</w:t>
      </w:r>
      <w:proofErr w:type="spellEnd"/>
      <w:r w:rsidR="00527A11" w:rsidRPr="00527A11">
        <w:rPr>
          <w:color w:val="auto"/>
        </w:rPr>
        <w:t xml:space="preserve"> a </w:t>
      </w:r>
      <w:proofErr w:type="spellStart"/>
      <w:r w:rsidR="00527A11" w:rsidRPr="00527A11">
        <w:rPr>
          <w:color w:val="auto"/>
        </w:rPr>
        <w:t>doplnení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niektorých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zákonov</w:t>
      </w:r>
      <w:proofErr w:type="spellEnd"/>
      <w:r w:rsidR="00527A11" w:rsidRPr="00527A11">
        <w:rPr>
          <w:color w:val="auto"/>
        </w:rPr>
        <w:t xml:space="preserve"> v </w:t>
      </w:r>
      <w:proofErr w:type="spellStart"/>
      <w:r w:rsidR="00527A11" w:rsidRPr="00527A11">
        <w:rPr>
          <w:color w:val="auto"/>
        </w:rPr>
        <w:t>znení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neskorších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predpisov</w:t>
      </w:r>
      <w:proofErr w:type="spellEnd"/>
      <w:r w:rsidR="00527A11" w:rsidRPr="00527A11">
        <w:rPr>
          <w:color w:val="auto"/>
        </w:rPr>
        <w:t xml:space="preserve"> a </w:t>
      </w:r>
      <w:proofErr w:type="spellStart"/>
      <w:r w:rsidR="00527A11" w:rsidRPr="00527A11">
        <w:rPr>
          <w:color w:val="auto"/>
        </w:rPr>
        <w:t>ktorým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sa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menia</w:t>
      </w:r>
      <w:proofErr w:type="spellEnd"/>
      <w:r w:rsidR="00527A11" w:rsidRPr="00527A11">
        <w:rPr>
          <w:color w:val="auto"/>
        </w:rPr>
        <w:t xml:space="preserve"> a </w:t>
      </w:r>
      <w:proofErr w:type="spellStart"/>
      <w:r w:rsidR="00527A11" w:rsidRPr="00527A11">
        <w:rPr>
          <w:color w:val="auto"/>
        </w:rPr>
        <w:t>dopĺňajú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niektoré</w:t>
      </w:r>
      <w:proofErr w:type="spellEnd"/>
      <w:r w:rsidR="00527A11" w:rsidRPr="00527A11">
        <w:rPr>
          <w:color w:val="auto"/>
        </w:rPr>
        <w:t xml:space="preserve"> zákony </w:t>
      </w:r>
      <w:r w:rsidR="00527A11" w:rsidRPr="00527A11">
        <w:rPr>
          <w:b/>
          <w:color w:val="auto"/>
        </w:rPr>
        <w:t>(tlač 835)</w:t>
      </w:r>
      <w:r w:rsidR="00527A11">
        <w:rPr>
          <w:b/>
          <w:color w:val="auto"/>
        </w:rPr>
        <w:t>;</w:t>
      </w:r>
    </w:p>
    <w:p w:rsidR="002E7E17" w:rsidRPr="002E7E17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925048" w:rsidRDefault="00720E42" w:rsidP="00064EA6">
      <w:pPr>
        <w:pStyle w:val="Zarkazkladnhotextu"/>
        <w:ind w:firstLine="708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925048" w:rsidRPr="00925048">
        <w:rPr>
          <w:color w:val="auto"/>
        </w:rPr>
        <w:t>vládnyn</w:t>
      </w:r>
      <w:proofErr w:type="spellEnd"/>
      <w:r w:rsidR="00925048" w:rsidRPr="00925048">
        <w:rPr>
          <w:color w:val="auto"/>
        </w:rPr>
        <w:t xml:space="preserve"> </w:t>
      </w:r>
      <w:proofErr w:type="spellStart"/>
      <w:r w:rsidR="00925048" w:rsidRPr="00925048">
        <w:rPr>
          <w:color w:val="auto"/>
        </w:rPr>
        <w:t>návrhom</w:t>
      </w:r>
      <w:proofErr w:type="spellEnd"/>
      <w:r w:rsidR="00925048" w:rsidRPr="00925048">
        <w:rPr>
          <w:color w:val="auto"/>
        </w:rPr>
        <w:t xml:space="preserve"> </w:t>
      </w:r>
      <w:r w:rsidR="00527A11" w:rsidRPr="00527A11">
        <w:rPr>
          <w:color w:val="auto"/>
        </w:rPr>
        <w:t xml:space="preserve">zákona, </w:t>
      </w:r>
      <w:proofErr w:type="spellStart"/>
      <w:r w:rsidR="00527A11" w:rsidRPr="00527A11">
        <w:rPr>
          <w:color w:val="auto"/>
        </w:rPr>
        <w:t>ktorým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sa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mení</w:t>
      </w:r>
      <w:proofErr w:type="spellEnd"/>
      <w:r w:rsidR="00527A11" w:rsidRPr="00527A11">
        <w:rPr>
          <w:color w:val="auto"/>
        </w:rPr>
        <w:t xml:space="preserve"> a </w:t>
      </w:r>
      <w:proofErr w:type="spellStart"/>
      <w:r w:rsidR="00527A11" w:rsidRPr="00527A11">
        <w:rPr>
          <w:color w:val="auto"/>
        </w:rPr>
        <w:t>dopĺňa</w:t>
      </w:r>
      <w:proofErr w:type="spellEnd"/>
      <w:r w:rsidR="00527A11" w:rsidRPr="00527A11">
        <w:rPr>
          <w:color w:val="auto"/>
        </w:rPr>
        <w:t xml:space="preserve"> zákon č. </w:t>
      </w:r>
      <w:proofErr w:type="gramStart"/>
      <w:r w:rsidR="00527A11" w:rsidRPr="00527A11">
        <w:rPr>
          <w:color w:val="auto"/>
        </w:rPr>
        <w:t>124/2006 Z. z. o bezpečnosti</w:t>
      </w:r>
      <w:proofErr w:type="gramEnd"/>
      <w:r w:rsidR="00527A11" w:rsidRPr="00527A11">
        <w:rPr>
          <w:color w:val="auto"/>
        </w:rPr>
        <w:t xml:space="preserve"> a </w:t>
      </w:r>
      <w:proofErr w:type="spellStart"/>
      <w:r w:rsidR="00527A11" w:rsidRPr="00527A11">
        <w:rPr>
          <w:color w:val="auto"/>
        </w:rPr>
        <w:t>ochrane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zdravia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pri</w:t>
      </w:r>
      <w:proofErr w:type="spellEnd"/>
      <w:r w:rsidR="00527A11" w:rsidRPr="00527A11">
        <w:rPr>
          <w:color w:val="auto"/>
        </w:rPr>
        <w:t xml:space="preserve"> práci a o </w:t>
      </w:r>
      <w:proofErr w:type="spellStart"/>
      <w:r w:rsidR="00527A11" w:rsidRPr="00527A11">
        <w:rPr>
          <w:color w:val="auto"/>
        </w:rPr>
        <w:t>zmene</w:t>
      </w:r>
      <w:proofErr w:type="spellEnd"/>
      <w:r w:rsidR="00527A11" w:rsidRPr="00527A11">
        <w:rPr>
          <w:color w:val="auto"/>
        </w:rPr>
        <w:t xml:space="preserve"> a </w:t>
      </w:r>
      <w:proofErr w:type="spellStart"/>
      <w:r w:rsidR="00527A11" w:rsidRPr="00527A11">
        <w:rPr>
          <w:color w:val="auto"/>
        </w:rPr>
        <w:t>doplnení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niektorých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zákonov</w:t>
      </w:r>
      <w:proofErr w:type="spellEnd"/>
      <w:r w:rsidR="00527A11" w:rsidRPr="00527A11">
        <w:rPr>
          <w:color w:val="auto"/>
        </w:rPr>
        <w:t xml:space="preserve"> v </w:t>
      </w:r>
      <w:proofErr w:type="spellStart"/>
      <w:r w:rsidR="00527A11" w:rsidRPr="00527A11">
        <w:rPr>
          <w:color w:val="auto"/>
        </w:rPr>
        <w:t>znení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neskorších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predpisov</w:t>
      </w:r>
      <w:proofErr w:type="spellEnd"/>
      <w:r w:rsidR="00527A11" w:rsidRPr="00527A11">
        <w:rPr>
          <w:color w:val="auto"/>
        </w:rPr>
        <w:t xml:space="preserve"> a </w:t>
      </w:r>
      <w:proofErr w:type="spellStart"/>
      <w:r w:rsidR="00527A11" w:rsidRPr="00527A11">
        <w:rPr>
          <w:color w:val="auto"/>
        </w:rPr>
        <w:t>ktorým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sa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menia</w:t>
      </w:r>
      <w:proofErr w:type="spellEnd"/>
      <w:r w:rsidR="00527A11" w:rsidRPr="00527A11">
        <w:rPr>
          <w:color w:val="auto"/>
        </w:rPr>
        <w:t xml:space="preserve"> a </w:t>
      </w:r>
      <w:proofErr w:type="spellStart"/>
      <w:r w:rsidR="00527A11" w:rsidRPr="00527A11">
        <w:rPr>
          <w:color w:val="auto"/>
        </w:rPr>
        <w:t>dopĺňajú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niektoré</w:t>
      </w:r>
      <w:proofErr w:type="spellEnd"/>
      <w:r w:rsidR="00527A11" w:rsidRPr="00527A11">
        <w:rPr>
          <w:color w:val="auto"/>
        </w:rPr>
        <w:t xml:space="preserve"> zákony </w:t>
      </w:r>
      <w:r w:rsidR="00527A11" w:rsidRPr="00527A11">
        <w:rPr>
          <w:b/>
          <w:color w:val="auto"/>
        </w:rPr>
        <w:t>(tlač 835)</w:t>
      </w:r>
      <w:r w:rsidR="00064EA6" w:rsidRPr="00527A11">
        <w:rPr>
          <w:b/>
          <w:color w:val="auto"/>
        </w:rPr>
        <w:t>;</w:t>
      </w:r>
    </w:p>
    <w:p w:rsidR="00064EA6" w:rsidRPr="00B152E7" w:rsidRDefault="00064EA6" w:rsidP="00064EA6">
      <w:pPr>
        <w:pStyle w:val="Zarkazkladnhotextu"/>
        <w:ind w:firstLine="708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46160" w:rsidRDefault="00925048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proofErr w:type="spellStart"/>
      <w:r w:rsidRPr="00925048">
        <w:rPr>
          <w:color w:val="auto"/>
        </w:rPr>
        <w:t>vládny</w:t>
      </w:r>
      <w:proofErr w:type="spellEnd"/>
      <w:r w:rsidRPr="00925048">
        <w:rPr>
          <w:color w:val="auto"/>
        </w:rPr>
        <w:t xml:space="preserve"> návrh </w:t>
      </w:r>
      <w:r w:rsidR="00527A11" w:rsidRPr="00527A11">
        <w:rPr>
          <w:color w:val="auto"/>
        </w:rPr>
        <w:t xml:space="preserve">zákona, </w:t>
      </w:r>
      <w:proofErr w:type="spellStart"/>
      <w:r w:rsidR="00527A11" w:rsidRPr="00527A11">
        <w:rPr>
          <w:color w:val="auto"/>
        </w:rPr>
        <w:t>ktorým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sa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mení</w:t>
      </w:r>
      <w:proofErr w:type="spellEnd"/>
      <w:r w:rsidR="00527A11" w:rsidRPr="00527A11">
        <w:rPr>
          <w:color w:val="auto"/>
        </w:rPr>
        <w:t xml:space="preserve"> a </w:t>
      </w:r>
      <w:proofErr w:type="spellStart"/>
      <w:r w:rsidR="00527A11" w:rsidRPr="00527A11">
        <w:rPr>
          <w:color w:val="auto"/>
        </w:rPr>
        <w:t>dopĺňa</w:t>
      </w:r>
      <w:proofErr w:type="spellEnd"/>
      <w:r w:rsidR="00527A11" w:rsidRPr="00527A11">
        <w:rPr>
          <w:color w:val="auto"/>
        </w:rPr>
        <w:t xml:space="preserve"> zákon č. </w:t>
      </w:r>
      <w:proofErr w:type="gramStart"/>
      <w:r w:rsidR="00527A11" w:rsidRPr="00527A11">
        <w:rPr>
          <w:color w:val="auto"/>
        </w:rPr>
        <w:t>124/2006 Z. z. o bezpečnosti</w:t>
      </w:r>
      <w:proofErr w:type="gramEnd"/>
      <w:r w:rsidR="00527A11" w:rsidRPr="00527A11">
        <w:rPr>
          <w:color w:val="auto"/>
        </w:rPr>
        <w:t xml:space="preserve"> a </w:t>
      </w:r>
      <w:proofErr w:type="spellStart"/>
      <w:r w:rsidR="00527A11" w:rsidRPr="00527A11">
        <w:rPr>
          <w:color w:val="auto"/>
        </w:rPr>
        <w:t>ochrane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zdravia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pri</w:t>
      </w:r>
      <w:proofErr w:type="spellEnd"/>
      <w:r w:rsidR="00527A11" w:rsidRPr="00527A11">
        <w:rPr>
          <w:color w:val="auto"/>
        </w:rPr>
        <w:t xml:space="preserve"> práci a o </w:t>
      </w:r>
      <w:proofErr w:type="spellStart"/>
      <w:r w:rsidR="00527A11" w:rsidRPr="00527A11">
        <w:rPr>
          <w:color w:val="auto"/>
        </w:rPr>
        <w:t>zmene</w:t>
      </w:r>
      <w:proofErr w:type="spellEnd"/>
      <w:r w:rsidR="00527A11" w:rsidRPr="00527A11">
        <w:rPr>
          <w:color w:val="auto"/>
        </w:rPr>
        <w:t xml:space="preserve"> a </w:t>
      </w:r>
      <w:proofErr w:type="spellStart"/>
      <w:r w:rsidR="00527A11" w:rsidRPr="00527A11">
        <w:rPr>
          <w:color w:val="auto"/>
        </w:rPr>
        <w:t>doplnení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niektorých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zákonov</w:t>
      </w:r>
      <w:proofErr w:type="spellEnd"/>
      <w:r w:rsidR="00527A11" w:rsidRPr="00527A11">
        <w:rPr>
          <w:color w:val="auto"/>
        </w:rPr>
        <w:t xml:space="preserve"> v </w:t>
      </w:r>
      <w:proofErr w:type="spellStart"/>
      <w:r w:rsidR="00527A11" w:rsidRPr="00527A11">
        <w:rPr>
          <w:color w:val="auto"/>
        </w:rPr>
        <w:t>znení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neskorších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predpisov</w:t>
      </w:r>
      <w:proofErr w:type="spellEnd"/>
      <w:r w:rsidR="00527A11" w:rsidRPr="00527A11">
        <w:rPr>
          <w:color w:val="auto"/>
        </w:rPr>
        <w:t xml:space="preserve"> a </w:t>
      </w:r>
      <w:proofErr w:type="spellStart"/>
      <w:r w:rsidR="00527A11" w:rsidRPr="00527A11">
        <w:rPr>
          <w:color w:val="auto"/>
        </w:rPr>
        <w:t>ktorým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sa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menia</w:t>
      </w:r>
      <w:proofErr w:type="spellEnd"/>
      <w:r w:rsidR="00527A11" w:rsidRPr="00527A11">
        <w:rPr>
          <w:color w:val="auto"/>
        </w:rPr>
        <w:t xml:space="preserve"> a </w:t>
      </w:r>
      <w:proofErr w:type="spellStart"/>
      <w:r w:rsidR="00527A11" w:rsidRPr="00527A11">
        <w:rPr>
          <w:color w:val="auto"/>
        </w:rPr>
        <w:t>dopĺňajú</w:t>
      </w:r>
      <w:proofErr w:type="spellEnd"/>
      <w:r w:rsidR="00527A11" w:rsidRPr="00527A11">
        <w:rPr>
          <w:color w:val="auto"/>
        </w:rPr>
        <w:t xml:space="preserve"> </w:t>
      </w:r>
      <w:proofErr w:type="spellStart"/>
      <w:r w:rsidR="00527A11" w:rsidRPr="00527A11">
        <w:rPr>
          <w:color w:val="auto"/>
        </w:rPr>
        <w:t>niektoré</w:t>
      </w:r>
      <w:proofErr w:type="spellEnd"/>
      <w:r w:rsidR="00527A11" w:rsidRPr="00527A11">
        <w:rPr>
          <w:color w:val="auto"/>
        </w:rPr>
        <w:t xml:space="preserve"> zákony </w:t>
      </w:r>
      <w:r w:rsidR="00527A11" w:rsidRPr="00527A11">
        <w:rPr>
          <w:b/>
          <w:color w:val="auto"/>
        </w:rPr>
        <w:t>(tlač 835)</w:t>
      </w:r>
      <w:r w:rsidR="00437810" w:rsidRPr="00947CCF">
        <w:rPr>
          <w:b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332472" w:rsidRPr="00332472">
        <w:rPr>
          <w:rFonts w:ascii="AT*Toronto CE" w:hAnsi="AT*Toronto CE"/>
          <w:bCs/>
          <w:color w:val="000000"/>
        </w:rPr>
        <w:t xml:space="preserve"> </w:t>
      </w:r>
      <w:r w:rsidR="00332472" w:rsidRPr="00A46160">
        <w:rPr>
          <w:rFonts w:ascii="AT*Toronto CE" w:hAnsi="AT*Toronto CE"/>
          <w:bCs/>
          <w:color w:val="000000"/>
        </w:rPr>
        <w:t>s </w:t>
      </w:r>
      <w:proofErr w:type="spellStart"/>
      <w:r w:rsidR="00332472" w:rsidRPr="00A46160">
        <w:rPr>
          <w:rFonts w:ascii="AT*Toronto CE" w:hAnsi="AT*Toronto CE"/>
          <w:bCs/>
          <w:color w:val="000000"/>
        </w:rPr>
        <w:t>pozmeňujúcimi</w:t>
      </w:r>
      <w:proofErr w:type="spellEnd"/>
      <w:r w:rsidR="00332472" w:rsidRPr="00A46160">
        <w:rPr>
          <w:rFonts w:ascii="AT*Toronto CE" w:hAnsi="AT*Toronto CE"/>
          <w:bCs/>
          <w:color w:val="000000"/>
        </w:rPr>
        <w:t xml:space="preserve"> a </w:t>
      </w:r>
      <w:proofErr w:type="spellStart"/>
      <w:r w:rsidR="00332472" w:rsidRPr="00A46160">
        <w:rPr>
          <w:rFonts w:ascii="AT*Toronto CE" w:hAnsi="AT*Toronto CE"/>
          <w:bCs/>
          <w:color w:val="000000"/>
        </w:rPr>
        <w:t>doplňujúcimi</w:t>
      </w:r>
      <w:proofErr w:type="spellEnd"/>
      <w:r w:rsidR="00332472" w:rsidRPr="00A46160">
        <w:rPr>
          <w:rFonts w:ascii="AT*Toronto CE" w:hAnsi="AT*Toronto CE"/>
          <w:bCs/>
          <w:color w:val="000000"/>
        </w:rPr>
        <w:t xml:space="preserve"> </w:t>
      </w:r>
      <w:proofErr w:type="spellStart"/>
      <w:r w:rsidR="00332472" w:rsidRPr="00A46160">
        <w:rPr>
          <w:rFonts w:ascii="AT*Toronto CE" w:hAnsi="AT*Toronto CE"/>
          <w:bCs/>
          <w:color w:val="000000"/>
        </w:rPr>
        <w:t>návrhmi</w:t>
      </w:r>
      <w:proofErr w:type="spellEnd"/>
      <w:r w:rsidR="00332472" w:rsidRPr="00A46160">
        <w:rPr>
          <w:rFonts w:ascii="AT*Toronto CE" w:hAnsi="AT*Toronto CE"/>
          <w:bCs/>
          <w:color w:val="000000"/>
        </w:rPr>
        <w:t xml:space="preserve"> uvedený</w:t>
      </w:r>
      <w:r w:rsidR="00332472" w:rsidRPr="00A46160">
        <w:rPr>
          <w:bCs/>
          <w:color w:val="000000"/>
        </w:rPr>
        <w:t>mi v </w:t>
      </w:r>
      <w:proofErr w:type="spellStart"/>
      <w:r w:rsidR="00332472" w:rsidRPr="00A46160">
        <w:rPr>
          <w:bCs/>
          <w:color w:val="000000"/>
        </w:rPr>
        <w:t>prílohe</w:t>
      </w:r>
      <w:proofErr w:type="spellEnd"/>
      <w:r w:rsidR="00332472" w:rsidRPr="00A46160">
        <w:rPr>
          <w:bCs/>
          <w:color w:val="000000"/>
        </w:rPr>
        <w:t>;</w:t>
      </w:r>
    </w:p>
    <w:p w:rsidR="00720E42" w:rsidRPr="00B152E7" w:rsidRDefault="00720E42" w:rsidP="00332472">
      <w:pPr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933C9B">
        <w:t xml:space="preserve">Výboru Národnej rady Slovenskej republiky pre </w:t>
      </w:r>
      <w:r w:rsidR="00947CCF">
        <w:t>sociálne veci</w:t>
      </w:r>
      <w:r w:rsidR="00933C9B">
        <w:t>.</w:t>
      </w:r>
    </w:p>
    <w:p w:rsidR="00885282" w:rsidRDefault="00885282" w:rsidP="00992331">
      <w:pPr>
        <w:ind w:firstLine="709"/>
        <w:jc w:val="both"/>
      </w:pPr>
    </w:p>
    <w:p w:rsidR="00925048" w:rsidRDefault="00925048" w:rsidP="00992331">
      <w:pPr>
        <w:ind w:firstLine="709"/>
        <w:jc w:val="both"/>
      </w:pPr>
    </w:p>
    <w:p w:rsidR="00925048" w:rsidRDefault="00925048" w:rsidP="00992331">
      <w:pPr>
        <w:ind w:firstLine="709"/>
        <w:jc w:val="both"/>
      </w:pPr>
    </w:p>
    <w:p w:rsidR="00925048" w:rsidRPr="00B152E7" w:rsidRDefault="00925048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9A5D96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25048" w:rsidRDefault="00925048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25048" w:rsidRDefault="00925048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25048" w:rsidRDefault="00925048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25048" w:rsidRDefault="00925048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25048" w:rsidRDefault="00925048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Default="00947CCF" w:rsidP="00D04222">
      <w:pPr>
        <w:ind w:left="5672" w:firstLine="709"/>
        <w:jc w:val="both"/>
      </w:pPr>
      <w:r>
        <w:t xml:space="preserve"> 99</w:t>
      </w:r>
      <w:r w:rsidR="00D04222">
        <w:t>. schôdza výboru</w:t>
      </w:r>
    </w:p>
    <w:p w:rsidR="00D04222" w:rsidRDefault="00D04222" w:rsidP="00D04222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910C79">
        <w:rPr>
          <w:bCs/>
        </w:rPr>
        <w:t>Príloha k uzneseniu č. 288</w:t>
      </w:r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jc w:val="center"/>
        <w:rPr>
          <w:b/>
          <w:sz w:val="32"/>
          <w:szCs w:val="28"/>
        </w:rPr>
      </w:pP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A16A4D" w:rsidRDefault="00D04222" w:rsidP="00064EA6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="00925048">
        <w:t xml:space="preserve">vládnemu </w:t>
      </w:r>
      <w:r w:rsidR="00527A11">
        <w:t xml:space="preserve">zákona, ktorým sa mení a dopĺňa zákon č. 124/2006 Z. z. o bezpečnosti a ochrane zdravia pri práci a o zmene a doplnení niektorých zákonov v znení neskorších predpisov a ktorým sa menia a dopĺňajú niektoré zákony </w:t>
      </w:r>
      <w:r w:rsidR="00527A11" w:rsidRPr="009E6FA5">
        <w:rPr>
          <w:b/>
        </w:rPr>
        <w:t>(tlač 835)</w:t>
      </w:r>
    </w:p>
    <w:p w:rsidR="00A16A4D" w:rsidRDefault="00A16A4D" w:rsidP="00A16A4D"/>
    <w:p w:rsidR="00DB3486" w:rsidRPr="00B954D6" w:rsidRDefault="00DB3486" w:rsidP="00DB3486">
      <w:pPr>
        <w:pStyle w:val="Odsekzoznamu"/>
        <w:numPr>
          <w:ilvl w:val="0"/>
          <w:numId w:val="33"/>
        </w:numPr>
        <w:spacing w:before="240" w:after="160" w:line="259" w:lineRule="auto"/>
        <w:contextualSpacing/>
        <w:jc w:val="both"/>
      </w:pPr>
      <w:r w:rsidRPr="00B954D6">
        <w:t>V čl. II, 3. bode sa za slovo</w:t>
      </w:r>
      <w:r>
        <w:t>m</w:t>
      </w:r>
      <w:r w:rsidRPr="00B954D6">
        <w:t xml:space="preserve"> „Ostatné“ vypúšťa sa slovo „živnosti“. </w:t>
      </w:r>
    </w:p>
    <w:p w:rsidR="00DB3486" w:rsidRPr="008D1B0B" w:rsidRDefault="00DB3486" w:rsidP="00DB3486">
      <w:pPr>
        <w:pStyle w:val="Bezriadkovania"/>
        <w:tabs>
          <w:tab w:val="left" w:pos="4395"/>
        </w:tabs>
        <w:ind w:left="4248" w:hanging="720"/>
        <w:jc w:val="both"/>
      </w:pPr>
      <w:r>
        <w:tab/>
      </w:r>
      <w:bookmarkStart w:id="0" w:name="_GoBack"/>
      <w:r w:rsidRPr="00DB3486">
        <w:rPr>
          <w:rFonts w:ascii="Times New Roman" w:hAnsi="Times New Roman"/>
        </w:rPr>
        <w:t>Pozmeňujúci návrh legislatívno-technickej povahy zosúlaďuje znenie navrhovaného ustanovenia s platným znením zákona č. 455/1991 Z. z. o živnostenskom podnikaní v znení neskorších predpisov</w:t>
      </w:r>
      <w:bookmarkEnd w:id="0"/>
      <w:r w:rsidRPr="008D1B0B">
        <w:t>.</w:t>
      </w:r>
    </w:p>
    <w:p w:rsidR="00DB3486" w:rsidRDefault="00DB3486" w:rsidP="00DB3486">
      <w:pPr>
        <w:pStyle w:val="Odsekzoznamu"/>
        <w:tabs>
          <w:tab w:val="left" w:pos="284"/>
        </w:tabs>
        <w:spacing w:line="360" w:lineRule="auto"/>
        <w:jc w:val="both"/>
      </w:pPr>
    </w:p>
    <w:p w:rsidR="00DB3486" w:rsidRPr="001E387D" w:rsidRDefault="00DB3486" w:rsidP="00DB3486">
      <w:pPr>
        <w:pStyle w:val="Odsekzoznamu"/>
        <w:numPr>
          <w:ilvl w:val="0"/>
          <w:numId w:val="33"/>
        </w:numPr>
        <w:tabs>
          <w:tab w:val="left" w:pos="284"/>
        </w:tabs>
        <w:spacing w:line="360" w:lineRule="auto"/>
        <w:contextualSpacing/>
        <w:jc w:val="both"/>
      </w:pPr>
      <w:r w:rsidRPr="001E387D">
        <w:t>V čl. III, sa za slová „V prílohe v“ vkladajú slová „</w:t>
      </w:r>
      <w:r w:rsidRPr="001E387D">
        <w:rPr>
          <w:rStyle w:val="awspan"/>
          <w:color w:val="000000"/>
        </w:rPr>
        <w:t>Sadzobníku</w:t>
      </w:r>
      <w:r w:rsidRPr="001E387D">
        <w:rPr>
          <w:rStyle w:val="awspan"/>
          <w:color w:val="000000"/>
          <w:spacing w:val="5"/>
        </w:rPr>
        <w:t xml:space="preserve"> </w:t>
      </w:r>
      <w:r w:rsidRPr="001E387D">
        <w:rPr>
          <w:rStyle w:val="awspan"/>
          <w:color w:val="000000"/>
        </w:rPr>
        <w:t>správnych</w:t>
      </w:r>
      <w:r w:rsidRPr="001E387D">
        <w:rPr>
          <w:rStyle w:val="awspan"/>
          <w:color w:val="000000"/>
          <w:spacing w:val="5"/>
        </w:rPr>
        <w:t xml:space="preserve"> </w:t>
      </w:r>
      <w:r w:rsidRPr="001E387D">
        <w:rPr>
          <w:rStyle w:val="awspan"/>
          <w:color w:val="000000"/>
        </w:rPr>
        <w:t>poplatkov</w:t>
      </w:r>
      <w:r>
        <w:rPr>
          <w:rStyle w:val="awspan"/>
          <w:color w:val="000000"/>
        </w:rPr>
        <w:t>“.</w:t>
      </w:r>
      <w:r w:rsidRPr="001E387D">
        <w:rPr>
          <w:rStyle w:val="awspan"/>
          <w:color w:val="000000"/>
          <w:spacing w:val="5"/>
        </w:rPr>
        <w:t xml:space="preserve"> </w:t>
      </w:r>
    </w:p>
    <w:p w:rsidR="00DB3486" w:rsidRDefault="00DB3486" w:rsidP="00DB3486">
      <w:pPr>
        <w:pStyle w:val="Bezriadkovania"/>
        <w:ind w:left="4248" w:hanging="720"/>
      </w:pPr>
    </w:p>
    <w:p w:rsidR="00DB3486" w:rsidRPr="00A16A4D" w:rsidRDefault="00DB3486" w:rsidP="00DB3486">
      <w:pPr>
        <w:ind w:left="4253" w:hanging="709"/>
      </w:pPr>
      <w:r>
        <w:t xml:space="preserve">            Doplňujúci návrh l</w:t>
      </w:r>
      <w:r w:rsidRPr="008D1B0B">
        <w:t>egislatívno-technick</w:t>
      </w:r>
      <w:r>
        <w:t>ej povahy terminologicky spresňuje dané ustanovenie v nadväznosti na platné znenie zákona č. 145/1991 Z</w:t>
      </w:r>
      <w:r w:rsidRPr="008D1B0B">
        <w:t>.</w:t>
      </w:r>
      <w:r>
        <w:t xml:space="preserve"> z. o správnych poplatkoch v znení neskorších predpisov.</w:t>
      </w:r>
    </w:p>
    <w:sectPr w:rsidR="00DB3486" w:rsidRPr="00A1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6346B5"/>
    <w:multiLevelType w:val="hybridMultilevel"/>
    <w:tmpl w:val="07F8209A"/>
    <w:lvl w:ilvl="0" w:tplc="F9248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5"/>
  </w:num>
  <w:num w:numId="5">
    <w:abstractNumId w:val="5"/>
  </w:num>
  <w:num w:numId="6">
    <w:abstractNumId w:val="1"/>
  </w:num>
  <w:num w:numId="7">
    <w:abstractNumId w:val="24"/>
  </w:num>
  <w:num w:numId="8">
    <w:abstractNumId w:val="3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17"/>
  </w:num>
  <w:num w:numId="13">
    <w:abstractNumId w:val="3"/>
  </w:num>
  <w:num w:numId="14">
    <w:abstractNumId w:val="9"/>
  </w:num>
  <w:num w:numId="15">
    <w:abstractNumId w:val="27"/>
  </w:num>
  <w:num w:numId="16">
    <w:abstractNumId w:val="11"/>
  </w:num>
  <w:num w:numId="17">
    <w:abstractNumId w:val="22"/>
  </w:num>
  <w:num w:numId="18">
    <w:abstractNumId w:val="2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2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B637A"/>
    <w:rsid w:val="002E4760"/>
    <w:rsid w:val="002E7596"/>
    <w:rsid w:val="002E7E17"/>
    <w:rsid w:val="002F4226"/>
    <w:rsid w:val="00306C1C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27A11"/>
    <w:rsid w:val="00533D0E"/>
    <w:rsid w:val="00534559"/>
    <w:rsid w:val="00551B94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273B"/>
    <w:rsid w:val="006B6D45"/>
    <w:rsid w:val="006E1DB4"/>
    <w:rsid w:val="00714DCE"/>
    <w:rsid w:val="00720E42"/>
    <w:rsid w:val="007739C1"/>
    <w:rsid w:val="00774C11"/>
    <w:rsid w:val="007A42AF"/>
    <w:rsid w:val="007A5662"/>
    <w:rsid w:val="007B0CFB"/>
    <w:rsid w:val="007B2469"/>
    <w:rsid w:val="007E029F"/>
    <w:rsid w:val="007E0475"/>
    <w:rsid w:val="008018F6"/>
    <w:rsid w:val="008248B5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10C79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A0B08"/>
    <w:rsid w:val="00CB677A"/>
    <w:rsid w:val="00D04222"/>
    <w:rsid w:val="00D25960"/>
    <w:rsid w:val="00D27EF9"/>
    <w:rsid w:val="00D605B9"/>
    <w:rsid w:val="00D93682"/>
    <w:rsid w:val="00D97E5E"/>
    <w:rsid w:val="00DA687F"/>
    <w:rsid w:val="00DB3486"/>
    <w:rsid w:val="00DB3C0A"/>
    <w:rsid w:val="00DC3358"/>
    <w:rsid w:val="00DD473F"/>
    <w:rsid w:val="00DF25F7"/>
    <w:rsid w:val="00E92710"/>
    <w:rsid w:val="00EB0740"/>
    <w:rsid w:val="00EE7C3E"/>
    <w:rsid w:val="00EF66C7"/>
    <w:rsid w:val="00F12013"/>
    <w:rsid w:val="00F61EB4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4095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1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1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  <w:style w:type="character" w:customStyle="1" w:styleId="awspan">
    <w:name w:val="awspan"/>
    <w:basedOn w:val="Predvolenpsmoodseku"/>
    <w:rsid w:val="00DB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F6862-6023-493C-A747-FC93F361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2020-11-19T09:17:00Z</cp:lastPrinted>
  <dcterms:created xsi:type="dcterms:W3CDTF">2022-03-01T09:23:00Z</dcterms:created>
  <dcterms:modified xsi:type="dcterms:W3CDTF">2022-03-08T08:59:00Z</dcterms:modified>
</cp:coreProperties>
</file>