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CF" w:rsidRDefault="006A68CF" w:rsidP="006A68C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6A68CF" w:rsidRDefault="006A68CF" w:rsidP="006A68C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6A68CF" w:rsidRPr="00B9454D" w:rsidRDefault="006A68CF" w:rsidP="006A68C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6A68CF" w:rsidRDefault="006A68CF" w:rsidP="006A68CF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6A68CF" w:rsidRPr="0031756F" w:rsidRDefault="006A68CF" w:rsidP="006A68CF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CRD-128/2022</w:t>
      </w:r>
    </w:p>
    <w:p w:rsidR="006A68CF" w:rsidRDefault="006A68CF" w:rsidP="006A68CF">
      <w:pPr>
        <w:rPr>
          <w:b/>
          <w:szCs w:val="24"/>
        </w:rPr>
      </w:pPr>
    </w:p>
    <w:p w:rsidR="006A68CF" w:rsidRDefault="006A68CF" w:rsidP="006A68CF">
      <w:pPr>
        <w:rPr>
          <w:b/>
          <w:szCs w:val="24"/>
        </w:rPr>
      </w:pPr>
    </w:p>
    <w:p w:rsidR="006A68CF" w:rsidRDefault="006A68CF" w:rsidP="006A68CF">
      <w:pPr>
        <w:rPr>
          <w:b/>
          <w:szCs w:val="24"/>
        </w:rPr>
      </w:pPr>
    </w:p>
    <w:p w:rsidR="006A68CF" w:rsidRDefault="006A68CF" w:rsidP="006A68CF">
      <w:pPr>
        <w:jc w:val="center"/>
        <w:rPr>
          <w:b/>
          <w:szCs w:val="24"/>
        </w:rPr>
      </w:pPr>
      <w:r>
        <w:rPr>
          <w:b/>
          <w:szCs w:val="24"/>
        </w:rPr>
        <w:t>138</w:t>
      </w:r>
    </w:p>
    <w:p w:rsidR="006A68CF" w:rsidRDefault="006A68CF" w:rsidP="006A68CF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6A68CF" w:rsidRDefault="006A68CF" w:rsidP="006A68C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6A68CF" w:rsidRDefault="006A68CF" w:rsidP="006A68CF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6A68CF" w:rsidRDefault="006A68CF" w:rsidP="006A68CF">
      <w:pPr>
        <w:jc w:val="center"/>
        <w:rPr>
          <w:b/>
          <w:szCs w:val="24"/>
        </w:rPr>
      </w:pPr>
      <w:r>
        <w:rPr>
          <w:b/>
          <w:szCs w:val="24"/>
        </w:rPr>
        <w:t>z 10. marca 2022</w:t>
      </w:r>
    </w:p>
    <w:p w:rsidR="006A68CF" w:rsidRDefault="006A68CF" w:rsidP="006A68CF">
      <w:pPr>
        <w:jc w:val="center"/>
        <w:rPr>
          <w:b/>
          <w:szCs w:val="24"/>
        </w:rPr>
      </w:pPr>
    </w:p>
    <w:p w:rsidR="006A68CF" w:rsidRDefault="006A68CF" w:rsidP="006A68CF">
      <w:pPr>
        <w:jc w:val="both"/>
        <w:rPr>
          <w:szCs w:val="24"/>
        </w:rPr>
      </w:pPr>
      <w:r>
        <w:rPr>
          <w:szCs w:val="24"/>
        </w:rPr>
        <w:t xml:space="preserve">k </w:t>
      </w:r>
      <w:r w:rsidRPr="00902F96">
        <w:rPr>
          <w:szCs w:val="24"/>
        </w:rPr>
        <w:t>návrh</w:t>
      </w:r>
      <w:r>
        <w:rPr>
          <w:szCs w:val="24"/>
        </w:rPr>
        <w:t>u</w:t>
      </w:r>
      <w:r w:rsidRPr="00902F96">
        <w:rPr>
          <w:szCs w:val="24"/>
        </w:rPr>
        <w:t xml:space="preserve"> poslancov Národnej rady Slovenskej republiky Gábora GRENDELA a Anny ANDREJUVOVEJ na vydanie zákona, ktorým sa mení a dopĺňa zákon č. 93/2005 Z. z. o autoškolách a o zmene a doplnení niektorých zákonov v znení neskorších predpisov (tlač 873)</w:t>
      </w:r>
      <w:r>
        <w:rPr>
          <w:szCs w:val="24"/>
        </w:rPr>
        <w:t xml:space="preserve"> </w:t>
      </w:r>
    </w:p>
    <w:p w:rsidR="006A68CF" w:rsidRDefault="006A68CF" w:rsidP="006A68CF">
      <w:pPr>
        <w:jc w:val="both"/>
        <w:rPr>
          <w:szCs w:val="24"/>
        </w:rPr>
      </w:pPr>
    </w:p>
    <w:p w:rsidR="006A68CF" w:rsidRDefault="006A68CF" w:rsidP="006A68C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6A68CF" w:rsidRDefault="006A68CF" w:rsidP="006A68C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6A68CF" w:rsidRDefault="006A68CF" w:rsidP="006A68CF">
      <w:pPr>
        <w:jc w:val="both"/>
        <w:rPr>
          <w:szCs w:val="24"/>
        </w:rPr>
      </w:pPr>
    </w:p>
    <w:p w:rsidR="006A68CF" w:rsidRDefault="006A68CF" w:rsidP="006A68C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6A68CF" w:rsidRDefault="006A68CF" w:rsidP="006A68CF">
      <w:pPr>
        <w:jc w:val="both"/>
        <w:rPr>
          <w:szCs w:val="24"/>
        </w:rPr>
      </w:pPr>
      <w:r>
        <w:rPr>
          <w:szCs w:val="24"/>
        </w:rPr>
        <w:t xml:space="preserve">                  s </w:t>
      </w:r>
      <w:r w:rsidRPr="0064689B">
        <w:rPr>
          <w:szCs w:val="24"/>
        </w:rPr>
        <w:t>návrh</w:t>
      </w:r>
      <w:r>
        <w:rPr>
          <w:szCs w:val="24"/>
        </w:rPr>
        <w:t>om</w:t>
      </w:r>
      <w:r w:rsidRPr="0064689B">
        <w:rPr>
          <w:szCs w:val="24"/>
        </w:rPr>
        <w:t xml:space="preserve"> </w:t>
      </w:r>
      <w:r w:rsidRPr="00902F96">
        <w:rPr>
          <w:szCs w:val="24"/>
        </w:rPr>
        <w:t>poslancov Národnej rady Slovenskej republiky Gábora GRENDELA a Anny ANDREJUVOVEJ na vydanie zákona, ktorým sa mení a dopĺňa zákon č. 93/2005 Z. z. o autoškolách a o zmene a doplnení niektorých zákonov v znení neskorších predpisov (tlač 873)</w:t>
      </w:r>
      <w:r>
        <w:rPr>
          <w:szCs w:val="24"/>
        </w:rPr>
        <w:t>;</w:t>
      </w:r>
    </w:p>
    <w:p w:rsidR="006A68CF" w:rsidRDefault="006A68CF" w:rsidP="006A68CF">
      <w:pPr>
        <w:pStyle w:val="Zkladntext2"/>
        <w:spacing w:after="0" w:line="240" w:lineRule="auto"/>
        <w:jc w:val="both"/>
      </w:pPr>
    </w:p>
    <w:p w:rsidR="006A68CF" w:rsidRDefault="006A68CF" w:rsidP="006A68C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6A68CF" w:rsidRDefault="006A68CF" w:rsidP="006A68C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2D6656" w:rsidRDefault="006A68CF" w:rsidP="006A68CF">
      <w:pPr>
        <w:jc w:val="both"/>
        <w:rPr>
          <w:szCs w:val="24"/>
        </w:rPr>
      </w:pPr>
      <w:r>
        <w:rPr>
          <w:szCs w:val="24"/>
        </w:rPr>
        <w:t xml:space="preserve">                  </w:t>
      </w:r>
      <w:r w:rsidRPr="0064689B">
        <w:rPr>
          <w:szCs w:val="24"/>
        </w:rPr>
        <w:t xml:space="preserve">návrh </w:t>
      </w:r>
      <w:r w:rsidRPr="00902F96">
        <w:rPr>
          <w:szCs w:val="24"/>
        </w:rPr>
        <w:t>poslancov Národnej rady Slovenskej republiky Gábora GRENDELA a Anny ANDREJUVOVEJ na vydanie zákona, ktorým sa mení a dopĺňa zákon č. 93/2005 Z. z. o autoškolách a o zmene a doplnení niektorých zákonov v znení neskorších predpisov (tlač 873)</w:t>
      </w:r>
      <w:r w:rsidRPr="006A13C8">
        <w:rPr>
          <w:szCs w:val="24"/>
        </w:rPr>
        <w:t xml:space="preserve"> </w:t>
      </w:r>
      <w:r>
        <w:rPr>
          <w:b/>
          <w:szCs w:val="24"/>
        </w:rPr>
        <w:t>schváliť</w:t>
      </w:r>
      <w:r w:rsidR="002D109F">
        <w:rPr>
          <w:b/>
          <w:szCs w:val="24"/>
        </w:rPr>
        <w:t xml:space="preserve"> </w:t>
      </w:r>
      <w:r w:rsidR="002D109F" w:rsidRPr="00CA6E3E">
        <w:rPr>
          <w:szCs w:val="24"/>
        </w:rPr>
        <w:t>s</w:t>
      </w:r>
      <w:r w:rsidR="002D109F">
        <w:rPr>
          <w:szCs w:val="24"/>
        </w:rPr>
        <w:t> </w:t>
      </w:r>
      <w:r w:rsidR="002D109F" w:rsidRPr="00CA6E3E">
        <w:rPr>
          <w:szCs w:val="24"/>
        </w:rPr>
        <w:t>t</w:t>
      </w:r>
      <w:r w:rsidR="002D109F">
        <w:rPr>
          <w:szCs w:val="24"/>
        </w:rPr>
        <w:t xml:space="preserve">outo </w:t>
      </w:r>
      <w:r w:rsidR="002D109F" w:rsidRPr="00CA6E3E">
        <w:rPr>
          <w:szCs w:val="24"/>
        </w:rPr>
        <w:t>zmen</w:t>
      </w:r>
      <w:r w:rsidR="002D109F">
        <w:rPr>
          <w:szCs w:val="24"/>
        </w:rPr>
        <w:t>ou a</w:t>
      </w:r>
      <w:r w:rsidR="002D6656">
        <w:rPr>
          <w:szCs w:val="24"/>
        </w:rPr>
        <w:t> </w:t>
      </w:r>
      <w:r w:rsidR="002D109F" w:rsidRPr="00CA6E3E">
        <w:rPr>
          <w:szCs w:val="24"/>
        </w:rPr>
        <w:t>doplnk</w:t>
      </w:r>
      <w:r w:rsidR="002D6656">
        <w:rPr>
          <w:szCs w:val="24"/>
        </w:rPr>
        <w:t>om:</w:t>
      </w:r>
    </w:p>
    <w:p w:rsidR="002D6656" w:rsidRDefault="002D6656" w:rsidP="006A68CF">
      <w:pPr>
        <w:jc w:val="both"/>
        <w:rPr>
          <w:szCs w:val="24"/>
        </w:rPr>
      </w:pPr>
    </w:p>
    <w:p w:rsidR="002D6656" w:rsidRPr="00FA7EC7" w:rsidRDefault="002D6656" w:rsidP="002D6656">
      <w:pPr>
        <w:pStyle w:val="Odsekzoznamu"/>
        <w:numPr>
          <w:ilvl w:val="0"/>
          <w:numId w:val="1"/>
        </w:numPr>
        <w:spacing w:line="360" w:lineRule="auto"/>
        <w:jc w:val="both"/>
      </w:pPr>
      <w:r w:rsidRPr="00FA7EC7">
        <w:t>V čl. I v 4. bode sa vypúšťajú slová „zákona č. 93/2005 Z.“.</w:t>
      </w:r>
    </w:p>
    <w:p w:rsidR="002D6656" w:rsidRPr="00FA7EC7" w:rsidRDefault="002D6656" w:rsidP="002D6656">
      <w:pPr>
        <w:ind w:left="2832"/>
        <w:jc w:val="both"/>
        <w:rPr>
          <w:szCs w:val="24"/>
        </w:rPr>
      </w:pPr>
      <w:r>
        <w:rPr>
          <w:szCs w:val="24"/>
        </w:rPr>
        <w:t>Legislatívno-</w:t>
      </w:r>
      <w:r w:rsidRPr="00FA7EC7">
        <w:rPr>
          <w:szCs w:val="24"/>
        </w:rPr>
        <w:t>technická oprava, ktorou sa vypúšťa nadbytočný text.</w:t>
      </w:r>
    </w:p>
    <w:p w:rsidR="006A68CF" w:rsidRDefault="006A68CF" w:rsidP="006A68CF">
      <w:pPr>
        <w:jc w:val="both"/>
      </w:pPr>
    </w:p>
    <w:p w:rsidR="006A68CF" w:rsidRDefault="006A68CF" w:rsidP="006A68CF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6A68CF" w:rsidRDefault="006A68CF" w:rsidP="006A68CF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6A68CF" w:rsidRDefault="006A68CF" w:rsidP="006A68CF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hospodárske záležitosti.</w:t>
      </w:r>
    </w:p>
    <w:p w:rsidR="006A68CF" w:rsidRDefault="006A68CF" w:rsidP="006A68CF">
      <w:pPr>
        <w:jc w:val="both"/>
        <w:rPr>
          <w:b/>
          <w:bCs/>
          <w:szCs w:val="24"/>
        </w:rPr>
      </w:pPr>
    </w:p>
    <w:p w:rsidR="006A68CF" w:rsidRDefault="006A68CF" w:rsidP="006A68CF">
      <w:pPr>
        <w:jc w:val="both"/>
        <w:rPr>
          <w:b/>
          <w:bCs/>
          <w:szCs w:val="24"/>
        </w:rPr>
      </w:pPr>
    </w:p>
    <w:p w:rsidR="006A68CF" w:rsidRDefault="006A68CF" w:rsidP="006A68CF">
      <w:pPr>
        <w:jc w:val="both"/>
        <w:rPr>
          <w:b/>
          <w:bCs/>
          <w:szCs w:val="24"/>
        </w:rPr>
      </w:pPr>
    </w:p>
    <w:p w:rsidR="006A68CF" w:rsidRPr="004517E0" w:rsidRDefault="006A68CF" w:rsidP="006A68CF">
      <w:pPr>
        <w:jc w:val="both"/>
        <w:rPr>
          <w:b/>
          <w:bCs/>
          <w:szCs w:val="24"/>
        </w:rPr>
      </w:pPr>
    </w:p>
    <w:p w:rsidR="006A68CF" w:rsidRDefault="006A68CF" w:rsidP="006A68CF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2D6656">
        <w:rPr>
          <w:b/>
        </w:rPr>
        <w:t xml:space="preserve">Jozef  L U K Á Č, v. r. </w:t>
      </w:r>
    </w:p>
    <w:p w:rsidR="006A68CF" w:rsidRDefault="006A68CF" w:rsidP="006A68C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6A68CF" w:rsidRDefault="002D6656" w:rsidP="006A68CF">
      <w:pPr>
        <w:rPr>
          <w:szCs w:val="24"/>
        </w:rPr>
      </w:pPr>
      <w:r>
        <w:rPr>
          <w:b/>
          <w:szCs w:val="24"/>
        </w:rPr>
        <w:t xml:space="preserve">Peter  D O B E Š, v. </w:t>
      </w:r>
      <w:bookmarkStart w:id="0" w:name="_GoBack"/>
      <w:bookmarkEnd w:id="0"/>
      <w:r>
        <w:rPr>
          <w:b/>
          <w:szCs w:val="24"/>
        </w:rPr>
        <w:t xml:space="preserve">r. </w:t>
      </w:r>
      <w:r w:rsidR="006A68CF">
        <w:rPr>
          <w:b/>
          <w:szCs w:val="24"/>
        </w:rPr>
        <w:t xml:space="preserve"> </w:t>
      </w:r>
    </w:p>
    <w:p w:rsidR="006A68CF" w:rsidRDefault="006A68CF" w:rsidP="006A68CF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6A68CF" w:rsidRDefault="006A68CF" w:rsidP="006A68CF"/>
    <w:p w:rsidR="00BC26DD" w:rsidRDefault="00BC26DD"/>
    <w:sectPr w:rsidR="00BC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5C53"/>
    <w:multiLevelType w:val="hybridMultilevel"/>
    <w:tmpl w:val="2FE604DA"/>
    <w:lvl w:ilvl="0" w:tplc="460827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7"/>
    <w:rsid w:val="002D109F"/>
    <w:rsid w:val="002D6656"/>
    <w:rsid w:val="006A68CF"/>
    <w:rsid w:val="006E6DE7"/>
    <w:rsid w:val="00B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58B7"/>
  <w15:chartTrackingRefBased/>
  <w15:docId w15:val="{66E0CF41-77E5-4162-84EF-EB682FA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8C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A68C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8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A68CF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A68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68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8CF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D6656"/>
    <w:pPr>
      <w:ind w:left="720"/>
      <w:contextualSpacing/>
    </w:pPr>
    <w:rPr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2022-03-10T09:04:00Z</cp:lastPrinted>
  <dcterms:created xsi:type="dcterms:W3CDTF">2022-03-02T08:30:00Z</dcterms:created>
  <dcterms:modified xsi:type="dcterms:W3CDTF">2022-03-10T09:04:00Z</dcterms:modified>
</cp:coreProperties>
</file>