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536C78">
        <w:rPr>
          <w:sz w:val="20"/>
        </w:rPr>
        <w:t>353</w:t>
      </w:r>
      <w:r w:rsidRPr="000534BB">
        <w:rPr>
          <w:sz w:val="20"/>
        </w:rPr>
        <w:t>/20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A6C45">
        <w:t>1271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4A6C45">
        <w:rPr>
          <w:spacing w:val="0"/>
        </w:rPr>
        <w:t>zo 16</w:t>
      </w:r>
      <w:r w:rsidR="006D1B87">
        <w:rPr>
          <w:spacing w:val="0"/>
        </w:rPr>
        <w:t xml:space="preserve">. </w:t>
      </w:r>
      <w:r w:rsidR="001064FF">
        <w:rPr>
          <w:spacing w:val="0"/>
        </w:rPr>
        <w:t>februára</w:t>
      </w:r>
      <w:r w:rsidR="001B43D2">
        <w:rPr>
          <w:spacing w:val="0"/>
        </w:rPr>
        <w:t xml:space="preserve"> 202</w:t>
      </w:r>
      <w:r w:rsidR="001064FF">
        <w:rPr>
          <w:spacing w:val="0"/>
        </w:rPr>
        <w:t>2</w:t>
      </w:r>
    </w:p>
    <w:p w:rsidR="00B031AD" w:rsidRPr="00BB4A30" w:rsidP="009B187B">
      <w:pPr>
        <w:keepNext w:val="0"/>
        <w:keepLines w:val="0"/>
        <w:widowControl w:val="0"/>
      </w:pPr>
    </w:p>
    <w:p w:rsidR="006B09E4" w:rsidRPr="00536C78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</w:rPr>
      </w:pPr>
      <w:r w:rsidRPr="00536C78">
        <w:rPr>
          <w:rFonts w:cs="Arial"/>
          <w:color w:val="000000"/>
        </w:rPr>
        <w:t>k</w:t>
      </w:r>
      <w:r w:rsidRPr="00536C78" w:rsidR="00080399">
        <w:rPr>
          <w:rFonts w:cs="Arial"/>
          <w:color w:val="000000"/>
        </w:rPr>
        <w:t> </w:t>
      </w:r>
      <w:r w:rsidRPr="00536C78" w:rsidR="00536C78">
        <w:rPr>
          <w:rFonts w:cs="Arial"/>
          <w:color w:val="000000"/>
        </w:rPr>
        <w:t>v</w:t>
      </w:r>
      <w:r w:rsidRPr="00536C78" w:rsidR="00536C78">
        <w:t>ládnemu návrhu zákona, ktorým sa mení a dopĺňa zákon Národnej rady Slovenskej republiky č. 40/1993 Z. z. o štátnom občianstve Slovenskej republiky v znení neskorších predpisov (tlač 440)</w:t>
      </w:r>
    </w:p>
    <w:p w:rsidR="006B09E4" w:rsidRPr="000F7EC6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  <w:r w:rsidRPr="006B09E4">
        <w:rPr>
          <w:rFonts w:cs="Arial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RPr="006B09E4" w:rsidP="006B09E4">
      <w:pPr>
        <w:ind w:firstLine="708"/>
        <w:jc w:val="both"/>
      </w:pPr>
      <w:r w:rsidRPr="00536C78" w:rsidR="00536C78">
        <w:rPr>
          <w:rFonts w:cs="Arial"/>
          <w:color w:val="000000"/>
        </w:rPr>
        <w:t>v</w:t>
      </w:r>
      <w:r w:rsidRPr="00536C78" w:rsidR="00536C78">
        <w:t>ládn</w:t>
      </w:r>
      <w:r w:rsidR="00536C78">
        <w:t>y</w:t>
      </w:r>
      <w:r w:rsidRPr="00536C78" w:rsidR="00536C78">
        <w:t xml:space="preserve"> návrh</w:t>
      </w:r>
      <w:r w:rsidRPr="00536C78" w:rsidR="00536C78">
        <w:t xml:space="preserve"> zákona, ktorým sa mení a dopĺňa zákon Národnej rady Slovenskej republiky č. 40/1993 Z. z. o štátnom občianstve Slovenskej republiky v znení neskorších predpisov</w:t>
      </w:r>
      <w:r w:rsidRPr="006F7903">
        <w:t xml:space="preserve">, v znení schválených pozmeňujúcich a doplňujúcich </w:t>
      </w:r>
      <w:r w:rsidRPr="006B09E4">
        <w:t xml:space="preserve">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064FF" w:rsidP="001064F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Zita  P l e š t i n s k á   v. r. </w:t>
      </w:r>
    </w:p>
    <w:p w:rsidR="001064FF" w:rsidP="001064FF">
      <w:pPr>
        <w:keepNext w:val="0"/>
        <w:keepLines w:val="0"/>
        <w:widowControl w:val="0"/>
        <w:jc w:val="both"/>
        <w:rPr>
          <w:rFonts w:cs="Arial"/>
        </w:rPr>
      </w:pPr>
      <w:r w:rsidR="004A6C45">
        <w:rPr>
          <w:rFonts w:cs="Arial"/>
        </w:rPr>
        <w:t>Richard  T a k á č   v. r.</w:t>
      </w:r>
    </w:p>
    <w:p w:rsidR="003A5F06" w:rsidRPr="008027C6" w:rsidP="00951991">
      <w:pPr>
        <w:keepNext w:val="0"/>
        <w:keepLines w:val="0"/>
        <w:widowControl w:val="0"/>
        <w:jc w:val="both"/>
        <w:rPr>
          <w:rFonts w:cs="Arial"/>
        </w:rPr>
      </w:pPr>
    </w:p>
    <w:p w:rsidR="004074A8" w:rsidRPr="008027C6" w:rsidP="003A5F06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46122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064FF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93FEB"/>
    <w:rsid w:val="001B23AA"/>
    <w:rsid w:val="001B43D2"/>
    <w:rsid w:val="001C0FFC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713D0"/>
    <w:rsid w:val="002A650A"/>
    <w:rsid w:val="002B32A6"/>
    <w:rsid w:val="002C4383"/>
    <w:rsid w:val="002D2F37"/>
    <w:rsid w:val="002E7897"/>
    <w:rsid w:val="002E7A14"/>
    <w:rsid w:val="002F1AFE"/>
    <w:rsid w:val="00303423"/>
    <w:rsid w:val="00310E58"/>
    <w:rsid w:val="00316C9F"/>
    <w:rsid w:val="00317A75"/>
    <w:rsid w:val="00322BE5"/>
    <w:rsid w:val="00324F07"/>
    <w:rsid w:val="00326EC8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406208"/>
    <w:rsid w:val="004074A8"/>
    <w:rsid w:val="004114AF"/>
    <w:rsid w:val="004171C5"/>
    <w:rsid w:val="00427554"/>
    <w:rsid w:val="00430BEB"/>
    <w:rsid w:val="00437C70"/>
    <w:rsid w:val="004403DC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A6C45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5089F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D1B87"/>
    <w:rsid w:val="006D1BFD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7C6"/>
    <w:rsid w:val="00802B2C"/>
    <w:rsid w:val="008104FA"/>
    <w:rsid w:val="00830605"/>
    <w:rsid w:val="00832126"/>
    <w:rsid w:val="00832C32"/>
    <w:rsid w:val="00845D6F"/>
    <w:rsid w:val="008654F3"/>
    <w:rsid w:val="00876720"/>
    <w:rsid w:val="00876988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199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6D41"/>
    <w:rsid w:val="00B37E78"/>
    <w:rsid w:val="00B51315"/>
    <w:rsid w:val="00B60952"/>
    <w:rsid w:val="00B6297F"/>
    <w:rsid w:val="00B860EE"/>
    <w:rsid w:val="00BA0EBE"/>
    <w:rsid w:val="00BA2A8F"/>
    <w:rsid w:val="00BB1CAB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93277"/>
    <w:rsid w:val="00CA45EF"/>
    <w:rsid w:val="00CB186A"/>
    <w:rsid w:val="00CB342C"/>
    <w:rsid w:val="00CC565F"/>
    <w:rsid w:val="00CC6539"/>
    <w:rsid w:val="00CE181F"/>
    <w:rsid w:val="00CE26EA"/>
    <w:rsid w:val="00CE5018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506B4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A5681"/>
    <w:rsid w:val="00EB43D6"/>
    <w:rsid w:val="00EB6380"/>
    <w:rsid w:val="00EB6D47"/>
    <w:rsid w:val="00EC199E"/>
    <w:rsid w:val="00EC4C0A"/>
    <w:rsid w:val="00ED76D0"/>
    <w:rsid w:val="00F03AE8"/>
    <w:rsid w:val="00F06BE9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3E0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AE73-D493-4147-8857-ECF06203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2021-09-09T12:41:00Z</cp:lastPrinted>
  <dcterms:created xsi:type="dcterms:W3CDTF">2021-04-27T07:58:00Z</dcterms:created>
  <dcterms:modified xsi:type="dcterms:W3CDTF">2022-02-23T16:27:00Z</dcterms:modified>
</cp:coreProperties>
</file>