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F321" w14:textId="7993EF7D" w:rsidR="00160E90" w:rsidRDefault="00160E90" w:rsidP="00160E90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0A24DB">
        <w:rPr>
          <w:rFonts w:ascii="Times New Roman" w:hAnsi="Times New Roman"/>
          <w:b/>
          <w:sz w:val="24"/>
          <w:szCs w:val="24"/>
        </w:rPr>
        <w:t xml:space="preserve">D ô v o d o v á    s p r á v a </w:t>
      </w:r>
    </w:p>
    <w:p w14:paraId="1209E786" w14:textId="77777777" w:rsidR="00160E90" w:rsidRPr="000A24DB" w:rsidRDefault="00160E90" w:rsidP="00160E90">
      <w:pPr>
        <w:pStyle w:val="Nadpis1"/>
        <w:keepNext/>
        <w:autoSpaceDE w:val="0"/>
        <w:autoSpaceDN w:val="0"/>
        <w:adjustRightInd w:val="0"/>
        <w:spacing w:before="120" w:beforeAutospacing="0" w:after="0" w:afterAutospacing="0"/>
        <w:ind w:firstLine="708"/>
        <w:jc w:val="both"/>
        <w:rPr>
          <w:sz w:val="24"/>
          <w:szCs w:val="24"/>
        </w:rPr>
      </w:pPr>
      <w:r w:rsidRPr="000A24DB">
        <w:rPr>
          <w:sz w:val="24"/>
          <w:szCs w:val="24"/>
        </w:rPr>
        <w:t>A. Všeobecná časť</w:t>
      </w:r>
    </w:p>
    <w:p w14:paraId="2103AB71" w14:textId="77777777" w:rsidR="00160E90" w:rsidRPr="000A24DB" w:rsidRDefault="00160E90" w:rsidP="00160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24D4C487" w14:textId="77777777" w:rsidR="00160E90" w:rsidRPr="000A24DB" w:rsidRDefault="00160E90" w:rsidP="00160E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96677215"/>
      <w:r w:rsidRPr="000A24DB">
        <w:rPr>
          <w:rFonts w:ascii="Times New Roman" w:hAnsi="Times New Roman"/>
          <w:sz w:val="24"/>
          <w:szCs w:val="24"/>
        </w:rPr>
        <w:t xml:space="preserve">Návrh zákona, ktorým sa dopĺňa zákon č. 582/2004 Z. z. </w:t>
      </w:r>
      <w:r w:rsidRPr="000A24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 miestnych daniach a miestnom poplatku za komunálne odpady a drobné stavebné odpady v</w:t>
      </w:r>
      <w:r w:rsidRPr="000A24DB">
        <w:rPr>
          <w:rFonts w:ascii="Times New Roman" w:hAnsi="Times New Roman"/>
          <w:sz w:val="24"/>
          <w:szCs w:val="24"/>
        </w:rPr>
        <w:t xml:space="preserve"> znení neskorších predpisov </w:t>
      </w:r>
      <w:bookmarkEnd w:id="0"/>
      <w:r w:rsidRPr="000A24DB">
        <w:rPr>
          <w:rFonts w:ascii="Times New Roman" w:hAnsi="Times New Roman"/>
          <w:sz w:val="24"/>
          <w:szCs w:val="24"/>
        </w:rPr>
        <w:t>predklad</w:t>
      </w:r>
      <w:r>
        <w:rPr>
          <w:rFonts w:ascii="Times New Roman" w:hAnsi="Times New Roman"/>
          <w:sz w:val="24"/>
          <w:szCs w:val="24"/>
        </w:rPr>
        <w:t xml:space="preserve">á </w:t>
      </w:r>
      <w:r w:rsidRPr="000A24DB">
        <w:rPr>
          <w:rFonts w:ascii="Times New Roman" w:hAnsi="Times New Roman"/>
          <w:sz w:val="24"/>
          <w:szCs w:val="24"/>
        </w:rPr>
        <w:t xml:space="preserve">na rokovanie Národnej rady Slovenskej republiky </w:t>
      </w:r>
      <w:r>
        <w:rPr>
          <w:rFonts w:ascii="Times New Roman" w:hAnsi="Times New Roman"/>
          <w:sz w:val="24"/>
          <w:szCs w:val="24"/>
        </w:rPr>
        <w:t xml:space="preserve">skupina poslancov </w:t>
      </w:r>
      <w:r w:rsidRPr="000A24DB">
        <w:rPr>
          <w:rFonts w:ascii="Times New Roman" w:hAnsi="Times New Roman"/>
          <w:sz w:val="24"/>
          <w:szCs w:val="24"/>
        </w:rPr>
        <w:t>Národnej rady Slovenskej republiky</w:t>
      </w:r>
      <w:r>
        <w:rPr>
          <w:rFonts w:ascii="Times New Roman" w:hAnsi="Times New Roman"/>
          <w:sz w:val="24"/>
          <w:szCs w:val="24"/>
        </w:rPr>
        <w:t>.</w:t>
      </w:r>
    </w:p>
    <w:p w14:paraId="1184248C" w14:textId="77777777" w:rsidR="00160E90" w:rsidRPr="006B3D08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14:paraId="157AB680" w14:textId="77777777" w:rsidR="00160E90" w:rsidRPr="00FB097C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Prvým cieľom predloženého návrhu zákona je umožniť </w:t>
      </w:r>
      <w:r w:rsidRPr="00FB097C">
        <w:rPr>
          <w:rFonts w:ascii="Times New Roman" w:hAnsi="Times New Roman"/>
          <w:b/>
          <w:sz w:val="24"/>
          <w:szCs w:val="24"/>
        </w:rPr>
        <w:t>mestám a obciam vyr</w:t>
      </w:r>
      <w:r>
        <w:rPr>
          <w:rFonts w:ascii="Times New Roman" w:hAnsi="Times New Roman"/>
          <w:b/>
          <w:sz w:val="24"/>
          <w:szCs w:val="24"/>
        </w:rPr>
        <w:t>u</w:t>
      </w:r>
      <w:r w:rsidRPr="00FB097C">
        <w:rPr>
          <w:rFonts w:ascii="Times New Roman" w:hAnsi="Times New Roman"/>
          <w:b/>
          <w:sz w:val="24"/>
          <w:szCs w:val="24"/>
        </w:rPr>
        <w:t xml:space="preserve">biť </w:t>
      </w:r>
      <w:r>
        <w:rPr>
          <w:rFonts w:ascii="Times New Roman" w:hAnsi="Times New Roman"/>
          <w:b/>
          <w:sz w:val="24"/>
          <w:szCs w:val="24"/>
        </w:rPr>
        <w:t>v</w:t>
      </w:r>
      <w:r w:rsidRPr="00FB097C">
        <w:rPr>
          <w:rFonts w:ascii="Times New Roman" w:hAnsi="Times New Roman"/>
          <w:b/>
          <w:sz w:val="24"/>
          <w:szCs w:val="24"/>
        </w:rPr>
        <w:t>yššiu da</w:t>
      </w:r>
      <w:r>
        <w:rPr>
          <w:rFonts w:ascii="Times New Roman" w:hAnsi="Times New Roman"/>
          <w:b/>
          <w:sz w:val="24"/>
          <w:szCs w:val="24"/>
        </w:rPr>
        <w:t>ň</w:t>
      </w:r>
      <w:r w:rsidRPr="00FB097C">
        <w:rPr>
          <w:rFonts w:ascii="Times New Roman" w:hAnsi="Times New Roman"/>
          <w:b/>
          <w:sz w:val="24"/>
          <w:szCs w:val="24"/>
        </w:rPr>
        <w:t xml:space="preserve"> z</w:t>
      </w:r>
      <w:r>
        <w:rPr>
          <w:rFonts w:ascii="Times New Roman" w:hAnsi="Times New Roman"/>
          <w:b/>
          <w:sz w:val="24"/>
          <w:szCs w:val="24"/>
        </w:rPr>
        <w:t> tzv. schátraných stavieb; ide o stavby</w:t>
      </w:r>
      <w:r w:rsidRPr="00FB097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ktoré sú neudržiavané,</w:t>
      </w:r>
      <w:r w:rsidRPr="00FB09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nezodpovedajú základným požiadavkám na stavby alebo sú stavbami závadnými, ohrozujúcimi život alebo zdravie osôb</w:t>
      </w:r>
      <w:r w:rsidRPr="00FB097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Druhým cieľom predloženého návrhu zákona je formulačné spresnenie zákona za účelom odstránenia výkladových nejasností. </w:t>
      </w:r>
    </w:p>
    <w:p w14:paraId="1FB8035A" w14:textId="77777777" w:rsidR="00160E90" w:rsidRPr="000A24DB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16545AB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súčasnosti </w:t>
      </w:r>
      <w:r w:rsidRPr="0055220D">
        <w:rPr>
          <w:rFonts w:ascii="Times New Roman" w:hAnsi="Times New Roman"/>
          <w:bCs/>
          <w:sz w:val="24"/>
          <w:szCs w:val="24"/>
        </w:rPr>
        <w:t xml:space="preserve">nemajú obce </w:t>
      </w:r>
      <w:r>
        <w:rPr>
          <w:rFonts w:ascii="Times New Roman" w:hAnsi="Times New Roman"/>
          <w:bCs/>
          <w:sz w:val="24"/>
          <w:szCs w:val="24"/>
        </w:rPr>
        <w:t>priame finančné páky</w:t>
      </w:r>
      <w:r w:rsidRPr="0055220D">
        <w:rPr>
          <w:rFonts w:ascii="Times New Roman" w:hAnsi="Times New Roman"/>
          <w:bCs/>
          <w:sz w:val="24"/>
          <w:szCs w:val="24"/>
        </w:rPr>
        <w:t xml:space="preserve">, prostredníctvom ktorých by mohli vplývať na vlastníkov </w:t>
      </w:r>
      <w:r>
        <w:rPr>
          <w:rFonts w:ascii="Times New Roman" w:hAnsi="Times New Roman"/>
          <w:bCs/>
          <w:sz w:val="24"/>
          <w:szCs w:val="24"/>
        </w:rPr>
        <w:t>stavieb</w:t>
      </w:r>
      <w:r w:rsidRPr="0055220D">
        <w:rPr>
          <w:rFonts w:ascii="Times New Roman" w:hAnsi="Times New Roman"/>
          <w:bCs/>
          <w:sz w:val="24"/>
          <w:szCs w:val="24"/>
        </w:rPr>
        <w:t>, ktoré sú dlhodobo neudržiavané</w:t>
      </w:r>
      <w:r>
        <w:rPr>
          <w:rFonts w:ascii="Times New Roman" w:hAnsi="Times New Roman"/>
          <w:bCs/>
          <w:sz w:val="24"/>
          <w:szCs w:val="24"/>
        </w:rPr>
        <w:t xml:space="preserve"> a </w:t>
      </w:r>
      <w:r w:rsidRPr="0055220D">
        <w:rPr>
          <w:rFonts w:ascii="Times New Roman" w:hAnsi="Times New Roman"/>
          <w:bCs/>
          <w:sz w:val="24"/>
          <w:szCs w:val="24"/>
        </w:rPr>
        <w:t>často</w:t>
      </w:r>
      <w:r>
        <w:rPr>
          <w:rFonts w:ascii="Times New Roman" w:hAnsi="Times New Roman"/>
          <w:bCs/>
          <w:sz w:val="24"/>
          <w:szCs w:val="24"/>
        </w:rPr>
        <w:t xml:space="preserve"> sa nachádzajú</w:t>
      </w:r>
      <w:r w:rsidRPr="0055220D">
        <w:rPr>
          <w:rFonts w:ascii="Times New Roman" w:hAnsi="Times New Roman"/>
          <w:bCs/>
          <w:sz w:val="24"/>
          <w:szCs w:val="24"/>
        </w:rPr>
        <w:t xml:space="preserve"> až v dezolátnom stave, hromadí sa v nich komunálny odpad, zdržiavajú sa v nich ľudia bez domova. Tieto stavby sú nie len neestetické, ale </w:t>
      </w:r>
      <w:r>
        <w:rPr>
          <w:rFonts w:ascii="Times New Roman" w:hAnsi="Times New Roman"/>
          <w:bCs/>
          <w:sz w:val="24"/>
          <w:szCs w:val="24"/>
        </w:rPr>
        <w:t xml:space="preserve">neraz </w:t>
      </w:r>
      <w:r w:rsidRPr="0055220D">
        <w:rPr>
          <w:rFonts w:ascii="Times New Roman" w:hAnsi="Times New Roman"/>
          <w:bCs/>
          <w:sz w:val="24"/>
          <w:szCs w:val="24"/>
        </w:rPr>
        <w:t>predstavujú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5220D">
        <w:rPr>
          <w:rFonts w:ascii="Times New Roman" w:hAnsi="Times New Roman"/>
          <w:bCs/>
          <w:sz w:val="24"/>
          <w:szCs w:val="24"/>
        </w:rPr>
        <w:t>hrozbu pre okolité nehnuteľnosti, motorové vozidlá zaparkované v ich blízkosti</w:t>
      </w:r>
      <w:r>
        <w:rPr>
          <w:rFonts w:ascii="Times New Roman" w:hAnsi="Times New Roman"/>
          <w:bCs/>
          <w:sz w:val="24"/>
          <w:szCs w:val="24"/>
        </w:rPr>
        <w:t>,</w:t>
      </w:r>
      <w:r w:rsidRPr="0055220D">
        <w:rPr>
          <w:rFonts w:ascii="Times New Roman" w:hAnsi="Times New Roman"/>
          <w:bCs/>
          <w:sz w:val="24"/>
          <w:szCs w:val="24"/>
        </w:rPr>
        <w:t xml:space="preserve"> či chodcov. Rovnako môžu spôsobovať problémy z ekologického, hygienického, či </w:t>
      </w:r>
      <w:r w:rsidRPr="00B253B2">
        <w:rPr>
          <w:rFonts w:ascii="Times New Roman" w:hAnsi="Times New Roman"/>
          <w:bCs/>
          <w:sz w:val="24"/>
          <w:szCs w:val="24"/>
        </w:rPr>
        <w:t>protipožiarneho hľadiska. Nástroje, ktoré majú možnosť využiť v tejto oblasti stavebné úrady, sú zväčša časovo náročné a</w:t>
      </w:r>
      <w:r>
        <w:rPr>
          <w:rFonts w:ascii="Times New Roman" w:hAnsi="Times New Roman"/>
          <w:bCs/>
          <w:sz w:val="24"/>
          <w:szCs w:val="24"/>
        </w:rPr>
        <w:t> sú ťažko vynútiteľné</w:t>
      </w:r>
      <w:r w:rsidRPr="00B253B2">
        <w:rPr>
          <w:rFonts w:ascii="Times New Roman" w:hAnsi="Times New Roman"/>
          <w:bCs/>
          <w:sz w:val="24"/>
          <w:szCs w:val="24"/>
        </w:rPr>
        <w:t>.</w:t>
      </w:r>
    </w:p>
    <w:p w14:paraId="552EB73E" w14:textId="77777777" w:rsidR="00160E90" w:rsidRPr="00B253B2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C38A4C1" w14:textId="77777777" w:rsidR="00160E90" w:rsidRPr="00F533F2" w:rsidRDefault="00160E90" w:rsidP="00160E90">
      <w:pPr>
        <w:pStyle w:val="title-doc-oj-reference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B253B2">
        <w:rPr>
          <w:bCs/>
        </w:rPr>
        <w:t xml:space="preserve">Predkladatelia návrhu zákona zastávajú názor, že najúčinnejší prostriedok, ktorý môže vlastníkov </w:t>
      </w:r>
      <w:r>
        <w:rPr>
          <w:bCs/>
        </w:rPr>
        <w:t xml:space="preserve">tzv. schátraných </w:t>
      </w:r>
      <w:r w:rsidRPr="00B253B2">
        <w:rPr>
          <w:bCs/>
        </w:rPr>
        <w:t>stavieb motivovať zabezpečiť ich riadnu údržbu, je ekonomický nástroj v podobe povinnosti platiť vyššiu daň zo stavieb</w:t>
      </w:r>
      <w:r>
        <w:rPr>
          <w:bCs/>
        </w:rPr>
        <w:t xml:space="preserve">. </w:t>
      </w:r>
      <w:r w:rsidRPr="00B253B2">
        <w:rPr>
          <w:bCs/>
        </w:rPr>
        <w:t xml:space="preserve"> Návrh zákona upravuje koeficient </w:t>
      </w:r>
      <w:r>
        <w:rPr>
          <w:bCs/>
        </w:rPr>
        <w:t xml:space="preserve">(násobok) </w:t>
      </w:r>
      <w:r w:rsidRPr="00B253B2">
        <w:rPr>
          <w:bCs/>
        </w:rPr>
        <w:t>ročnej sadzby dane, ktorého hodnotu až do výšky 10, budú môcť určiť mestá a obce vo všeobecne záväznom nariadení a ktorý ovplyvní výpočet výšky dane z</w:t>
      </w:r>
      <w:r>
        <w:rPr>
          <w:bCs/>
        </w:rPr>
        <w:t> tzv. schátraných s</w:t>
      </w:r>
      <w:r w:rsidRPr="00B253B2">
        <w:rPr>
          <w:bCs/>
        </w:rPr>
        <w:t>tavieb. Súčasne sa navrhuje, že zvýšenú daň z</w:t>
      </w:r>
      <w:r>
        <w:rPr>
          <w:bCs/>
        </w:rPr>
        <w:t xml:space="preserve"> tzv. schátraných </w:t>
      </w:r>
      <w:r w:rsidRPr="00B253B2">
        <w:rPr>
          <w:bCs/>
        </w:rPr>
        <w:t>stav</w:t>
      </w:r>
      <w:r>
        <w:rPr>
          <w:bCs/>
        </w:rPr>
        <w:t xml:space="preserve">ieb </w:t>
      </w:r>
      <w:r w:rsidRPr="00B253B2">
        <w:rPr>
          <w:bCs/>
        </w:rPr>
        <w:t xml:space="preserve">bude možné vyrubiť až </w:t>
      </w:r>
      <w:r w:rsidRPr="00F533F2">
        <w:rPr>
          <w:bCs/>
        </w:rPr>
        <w:t>v prípade, že vlastník stavby bol na zámer uplatniť na jeho nehnuteľnosť koeficient najmenej dvakrát vyzvaný.</w:t>
      </w:r>
    </w:p>
    <w:p w14:paraId="24157B26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7221E2B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V druhom bode predloženého návrhu zákona dochádza k doplneniu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slov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„daňovníka“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v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§ 39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a to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za slová „60 prenocovaní“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Cieľom tejto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zmeny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je zvýšenie právnej istoty pri aplikácii základu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dane za ubytovanie, nakoľko gramatický výklad textu doplnený novelou zákona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č. 470/2021 Z. z. môže zneistiť platiteľov dane, že strop základu dane (60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prenocovaní v kalendárnom roku) sa týka ich a nie daňovníka. </w:t>
      </w:r>
    </w:p>
    <w:p w14:paraId="22EC4EC2" w14:textId="77777777" w:rsidR="00160E90" w:rsidRPr="00B253B2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E963AF9" w14:textId="77777777" w:rsidR="00160E90" w:rsidRPr="00B253B2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53B2">
        <w:rPr>
          <w:rFonts w:ascii="Times New Roman" w:hAnsi="Times New Roman"/>
          <w:sz w:val="24"/>
          <w:szCs w:val="24"/>
          <w:lang w:eastAsia="sk-SK"/>
        </w:rPr>
        <w:t>Návrh</w:t>
      </w:r>
      <w:r w:rsidRPr="00B253B2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zákona</w:t>
      </w:r>
      <w:r w:rsidRPr="00B253B2">
        <w:rPr>
          <w:rFonts w:ascii="Times New Roman" w:hAnsi="Times New Roman"/>
          <w:spacing w:val="3"/>
          <w:sz w:val="24"/>
          <w:szCs w:val="24"/>
          <w:lang w:eastAsia="sk-SK"/>
        </w:rPr>
        <w:t xml:space="preserve"> bude </w:t>
      </w:r>
      <w:r w:rsidRPr="00B253B2">
        <w:rPr>
          <w:rFonts w:ascii="Times New Roman" w:hAnsi="Times New Roman"/>
          <w:sz w:val="24"/>
          <w:szCs w:val="24"/>
          <w:lang w:eastAsia="sk-SK"/>
        </w:rPr>
        <w:t>mať</w:t>
      </w:r>
      <w:r w:rsidRPr="00B253B2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pacing w:val="3"/>
          <w:sz w:val="24"/>
          <w:szCs w:val="24"/>
          <w:lang w:eastAsia="sk-SK"/>
        </w:rPr>
        <w:t xml:space="preserve">pozitívny </w:t>
      </w:r>
      <w:r w:rsidRPr="00B253B2">
        <w:rPr>
          <w:rFonts w:ascii="Times New Roman" w:hAnsi="Times New Roman"/>
          <w:sz w:val="24"/>
          <w:szCs w:val="24"/>
          <w:lang w:eastAsia="sk-SK"/>
        </w:rPr>
        <w:t>vplyv</w:t>
      </w:r>
      <w:r w:rsidRPr="00B253B2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na</w:t>
      </w:r>
      <w:r w:rsidRPr="00B253B2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rozpočet</w:t>
      </w:r>
      <w:r w:rsidRPr="00B253B2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verejnej</w:t>
      </w:r>
      <w:r w:rsidRPr="00B253B2">
        <w:rPr>
          <w:rFonts w:ascii="Times New Roman" w:hAnsi="Times New Roman"/>
          <w:spacing w:val="3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správy</w:t>
      </w:r>
      <w:r>
        <w:rPr>
          <w:rFonts w:ascii="Times New Roman" w:hAnsi="Times New Roman"/>
          <w:sz w:val="24"/>
          <w:szCs w:val="24"/>
          <w:lang w:eastAsia="sk-SK"/>
        </w:rPr>
        <w:t xml:space="preserve"> (návrh zvyšuje daňové príjmy obcí)</w:t>
      </w:r>
      <w:r w:rsidRPr="00B253B2">
        <w:rPr>
          <w:rFonts w:ascii="Times New Roman" w:hAnsi="Times New Roman"/>
          <w:sz w:val="24"/>
          <w:szCs w:val="24"/>
          <w:lang w:eastAsia="sk-SK"/>
        </w:rPr>
        <w:t xml:space="preserve">. Návrh zákona </w:t>
      </w:r>
      <w:r>
        <w:rPr>
          <w:rFonts w:ascii="Times New Roman" w:hAnsi="Times New Roman"/>
          <w:sz w:val="24"/>
          <w:szCs w:val="24"/>
          <w:lang w:eastAsia="sk-SK"/>
        </w:rPr>
        <w:t>ne</w:t>
      </w:r>
      <w:r w:rsidRPr="00B253B2">
        <w:rPr>
          <w:rFonts w:ascii="Times New Roman" w:hAnsi="Times New Roman"/>
          <w:sz w:val="24"/>
          <w:szCs w:val="24"/>
          <w:lang w:eastAsia="sk-SK"/>
        </w:rPr>
        <w:t>bude mať vplyv na podnikateľské prostredie. Návrh zákona nebude</w:t>
      </w:r>
      <w:r w:rsidRPr="00B253B2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mať</w:t>
      </w:r>
      <w:r w:rsidRPr="00B253B2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vplyv</w:t>
      </w:r>
      <w:r w:rsidRPr="00B253B2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na</w:t>
      </w:r>
      <w:r w:rsidRPr="00B253B2">
        <w:rPr>
          <w:rFonts w:ascii="Times New Roman" w:hAnsi="Times New Roman"/>
          <w:spacing w:val="66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životné prostredie</w:t>
      </w:r>
      <w:r w:rsidRPr="00B253B2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ani</w:t>
      </w:r>
      <w:r w:rsidRPr="00B253B2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na</w:t>
      </w:r>
      <w:r w:rsidRPr="00B253B2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informatizáciu</w:t>
      </w:r>
      <w:r w:rsidRPr="00B253B2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spoločnosti.</w:t>
      </w:r>
      <w:r w:rsidRPr="00B253B2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Rovnako</w:t>
      </w:r>
      <w:r w:rsidRPr="00B253B2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nebude</w:t>
      </w:r>
      <w:r w:rsidRPr="00B253B2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mať</w:t>
      </w:r>
      <w:r w:rsidRPr="00B253B2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návrh</w:t>
      </w:r>
      <w:r w:rsidRPr="00B253B2">
        <w:rPr>
          <w:rFonts w:ascii="Times New Roman" w:hAnsi="Times New Roman"/>
          <w:spacing w:val="34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 xml:space="preserve">zákona  žiadne sociálne vplyvy a ani vplyvy na manželstvo, rodičovstvo a rodinu. Návrh zákona tiež nebude mať negatívny vplyv na služby verejnej správy pre občana. </w:t>
      </w:r>
    </w:p>
    <w:p w14:paraId="44613BC6" w14:textId="77777777" w:rsidR="00160E90" w:rsidRPr="00B253B2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3EE22F" w14:textId="77777777" w:rsidR="00160E90" w:rsidRPr="00B253B2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253B2">
        <w:rPr>
          <w:rFonts w:ascii="Times New Roman" w:hAnsi="Times New Roman"/>
          <w:sz w:val="24"/>
          <w:szCs w:val="24"/>
          <w:lang w:eastAsia="sk-SK"/>
        </w:rPr>
        <w:t>Návrh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zákona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je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v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súlade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Ústavou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Slovenskej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republiky,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ústavnými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zákonmi</w:t>
      </w:r>
      <w:r w:rsidRPr="00B253B2">
        <w:rPr>
          <w:rFonts w:ascii="Times New Roman" w:hAnsi="Times New Roman"/>
          <w:spacing w:val="42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a ostatnými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všeobecne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záväznými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právnymi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predpismi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Slovenskej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republiky,</w:t>
      </w:r>
      <w:r w:rsidRPr="00B253B2">
        <w:rPr>
          <w:rFonts w:ascii="Times New Roman" w:hAnsi="Times New Roman"/>
          <w:spacing w:val="-9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medzinárodnými zmluvami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a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inými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medzinárodnými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dokument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B253B2">
        <w:rPr>
          <w:rFonts w:ascii="Times New Roman" w:hAnsi="Times New Roman"/>
          <w:sz w:val="24"/>
          <w:szCs w:val="24"/>
          <w:lang w:eastAsia="sk-SK"/>
        </w:rPr>
        <w:t>mi,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ktorými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je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Slovenská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republika</w:t>
      </w:r>
      <w:r w:rsidRPr="00B253B2">
        <w:rPr>
          <w:rFonts w:ascii="Times New Roman" w:hAnsi="Times New Roman"/>
          <w:spacing w:val="21"/>
          <w:sz w:val="24"/>
          <w:szCs w:val="24"/>
          <w:lang w:eastAsia="sk-SK"/>
        </w:rPr>
        <w:t xml:space="preserve"> </w:t>
      </w:r>
      <w:r w:rsidRPr="00B253B2">
        <w:rPr>
          <w:rFonts w:ascii="Times New Roman" w:hAnsi="Times New Roman"/>
          <w:sz w:val="24"/>
          <w:szCs w:val="24"/>
          <w:lang w:eastAsia="sk-SK"/>
        </w:rPr>
        <w:t>viazaná, ako aj s právom Európskej únie.</w:t>
      </w:r>
    </w:p>
    <w:p w14:paraId="44781B50" w14:textId="77777777" w:rsidR="00160E90" w:rsidRDefault="00160E90" w:rsidP="00160E9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EBC97AA" w14:textId="77777777" w:rsidR="00160E90" w:rsidRPr="00B253B2" w:rsidRDefault="00160E90" w:rsidP="00160E9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253B2">
        <w:rPr>
          <w:rFonts w:ascii="Times New Roman" w:hAnsi="Times New Roman"/>
          <w:b/>
          <w:sz w:val="24"/>
          <w:szCs w:val="24"/>
        </w:rPr>
        <w:lastRenderedPageBreak/>
        <w:t xml:space="preserve">B. Osobitná časť </w:t>
      </w:r>
    </w:p>
    <w:p w14:paraId="3413392A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253B2">
        <w:rPr>
          <w:rFonts w:ascii="Times New Roman" w:hAnsi="Times New Roman"/>
          <w:b/>
          <w:sz w:val="24"/>
          <w:szCs w:val="24"/>
        </w:rPr>
        <w:t>K čl. I</w:t>
      </w:r>
    </w:p>
    <w:p w14:paraId="6084C304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03A6A96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1 </w:t>
      </w:r>
    </w:p>
    <w:p w14:paraId="3C17D92E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9F387A2" w14:textId="77777777" w:rsidR="00160E90" w:rsidRPr="009723FF" w:rsidRDefault="00160E90" w:rsidP="00160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2F94">
        <w:rPr>
          <w:rFonts w:ascii="Times New Roman" w:hAnsi="Times New Roman"/>
          <w:bCs/>
          <w:sz w:val="24"/>
          <w:szCs w:val="24"/>
        </w:rPr>
        <w:tab/>
      </w:r>
      <w:r w:rsidRPr="009723FF">
        <w:rPr>
          <w:rFonts w:ascii="Times New Roman" w:hAnsi="Times New Roman"/>
          <w:bCs/>
          <w:sz w:val="24"/>
          <w:szCs w:val="24"/>
        </w:rPr>
        <w:t xml:space="preserve">Navrhované znenie novovkladaných odsekov 7 a 8 upravuje koeficient </w:t>
      </w:r>
      <w:r w:rsidRPr="009723FF">
        <w:rPr>
          <w:rFonts w:ascii="Times New Roman" w:hAnsi="Times New Roman"/>
          <w:sz w:val="24"/>
          <w:szCs w:val="24"/>
        </w:rPr>
        <w:t>sadzby dane neudržiavanej stavby</w:t>
      </w:r>
      <w:r w:rsidRPr="009723FF">
        <w:rPr>
          <w:rFonts w:ascii="Times New Roman" w:hAnsi="Times New Roman"/>
          <w:bCs/>
          <w:sz w:val="24"/>
          <w:szCs w:val="24"/>
        </w:rPr>
        <w:t xml:space="preserve">. Na jeho základe bude správca dane oprávnený všeobecne záväzným nariadením určiť koeficient </w:t>
      </w:r>
      <w:r w:rsidRPr="009723FF">
        <w:rPr>
          <w:rFonts w:ascii="Times New Roman" w:hAnsi="Times New Roman"/>
          <w:sz w:val="24"/>
          <w:szCs w:val="24"/>
        </w:rPr>
        <w:t>sadzby dane neudržiavanej stavby</w:t>
      </w:r>
      <w:r w:rsidRPr="009723FF">
        <w:rPr>
          <w:rFonts w:ascii="Times New Roman" w:hAnsi="Times New Roman"/>
          <w:bCs/>
          <w:sz w:val="24"/>
          <w:szCs w:val="24"/>
        </w:rPr>
        <w:t xml:space="preserve"> zo stavieb uvedených v odseku 8; hodnota tohto koeficientu je vyššia ako 1 a môže byť najviac 10. V prípade jeho neurčenia prostredníctvom všeobecne záväzného nariadenia</w:t>
      </w:r>
      <w:r>
        <w:rPr>
          <w:rFonts w:ascii="Times New Roman" w:hAnsi="Times New Roman"/>
          <w:bCs/>
          <w:sz w:val="24"/>
          <w:szCs w:val="24"/>
        </w:rPr>
        <w:t xml:space="preserve"> sa</w:t>
      </w:r>
      <w:r w:rsidRPr="009723FF">
        <w:rPr>
          <w:rFonts w:ascii="Times New Roman" w:hAnsi="Times New Roman"/>
          <w:bCs/>
          <w:sz w:val="24"/>
          <w:szCs w:val="24"/>
        </w:rPr>
        <w:t xml:space="preserve"> koeficient nebude uplatňovať. </w:t>
      </w:r>
    </w:p>
    <w:p w14:paraId="0EA74E76" w14:textId="77777777" w:rsidR="00160E90" w:rsidRPr="009723FF" w:rsidRDefault="00160E90" w:rsidP="00160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23FF">
        <w:rPr>
          <w:rFonts w:ascii="Times New Roman" w:hAnsi="Times New Roman"/>
          <w:bCs/>
          <w:sz w:val="24"/>
          <w:szCs w:val="24"/>
        </w:rPr>
        <w:tab/>
      </w:r>
    </w:p>
    <w:p w14:paraId="4379BB0A" w14:textId="77777777" w:rsidR="00160E90" w:rsidRPr="009C10F0" w:rsidRDefault="00160E90" w:rsidP="00160E90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9723FF">
        <w:rPr>
          <w:rFonts w:ascii="Times New Roman" w:hAnsi="Times New Roman"/>
          <w:bCs/>
          <w:sz w:val="24"/>
          <w:szCs w:val="24"/>
        </w:rPr>
        <w:tab/>
        <w:t xml:space="preserve">V odseku 8 sú vymedzené okruhy stavieb, pri ktorých možno určiť koeficient </w:t>
      </w:r>
      <w:r w:rsidRPr="009723FF">
        <w:rPr>
          <w:rFonts w:ascii="Times New Roman" w:hAnsi="Times New Roman"/>
          <w:sz w:val="24"/>
          <w:szCs w:val="24"/>
        </w:rPr>
        <w:t>sadzby dane neudržiavanej stavby</w:t>
      </w:r>
      <w:r w:rsidRPr="009723FF">
        <w:rPr>
          <w:rFonts w:ascii="Times New Roman" w:hAnsi="Times New Roman"/>
          <w:bCs/>
          <w:sz w:val="24"/>
          <w:szCs w:val="24"/>
        </w:rPr>
        <w:t xml:space="preserve">. Jednotlivé okruhy sú definované odkazom na jednotlivé ustanovenia stavebného zákona ako stavby, ku ktorým stavebný úrad nariadil určité povinnosti, pričom k ich splneniu v stanovenej lehote nedošlo. Podľa navrhovanej úpravy pôjde o povinnosť i) </w:t>
      </w:r>
      <w:r w:rsidRPr="009723FF">
        <w:rPr>
          <w:rFonts w:ascii="Times New Roman" w:hAnsi="Times New Roman"/>
          <w:sz w:val="24"/>
          <w:szCs w:val="24"/>
          <w:shd w:val="clear" w:color="auto" w:fill="FFFFFF"/>
        </w:rPr>
        <w:t xml:space="preserve">postarať sa o nápravu pri neudržiavaných stavbách, ii) uskutočniť nevyhnutné úpravy na stavbe, ktorá nezodpovedá základným požiadavkám na stavby a iii) odstrániť stavbu v prípade závadných stavieb ohrozujúcich život alebo zdravie osôb, ktoré nemožno hospodárne opraviť. </w:t>
      </w:r>
      <w:r w:rsidRPr="009723FF">
        <w:rPr>
          <w:rFonts w:ascii="Times New Roman" w:hAnsi="Times New Roman"/>
          <w:bCs/>
          <w:sz w:val="24"/>
          <w:szCs w:val="24"/>
        </w:rPr>
        <w:t>Tak, ako pri všetkých koeficientoch, aj pri tomto koeficiente sa stanovuje, že sadzba sa daným koeficientom násobí. K násobeniu koeficientom</w:t>
      </w:r>
      <w:r w:rsidRPr="009723FF">
        <w:rPr>
          <w:rFonts w:ascii="Times New Roman" w:hAnsi="Times New Roman"/>
          <w:sz w:val="24"/>
          <w:szCs w:val="24"/>
        </w:rPr>
        <w:t xml:space="preserve"> sadzby dane neudržiavanej stavby</w:t>
      </w:r>
      <w:r w:rsidRPr="009723FF">
        <w:rPr>
          <w:rFonts w:ascii="Times New Roman" w:hAnsi="Times New Roman"/>
          <w:bCs/>
          <w:sz w:val="24"/>
          <w:szCs w:val="24"/>
        </w:rPr>
        <w:t xml:space="preserve">, bude môcť správca dane pristúpiť až vtedy, ak bol vlastníkovi takejto stavby </w:t>
      </w:r>
      <w:r w:rsidRPr="009723FF">
        <w:rPr>
          <w:rFonts w:ascii="Times New Roman" w:hAnsi="Times New Roman"/>
          <w:sz w:val="24"/>
          <w:szCs w:val="24"/>
        </w:rPr>
        <w:t>zámer vyrubiť daň z nehnuteľností s uplatnením koeficientu aspoň dvakrát oznámený</w:t>
      </w:r>
      <w:r w:rsidRPr="009C10F0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14:paraId="300954FC" w14:textId="77777777" w:rsidR="00160E90" w:rsidRDefault="00160E90" w:rsidP="00160E90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10E2607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</w:t>
      </w:r>
    </w:p>
    <w:p w14:paraId="46D5DC9E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57D7FD4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 § 39 sa za slová „60 prenocovaní“ navrhuje vložiť slovo „daňovníka“. Cieľom tejto právnej úpravy je zvýšenie právnej istoty pri aplikácii základu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dane za ubytovanie, nakoľko gramatický výklad textu doplnený novelou zákona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č. 470/2021 Z. z. môže zneistiť platiteľov dane, že strop základu dane (60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prenocovaní v kalendárnom roku) sa týka ich a nie daňovníka. V merite veci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ide o zosúladenie pôvodného zámeru zákonodarcu, ktorý bol exaktne vyjadrený</w:t>
      </w:r>
      <w:r w:rsidRPr="00CE57CA">
        <w:rPr>
          <w:rFonts w:ascii="Times New Roman" w:hAnsi="Times New Roman"/>
          <w:color w:val="222222"/>
          <w:sz w:val="24"/>
          <w:szCs w:val="24"/>
        </w:rPr>
        <w:br/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 odôvodnení pozmeňujúceho návrhu k zákonu č. 470/2021 Z. z., ktorým sa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doplnilo aj predmetné ustanovenie § 39 zákona č. 582/2004 Z. z.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–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maximálny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CE57C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základ dane v počte 60 prenocovaní sa viaže na fyzickú osobu - daňovníka.</w:t>
      </w:r>
    </w:p>
    <w:p w14:paraId="0A9DA71C" w14:textId="77777777" w:rsidR="00160E90" w:rsidRPr="006A7DD1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E57CA">
        <w:rPr>
          <w:rFonts w:ascii="Times New Roman" w:hAnsi="Times New Roman"/>
          <w:color w:val="222222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6A7DD1">
        <w:rPr>
          <w:rFonts w:ascii="Times New Roman" w:hAnsi="Times New Roman"/>
          <w:b/>
          <w:sz w:val="24"/>
          <w:szCs w:val="24"/>
        </w:rPr>
        <w:t>K čl. II</w:t>
      </w:r>
    </w:p>
    <w:p w14:paraId="5D208E66" w14:textId="77777777" w:rsidR="00160E90" w:rsidRPr="006A7DD1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03C5DB" w14:textId="77777777" w:rsidR="00160E90" w:rsidRPr="00D6255D" w:rsidRDefault="00160E90" w:rsidP="00160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Ú</w:t>
      </w:r>
      <w:r w:rsidRPr="00D625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činnosť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návrhu </w:t>
      </w:r>
      <w:r w:rsidRPr="00D625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zákona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 navrhuje </w:t>
      </w:r>
      <w:r w:rsidRPr="00D625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1. j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úna</w:t>
      </w:r>
      <w:r w:rsidRPr="00D625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2022.</w:t>
      </w:r>
    </w:p>
    <w:p w14:paraId="3CCA447E" w14:textId="77777777" w:rsidR="00160E90" w:rsidRDefault="00160E90" w:rsidP="00160E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18C830" w14:textId="1856A59A" w:rsidR="007049BA" w:rsidRPr="00160E90" w:rsidRDefault="007049BA" w:rsidP="00160E90"/>
    <w:sectPr w:rsidR="007049BA" w:rsidRPr="00160E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D797" w14:textId="77777777" w:rsidR="00F75EFC" w:rsidRDefault="00F75EFC">
      <w:pPr>
        <w:spacing w:after="0" w:line="240" w:lineRule="auto"/>
      </w:pPr>
      <w:r>
        <w:separator/>
      </w:r>
    </w:p>
  </w:endnote>
  <w:endnote w:type="continuationSeparator" w:id="0">
    <w:p w14:paraId="61D82D6A" w14:textId="77777777" w:rsidR="00F75EFC" w:rsidRDefault="00F7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8AB0" w14:textId="77777777" w:rsidR="00F75EFC" w:rsidRDefault="00F75EFC">
      <w:pPr>
        <w:spacing w:after="0" w:line="240" w:lineRule="auto"/>
      </w:pPr>
      <w:r>
        <w:separator/>
      </w:r>
    </w:p>
  </w:footnote>
  <w:footnote w:type="continuationSeparator" w:id="0">
    <w:p w14:paraId="163FF75D" w14:textId="77777777" w:rsidR="00F75EFC" w:rsidRDefault="00F7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B6BC" w14:textId="77777777" w:rsidR="00675A62" w:rsidRDefault="00675A62">
    <w:pPr>
      <w:pStyle w:val="Hlavika"/>
    </w:pPr>
  </w:p>
  <w:p w14:paraId="4F382C9A" w14:textId="77777777" w:rsidR="00675A62" w:rsidRDefault="00675A62">
    <w:pPr>
      <w:pStyle w:val="Hlavika"/>
    </w:pPr>
  </w:p>
  <w:p w14:paraId="3913F5C6" w14:textId="77777777" w:rsidR="00675A62" w:rsidRDefault="00675A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30C"/>
    <w:multiLevelType w:val="hybridMultilevel"/>
    <w:tmpl w:val="D1F2D6E4"/>
    <w:lvl w:ilvl="0" w:tplc="DB04D8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C42AF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2408F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16B6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D22EE6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C88F8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AB80AD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2239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4FE7D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75274B7"/>
    <w:multiLevelType w:val="hybridMultilevel"/>
    <w:tmpl w:val="697428EA"/>
    <w:lvl w:ilvl="0" w:tplc="12C8E2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2B2A2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1CE801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D76875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19EB2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E3A44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3B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00A5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204A3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7E75E9D"/>
    <w:multiLevelType w:val="hybridMultilevel"/>
    <w:tmpl w:val="288CDB90"/>
    <w:lvl w:ilvl="0" w:tplc="6CA46B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73E22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8D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41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A0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6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04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A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70E97"/>
    <w:multiLevelType w:val="hybridMultilevel"/>
    <w:tmpl w:val="AF98DBAE"/>
    <w:lvl w:ilvl="0" w:tplc="EED04D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7CA434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54E6A4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534B7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B76CF9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526C7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DEE035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5F461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8FC8F5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3C634D6"/>
    <w:multiLevelType w:val="hybridMultilevel"/>
    <w:tmpl w:val="0F0A438A"/>
    <w:lvl w:ilvl="0" w:tplc="EE7C8B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662891C8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0EC4D41A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664014DE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02CCE50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5268D108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CEEA90C0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85FEE3E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8DDA8DD6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4C756B9"/>
    <w:multiLevelType w:val="hybridMultilevel"/>
    <w:tmpl w:val="6B5038F6"/>
    <w:lvl w:ilvl="0" w:tplc="34AAC1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9985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88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A3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45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60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7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28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65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4DF8"/>
    <w:multiLevelType w:val="hybridMultilevel"/>
    <w:tmpl w:val="374CE2F4"/>
    <w:lvl w:ilvl="0" w:tplc="09CC16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1DA6EC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65E869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7CCCF7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524D5C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3AA08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3A7E4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B3C14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5B2FBD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0976A69"/>
    <w:multiLevelType w:val="hybridMultilevel"/>
    <w:tmpl w:val="B23AE204"/>
    <w:lvl w:ilvl="0" w:tplc="2CAE78B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D74A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2A2A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A3068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54498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FF698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72965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B54AC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E8BE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 w15:restartNumberingAfterBreak="0">
    <w:nsid w:val="23273960"/>
    <w:multiLevelType w:val="hybridMultilevel"/>
    <w:tmpl w:val="491AC23E"/>
    <w:lvl w:ilvl="0" w:tplc="E7F644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EF27B2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C5086F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468864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D7EE5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E4A197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B16CE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EC87FC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B32AB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23A64FAC"/>
    <w:multiLevelType w:val="hybridMultilevel"/>
    <w:tmpl w:val="741E2FA0"/>
    <w:lvl w:ilvl="0" w:tplc="B178D43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6E2084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F07A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648CE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108A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036A53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3D6FD1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502FB2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834CA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29DF105E"/>
    <w:multiLevelType w:val="hybridMultilevel"/>
    <w:tmpl w:val="8CF4CD9C"/>
    <w:lvl w:ilvl="0" w:tplc="5CC6AA2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70F2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E7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A4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23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C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2F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62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4668"/>
    <w:multiLevelType w:val="hybridMultilevel"/>
    <w:tmpl w:val="C2F24A48"/>
    <w:lvl w:ilvl="0" w:tplc="F95AA0BA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 w:tplc="920C744C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 w:tplc="12BE426E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 w:tplc="CC50CA0C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 w:tplc="D2EAE368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 w:tplc="8722BE8C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 w:tplc="870A083C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 w:tplc="4FDE4B42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 w:tplc="7FAE9EF4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332C5A6C"/>
    <w:multiLevelType w:val="hybridMultilevel"/>
    <w:tmpl w:val="F18C4698"/>
    <w:lvl w:ilvl="0" w:tplc="9586CD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8C8A2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02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EB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64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46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A8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84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C0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36D92"/>
    <w:multiLevelType w:val="hybridMultilevel"/>
    <w:tmpl w:val="12A0C45E"/>
    <w:lvl w:ilvl="0" w:tplc="0BE6BF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238191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B4F22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1E319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850CC8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F8225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DC09C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7FCC9F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DDEE9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36E93537"/>
    <w:multiLevelType w:val="hybridMultilevel"/>
    <w:tmpl w:val="79C29590"/>
    <w:lvl w:ilvl="0" w:tplc="916ED4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59229F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CC02BD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3084F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68036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B7A799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F2C26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3141D7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8B845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3B9F7D94"/>
    <w:multiLevelType w:val="hybridMultilevel"/>
    <w:tmpl w:val="82DCC848"/>
    <w:lvl w:ilvl="0" w:tplc="AF4EE4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7A638F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AAC91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C1C21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1A0E9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4563FE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532C2C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0C4F4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BB269A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44313FEB"/>
    <w:multiLevelType w:val="hybridMultilevel"/>
    <w:tmpl w:val="BA12B2F6"/>
    <w:lvl w:ilvl="0" w:tplc="811C73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4FE51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06005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530F08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C447B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D887AF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80888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8E009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BAAC92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451E637A"/>
    <w:multiLevelType w:val="hybridMultilevel"/>
    <w:tmpl w:val="354E54E4"/>
    <w:lvl w:ilvl="0" w:tplc="253CF872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DBEEEB1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FF65E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9871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6FE086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27A2CD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594F9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6505F2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060778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48472000"/>
    <w:multiLevelType w:val="hybridMultilevel"/>
    <w:tmpl w:val="CE82E6D8"/>
    <w:lvl w:ilvl="0" w:tplc="3CB076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490D8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6B8E5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34E152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D989B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5CCBE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37C63B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C68251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800DF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4B776018"/>
    <w:multiLevelType w:val="hybridMultilevel"/>
    <w:tmpl w:val="D82A7F98"/>
    <w:lvl w:ilvl="0" w:tplc="8604C0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05220B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80A40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52A33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B56C25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CBA783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910F6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A3ED36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A2305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525C5276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1" w15:restartNumberingAfterBreak="0">
    <w:nsid w:val="572728E0"/>
    <w:multiLevelType w:val="hybridMultilevel"/>
    <w:tmpl w:val="5B424D48"/>
    <w:lvl w:ilvl="0" w:tplc="8CECAD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D942E6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50400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C6C1E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1549E9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3EA62A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6445E1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65C0B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FE2B0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57F05AFE"/>
    <w:multiLevelType w:val="hybridMultilevel"/>
    <w:tmpl w:val="7D92F18E"/>
    <w:lvl w:ilvl="0" w:tplc="36606D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72AC3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39EBC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9D02C7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46071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A8CC0F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4C1E5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DC49C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C7A45C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5EAD6862"/>
    <w:multiLevelType w:val="hybridMultilevel"/>
    <w:tmpl w:val="4F665B20"/>
    <w:lvl w:ilvl="0" w:tplc="23D4E58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7C728A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FACE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227E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9E0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589C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5061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F013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542D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546D3B"/>
    <w:multiLevelType w:val="hybridMultilevel"/>
    <w:tmpl w:val="6520F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9475A"/>
    <w:multiLevelType w:val="hybridMultilevel"/>
    <w:tmpl w:val="DB500D86"/>
    <w:lvl w:ilvl="0" w:tplc="737CB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7A819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2F8CA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5261BE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6D2D0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99EB42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E3AF7F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B215E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ED2EBC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688756CE"/>
    <w:multiLevelType w:val="hybridMultilevel"/>
    <w:tmpl w:val="1F6CE172"/>
    <w:lvl w:ilvl="0" w:tplc="97260D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58292E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A78907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9E0658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7E40F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36ED1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DF8B23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52C73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96C133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713E1BE4"/>
    <w:multiLevelType w:val="hybridMultilevel"/>
    <w:tmpl w:val="F4389AAC"/>
    <w:lvl w:ilvl="0" w:tplc="11D8C8C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00365D46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D9E829F4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E800FE1A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B858B72A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75A6E0D0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3572A40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738E8E4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C2D2AE2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71A224D9"/>
    <w:multiLevelType w:val="hybridMultilevel"/>
    <w:tmpl w:val="DD5217AE"/>
    <w:lvl w:ilvl="0" w:tplc="D47AE1AA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E0323"/>
    <w:multiLevelType w:val="hybridMultilevel"/>
    <w:tmpl w:val="7EA0227A"/>
    <w:lvl w:ilvl="0" w:tplc="BBD8E5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ED449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9E629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D1C0C8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87C5A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0429F7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9CA291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F9C140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980653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79730733"/>
    <w:multiLevelType w:val="hybridMultilevel"/>
    <w:tmpl w:val="A6EC251C"/>
    <w:lvl w:ilvl="0" w:tplc="E466AB68">
      <w:start w:val="1"/>
      <w:numFmt w:val="upperLetter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 w:tplc="26CCC036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 w:tplc="5B32ED00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 w:tplc="D3B0C262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 w:tplc="BF5CBC80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 w:tplc="07127D94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 w:tplc="3BF48DCC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 w:tplc="40DA59E8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 w:tplc="AFC6B8B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79837495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32" w15:restartNumberingAfterBreak="0">
    <w:nsid w:val="79DD721B"/>
    <w:multiLevelType w:val="hybridMultilevel"/>
    <w:tmpl w:val="B76071EE"/>
    <w:lvl w:ilvl="0" w:tplc="38964E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A409A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826FF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406A62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8C83B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DFAAF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1CA10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DC49BE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7EADA7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7B1B05E9"/>
    <w:multiLevelType w:val="hybridMultilevel"/>
    <w:tmpl w:val="4A146DBE"/>
    <w:lvl w:ilvl="0" w:tplc="DBF00DA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547EF090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8A72A3DE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0D1AFF60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D26CEE6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8162209E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959645EA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7A045B8A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F243FE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7B93773A"/>
    <w:multiLevelType w:val="hybridMultilevel"/>
    <w:tmpl w:val="5D5045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32"/>
  </w:num>
  <w:num w:numId="5">
    <w:abstractNumId w:val="1"/>
  </w:num>
  <w:num w:numId="6">
    <w:abstractNumId w:val="19"/>
  </w:num>
  <w:num w:numId="7">
    <w:abstractNumId w:val="15"/>
  </w:num>
  <w:num w:numId="8">
    <w:abstractNumId w:val="8"/>
  </w:num>
  <w:num w:numId="9">
    <w:abstractNumId w:val="22"/>
  </w:num>
  <w:num w:numId="10">
    <w:abstractNumId w:val="26"/>
  </w:num>
  <w:num w:numId="11">
    <w:abstractNumId w:val="23"/>
  </w:num>
  <w:num w:numId="12">
    <w:abstractNumId w:val="13"/>
  </w:num>
  <w:num w:numId="13">
    <w:abstractNumId w:val="33"/>
  </w:num>
  <w:num w:numId="14">
    <w:abstractNumId w:val="14"/>
  </w:num>
  <w:num w:numId="15">
    <w:abstractNumId w:val="12"/>
  </w:num>
  <w:num w:numId="16">
    <w:abstractNumId w:val="2"/>
  </w:num>
  <w:num w:numId="17">
    <w:abstractNumId w:val="6"/>
  </w:num>
  <w:num w:numId="18">
    <w:abstractNumId w:val="25"/>
  </w:num>
  <w:num w:numId="19">
    <w:abstractNumId w:val="29"/>
  </w:num>
  <w:num w:numId="20">
    <w:abstractNumId w:val="18"/>
  </w:num>
  <w:num w:numId="21">
    <w:abstractNumId w:val="4"/>
  </w:num>
  <w:num w:numId="22">
    <w:abstractNumId w:val="16"/>
  </w:num>
  <w:num w:numId="23">
    <w:abstractNumId w:val="10"/>
  </w:num>
  <w:num w:numId="24">
    <w:abstractNumId w:val="3"/>
  </w:num>
  <w:num w:numId="25">
    <w:abstractNumId w:val="9"/>
  </w:num>
  <w:num w:numId="26">
    <w:abstractNumId w:val="21"/>
  </w:num>
  <w:num w:numId="27">
    <w:abstractNumId w:val="5"/>
  </w:num>
  <w:num w:numId="28">
    <w:abstractNumId w:val="30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8"/>
  </w:num>
  <w:num w:numId="34">
    <w:abstractNumId w:val="2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294"/>
    <w:rsid w:val="00002F66"/>
    <w:rsid w:val="00006A94"/>
    <w:rsid w:val="00011C82"/>
    <w:rsid w:val="00013721"/>
    <w:rsid w:val="00014CF2"/>
    <w:rsid w:val="0001502D"/>
    <w:rsid w:val="000155B2"/>
    <w:rsid w:val="0001710C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5A06"/>
    <w:rsid w:val="00036A38"/>
    <w:rsid w:val="00037A5C"/>
    <w:rsid w:val="00042514"/>
    <w:rsid w:val="00050008"/>
    <w:rsid w:val="0005289D"/>
    <w:rsid w:val="000545D3"/>
    <w:rsid w:val="0005566F"/>
    <w:rsid w:val="00055C2A"/>
    <w:rsid w:val="00057810"/>
    <w:rsid w:val="00061508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5231"/>
    <w:rsid w:val="00075ED3"/>
    <w:rsid w:val="00076031"/>
    <w:rsid w:val="000770BF"/>
    <w:rsid w:val="00081585"/>
    <w:rsid w:val="000836D7"/>
    <w:rsid w:val="00083C18"/>
    <w:rsid w:val="000857C6"/>
    <w:rsid w:val="00085C87"/>
    <w:rsid w:val="00087586"/>
    <w:rsid w:val="0009031E"/>
    <w:rsid w:val="000915F4"/>
    <w:rsid w:val="00091C12"/>
    <w:rsid w:val="00092F64"/>
    <w:rsid w:val="00096742"/>
    <w:rsid w:val="0009797C"/>
    <w:rsid w:val="000A0E91"/>
    <w:rsid w:val="000A24DB"/>
    <w:rsid w:val="000A2619"/>
    <w:rsid w:val="000A275D"/>
    <w:rsid w:val="000A3BFD"/>
    <w:rsid w:val="000A4116"/>
    <w:rsid w:val="000A422F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250E"/>
    <w:rsid w:val="000B4F23"/>
    <w:rsid w:val="000B5638"/>
    <w:rsid w:val="000B6C69"/>
    <w:rsid w:val="000C10CE"/>
    <w:rsid w:val="000C5B6A"/>
    <w:rsid w:val="000C6437"/>
    <w:rsid w:val="000C6D18"/>
    <w:rsid w:val="000C6F23"/>
    <w:rsid w:val="000D0172"/>
    <w:rsid w:val="000D1ED8"/>
    <w:rsid w:val="000D218E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282"/>
    <w:rsid w:val="000E58A2"/>
    <w:rsid w:val="000E64DA"/>
    <w:rsid w:val="000E6E61"/>
    <w:rsid w:val="000E71E5"/>
    <w:rsid w:val="000F11AC"/>
    <w:rsid w:val="000F2980"/>
    <w:rsid w:val="000F31B3"/>
    <w:rsid w:val="000F7062"/>
    <w:rsid w:val="001025B6"/>
    <w:rsid w:val="0010278E"/>
    <w:rsid w:val="00102821"/>
    <w:rsid w:val="0010286E"/>
    <w:rsid w:val="00102CA7"/>
    <w:rsid w:val="00102F0F"/>
    <w:rsid w:val="00103D1C"/>
    <w:rsid w:val="00104BDF"/>
    <w:rsid w:val="00105010"/>
    <w:rsid w:val="001051FE"/>
    <w:rsid w:val="00107892"/>
    <w:rsid w:val="001113AF"/>
    <w:rsid w:val="00112278"/>
    <w:rsid w:val="00114150"/>
    <w:rsid w:val="001161AE"/>
    <w:rsid w:val="0011663C"/>
    <w:rsid w:val="00116B7E"/>
    <w:rsid w:val="00117910"/>
    <w:rsid w:val="001205F0"/>
    <w:rsid w:val="001214DD"/>
    <w:rsid w:val="00122EAD"/>
    <w:rsid w:val="001231DC"/>
    <w:rsid w:val="001263E9"/>
    <w:rsid w:val="0012671D"/>
    <w:rsid w:val="001275E4"/>
    <w:rsid w:val="00133D7B"/>
    <w:rsid w:val="00133EB9"/>
    <w:rsid w:val="0013733B"/>
    <w:rsid w:val="00142C37"/>
    <w:rsid w:val="001432C7"/>
    <w:rsid w:val="001443FB"/>
    <w:rsid w:val="00144445"/>
    <w:rsid w:val="00146799"/>
    <w:rsid w:val="00147168"/>
    <w:rsid w:val="001477F4"/>
    <w:rsid w:val="00153C3D"/>
    <w:rsid w:val="00155432"/>
    <w:rsid w:val="00160184"/>
    <w:rsid w:val="00160E90"/>
    <w:rsid w:val="00161ED7"/>
    <w:rsid w:val="00162C42"/>
    <w:rsid w:val="001631F7"/>
    <w:rsid w:val="00163F06"/>
    <w:rsid w:val="00164D20"/>
    <w:rsid w:val="00166C9F"/>
    <w:rsid w:val="001674B0"/>
    <w:rsid w:val="00171AC6"/>
    <w:rsid w:val="0017270C"/>
    <w:rsid w:val="00172DDD"/>
    <w:rsid w:val="0017381A"/>
    <w:rsid w:val="001763CF"/>
    <w:rsid w:val="00181F56"/>
    <w:rsid w:val="00182107"/>
    <w:rsid w:val="00184EC9"/>
    <w:rsid w:val="00184FCA"/>
    <w:rsid w:val="0018740A"/>
    <w:rsid w:val="0019034D"/>
    <w:rsid w:val="00192F89"/>
    <w:rsid w:val="00194060"/>
    <w:rsid w:val="001943B6"/>
    <w:rsid w:val="00194639"/>
    <w:rsid w:val="0019499B"/>
    <w:rsid w:val="001965D2"/>
    <w:rsid w:val="001A0D35"/>
    <w:rsid w:val="001A0F17"/>
    <w:rsid w:val="001A1638"/>
    <w:rsid w:val="001A37B1"/>
    <w:rsid w:val="001A3D87"/>
    <w:rsid w:val="001A650D"/>
    <w:rsid w:val="001B06B5"/>
    <w:rsid w:val="001B18EE"/>
    <w:rsid w:val="001B2003"/>
    <w:rsid w:val="001B3408"/>
    <w:rsid w:val="001B37AF"/>
    <w:rsid w:val="001B41A9"/>
    <w:rsid w:val="001B4E5E"/>
    <w:rsid w:val="001B6607"/>
    <w:rsid w:val="001B6702"/>
    <w:rsid w:val="001B78A3"/>
    <w:rsid w:val="001B796A"/>
    <w:rsid w:val="001B79D0"/>
    <w:rsid w:val="001C4469"/>
    <w:rsid w:val="001C6396"/>
    <w:rsid w:val="001C6DC4"/>
    <w:rsid w:val="001D0895"/>
    <w:rsid w:val="001D0A6D"/>
    <w:rsid w:val="001D5215"/>
    <w:rsid w:val="001D6AE5"/>
    <w:rsid w:val="001E07A0"/>
    <w:rsid w:val="001E13D6"/>
    <w:rsid w:val="001E1467"/>
    <w:rsid w:val="001E44CB"/>
    <w:rsid w:val="001E489C"/>
    <w:rsid w:val="001E7D27"/>
    <w:rsid w:val="001E7E9F"/>
    <w:rsid w:val="001F68A2"/>
    <w:rsid w:val="00206C4F"/>
    <w:rsid w:val="002070B6"/>
    <w:rsid w:val="002120E9"/>
    <w:rsid w:val="00213B74"/>
    <w:rsid w:val="00214008"/>
    <w:rsid w:val="00215078"/>
    <w:rsid w:val="002157C9"/>
    <w:rsid w:val="00215C64"/>
    <w:rsid w:val="002164E8"/>
    <w:rsid w:val="002302DF"/>
    <w:rsid w:val="002335E7"/>
    <w:rsid w:val="00233C0E"/>
    <w:rsid w:val="00234B42"/>
    <w:rsid w:val="00235AA4"/>
    <w:rsid w:val="002367CF"/>
    <w:rsid w:val="00237FD5"/>
    <w:rsid w:val="0024071E"/>
    <w:rsid w:val="00242D34"/>
    <w:rsid w:val="002446BA"/>
    <w:rsid w:val="002506FF"/>
    <w:rsid w:val="00250B41"/>
    <w:rsid w:val="0025679C"/>
    <w:rsid w:val="002602A2"/>
    <w:rsid w:val="00260B0E"/>
    <w:rsid w:val="00261336"/>
    <w:rsid w:val="00262F9F"/>
    <w:rsid w:val="002635A0"/>
    <w:rsid w:val="00264A4F"/>
    <w:rsid w:val="00264AEE"/>
    <w:rsid w:val="00267B24"/>
    <w:rsid w:val="00270D96"/>
    <w:rsid w:val="00272383"/>
    <w:rsid w:val="00272A5A"/>
    <w:rsid w:val="00272E7B"/>
    <w:rsid w:val="00273F4A"/>
    <w:rsid w:val="002740BB"/>
    <w:rsid w:val="0027413A"/>
    <w:rsid w:val="002760C7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97B20"/>
    <w:rsid w:val="002A0B4F"/>
    <w:rsid w:val="002A1D7F"/>
    <w:rsid w:val="002A30E8"/>
    <w:rsid w:val="002A36D9"/>
    <w:rsid w:val="002A6CD2"/>
    <w:rsid w:val="002A7518"/>
    <w:rsid w:val="002B0999"/>
    <w:rsid w:val="002B1F1B"/>
    <w:rsid w:val="002B38D6"/>
    <w:rsid w:val="002B68CE"/>
    <w:rsid w:val="002B7550"/>
    <w:rsid w:val="002B7C21"/>
    <w:rsid w:val="002C0207"/>
    <w:rsid w:val="002C0F17"/>
    <w:rsid w:val="002C2B58"/>
    <w:rsid w:val="002C5C00"/>
    <w:rsid w:val="002C5FE1"/>
    <w:rsid w:val="002D00B5"/>
    <w:rsid w:val="002D0620"/>
    <w:rsid w:val="002D17F0"/>
    <w:rsid w:val="002D1A2B"/>
    <w:rsid w:val="002D2372"/>
    <w:rsid w:val="002D2B4A"/>
    <w:rsid w:val="002D3B9B"/>
    <w:rsid w:val="002D4ADA"/>
    <w:rsid w:val="002D577C"/>
    <w:rsid w:val="002D58BD"/>
    <w:rsid w:val="002D6F3E"/>
    <w:rsid w:val="002D72AE"/>
    <w:rsid w:val="002E182E"/>
    <w:rsid w:val="002E485D"/>
    <w:rsid w:val="002E7D72"/>
    <w:rsid w:val="002F19DF"/>
    <w:rsid w:val="002F310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363"/>
    <w:rsid w:val="003038DE"/>
    <w:rsid w:val="00305C9F"/>
    <w:rsid w:val="003064EC"/>
    <w:rsid w:val="003103C3"/>
    <w:rsid w:val="00311913"/>
    <w:rsid w:val="00313336"/>
    <w:rsid w:val="00316ED7"/>
    <w:rsid w:val="00317F66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ADA"/>
    <w:rsid w:val="00327E46"/>
    <w:rsid w:val="003307BB"/>
    <w:rsid w:val="00332142"/>
    <w:rsid w:val="00336E90"/>
    <w:rsid w:val="0034043B"/>
    <w:rsid w:val="0034202C"/>
    <w:rsid w:val="003421F2"/>
    <w:rsid w:val="00343E5B"/>
    <w:rsid w:val="00344C6E"/>
    <w:rsid w:val="00346CCA"/>
    <w:rsid w:val="003471F7"/>
    <w:rsid w:val="00347E15"/>
    <w:rsid w:val="0035129B"/>
    <w:rsid w:val="003518A7"/>
    <w:rsid w:val="00351CBD"/>
    <w:rsid w:val="00351DFF"/>
    <w:rsid w:val="00352057"/>
    <w:rsid w:val="00352BA1"/>
    <w:rsid w:val="00354145"/>
    <w:rsid w:val="00354A98"/>
    <w:rsid w:val="00360D90"/>
    <w:rsid w:val="00361623"/>
    <w:rsid w:val="003644CA"/>
    <w:rsid w:val="00364756"/>
    <w:rsid w:val="003661D9"/>
    <w:rsid w:val="00366F5F"/>
    <w:rsid w:val="003675C1"/>
    <w:rsid w:val="00371749"/>
    <w:rsid w:val="00373829"/>
    <w:rsid w:val="00373B58"/>
    <w:rsid w:val="003748E8"/>
    <w:rsid w:val="00374BA2"/>
    <w:rsid w:val="00375ECE"/>
    <w:rsid w:val="00376B71"/>
    <w:rsid w:val="00381D59"/>
    <w:rsid w:val="00383144"/>
    <w:rsid w:val="00383C7C"/>
    <w:rsid w:val="00384E35"/>
    <w:rsid w:val="00386B6F"/>
    <w:rsid w:val="00386D0B"/>
    <w:rsid w:val="00387151"/>
    <w:rsid w:val="0038743C"/>
    <w:rsid w:val="00387741"/>
    <w:rsid w:val="00390E05"/>
    <w:rsid w:val="00390F4F"/>
    <w:rsid w:val="003949F7"/>
    <w:rsid w:val="00395CF3"/>
    <w:rsid w:val="00396B88"/>
    <w:rsid w:val="003A0F7C"/>
    <w:rsid w:val="003A1058"/>
    <w:rsid w:val="003A28AB"/>
    <w:rsid w:val="003A4521"/>
    <w:rsid w:val="003A64DA"/>
    <w:rsid w:val="003A73B0"/>
    <w:rsid w:val="003A76F2"/>
    <w:rsid w:val="003B04D5"/>
    <w:rsid w:val="003B16FC"/>
    <w:rsid w:val="003B5350"/>
    <w:rsid w:val="003B72BE"/>
    <w:rsid w:val="003C3087"/>
    <w:rsid w:val="003C46FC"/>
    <w:rsid w:val="003C4E41"/>
    <w:rsid w:val="003C6CA0"/>
    <w:rsid w:val="003D5D12"/>
    <w:rsid w:val="003D5E5C"/>
    <w:rsid w:val="003D6D7F"/>
    <w:rsid w:val="003D6D93"/>
    <w:rsid w:val="003D7ED9"/>
    <w:rsid w:val="003E1318"/>
    <w:rsid w:val="003E2C08"/>
    <w:rsid w:val="003E2D66"/>
    <w:rsid w:val="003E4560"/>
    <w:rsid w:val="003E722A"/>
    <w:rsid w:val="003E7672"/>
    <w:rsid w:val="003F1E9F"/>
    <w:rsid w:val="003F38F8"/>
    <w:rsid w:val="003F5970"/>
    <w:rsid w:val="00400BD8"/>
    <w:rsid w:val="00400D2B"/>
    <w:rsid w:val="004012DD"/>
    <w:rsid w:val="004017DB"/>
    <w:rsid w:val="00402040"/>
    <w:rsid w:val="00402806"/>
    <w:rsid w:val="004030EE"/>
    <w:rsid w:val="004034E0"/>
    <w:rsid w:val="004066AB"/>
    <w:rsid w:val="00411C21"/>
    <w:rsid w:val="00415907"/>
    <w:rsid w:val="00416C5D"/>
    <w:rsid w:val="00416D5B"/>
    <w:rsid w:val="004209C2"/>
    <w:rsid w:val="00420A96"/>
    <w:rsid w:val="00423318"/>
    <w:rsid w:val="00423C66"/>
    <w:rsid w:val="004242D4"/>
    <w:rsid w:val="0042438D"/>
    <w:rsid w:val="004269F6"/>
    <w:rsid w:val="00426D8B"/>
    <w:rsid w:val="00440A44"/>
    <w:rsid w:val="004411BE"/>
    <w:rsid w:val="00443715"/>
    <w:rsid w:val="00445296"/>
    <w:rsid w:val="00445B5D"/>
    <w:rsid w:val="004471A5"/>
    <w:rsid w:val="00450477"/>
    <w:rsid w:val="00450685"/>
    <w:rsid w:val="00450E9F"/>
    <w:rsid w:val="0045135D"/>
    <w:rsid w:val="00451A5D"/>
    <w:rsid w:val="004576ED"/>
    <w:rsid w:val="004629D9"/>
    <w:rsid w:val="00462F78"/>
    <w:rsid w:val="00465650"/>
    <w:rsid w:val="0047002D"/>
    <w:rsid w:val="004700A7"/>
    <w:rsid w:val="004722FB"/>
    <w:rsid w:val="0047584A"/>
    <w:rsid w:val="004778DE"/>
    <w:rsid w:val="00482B84"/>
    <w:rsid w:val="004843B8"/>
    <w:rsid w:val="0048758B"/>
    <w:rsid w:val="00491907"/>
    <w:rsid w:val="004923CE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B2134"/>
    <w:rsid w:val="004C20A7"/>
    <w:rsid w:val="004C3B45"/>
    <w:rsid w:val="004C4E18"/>
    <w:rsid w:val="004C579F"/>
    <w:rsid w:val="004C71F9"/>
    <w:rsid w:val="004D0E9A"/>
    <w:rsid w:val="004D2242"/>
    <w:rsid w:val="004D25DA"/>
    <w:rsid w:val="004D2A4F"/>
    <w:rsid w:val="004D66C5"/>
    <w:rsid w:val="004D6C3A"/>
    <w:rsid w:val="004D7F9F"/>
    <w:rsid w:val="004E0A39"/>
    <w:rsid w:val="004E28A9"/>
    <w:rsid w:val="004E3749"/>
    <w:rsid w:val="004E5EE8"/>
    <w:rsid w:val="004E652B"/>
    <w:rsid w:val="004E6B3A"/>
    <w:rsid w:val="004F086D"/>
    <w:rsid w:val="004F3D06"/>
    <w:rsid w:val="004F5E6A"/>
    <w:rsid w:val="004F6B12"/>
    <w:rsid w:val="004F7271"/>
    <w:rsid w:val="00500B14"/>
    <w:rsid w:val="0050316F"/>
    <w:rsid w:val="005077BE"/>
    <w:rsid w:val="00510A40"/>
    <w:rsid w:val="00511757"/>
    <w:rsid w:val="00512C8C"/>
    <w:rsid w:val="005137BF"/>
    <w:rsid w:val="00513C83"/>
    <w:rsid w:val="005147C5"/>
    <w:rsid w:val="0051620E"/>
    <w:rsid w:val="00516669"/>
    <w:rsid w:val="005169B8"/>
    <w:rsid w:val="005212DF"/>
    <w:rsid w:val="005225CD"/>
    <w:rsid w:val="00522730"/>
    <w:rsid w:val="005252CF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1F28"/>
    <w:rsid w:val="005440CE"/>
    <w:rsid w:val="00544778"/>
    <w:rsid w:val="00550EB3"/>
    <w:rsid w:val="0055220D"/>
    <w:rsid w:val="00552B5C"/>
    <w:rsid w:val="005532D7"/>
    <w:rsid w:val="005541BB"/>
    <w:rsid w:val="00556626"/>
    <w:rsid w:val="00556997"/>
    <w:rsid w:val="00556C68"/>
    <w:rsid w:val="0055766C"/>
    <w:rsid w:val="00562F99"/>
    <w:rsid w:val="0056581B"/>
    <w:rsid w:val="00567269"/>
    <w:rsid w:val="00570257"/>
    <w:rsid w:val="00570B93"/>
    <w:rsid w:val="0057251E"/>
    <w:rsid w:val="00573468"/>
    <w:rsid w:val="005734A0"/>
    <w:rsid w:val="00573D1E"/>
    <w:rsid w:val="00576798"/>
    <w:rsid w:val="00577A1B"/>
    <w:rsid w:val="00580D12"/>
    <w:rsid w:val="00581AA6"/>
    <w:rsid w:val="005842AA"/>
    <w:rsid w:val="005842E4"/>
    <w:rsid w:val="005844CE"/>
    <w:rsid w:val="00585C9F"/>
    <w:rsid w:val="005867C0"/>
    <w:rsid w:val="00590911"/>
    <w:rsid w:val="00590FAF"/>
    <w:rsid w:val="00592F96"/>
    <w:rsid w:val="00595110"/>
    <w:rsid w:val="005954A9"/>
    <w:rsid w:val="005963BF"/>
    <w:rsid w:val="00596745"/>
    <w:rsid w:val="005A0664"/>
    <w:rsid w:val="005A06B0"/>
    <w:rsid w:val="005A0932"/>
    <w:rsid w:val="005A10DD"/>
    <w:rsid w:val="005A1AC6"/>
    <w:rsid w:val="005A23D7"/>
    <w:rsid w:val="005A4082"/>
    <w:rsid w:val="005A467D"/>
    <w:rsid w:val="005A4FA6"/>
    <w:rsid w:val="005A628A"/>
    <w:rsid w:val="005A7E41"/>
    <w:rsid w:val="005B07C8"/>
    <w:rsid w:val="005B6571"/>
    <w:rsid w:val="005B65FF"/>
    <w:rsid w:val="005B7310"/>
    <w:rsid w:val="005B7A3E"/>
    <w:rsid w:val="005B7AA0"/>
    <w:rsid w:val="005C17C6"/>
    <w:rsid w:val="005C2719"/>
    <w:rsid w:val="005C4DC8"/>
    <w:rsid w:val="005C4FDD"/>
    <w:rsid w:val="005C5537"/>
    <w:rsid w:val="005C6800"/>
    <w:rsid w:val="005C70E8"/>
    <w:rsid w:val="005C7D89"/>
    <w:rsid w:val="005D1C1A"/>
    <w:rsid w:val="005D1C8B"/>
    <w:rsid w:val="005D1EBE"/>
    <w:rsid w:val="005D29DF"/>
    <w:rsid w:val="005D3F90"/>
    <w:rsid w:val="005D4666"/>
    <w:rsid w:val="005D6139"/>
    <w:rsid w:val="005D7363"/>
    <w:rsid w:val="005E0AEF"/>
    <w:rsid w:val="005E1CCA"/>
    <w:rsid w:val="005E3069"/>
    <w:rsid w:val="005E391A"/>
    <w:rsid w:val="005E5659"/>
    <w:rsid w:val="005E598F"/>
    <w:rsid w:val="005E5D54"/>
    <w:rsid w:val="005E7B20"/>
    <w:rsid w:val="005F0753"/>
    <w:rsid w:val="005F1B83"/>
    <w:rsid w:val="005F3DA3"/>
    <w:rsid w:val="005F5B5C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7A4"/>
    <w:rsid w:val="00612FDA"/>
    <w:rsid w:val="0061346C"/>
    <w:rsid w:val="0061347D"/>
    <w:rsid w:val="00613858"/>
    <w:rsid w:val="0061385E"/>
    <w:rsid w:val="00614921"/>
    <w:rsid w:val="0061495A"/>
    <w:rsid w:val="00615B60"/>
    <w:rsid w:val="00616D5E"/>
    <w:rsid w:val="006179A6"/>
    <w:rsid w:val="006201DC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2582"/>
    <w:rsid w:val="00642F33"/>
    <w:rsid w:val="00647010"/>
    <w:rsid w:val="00651372"/>
    <w:rsid w:val="0065207F"/>
    <w:rsid w:val="006551D1"/>
    <w:rsid w:val="006560FF"/>
    <w:rsid w:val="0065612B"/>
    <w:rsid w:val="0065741D"/>
    <w:rsid w:val="0066084A"/>
    <w:rsid w:val="0066330B"/>
    <w:rsid w:val="006633AB"/>
    <w:rsid w:val="00663B38"/>
    <w:rsid w:val="00664006"/>
    <w:rsid w:val="00666B47"/>
    <w:rsid w:val="00667E41"/>
    <w:rsid w:val="00671745"/>
    <w:rsid w:val="0067301B"/>
    <w:rsid w:val="00675A62"/>
    <w:rsid w:val="006801A1"/>
    <w:rsid w:val="0068196D"/>
    <w:rsid w:val="00683DC0"/>
    <w:rsid w:val="00683E7E"/>
    <w:rsid w:val="006842F7"/>
    <w:rsid w:val="006876D3"/>
    <w:rsid w:val="00687945"/>
    <w:rsid w:val="0069019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A7DD1"/>
    <w:rsid w:val="006B11B1"/>
    <w:rsid w:val="006B2018"/>
    <w:rsid w:val="006B3D08"/>
    <w:rsid w:val="006B4ACD"/>
    <w:rsid w:val="006B7FC6"/>
    <w:rsid w:val="006C17FF"/>
    <w:rsid w:val="006C1C8E"/>
    <w:rsid w:val="006C1E9D"/>
    <w:rsid w:val="006C2093"/>
    <w:rsid w:val="006C2AEA"/>
    <w:rsid w:val="006C66E9"/>
    <w:rsid w:val="006D0691"/>
    <w:rsid w:val="006D0A47"/>
    <w:rsid w:val="006D0ECC"/>
    <w:rsid w:val="006D3AA4"/>
    <w:rsid w:val="006D3CC9"/>
    <w:rsid w:val="006D41F1"/>
    <w:rsid w:val="006D4CB5"/>
    <w:rsid w:val="006D53A6"/>
    <w:rsid w:val="006D5948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5092"/>
    <w:rsid w:val="006F62EA"/>
    <w:rsid w:val="006F70F2"/>
    <w:rsid w:val="00700277"/>
    <w:rsid w:val="00700CAB"/>
    <w:rsid w:val="00702D05"/>
    <w:rsid w:val="007030FF"/>
    <w:rsid w:val="007049BA"/>
    <w:rsid w:val="0070524B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2BFE"/>
    <w:rsid w:val="007236C5"/>
    <w:rsid w:val="0072372B"/>
    <w:rsid w:val="00723803"/>
    <w:rsid w:val="007239F1"/>
    <w:rsid w:val="00726BCB"/>
    <w:rsid w:val="00726F21"/>
    <w:rsid w:val="007278DF"/>
    <w:rsid w:val="00727C73"/>
    <w:rsid w:val="007300E8"/>
    <w:rsid w:val="00730CC9"/>
    <w:rsid w:val="007315B7"/>
    <w:rsid w:val="00733D27"/>
    <w:rsid w:val="00735A18"/>
    <w:rsid w:val="007366F1"/>
    <w:rsid w:val="00736AFF"/>
    <w:rsid w:val="0073790F"/>
    <w:rsid w:val="00742BD2"/>
    <w:rsid w:val="00744446"/>
    <w:rsid w:val="00746B33"/>
    <w:rsid w:val="007519BD"/>
    <w:rsid w:val="007519F9"/>
    <w:rsid w:val="00752142"/>
    <w:rsid w:val="0075398E"/>
    <w:rsid w:val="00754404"/>
    <w:rsid w:val="007572F3"/>
    <w:rsid w:val="00761CBC"/>
    <w:rsid w:val="007621AC"/>
    <w:rsid w:val="00763319"/>
    <w:rsid w:val="0076448E"/>
    <w:rsid w:val="00764892"/>
    <w:rsid w:val="0076530A"/>
    <w:rsid w:val="007671EB"/>
    <w:rsid w:val="00767929"/>
    <w:rsid w:val="0077012B"/>
    <w:rsid w:val="00772D23"/>
    <w:rsid w:val="00773C7A"/>
    <w:rsid w:val="007749D7"/>
    <w:rsid w:val="00775927"/>
    <w:rsid w:val="007759BB"/>
    <w:rsid w:val="00777896"/>
    <w:rsid w:val="00777FD1"/>
    <w:rsid w:val="007812F7"/>
    <w:rsid w:val="00781A89"/>
    <w:rsid w:val="00782740"/>
    <w:rsid w:val="00783161"/>
    <w:rsid w:val="007854A5"/>
    <w:rsid w:val="00786281"/>
    <w:rsid w:val="007866E7"/>
    <w:rsid w:val="00786D7E"/>
    <w:rsid w:val="00787812"/>
    <w:rsid w:val="00787F51"/>
    <w:rsid w:val="007908CE"/>
    <w:rsid w:val="00791451"/>
    <w:rsid w:val="00791725"/>
    <w:rsid w:val="0079566F"/>
    <w:rsid w:val="00795965"/>
    <w:rsid w:val="00796EFF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B7688"/>
    <w:rsid w:val="007C1649"/>
    <w:rsid w:val="007C1940"/>
    <w:rsid w:val="007C1A4B"/>
    <w:rsid w:val="007C525A"/>
    <w:rsid w:val="007C6229"/>
    <w:rsid w:val="007C71BF"/>
    <w:rsid w:val="007C79D0"/>
    <w:rsid w:val="007D07DA"/>
    <w:rsid w:val="007D13C2"/>
    <w:rsid w:val="007D2CFD"/>
    <w:rsid w:val="007D41EF"/>
    <w:rsid w:val="007D4ACA"/>
    <w:rsid w:val="007E101B"/>
    <w:rsid w:val="007E1C02"/>
    <w:rsid w:val="007E2386"/>
    <w:rsid w:val="007E23EA"/>
    <w:rsid w:val="007E2584"/>
    <w:rsid w:val="007E3E4F"/>
    <w:rsid w:val="007E489A"/>
    <w:rsid w:val="007E622C"/>
    <w:rsid w:val="007E76C1"/>
    <w:rsid w:val="007F048E"/>
    <w:rsid w:val="007F1704"/>
    <w:rsid w:val="007F2259"/>
    <w:rsid w:val="007F2CED"/>
    <w:rsid w:val="007F314B"/>
    <w:rsid w:val="007F6B3D"/>
    <w:rsid w:val="007F7880"/>
    <w:rsid w:val="007F796E"/>
    <w:rsid w:val="008004B5"/>
    <w:rsid w:val="00804330"/>
    <w:rsid w:val="00804CBA"/>
    <w:rsid w:val="00805056"/>
    <w:rsid w:val="0080521A"/>
    <w:rsid w:val="008071AF"/>
    <w:rsid w:val="0080766E"/>
    <w:rsid w:val="008100CA"/>
    <w:rsid w:val="008101D8"/>
    <w:rsid w:val="008105FB"/>
    <w:rsid w:val="00810F55"/>
    <w:rsid w:val="00812060"/>
    <w:rsid w:val="008125C0"/>
    <w:rsid w:val="00812771"/>
    <w:rsid w:val="00813D3F"/>
    <w:rsid w:val="00814A5B"/>
    <w:rsid w:val="00814F4C"/>
    <w:rsid w:val="00821014"/>
    <w:rsid w:val="00822B9E"/>
    <w:rsid w:val="00822C2D"/>
    <w:rsid w:val="00823AFC"/>
    <w:rsid w:val="00824B31"/>
    <w:rsid w:val="00826A0E"/>
    <w:rsid w:val="00827E54"/>
    <w:rsid w:val="00831B79"/>
    <w:rsid w:val="00831C9F"/>
    <w:rsid w:val="00832336"/>
    <w:rsid w:val="0083267A"/>
    <w:rsid w:val="008338B1"/>
    <w:rsid w:val="00835248"/>
    <w:rsid w:val="008360D3"/>
    <w:rsid w:val="00841457"/>
    <w:rsid w:val="0084556E"/>
    <w:rsid w:val="00845671"/>
    <w:rsid w:val="0084652B"/>
    <w:rsid w:val="00847865"/>
    <w:rsid w:val="008478B1"/>
    <w:rsid w:val="008523FB"/>
    <w:rsid w:val="0085279D"/>
    <w:rsid w:val="008552BB"/>
    <w:rsid w:val="00855396"/>
    <w:rsid w:val="008559B2"/>
    <w:rsid w:val="00855DDA"/>
    <w:rsid w:val="00856DB1"/>
    <w:rsid w:val="008607E3"/>
    <w:rsid w:val="00861578"/>
    <w:rsid w:val="00862834"/>
    <w:rsid w:val="00863B32"/>
    <w:rsid w:val="00864861"/>
    <w:rsid w:val="0086622D"/>
    <w:rsid w:val="00866CD7"/>
    <w:rsid w:val="00866EBA"/>
    <w:rsid w:val="0086700F"/>
    <w:rsid w:val="00871146"/>
    <w:rsid w:val="00872215"/>
    <w:rsid w:val="008762A3"/>
    <w:rsid w:val="008776FF"/>
    <w:rsid w:val="008805EB"/>
    <w:rsid w:val="008807E1"/>
    <w:rsid w:val="00882C13"/>
    <w:rsid w:val="00882C76"/>
    <w:rsid w:val="00884209"/>
    <w:rsid w:val="00885E3B"/>
    <w:rsid w:val="008870D4"/>
    <w:rsid w:val="008920CA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225A"/>
    <w:rsid w:val="008B6131"/>
    <w:rsid w:val="008B6EC8"/>
    <w:rsid w:val="008B7838"/>
    <w:rsid w:val="008C1A4E"/>
    <w:rsid w:val="008C2D5B"/>
    <w:rsid w:val="008C4508"/>
    <w:rsid w:val="008D0ED1"/>
    <w:rsid w:val="008D106A"/>
    <w:rsid w:val="008D1AC8"/>
    <w:rsid w:val="008D1C64"/>
    <w:rsid w:val="008D37D2"/>
    <w:rsid w:val="008D41B1"/>
    <w:rsid w:val="008D4B95"/>
    <w:rsid w:val="008D57B3"/>
    <w:rsid w:val="008D6706"/>
    <w:rsid w:val="008E3018"/>
    <w:rsid w:val="008E4D3A"/>
    <w:rsid w:val="008E56CC"/>
    <w:rsid w:val="008E5729"/>
    <w:rsid w:val="008E6777"/>
    <w:rsid w:val="008E6C18"/>
    <w:rsid w:val="008F00EB"/>
    <w:rsid w:val="008F1B28"/>
    <w:rsid w:val="008F3B43"/>
    <w:rsid w:val="008F42B6"/>
    <w:rsid w:val="008F4698"/>
    <w:rsid w:val="008F47DB"/>
    <w:rsid w:val="008F5ECE"/>
    <w:rsid w:val="008F7155"/>
    <w:rsid w:val="008F7C42"/>
    <w:rsid w:val="00905922"/>
    <w:rsid w:val="009068E0"/>
    <w:rsid w:val="0090724C"/>
    <w:rsid w:val="009073FE"/>
    <w:rsid w:val="00907EB7"/>
    <w:rsid w:val="00910940"/>
    <w:rsid w:val="009130E8"/>
    <w:rsid w:val="009148C6"/>
    <w:rsid w:val="009164B6"/>
    <w:rsid w:val="00916618"/>
    <w:rsid w:val="009229AE"/>
    <w:rsid w:val="0092481E"/>
    <w:rsid w:val="00924DFD"/>
    <w:rsid w:val="00924F7C"/>
    <w:rsid w:val="009275EA"/>
    <w:rsid w:val="0092791A"/>
    <w:rsid w:val="009347CF"/>
    <w:rsid w:val="00935A6B"/>
    <w:rsid w:val="00935DE2"/>
    <w:rsid w:val="00936835"/>
    <w:rsid w:val="00937A67"/>
    <w:rsid w:val="009416D3"/>
    <w:rsid w:val="009444C1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56EDF"/>
    <w:rsid w:val="009616EF"/>
    <w:rsid w:val="00962316"/>
    <w:rsid w:val="00962E1B"/>
    <w:rsid w:val="00963C27"/>
    <w:rsid w:val="00965D9A"/>
    <w:rsid w:val="00970818"/>
    <w:rsid w:val="009723FF"/>
    <w:rsid w:val="0097248D"/>
    <w:rsid w:val="009749BF"/>
    <w:rsid w:val="00976FA5"/>
    <w:rsid w:val="00980965"/>
    <w:rsid w:val="0098157B"/>
    <w:rsid w:val="00982C22"/>
    <w:rsid w:val="0098661F"/>
    <w:rsid w:val="0099025A"/>
    <w:rsid w:val="0099201E"/>
    <w:rsid w:val="009928F1"/>
    <w:rsid w:val="00992B33"/>
    <w:rsid w:val="0099366A"/>
    <w:rsid w:val="009949E2"/>
    <w:rsid w:val="00996741"/>
    <w:rsid w:val="00997474"/>
    <w:rsid w:val="00997D4B"/>
    <w:rsid w:val="009A149C"/>
    <w:rsid w:val="009A3071"/>
    <w:rsid w:val="009A3DAE"/>
    <w:rsid w:val="009A55BA"/>
    <w:rsid w:val="009A5B5F"/>
    <w:rsid w:val="009A67A1"/>
    <w:rsid w:val="009B13D7"/>
    <w:rsid w:val="009B5156"/>
    <w:rsid w:val="009B7681"/>
    <w:rsid w:val="009C01EF"/>
    <w:rsid w:val="009C0C5E"/>
    <w:rsid w:val="009C10F0"/>
    <w:rsid w:val="009C23E6"/>
    <w:rsid w:val="009C31B0"/>
    <w:rsid w:val="009C3DF8"/>
    <w:rsid w:val="009C44CF"/>
    <w:rsid w:val="009C6026"/>
    <w:rsid w:val="009C6C9E"/>
    <w:rsid w:val="009C7D07"/>
    <w:rsid w:val="009D1803"/>
    <w:rsid w:val="009D1F3C"/>
    <w:rsid w:val="009D25FA"/>
    <w:rsid w:val="009D28DF"/>
    <w:rsid w:val="009D2D24"/>
    <w:rsid w:val="009D4228"/>
    <w:rsid w:val="009D5F99"/>
    <w:rsid w:val="009E1611"/>
    <w:rsid w:val="009E2DA6"/>
    <w:rsid w:val="009E48D2"/>
    <w:rsid w:val="009E4B58"/>
    <w:rsid w:val="009E576F"/>
    <w:rsid w:val="009E5D26"/>
    <w:rsid w:val="009E6779"/>
    <w:rsid w:val="009E79D9"/>
    <w:rsid w:val="009F2ACF"/>
    <w:rsid w:val="009F2B05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2B4"/>
    <w:rsid w:val="00A20437"/>
    <w:rsid w:val="00A20657"/>
    <w:rsid w:val="00A2227D"/>
    <w:rsid w:val="00A23059"/>
    <w:rsid w:val="00A238C5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46F95"/>
    <w:rsid w:val="00A50CCA"/>
    <w:rsid w:val="00A5463E"/>
    <w:rsid w:val="00A54DC7"/>
    <w:rsid w:val="00A556F1"/>
    <w:rsid w:val="00A56DD8"/>
    <w:rsid w:val="00A60681"/>
    <w:rsid w:val="00A606F9"/>
    <w:rsid w:val="00A642C7"/>
    <w:rsid w:val="00A64872"/>
    <w:rsid w:val="00A64B0E"/>
    <w:rsid w:val="00A670FA"/>
    <w:rsid w:val="00A674C7"/>
    <w:rsid w:val="00A679A3"/>
    <w:rsid w:val="00A67D19"/>
    <w:rsid w:val="00A70557"/>
    <w:rsid w:val="00A70BC0"/>
    <w:rsid w:val="00A71996"/>
    <w:rsid w:val="00A7203B"/>
    <w:rsid w:val="00A74CDD"/>
    <w:rsid w:val="00A76599"/>
    <w:rsid w:val="00A77EB7"/>
    <w:rsid w:val="00A819F5"/>
    <w:rsid w:val="00A824C2"/>
    <w:rsid w:val="00A8384D"/>
    <w:rsid w:val="00A848EE"/>
    <w:rsid w:val="00A856D1"/>
    <w:rsid w:val="00A86598"/>
    <w:rsid w:val="00A86ABE"/>
    <w:rsid w:val="00A86C3E"/>
    <w:rsid w:val="00A920D7"/>
    <w:rsid w:val="00A92343"/>
    <w:rsid w:val="00A92631"/>
    <w:rsid w:val="00A95F2D"/>
    <w:rsid w:val="00A96688"/>
    <w:rsid w:val="00A97C83"/>
    <w:rsid w:val="00A97E7E"/>
    <w:rsid w:val="00AA0FB9"/>
    <w:rsid w:val="00AA2700"/>
    <w:rsid w:val="00AA3236"/>
    <w:rsid w:val="00AA55F6"/>
    <w:rsid w:val="00AA5CBA"/>
    <w:rsid w:val="00AA7408"/>
    <w:rsid w:val="00AA7A00"/>
    <w:rsid w:val="00AB466D"/>
    <w:rsid w:val="00AB4E99"/>
    <w:rsid w:val="00AB5412"/>
    <w:rsid w:val="00AB55AA"/>
    <w:rsid w:val="00AC0292"/>
    <w:rsid w:val="00AC3012"/>
    <w:rsid w:val="00AC5AB2"/>
    <w:rsid w:val="00AC6922"/>
    <w:rsid w:val="00AD01E0"/>
    <w:rsid w:val="00AD1283"/>
    <w:rsid w:val="00AD1E3C"/>
    <w:rsid w:val="00AD2B9F"/>
    <w:rsid w:val="00AD2D60"/>
    <w:rsid w:val="00AD6272"/>
    <w:rsid w:val="00AE0ADE"/>
    <w:rsid w:val="00AE3C6C"/>
    <w:rsid w:val="00AE47B3"/>
    <w:rsid w:val="00AE4868"/>
    <w:rsid w:val="00AE5421"/>
    <w:rsid w:val="00AE6BE7"/>
    <w:rsid w:val="00AE71AF"/>
    <w:rsid w:val="00AF0AF6"/>
    <w:rsid w:val="00AF2838"/>
    <w:rsid w:val="00AF2BD7"/>
    <w:rsid w:val="00AF40BD"/>
    <w:rsid w:val="00AF6FE2"/>
    <w:rsid w:val="00AF70C5"/>
    <w:rsid w:val="00B0051D"/>
    <w:rsid w:val="00B04F10"/>
    <w:rsid w:val="00B05268"/>
    <w:rsid w:val="00B115DF"/>
    <w:rsid w:val="00B11DF8"/>
    <w:rsid w:val="00B14F99"/>
    <w:rsid w:val="00B15A4C"/>
    <w:rsid w:val="00B165D0"/>
    <w:rsid w:val="00B1695D"/>
    <w:rsid w:val="00B208D0"/>
    <w:rsid w:val="00B20F14"/>
    <w:rsid w:val="00B23CB3"/>
    <w:rsid w:val="00B253B2"/>
    <w:rsid w:val="00B27BC1"/>
    <w:rsid w:val="00B27CFE"/>
    <w:rsid w:val="00B30535"/>
    <w:rsid w:val="00B3065C"/>
    <w:rsid w:val="00B31D24"/>
    <w:rsid w:val="00B31E55"/>
    <w:rsid w:val="00B327D1"/>
    <w:rsid w:val="00B332AC"/>
    <w:rsid w:val="00B33CA3"/>
    <w:rsid w:val="00B35BAD"/>
    <w:rsid w:val="00B363CF"/>
    <w:rsid w:val="00B40AD9"/>
    <w:rsid w:val="00B41DFB"/>
    <w:rsid w:val="00B41EDD"/>
    <w:rsid w:val="00B42608"/>
    <w:rsid w:val="00B43BCC"/>
    <w:rsid w:val="00B46142"/>
    <w:rsid w:val="00B46D90"/>
    <w:rsid w:val="00B5096A"/>
    <w:rsid w:val="00B50C86"/>
    <w:rsid w:val="00B50CCE"/>
    <w:rsid w:val="00B51EDB"/>
    <w:rsid w:val="00B52F35"/>
    <w:rsid w:val="00B554C0"/>
    <w:rsid w:val="00B55849"/>
    <w:rsid w:val="00B56BBA"/>
    <w:rsid w:val="00B60247"/>
    <w:rsid w:val="00B6325D"/>
    <w:rsid w:val="00B63C3C"/>
    <w:rsid w:val="00B654A6"/>
    <w:rsid w:val="00B66BFF"/>
    <w:rsid w:val="00B67382"/>
    <w:rsid w:val="00B6769B"/>
    <w:rsid w:val="00B71338"/>
    <w:rsid w:val="00B71DC8"/>
    <w:rsid w:val="00B734C3"/>
    <w:rsid w:val="00B741CF"/>
    <w:rsid w:val="00B7490D"/>
    <w:rsid w:val="00B75A23"/>
    <w:rsid w:val="00B76536"/>
    <w:rsid w:val="00B8109A"/>
    <w:rsid w:val="00B81114"/>
    <w:rsid w:val="00B81E57"/>
    <w:rsid w:val="00B81FE5"/>
    <w:rsid w:val="00B83DB6"/>
    <w:rsid w:val="00B86250"/>
    <w:rsid w:val="00B87479"/>
    <w:rsid w:val="00B878FC"/>
    <w:rsid w:val="00B923F9"/>
    <w:rsid w:val="00B9275E"/>
    <w:rsid w:val="00B92BF5"/>
    <w:rsid w:val="00B92C44"/>
    <w:rsid w:val="00B938F6"/>
    <w:rsid w:val="00B9483D"/>
    <w:rsid w:val="00B965F1"/>
    <w:rsid w:val="00B96CB2"/>
    <w:rsid w:val="00B97A7D"/>
    <w:rsid w:val="00BA3C2C"/>
    <w:rsid w:val="00BA45EF"/>
    <w:rsid w:val="00BA466D"/>
    <w:rsid w:val="00BA503C"/>
    <w:rsid w:val="00BB1389"/>
    <w:rsid w:val="00BB2BFA"/>
    <w:rsid w:val="00BB47DD"/>
    <w:rsid w:val="00BB4AA0"/>
    <w:rsid w:val="00BB64C8"/>
    <w:rsid w:val="00BB696C"/>
    <w:rsid w:val="00BB7529"/>
    <w:rsid w:val="00BB7ABF"/>
    <w:rsid w:val="00BC0D31"/>
    <w:rsid w:val="00BC1C76"/>
    <w:rsid w:val="00BC4783"/>
    <w:rsid w:val="00BC4C8F"/>
    <w:rsid w:val="00BC4CDF"/>
    <w:rsid w:val="00BC4E6A"/>
    <w:rsid w:val="00BC760C"/>
    <w:rsid w:val="00BD112F"/>
    <w:rsid w:val="00BD11B7"/>
    <w:rsid w:val="00BD283A"/>
    <w:rsid w:val="00BD3C73"/>
    <w:rsid w:val="00BD5E1B"/>
    <w:rsid w:val="00BD5FFB"/>
    <w:rsid w:val="00BD7DF5"/>
    <w:rsid w:val="00BE2372"/>
    <w:rsid w:val="00BE3D9F"/>
    <w:rsid w:val="00BE71B3"/>
    <w:rsid w:val="00BE74D6"/>
    <w:rsid w:val="00BF3487"/>
    <w:rsid w:val="00BF3ED2"/>
    <w:rsid w:val="00BF3F87"/>
    <w:rsid w:val="00BF4948"/>
    <w:rsid w:val="00C01A9D"/>
    <w:rsid w:val="00C01DCE"/>
    <w:rsid w:val="00C02C05"/>
    <w:rsid w:val="00C03B60"/>
    <w:rsid w:val="00C05285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0A1E"/>
    <w:rsid w:val="00C21037"/>
    <w:rsid w:val="00C211B8"/>
    <w:rsid w:val="00C21DD9"/>
    <w:rsid w:val="00C23190"/>
    <w:rsid w:val="00C24681"/>
    <w:rsid w:val="00C24A02"/>
    <w:rsid w:val="00C303EB"/>
    <w:rsid w:val="00C30FA6"/>
    <w:rsid w:val="00C31601"/>
    <w:rsid w:val="00C321B4"/>
    <w:rsid w:val="00C33164"/>
    <w:rsid w:val="00C33C2B"/>
    <w:rsid w:val="00C34C2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1604"/>
    <w:rsid w:val="00C520B2"/>
    <w:rsid w:val="00C522C1"/>
    <w:rsid w:val="00C523A9"/>
    <w:rsid w:val="00C52B5E"/>
    <w:rsid w:val="00C5309D"/>
    <w:rsid w:val="00C5344B"/>
    <w:rsid w:val="00C545A0"/>
    <w:rsid w:val="00C562A6"/>
    <w:rsid w:val="00C570BF"/>
    <w:rsid w:val="00C573F6"/>
    <w:rsid w:val="00C60839"/>
    <w:rsid w:val="00C61741"/>
    <w:rsid w:val="00C61D7F"/>
    <w:rsid w:val="00C636A4"/>
    <w:rsid w:val="00C638F9"/>
    <w:rsid w:val="00C644E9"/>
    <w:rsid w:val="00C65493"/>
    <w:rsid w:val="00C6727E"/>
    <w:rsid w:val="00C67E09"/>
    <w:rsid w:val="00C70283"/>
    <w:rsid w:val="00C73DC8"/>
    <w:rsid w:val="00C755CF"/>
    <w:rsid w:val="00C7631F"/>
    <w:rsid w:val="00C8168F"/>
    <w:rsid w:val="00C87CAA"/>
    <w:rsid w:val="00C907E9"/>
    <w:rsid w:val="00C9193A"/>
    <w:rsid w:val="00C96125"/>
    <w:rsid w:val="00C97100"/>
    <w:rsid w:val="00C97C4F"/>
    <w:rsid w:val="00CA64D5"/>
    <w:rsid w:val="00CA7C2B"/>
    <w:rsid w:val="00CB03B5"/>
    <w:rsid w:val="00CB06B9"/>
    <w:rsid w:val="00CB159A"/>
    <w:rsid w:val="00CB19A0"/>
    <w:rsid w:val="00CB2293"/>
    <w:rsid w:val="00CB48F9"/>
    <w:rsid w:val="00CB6662"/>
    <w:rsid w:val="00CC2877"/>
    <w:rsid w:val="00CC39DA"/>
    <w:rsid w:val="00CC4C24"/>
    <w:rsid w:val="00CC5AD2"/>
    <w:rsid w:val="00CC5E0B"/>
    <w:rsid w:val="00CC7FD9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3FE3"/>
    <w:rsid w:val="00CE57CA"/>
    <w:rsid w:val="00CE5824"/>
    <w:rsid w:val="00CE652B"/>
    <w:rsid w:val="00CE7236"/>
    <w:rsid w:val="00CF013A"/>
    <w:rsid w:val="00CF0F6C"/>
    <w:rsid w:val="00CF2259"/>
    <w:rsid w:val="00CF2F26"/>
    <w:rsid w:val="00CF33D8"/>
    <w:rsid w:val="00CF3938"/>
    <w:rsid w:val="00CF3D24"/>
    <w:rsid w:val="00CF422D"/>
    <w:rsid w:val="00CF74DB"/>
    <w:rsid w:val="00CF7FE4"/>
    <w:rsid w:val="00D0151B"/>
    <w:rsid w:val="00D01534"/>
    <w:rsid w:val="00D03658"/>
    <w:rsid w:val="00D03E13"/>
    <w:rsid w:val="00D05A1E"/>
    <w:rsid w:val="00D10281"/>
    <w:rsid w:val="00D11BC0"/>
    <w:rsid w:val="00D12CD2"/>
    <w:rsid w:val="00D12E36"/>
    <w:rsid w:val="00D131D0"/>
    <w:rsid w:val="00D15DBA"/>
    <w:rsid w:val="00D17744"/>
    <w:rsid w:val="00D21B0E"/>
    <w:rsid w:val="00D23A25"/>
    <w:rsid w:val="00D23DFC"/>
    <w:rsid w:val="00D24802"/>
    <w:rsid w:val="00D248E1"/>
    <w:rsid w:val="00D27007"/>
    <w:rsid w:val="00D270CB"/>
    <w:rsid w:val="00D2715E"/>
    <w:rsid w:val="00D309DB"/>
    <w:rsid w:val="00D30E92"/>
    <w:rsid w:val="00D316B7"/>
    <w:rsid w:val="00D31AC0"/>
    <w:rsid w:val="00D32235"/>
    <w:rsid w:val="00D36A21"/>
    <w:rsid w:val="00D37FFA"/>
    <w:rsid w:val="00D41034"/>
    <w:rsid w:val="00D41AA1"/>
    <w:rsid w:val="00D42986"/>
    <w:rsid w:val="00D43369"/>
    <w:rsid w:val="00D43655"/>
    <w:rsid w:val="00D43E53"/>
    <w:rsid w:val="00D43EE9"/>
    <w:rsid w:val="00D44211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3DF7"/>
    <w:rsid w:val="00D542F6"/>
    <w:rsid w:val="00D55D76"/>
    <w:rsid w:val="00D620C4"/>
    <w:rsid w:val="00D64BD4"/>
    <w:rsid w:val="00D64CE6"/>
    <w:rsid w:val="00D66B6C"/>
    <w:rsid w:val="00D70ED0"/>
    <w:rsid w:val="00D71CAF"/>
    <w:rsid w:val="00D748A8"/>
    <w:rsid w:val="00D74B04"/>
    <w:rsid w:val="00D74C17"/>
    <w:rsid w:val="00D76DDF"/>
    <w:rsid w:val="00D779CE"/>
    <w:rsid w:val="00D77B1F"/>
    <w:rsid w:val="00D8479F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2B6C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487"/>
    <w:rsid w:val="00DD4DB8"/>
    <w:rsid w:val="00DD5CFF"/>
    <w:rsid w:val="00DD763C"/>
    <w:rsid w:val="00DD78ED"/>
    <w:rsid w:val="00DD79C3"/>
    <w:rsid w:val="00DE149E"/>
    <w:rsid w:val="00DE287F"/>
    <w:rsid w:val="00DE32C8"/>
    <w:rsid w:val="00DE3CCF"/>
    <w:rsid w:val="00DE5827"/>
    <w:rsid w:val="00DE5F7A"/>
    <w:rsid w:val="00DE5FD3"/>
    <w:rsid w:val="00DE629D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BAF"/>
    <w:rsid w:val="00E11D07"/>
    <w:rsid w:val="00E128D8"/>
    <w:rsid w:val="00E13EF1"/>
    <w:rsid w:val="00E1448A"/>
    <w:rsid w:val="00E15975"/>
    <w:rsid w:val="00E168D3"/>
    <w:rsid w:val="00E176DF"/>
    <w:rsid w:val="00E20EFF"/>
    <w:rsid w:val="00E2196F"/>
    <w:rsid w:val="00E22214"/>
    <w:rsid w:val="00E22F5A"/>
    <w:rsid w:val="00E255A1"/>
    <w:rsid w:val="00E26928"/>
    <w:rsid w:val="00E272BC"/>
    <w:rsid w:val="00E34404"/>
    <w:rsid w:val="00E34433"/>
    <w:rsid w:val="00E346FB"/>
    <w:rsid w:val="00E3740C"/>
    <w:rsid w:val="00E408B2"/>
    <w:rsid w:val="00E4323B"/>
    <w:rsid w:val="00E43765"/>
    <w:rsid w:val="00E438B4"/>
    <w:rsid w:val="00E443A7"/>
    <w:rsid w:val="00E46839"/>
    <w:rsid w:val="00E46C63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61B2"/>
    <w:rsid w:val="00E76683"/>
    <w:rsid w:val="00E77F7A"/>
    <w:rsid w:val="00E77FA0"/>
    <w:rsid w:val="00E81239"/>
    <w:rsid w:val="00E84139"/>
    <w:rsid w:val="00E84428"/>
    <w:rsid w:val="00E84A86"/>
    <w:rsid w:val="00E90085"/>
    <w:rsid w:val="00E92BB8"/>
    <w:rsid w:val="00E93002"/>
    <w:rsid w:val="00EA09FE"/>
    <w:rsid w:val="00EA17DD"/>
    <w:rsid w:val="00EA4D1C"/>
    <w:rsid w:val="00EB19D2"/>
    <w:rsid w:val="00EB2296"/>
    <w:rsid w:val="00EB5CA6"/>
    <w:rsid w:val="00EB5CF3"/>
    <w:rsid w:val="00EC0E84"/>
    <w:rsid w:val="00EC12DC"/>
    <w:rsid w:val="00EC1701"/>
    <w:rsid w:val="00EC1919"/>
    <w:rsid w:val="00EC2B12"/>
    <w:rsid w:val="00EC4404"/>
    <w:rsid w:val="00EC4490"/>
    <w:rsid w:val="00EC4964"/>
    <w:rsid w:val="00EC4A5C"/>
    <w:rsid w:val="00ED1FA6"/>
    <w:rsid w:val="00ED3E30"/>
    <w:rsid w:val="00ED45C8"/>
    <w:rsid w:val="00ED54B1"/>
    <w:rsid w:val="00ED6D4F"/>
    <w:rsid w:val="00ED7282"/>
    <w:rsid w:val="00EE1FA9"/>
    <w:rsid w:val="00EE28C5"/>
    <w:rsid w:val="00EE2F94"/>
    <w:rsid w:val="00EE32ED"/>
    <w:rsid w:val="00EE3415"/>
    <w:rsid w:val="00EE3CB1"/>
    <w:rsid w:val="00EE4104"/>
    <w:rsid w:val="00EE45DB"/>
    <w:rsid w:val="00EE4D5D"/>
    <w:rsid w:val="00EE50DE"/>
    <w:rsid w:val="00EF12CD"/>
    <w:rsid w:val="00EF14E4"/>
    <w:rsid w:val="00EF19CC"/>
    <w:rsid w:val="00EF2723"/>
    <w:rsid w:val="00EF2737"/>
    <w:rsid w:val="00EF2FA7"/>
    <w:rsid w:val="00EF3591"/>
    <w:rsid w:val="00EF3E98"/>
    <w:rsid w:val="00EF4655"/>
    <w:rsid w:val="00EF769E"/>
    <w:rsid w:val="00F00099"/>
    <w:rsid w:val="00F003BB"/>
    <w:rsid w:val="00F00E3E"/>
    <w:rsid w:val="00F03FE4"/>
    <w:rsid w:val="00F04644"/>
    <w:rsid w:val="00F04660"/>
    <w:rsid w:val="00F04FC6"/>
    <w:rsid w:val="00F0521F"/>
    <w:rsid w:val="00F052D0"/>
    <w:rsid w:val="00F06B5E"/>
    <w:rsid w:val="00F1282E"/>
    <w:rsid w:val="00F14C33"/>
    <w:rsid w:val="00F15A12"/>
    <w:rsid w:val="00F15A9E"/>
    <w:rsid w:val="00F15B30"/>
    <w:rsid w:val="00F161B8"/>
    <w:rsid w:val="00F17EBF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130A"/>
    <w:rsid w:val="00F43BEC"/>
    <w:rsid w:val="00F44132"/>
    <w:rsid w:val="00F45D81"/>
    <w:rsid w:val="00F478B2"/>
    <w:rsid w:val="00F50D8A"/>
    <w:rsid w:val="00F51344"/>
    <w:rsid w:val="00F51449"/>
    <w:rsid w:val="00F526C5"/>
    <w:rsid w:val="00F52948"/>
    <w:rsid w:val="00F533F2"/>
    <w:rsid w:val="00F549D9"/>
    <w:rsid w:val="00F60E59"/>
    <w:rsid w:val="00F640D8"/>
    <w:rsid w:val="00F64504"/>
    <w:rsid w:val="00F64B0B"/>
    <w:rsid w:val="00F6577A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75EFC"/>
    <w:rsid w:val="00F8043A"/>
    <w:rsid w:val="00F8138B"/>
    <w:rsid w:val="00F82740"/>
    <w:rsid w:val="00F840A9"/>
    <w:rsid w:val="00F85178"/>
    <w:rsid w:val="00F872C1"/>
    <w:rsid w:val="00F87AE8"/>
    <w:rsid w:val="00F900DD"/>
    <w:rsid w:val="00F9328E"/>
    <w:rsid w:val="00F93DD8"/>
    <w:rsid w:val="00F93F8D"/>
    <w:rsid w:val="00F96675"/>
    <w:rsid w:val="00F9676A"/>
    <w:rsid w:val="00F9745F"/>
    <w:rsid w:val="00FA10F2"/>
    <w:rsid w:val="00FA2015"/>
    <w:rsid w:val="00FA387E"/>
    <w:rsid w:val="00FB00CF"/>
    <w:rsid w:val="00FB097C"/>
    <w:rsid w:val="00FB0D63"/>
    <w:rsid w:val="00FB0E47"/>
    <w:rsid w:val="00FB1E68"/>
    <w:rsid w:val="00FB26EA"/>
    <w:rsid w:val="00FB49B6"/>
    <w:rsid w:val="00FB5AF7"/>
    <w:rsid w:val="00FB6FE3"/>
    <w:rsid w:val="00FB7EA2"/>
    <w:rsid w:val="00FC231F"/>
    <w:rsid w:val="00FC5EB3"/>
    <w:rsid w:val="00FC7DD9"/>
    <w:rsid w:val="00FC7F2C"/>
    <w:rsid w:val="00FD0487"/>
    <w:rsid w:val="00FD1F08"/>
    <w:rsid w:val="00FD39AF"/>
    <w:rsid w:val="00FD3A17"/>
    <w:rsid w:val="00FD5480"/>
    <w:rsid w:val="00FD55AB"/>
    <w:rsid w:val="00FD6019"/>
    <w:rsid w:val="00FD7702"/>
    <w:rsid w:val="00FE0707"/>
    <w:rsid w:val="00FE17CE"/>
    <w:rsid w:val="00FE1EB1"/>
    <w:rsid w:val="00FE2E0B"/>
    <w:rsid w:val="00FE4D09"/>
    <w:rsid w:val="00FE4FC5"/>
    <w:rsid w:val="00FE52A3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CA5D5"/>
  <w15:docId w15:val="{75CDCA5B-5ECE-426A-8633-65AA8EF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ezriadkovania">
    <w:name w:val="No Spacing"/>
    <w:uiPriority w:val="99"/>
    <w:qFormat/>
    <w:rsid w:val="00510A40"/>
    <w:rPr>
      <w:rFonts w:ascii="Calibri" w:hAnsi="Calibri" w:cs="Times New Roman"/>
      <w:szCs w:val="22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character" w:customStyle="1" w:styleId="im">
    <w:name w:val="im"/>
    <w:basedOn w:val="Predvolenpsmoodseku"/>
    <w:rsid w:val="0009797C"/>
    <w:rPr>
      <w:rFonts w:cs="Times New Roman"/>
      <w:rtl w:val="0"/>
      <w:cs w:val="0"/>
    </w:rPr>
  </w:style>
  <w:style w:type="paragraph" w:customStyle="1" w:styleId="title-doc-first">
    <w:name w:val="title-doc-first"/>
    <w:basedOn w:val="Normlny"/>
    <w:rsid w:val="00416D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itle-doc-last">
    <w:name w:val="title-doc-last"/>
    <w:basedOn w:val="Normlny"/>
    <w:rsid w:val="00416D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itle-doc-oj-reference">
    <w:name w:val="title-doc-oj-reference"/>
    <w:basedOn w:val="Normlny"/>
    <w:rsid w:val="00416D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itle-article-norm">
    <w:name w:val="title-article-norm"/>
    <w:basedOn w:val="Normlny"/>
    <w:rsid w:val="00451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norm">
    <w:name w:val="norm"/>
    <w:basedOn w:val="Normlny"/>
    <w:rsid w:val="00451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nhideWhenUsed/>
    <w:rsid w:val="00CC7FD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CC7F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C7FD9"/>
    <w:rPr>
      <w:rFonts w:ascii="Calibri" w:hAnsi="Calibri"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7F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7FD9"/>
    <w:rPr>
      <w:rFonts w:ascii="Calibri" w:hAnsi="Calibri" w:cs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23E5-7A5E-4010-A75B-5347B7CA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Andrej Pitonak</cp:lastModifiedBy>
  <cp:revision>33</cp:revision>
  <cp:lastPrinted>2021-08-05T11:05:00Z</cp:lastPrinted>
  <dcterms:created xsi:type="dcterms:W3CDTF">2022-02-24T18:43:00Z</dcterms:created>
  <dcterms:modified xsi:type="dcterms:W3CDTF">2022-02-25T13:53:00Z</dcterms:modified>
</cp:coreProperties>
</file>