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E8D4" w14:textId="77777777" w:rsidR="0028287D" w:rsidRPr="0028287D" w:rsidRDefault="0028287D" w:rsidP="0028287D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NÁRODNÁ RADA SLOVENSKEJ REPUBLIKY</w:t>
      </w:r>
    </w:p>
    <w:p w14:paraId="06FCEFC6" w14:textId="77777777" w:rsidR="0028287D" w:rsidRPr="0028287D" w:rsidRDefault="0028287D" w:rsidP="0028287D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VIII. volebné obdobie</w:t>
      </w:r>
    </w:p>
    <w:p w14:paraId="308741D8" w14:textId="77777777" w:rsidR="0028287D" w:rsidRPr="0028287D" w:rsidRDefault="0028287D" w:rsidP="0028287D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Návrh</w:t>
      </w:r>
    </w:p>
    <w:p w14:paraId="4FF5B6D0" w14:textId="77777777" w:rsidR="0028287D" w:rsidRPr="0028287D" w:rsidRDefault="0028287D" w:rsidP="0028287D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en-GB"/>
        </w:rPr>
        <w:t>Z Á K O N</w:t>
      </w:r>
    </w:p>
    <w:p w14:paraId="20731E02" w14:textId="77777777" w:rsidR="0028287D" w:rsidRPr="0028287D" w:rsidRDefault="0028287D" w:rsidP="0028287D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 ........... 2021,</w:t>
      </w:r>
    </w:p>
    <w:p w14:paraId="7B530166" w14:textId="032456E2" w:rsidR="0028287D" w:rsidRDefault="0028287D" w:rsidP="0028287D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ktorým sa mení a dopĺňa zákon č. 461/2003 Z. z. o sociálnom poistení v znení neskorších predpisov</w:t>
      </w:r>
    </w:p>
    <w:p w14:paraId="2425DDAA" w14:textId="77777777" w:rsidR="0028287D" w:rsidRPr="0028287D" w:rsidRDefault="0028287D" w:rsidP="0028287D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3A699B9E" w14:textId="77777777" w:rsidR="0028287D" w:rsidRPr="0028287D" w:rsidRDefault="0028287D" w:rsidP="0028287D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 xml:space="preserve">Národná rada Slovenskej republiky sa uzniesla na tomto zákone: </w:t>
      </w:r>
    </w:p>
    <w:p w14:paraId="60E6A686" w14:textId="77777777" w:rsidR="0028287D" w:rsidRDefault="0028287D" w:rsidP="0028287D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083D618" w14:textId="0B8F47E9" w:rsidR="0028287D" w:rsidRDefault="0028287D" w:rsidP="0028287D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Čl. I</w:t>
      </w:r>
    </w:p>
    <w:p w14:paraId="12C67855" w14:textId="77777777" w:rsidR="0028287D" w:rsidRPr="0028287D" w:rsidRDefault="0028287D" w:rsidP="0028287D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3E78F7FD" w14:textId="0665CC1C" w:rsidR="0028287D" w:rsidRDefault="0028287D" w:rsidP="0028287D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461/2003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sociálnom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poistení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v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znení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551/2003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600/2003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5/2004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43/2004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186/2004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365/2004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391/2004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439/2004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523/2004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721/2004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82/2005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244/2005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351/2005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534/2005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584/2005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310/2006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nálezu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Ústavného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súdu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Slovenskej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republiky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460/2006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529/2006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uznesenia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Ústavného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súdu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Slovenskej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republiky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566/2006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592/2006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677/2006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274/2007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519/2007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555/2007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659/2007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nálezu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Ústavného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súdu</w:t>
      </w:r>
      <w:r w:rsidRPr="0028287D">
        <w:rPr>
          <w:rFonts w:ascii="Times New Roman" w:eastAsia="Times New Roman" w:hAnsi="Times New Roman" w:cs="Times New Roman"/>
          <w:color w:val="000000"/>
          <w:spacing w:val="5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Slovenskej republiky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204/2008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434/2008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449/2008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2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599/2008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108/2009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192/2009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200/2009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285/2009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571/2009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572/2009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52/2010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151/2010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403/2010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543/2010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125/2011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223/2011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250/2011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334/2011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348/2011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521/2011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69/2012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252/2012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413/2012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96/2013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338/2013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352/2013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183/2014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195/2014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204/2014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240/2014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298/2014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25/2015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32/2015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61/2015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77/2015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87/2015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112/2015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140/2015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176/2015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336/2015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378/2015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407/2015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440/2015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125/2016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285/2016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310/2016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355/2016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2/2017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85/2017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0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184/2017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264/2017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266/2017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279/2017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63/2018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87/2018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177/2018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2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191/2018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282/2018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314/2018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317/2018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366/2018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368/2018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35/2019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1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83/2019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105/2019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221/2019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225/2019 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231/2019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321/2019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381/2019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382/2019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385/2019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390/2019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393/2019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 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466/2019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467/2019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46/2020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52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63/2020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66/2020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68/2020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95/2020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7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125/2020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157/2020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198/2020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258/2020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275/2020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296/2020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330/2020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9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 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365/2020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372/2020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388/2020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 426/2020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126/2021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130/2021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z.,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zákona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č.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265/2021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Pr="0028287D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z.</w:t>
      </w:r>
      <w:r w:rsidR="0066088C">
        <w:rPr>
          <w:rFonts w:ascii="Times New Roman" w:eastAsia="Times New Roman" w:hAnsi="Times New Roman" w:cs="Times New Roman"/>
          <w:color w:val="000000"/>
          <w:spacing w:val="3"/>
          <w:lang w:eastAsia="en-GB"/>
        </w:rPr>
        <w:t xml:space="preserve">, 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 xml:space="preserve">zákona č. 283/2021 Z. z., </w:t>
      </w:r>
      <w:r w:rsidR="0066088C"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zákona č. </w:t>
      </w:r>
      <w:r w:rsidR="0066088C" w:rsidRPr="00440825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355/2021 Z.z., zákona č. 397/2021 Z.z., zákona č. 412/2021 Z.z., zákona č. 431/2021 Z.z. a zákona č. 4</w:t>
      </w:r>
      <w:r w:rsidR="0066088C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54</w:t>
      </w:r>
      <w:r w:rsidR="0066088C"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/2021 Z.z 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>sa mení a dopĺňa takto:</w:t>
      </w:r>
    </w:p>
    <w:p w14:paraId="0A2FF106" w14:textId="419C870E" w:rsidR="0028287D" w:rsidRDefault="0028287D" w:rsidP="0028287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2CF6050B" w14:textId="77777777" w:rsidR="00454C95" w:rsidRPr="0028287D" w:rsidRDefault="00454C95" w:rsidP="0028287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01F05091" w14:textId="2CDA3063" w:rsidR="007A3FE2" w:rsidRPr="006B5055" w:rsidRDefault="000B51C3" w:rsidP="00A408B2">
      <w:pPr>
        <w:spacing w:before="100" w:beforeAutospacing="1" w:after="100" w:afterAutospacing="1"/>
        <w:ind w:left="4111" w:hanging="4111"/>
        <w:rPr>
          <w:rFonts w:ascii="Times New Roman" w:eastAsia="Times New Roman" w:hAnsi="Times New Roman" w:cs="Times New Roman"/>
          <w:bCs/>
          <w:color w:val="000000"/>
          <w:lang w:val="sk-SK" w:eastAsia="en-GB"/>
        </w:rPr>
      </w:pPr>
      <w:r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>Za § 293</w:t>
      </w:r>
      <w:r w:rsidR="006B5055"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>fq</w:t>
      </w:r>
      <w:r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 xml:space="preserve"> sa vklad</w:t>
      </w:r>
      <w:r w:rsidR="006B5055"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>á</w:t>
      </w:r>
      <w:r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 xml:space="preserve"> § 293</w:t>
      </w:r>
      <w:r w:rsidR="006B5055"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>fr</w:t>
      </w:r>
      <w:r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>, ktor</w:t>
      </w:r>
      <w:r w:rsidR="006B5055"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>ý</w:t>
      </w:r>
      <w:r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 xml:space="preserve"> vrátane nadpisu zn</w:t>
      </w:r>
      <w:r w:rsidR="006B5055"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>ie</w:t>
      </w:r>
      <w:r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>:</w:t>
      </w:r>
      <w:r w:rsidRPr="006B505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 xml:space="preserve"> </w:t>
      </w:r>
    </w:p>
    <w:p w14:paraId="258661EA" w14:textId="5A7A51E2" w:rsidR="0028287D" w:rsidRDefault="00A408B2" w:rsidP="007A3FE2">
      <w:pPr>
        <w:spacing w:before="100" w:beforeAutospacing="1" w:after="100" w:afterAutospacing="1"/>
        <w:ind w:left="4111" w:firstLine="2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sk-SK" w:eastAsia="en-GB"/>
        </w:rPr>
        <w:t>„</w:t>
      </w:r>
      <w:r w:rsidR="006B5055">
        <w:rPr>
          <w:rFonts w:ascii="Times New Roman" w:hAnsi="Times New Roman" w:cs="Times New Roman"/>
        </w:rPr>
        <w:t>§ 293fr</w:t>
      </w:r>
      <w:r w:rsidR="00454C95" w:rsidRPr="004C5757">
        <w:rPr>
          <w:rFonts w:ascii="Times New Roman" w:hAnsi="Times New Roman" w:cs="Times New Roman"/>
        </w:rPr>
        <w:t xml:space="preserve"> </w:t>
      </w:r>
    </w:p>
    <w:p w14:paraId="071C2205" w14:textId="58E58099" w:rsidR="00A408B2" w:rsidRPr="007A3FE2" w:rsidRDefault="00A408B2" w:rsidP="007A3FE2">
      <w:pPr>
        <w:spacing w:before="100" w:beforeAutospacing="1" w:after="100" w:afterAutospacing="1"/>
        <w:ind w:left="1440" w:firstLine="720"/>
        <w:rPr>
          <w:rFonts w:ascii="Times New Roman" w:hAnsi="Times New Roman" w:cs="Times New Roman"/>
          <w:lang w:val="sk-SK"/>
        </w:rPr>
      </w:pPr>
      <w:r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>Prechodné ustanovenie</w:t>
      </w:r>
      <w:r w:rsidR="007A3FE2" w:rsidRPr="00440825">
        <w:rPr>
          <w:rFonts w:ascii="Times New Roman" w:eastAsia="Times New Roman" w:hAnsi="Times New Roman" w:cs="Times New Roman"/>
          <w:bCs/>
          <w:color w:val="000000"/>
          <w:lang w:val="sk-SK" w:eastAsia="en-GB"/>
        </w:rPr>
        <w:t xml:space="preserve"> k úpravám účinným od </w:t>
      </w:r>
      <w:r w:rsidR="007A3FE2" w:rsidRPr="00440825">
        <w:rPr>
          <w:rFonts w:ascii="Times New Roman" w:eastAsia="Times New Roman" w:hAnsi="Times New Roman" w:cs="Times New Roman"/>
          <w:color w:val="000000"/>
          <w:lang w:eastAsia="en-GB"/>
        </w:rPr>
        <w:t>1.</w:t>
      </w:r>
      <w:r w:rsidR="007A3FE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apríla 2022</w:t>
      </w:r>
    </w:p>
    <w:p w14:paraId="42E7F2EB" w14:textId="49603DA7" w:rsidR="0028287D" w:rsidRPr="007A3FE2" w:rsidRDefault="0028287D" w:rsidP="006C0F3E">
      <w:pPr>
        <w:pStyle w:val="ListParagraph"/>
        <w:numPr>
          <w:ilvl w:val="0"/>
          <w:numId w:val="4"/>
        </w:numPr>
        <w:jc w:val="both"/>
        <w:rPr>
          <w:rFonts w:ascii="-webkit-standard" w:eastAsia="Times New Roman" w:hAnsi="-webkit-standard" w:cs="Times New Roman"/>
          <w:color w:val="000000"/>
          <w:lang w:eastAsia="en-GB"/>
        </w:rPr>
      </w:pPr>
      <w:r w:rsidRPr="007A3FE2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Dôchodková</w:t>
      </w:r>
      <w:r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dávka,</w:t>
      </w:r>
      <w:r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okrem</w:t>
      </w:r>
      <w:r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vyrovnávacieho</w:t>
      </w:r>
      <w:r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príplatku,</w:t>
      </w:r>
      <w:r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vyplácaná</w:t>
      </w:r>
      <w:r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lang w:val="sk-SK" w:eastAsia="en-GB"/>
        </w:rPr>
        <w:t>od</w:t>
      </w:r>
      <w:r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1.</w:t>
      </w:r>
      <w:r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lang w:val="sk-SK" w:eastAsia="en-GB"/>
        </w:rPr>
        <w:t>apríla 2022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lang w:eastAsia="en-GB"/>
        </w:rPr>
        <w:t>do</w:t>
      </w:r>
      <w:r w:rsidR="009C1D36" w:rsidRPr="007A3FE2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lang w:eastAsia="en-GB"/>
        </w:rPr>
        <w:t>31.</w:t>
      </w:r>
      <w:r w:rsidR="009C1D36" w:rsidRPr="007A3FE2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="008172BA">
        <w:rPr>
          <w:rFonts w:ascii="Times New Roman" w:eastAsia="Times New Roman" w:hAnsi="Times New Roman" w:cs="Times New Roman"/>
          <w:color w:val="000000"/>
          <w:spacing w:val="44"/>
          <w:lang w:val="sk-SK" w:eastAsia="en-GB"/>
        </w:rPr>
        <w:t>d</w:t>
      </w:r>
      <w:r w:rsidR="009C1D36" w:rsidRPr="007A3FE2">
        <w:rPr>
          <w:rFonts w:ascii="Times New Roman" w:eastAsia="Times New Roman" w:hAnsi="Times New Roman" w:cs="Times New Roman"/>
          <w:color w:val="000000"/>
          <w:lang w:eastAsia="en-GB"/>
        </w:rPr>
        <w:t>ecembra</w:t>
      </w:r>
      <w:r w:rsidR="009C1D36" w:rsidRPr="007A3FE2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spacing w:val="44"/>
          <w:lang w:val="sk-SK" w:eastAsia="en-GB"/>
        </w:rPr>
        <w:t>2022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r w:rsidRPr="007A3FE2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dôchodková</w:t>
      </w:r>
      <w:r w:rsidRPr="007A3FE2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dávka,</w:t>
      </w:r>
      <w:r w:rsidRPr="007A3FE2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okrem</w:t>
      </w:r>
      <w:r w:rsidRPr="007A3FE2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vyrovnávacieho</w:t>
      </w:r>
      <w:r w:rsidRPr="007A3FE2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príplatku, priznaná</w:t>
      </w:r>
      <w:r w:rsidRPr="007A3FE2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od</w:t>
      </w:r>
      <w:r w:rsidRPr="007A3FE2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lang w:val="sk-SK" w:eastAsia="en-GB"/>
        </w:rPr>
        <w:t>od</w:t>
      </w:r>
      <w:r w:rsidR="009C1D36"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lang w:eastAsia="en-GB"/>
        </w:rPr>
        <w:t>1.</w:t>
      </w:r>
      <w:r w:rsidR="009C1D36" w:rsidRPr="007A3FE2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lang w:val="sk-SK" w:eastAsia="en-GB"/>
        </w:rPr>
        <w:t>apríla  2022</w:t>
      </w:r>
      <w:r w:rsidR="009C1D36" w:rsidRPr="007A3FE2">
        <w:rPr>
          <w:rFonts w:ascii="Times New Roman" w:eastAsia="Times New Roman" w:hAnsi="Times New Roman" w:cs="Times New Roman"/>
          <w:color w:val="000000"/>
          <w:lang w:eastAsia="en-GB"/>
        </w:rPr>
        <w:t xml:space="preserve"> do</w:t>
      </w:r>
      <w:r w:rsidR="009C1D36" w:rsidRPr="007A3FE2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lang w:eastAsia="en-GB"/>
        </w:rPr>
        <w:t>31.</w:t>
      </w:r>
      <w:r w:rsidR="009C1D36" w:rsidRPr="007A3FE2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="008172BA">
        <w:rPr>
          <w:rFonts w:ascii="Times New Roman" w:eastAsia="Times New Roman" w:hAnsi="Times New Roman" w:cs="Times New Roman"/>
          <w:color w:val="000000"/>
          <w:spacing w:val="44"/>
          <w:lang w:val="sk-SK" w:eastAsia="en-GB"/>
        </w:rPr>
        <w:t>d</w:t>
      </w:r>
      <w:r w:rsidR="009C1D36" w:rsidRPr="007A3FE2">
        <w:rPr>
          <w:rFonts w:ascii="Times New Roman" w:eastAsia="Times New Roman" w:hAnsi="Times New Roman" w:cs="Times New Roman"/>
          <w:color w:val="000000"/>
          <w:lang w:eastAsia="en-GB"/>
        </w:rPr>
        <w:t>ecembra</w:t>
      </w:r>
      <w:r w:rsidR="009C1D36" w:rsidRPr="007A3FE2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sa</w:t>
      </w:r>
      <w:r w:rsidRPr="007A3FE2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zvyšuje podľa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§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82,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najmenej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pevnú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sumu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určenú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="009C1D36" w:rsidRPr="007A3FE2">
        <w:rPr>
          <w:rFonts w:ascii="Times New Roman" w:eastAsia="Times New Roman" w:hAnsi="Times New Roman" w:cs="Times New Roman"/>
          <w:color w:val="000000"/>
          <w:lang w:val="sk-SK" w:eastAsia="en-GB"/>
        </w:rPr>
        <w:t>3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%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priemernej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mesačnej</w:t>
      </w:r>
      <w:r w:rsidRPr="007A3FE2">
        <w:rPr>
          <w:rFonts w:ascii="Times New Roman" w:eastAsia="Times New Roman" w:hAnsi="Times New Roman" w:cs="Times New Roman"/>
          <w:color w:val="000000"/>
          <w:spacing w:val="72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sumy príslušnej</w:t>
      </w:r>
      <w:r w:rsidRPr="007A3FE2">
        <w:rPr>
          <w:rFonts w:ascii="Times New Roman" w:eastAsia="Times New Roman" w:hAnsi="Times New Roman" w:cs="Times New Roman"/>
          <w:color w:val="000000"/>
          <w:spacing w:val="15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dôchodkovej</w:t>
      </w:r>
      <w:r w:rsidRPr="007A3FE2">
        <w:rPr>
          <w:rFonts w:ascii="Times New Roman" w:eastAsia="Times New Roman" w:hAnsi="Times New Roman" w:cs="Times New Roman"/>
          <w:color w:val="000000"/>
          <w:spacing w:val="15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dávky</w:t>
      </w:r>
      <w:r w:rsidRPr="007A3FE2">
        <w:rPr>
          <w:rFonts w:ascii="Times New Roman" w:eastAsia="Times New Roman" w:hAnsi="Times New Roman" w:cs="Times New Roman"/>
          <w:color w:val="000000"/>
          <w:spacing w:val="15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vykázanej</w:t>
      </w:r>
      <w:r w:rsidRPr="007A3FE2">
        <w:rPr>
          <w:rFonts w:ascii="Times New Roman" w:eastAsia="Times New Roman" w:hAnsi="Times New Roman" w:cs="Times New Roman"/>
          <w:color w:val="000000"/>
          <w:spacing w:val="15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Sociálnou</w:t>
      </w:r>
      <w:r w:rsidRPr="007A3FE2">
        <w:rPr>
          <w:rFonts w:ascii="Times New Roman" w:eastAsia="Times New Roman" w:hAnsi="Times New Roman" w:cs="Times New Roman"/>
          <w:color w:val="000000"/>
          <w:spacing w:val="15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poisťovňou</w:t>
      </w:r>
      <w:r w:rsidRPr="007A3FE2">
        <w:rPr>
          <w:rFonts w:ascii="Times New Roman" w:eastAsia="Times New Roman" w:hAnsi="Times New Roman" w:cs="Times New Roman"/>
          <w:color w:val="000000"/>
          <w:spacing w:val="15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k</w:t>
      </w:r>
      <w:r w:rsidRPr="007A3FE2">
        <w:rPr>
          <w:rFonts w:ascii="Times New Roman" w:eastAsia="Times New Roman" w:hAnsi="Times New Roman" w:cs="Times New Roman"/>
          <w:color w:val="000000"/>
          <w:spacing w:val="15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30.júnu kalendárneho roka, ktorý predchádza príslušnému kalendárnemu roku. Príslušnou dôchodkovou dávkou podľa prvej vety pre</w:t>
      </w:r>
    </w:p>
    <w:p w14:paraId="7D49FA85" w14:textId="77777777" w:rsidR="00420E8C" w:rsidRDefault="00420E8C" w:rsidP="0028287D">
      <w:pPr>
        <w:rPr>
          <w:rFonts w:ascii="Calibri" w:eastAsia="Times New Roman" w:hAnsi="Calibri" w:cs="Calibri"/>
          <w:color w:val="000000"/>
          <w:sz w:val="22"/>
          <w:szCs w:val="22"/>
          <w:lang w:val="sk-SK" w:eastAsia="en-GB"/>
        </w:rPr>
      </w:pPr>
    </w:p>
    <w:p w14:paraId="575EF105" w14:textId="6CB8C3B6" w:rsidR="0028287D" w:rsidRPr="00420E8C" w:rsidRDefault="0028287D" w:rsidP="00420E8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invalidný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dôchodok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priznaný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poklesu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schopnosti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vykonávať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zárobkovú</w:t>
      </w:r>
      <w:r w:rsidR="00420E8C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činnosť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viac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ako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70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%,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invalidný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dôchodok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podľa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§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266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sociálny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dôchodok</w:t>
      </w:r>
      <w:r w:rsidRPr="00420E8C">
        <w:rPr>
          <w:rFonts w:ascii="Times New Roman" w:eastAsia="Times New Roman" w:hAnsi="Times New Roman" w:cs="Times New Roman"/>
          <w:color w:val="000000"/>
          <w:spacing w:val="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je invalidný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dôchodok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priznaný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poklesu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schopnosti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vykonávať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zárobkovú činnosť o viac ako 70 %,</w:t>
      </w:r>
    </w:p>
    <w:p w14:paraId="5A85D1E9" w14:textId="77777777" w:rsidR="00420E8C" w:rsidRPr="00420E8C" w:rsidRDefault="00420E8C" w:rsidP="00420E8C">
      <w:pPr>
        <w:pStyle w:val="ListParagraph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705129E0" w14:textId="2B49AC29" w:rsidR="0028287D" w:rsidRPr="007A3FE2" w:rsidRDefault="0028287D" w:rsidP="0002106F">
      <w:pPr>
        <w:pStyle w:val="ListParagraph"/>
        <w:numPr>
          <w:ilvl w:val="0"/>
          <w:numId w:val="5"/>
        </w:numPr>
        <w:rPr>
          <w:rFonts w:ascii="-webkit-standard" w:eastAsia="Times New Roman" w:hAnsi="-webkit-standard" w:cs="Times New Roman"/>
          <w:color w:val="000000"/>
          <w:lang w:eastAsia="en-GB"/>
        </w:rPr>
      </w:pP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invalidný</w:t>
      </w:r>
      <w:r w:rsidRPr="007A3FE2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dôchodok</w:t>
      </w:r>
      <w:r w:rsidRPr="007A3FE2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priznaný</w:t>
      </w:r>
      <w:r w:rsidRPr="007A3FE2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7A3FE2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7A3FE2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poklesu</w:t>
      </w:r>
      <w:r w:rsidRPr="007A3FE2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schopnosti</w:t>
      </w:r>
      <w:r w:rsidRPr="007A3FE2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vykonávať</w:t>
      </w:r>
      <w:r w:rsidRPr="007A3FE2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zárobkovú činnosť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najviac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70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%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je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invalidný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dôchodok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priznaný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7A3FE2">
        <w:rPr>
          <w:rFonts w:ascii="Times New Roman" w:eastAsia="Times New Roman" w:hAnsi="Times New Roman" w:cs="Times New Roman"/>
          <w:color w:val="000000"/>
          <w:spacing w:val="81"/>
          <w:lang w:eastAsia="en-GB"/>
        </w:rPr>
        <w:t xml:space="preserve"> 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 xml:space="preserve">poklesu </w:t>
      </w:r>
      <w:r w:rsidR="007A3FE2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</w:t>
      </w:r>
      <w:r w:rsidRPr="007A3FE2">
        <w:rPr>
          <w:rFonts w:ascii="Times New Roman" w:eastAsia="Times New Roman" w:hAnsi="Times New Roman" w:cs="Times New Roman"/>
          <w:color w:val="000000"/>
          <w:lang w:eastAsia="en-GB"/>
        </w:rPr>
        <w:t>chopnosti vykonávať zárobkovú činnosť najviac o 70 %.</w:t>
      </w:r>
    </w:p>
    <w:p w14:paraId="7B21AF80" w14:textId="77777777" w:rsidR="00420E8C" w:rsidRDefault="00420E8C" w:rsidP="0028287D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4C06724" w14:textId="4960368B" w:rsidR="0028287D" w:rsidRPr="00420E8C" w:rsidRDefault="0028287D" w:rsidP="00420E8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Pevná suma zvýšenia dôchodkovej dávky, ktorá sa</w:t>
      </w:r>
    </w:p>
    <w:p w14:paraId="4741FBA8" w14:textId="77777777" w:rsidR="00420E8C" w:rsidRPr="00420E8C" w:rsidRDefault="00420E8C" w:rsidP="00420E8C">
      <w:pPr>
        <w:pStyle w:val="ListParagraph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1441B828" w14:textId="4C5DAC38" w:rsidR="0028287D" w:rsidRPr="00420E8C" w:rsidRDefault="0028287D" w:rsidP="00420E8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nevypláca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sume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jednej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polovice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súbehu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nárokov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na</w:t>
      </w:r>
      <w:r w:rsidRPr="00420E8C">
        <w:rPr>
          <w:rFonts w:ascii="Times New Roman" w:eastAsia="Times New Roman" w:hAnsi="Times New Roman" w:cs="Times New Roman"/>
          <w:color w:val="000000"/>
          <w:spacing w:val="11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 xml:space="preserve">výplatu </w:t>
      </w:r>
      <w:r w:rsidR="00420E8C" w:rsidRPr="00420E8C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dôchodkových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dávok,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sa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určí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priemernej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mesačnej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sumy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príslušnej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dôchodkovej dávky,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ktorá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sa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nevypláca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sume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jednej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polovice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súbehu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nárokov</w:t>
      </w:r>
      <w:r w:rsidRPr="00420E8C">
        <w:rPr>
          <w:rFonts w:ascii="Times New Roman" w:eastAsia="Times New Roman" w:hAnsi="Times New Roman" w:cs="Times New Roman"/>
          <w:color w:val="000000"/>
          <w:spacing w:val="32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na výplatu dôchodkových dávok,</w:t>
      </w:r>
    </w:p>
    <w:p w14:paraId="3842958C" w14:textId="12350724" w:rsidR="0028287D" w:rsidRPr="00420E8C" w:rsidRDefault="0028287D" w:rsidP="0028287D">
      <w:pPr>
        <w:pStyle w:val="ListParagraph"/>
        <w:numPr>
          <w:ilvl w:val="0"/>
          <w:numId w:val="6"/>
        </w:numPr>
        <w:rPr>
          <w:rFonts w:ascii="-webkit-standard" w:eastAsia="Times New Roman" w:hAnsi="-webkit-standard" w:cs="Times New Roman"/>
          <w:color w:val="000000"/>
          <w:lang w:eastAsia="en-GB"/>
        </w:rPr>
      </w:pP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vypláca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sume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jednej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polovice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súbehu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nárokov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na</w:t>
      </w:r>
      <w:r w:rsidRPr="00420E8C">
        <w:rPr>
          <w:rFonts w:ascii="Times New Roman" w:eastAsia="Times New Roman" w:hAnsi="Times New Roman" w:cs="Times New Roman"/>
          <w:color w:val="000000"/>
          <w:spacing w:val="13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výplatu dôchodkových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dávok,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sa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určí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priemernej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mesačnej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sumy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príslušnej</w:t>
      </w:r>
      <w:r w:rsidRPr="00420E8C">
        <w:rPr>
          <w:rFonts w:ascii="Times New Roman" w:eastAsia="Times New Roman" w:hAnsi="Times New Roman" w:cs="Times New Roman"/>
          <w:color w:val="000000"/>
          <w:spacing w:val="7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dôchodkovej dávky,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ktorá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sa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vypláca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sume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jednej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polovice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súbehu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nárokov</w:t>
      </w:r>
      <w:r w:rsidRPr="00420E8C">
        <w:rPr>
          <w:rFonts w:ascii="Times New Roman" w:eastAsia="Times New Roman" w:hAnsi="Times New Roman" w:cs="Times New Roman"/>
          <w:color w:val="000000"/>
          <w:spacing w:val="51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na výplatu dôchodkových dávok.</w:t>
      </w:r>
    </w:p>
    <w:p w14:paraId="175F9DDD" w14:textId="77777777" w:rsidR="00420E8C" w:rsidRPr="00420E8C" w:rsidRDefault="00420E8C" w:rsidP="00420E8C">
      <w:pPr>
        <w:pStyle w:val="ListParagraph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6D6FEC7B" w14:textId="08656829" w:rsidR="0028287D" w:rsidRDefault="0028287D" w:rsidP="00420E8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Na</w:t>
      </w:r>
      <w:r w:rsidRPr="00420E8C">
        <w:rPr>
          <w:rFonts w:ascii="Times New Roman" w:eastAsia="Times New Roman" w:hAnsi="Times New Roman" w:cs="Times New Roman"/>
          <w:color w:val="000000"/>
          <w:spacing w:val="53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určenie</w:t>
      </w:r>
      <w:r w:rsidRPr="00420E8C">
        <w:rPr>
          <w:rFonts w:ascii="Times New Roman" w:eastAsia="Times New Roman" w:hAnsi="Times New Roman" w:cs="Times New Roman"/>
          <w:color w:val="000000"/>
          <w:spacing w:val="53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priemernej</w:t>
      </w:r>
      <w:r w:rsidRPr="00420E8C">
        <w:rPr>
          <w:rFonts w:ascii="Times New Roman" w:eastAsia="Times New Roman" w:hAnsi="Times New Roman" w:cs="Times New Roman"/>
          <w:color w:val="000000"/>
          <w:spacing w:val="53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mesačnej</w:t>
      </w:r>
      <w:r w:rsidRPr="00420E8C">
        <w:rPr>
          <w:rFonts w:ascii="Times New Roman" w:eastAsia="Times New Roman" w:hAnsi="Times New Roman" w:cs="Times New Roman"/>
          <w:color w:val="000000"/>
          <w:spacing w:val="53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sumy</w:t>
      </w:r>
      <w:r w:rsidRPr="00420E8C">
        <w:rPr>
          <w:rFonts w:ascii="Times New Roman" w:eastAsia="Times New Roman" w:hAnsi="Times New Roman" w:cs="Times New Roman"/>
          <w:color w:val="000000"/>
          <w:spacing w:val="53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starobného</w:t>
      </w:r>
      <w:r w:rsidRPr="00420E8C">
        <w:rPr>
          <w:rFonts w:ascii="Times New Roman" w:eastAsia="Times New Roman" w:hAnsi="Times New Roman" w:cs="Times New Roman"/>
          <w:color w:val="000000"/>
          <w:spacing w:val="53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dôchodku,</w:t>
      </w:r>
      <w:r w:rsidRPr="00420E8C">
        <w:rPr>
          <w:rFonts w:ascii="Times New Roman" w:eastAsia="Times New Roman" w:hAnsi="Times New Roman" w:cs="Times New Roman"/>
          <w:color w:val="000000"/>
          <w:spacing w:val="53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priemernej</w:t>
      </w:r>
      <w:r w:rsidRPr="00420E8C">
        <w:rPr>
          <w:rFonts w:ascii="Times New Roman" w:eastAsia="Times New Roman" w:hAnsi="Times New Roman" w:cs="Times New Roman"/>
          <w:color w:val="000000"/>
          <w:spacing w:val="53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mesačnej sumy</w:t>
      </w:r>
      <w:r w:rsidRPr="00420E8C">
        <w:rPr>
          <w:rFonts w:ascii="Times New Roman" w:eastAsia="Times New Roman" w:hAnsi="Times New Roman" w:cs="Times New Roman"/>
          <w:color w:val="000000"/>
          <w:spacing w:val="6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invalidného</w:t>
      </w:r>
      <w:r w:rsidRPr="00420E8C">
        <w:rPr>
          <w:rFonts w:ascii="Times New Roman" w:eastAsia="Times New Roman" w:hAnsi="Times New Roman" w:cs="Times New Roman"/>
          <w:color w:val="000000"/>
          <w:spacing w:val="6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dôchodku</w:t>
      </w:r>
      <w:r w:rsidRPr="00420E8C">
        <w:rPr>
          <w:rFonts w:ascii="Times New Roman" w:eastAsia="Times New Roman" w:hAnsi="Times New Roman" w:cs="Times New Roman"/>
          <w:color w:val="000000"/>
          <w:spacing w:val="6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priznaného</w:t>
      </w:r>
      <w:r w:rsidRPr="00420E8C">
        <w:rPr>
          <w:rFonts w:ascii="Times New Roman" w:eastAsia="Times New Roman" w:hAnsi="Times New Roman" w:cs="Times New Roman"/>
          <w:color w:val="000000"/>
          <w:spacing w:val="6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6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420E8C">
        <w:rPr>
          <w:rFonts w:ascii="Times New Roman" w:eastAsia="Times New Roman" w:hAnsi="Times New Roman" w:cs="Times New Roman"/>
          <w:color w:val="000000"/>
          <w:spacing w:val="6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poklesu</w:t>
      </w:r>
      <w:r w:rsidRPr="00420E8C">
        <w:rPr>
          <w:rFonts w:ascii="Times New Roman" w:eastAsia="Times New Roman" w:hAnsi="Times New Roman" w:cs="Times New Roman"/>
          <w:color w:val="000000"/>
          <w:spacing w:val="6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schopnosti</w:t>
      </w:r>
      <w:r w:rsidRPr="00420E8C">
        <w:rPr>
          <w:rFonts w:ascii="Times New Roman" w:eastAsia="Times New Roman" w:hAnsi="Times New Roman" w:cs="Times New Roman"/>
          <w:color w:val="000000"/>
          <w:spacing w:val="6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vykonávať zárobkovú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činnosť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viac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ako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70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%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priemernej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mesačnej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sumy</w:t>
      </w:r>
      <w:r w:rsidRPr="00420E8C">
        <w:rPr>
          <w:rFonts w:ascii="Times New Roman" w:eastAsia="Times New Roman" w:hAnsi="Times New Roman" w:cs="Times New Roman"/>
          <w:color w:val="000000"/>
          <w:spacing w:val="8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invalidného dôchodku</w:t>
      </w:r>
      <w:r w:rsidRPr="00420E8C">
        <w:rPr>
          <w:rFonts w:ascii="Times New Roman" w:eastAsia="Times New Roman" w:hAnsi="Times New Roman" w:cs="Times New Roman"/>
          <w:color w:val="000000"/>
          <w:spacing w:val="5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priznaného</w:t>
      </w:r>
      <w:r w:rsidRPr="00420E8C">
        <w:rPr>
          <w:rFonts w:ascii="Times New Roman" w:eastAsia="Times New Roman" w:hAnsi="Times New Roman" w:cs="Times New Roman"/>
          <w:color w:val="000000"/>
          <w:spacing w:val="5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</w:t>
      </w:r>
      <w:r w:rsidRPr="00420E8C">
        <w:rPr>
          <w:rFonts w:ascii="Times New Roman" w:eastAsia="Times New Roman" w:hAnsi="Times New Roman" w:cs="Times New Roman"/>
          <w:color w:val="000000"/>
          <w:spacing w:val="5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dôvodu</w:t>
      </w:r>
      <w:r w:rsidRPr="00420E8C">
        <w:rPr>
          <w:rFonts w:ascii="Times New Roman" w:eastAsia="Times New Roman" w:hAnsi="Times New Roman" w:cs="Times New Roman"/>
          <w:color w:val="000000"/>
          <w:spacing w:val="5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poklesu</w:t>
      </w:r>
      <w:r w:rsidRPr="00420E8C">
        <w:rPr>
          <w:rFonts w:ascii="Times New Roman" w:eastAsia="Times New Roman" w:hAnsi="Times New Roman" w:cs="Times New Roman"/>
          <w:color w:val="000000"/>
          <w:spacing w:val="5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schopnosti</w:t>
      </w:r>
      <w:r w:rsidRPr="00420E8C">
        <w:rPr>
          <w:rFonts w:ascii="Times New Roman" w:eastAsia="Times New Roman" w:hAnsi="Times New Roman" w:cs="Times New Roman"/>
          <w:color w:val="000000"/>
          <w:spacing w:val="5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vykonávať</w:t>
      </w:r>
      <w:r w:rsidRPr="00420E8C">
        <w:rPr>
          <w:rFonts w:ascii="Times New Roman" w:eastAsia="Times New Roman" w:hAnsi="Times New Roman" w:cs="Times New Roman"/>
          <w:color w:val="000000"/>
          <w:spacing w:val="5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zárobkovú</w:t>
      </w:r>
      <w:r w:rsidRPr="00420E8C">
        <w:rPr>
          <w:rFonts w:ascii="Times New Roman" w:eastAsia="Times New Roman" w:hAnsi="Times New Roman" w:cs="Times New Roman"/>
          <w:color w:val="000000"/>
          <w:spacing w:val="5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činnosť najviac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70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%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sa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zohľadňuje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suma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starobného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dôchodku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suma</w:t>
      </w:r>
      <w:r w:rsidRPr="00420E8C">
        <w:rPr>
          <w:rFonts w:ascii="Times New Roman" w:eastAsia="Times New Roman" w:hAnsi="Times New Roman" w:cs="Times New Roman"/>
          <w:color w:val="000000"/>
          <w:spacing w:val="80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invalidného dôchodku bez jej zvýšenia na sumu minimálneho dôchodku.</w:t>
      </w:r>
    </w:p>
    <w:p w14:paraId="3559A099" w14:textId="77777777" w:rsidR="00420E8C" w:rsidRPr="00420E8C" w:rsidRDefault="00420E8C" w:rsidP="00420E8C">
      <w:pPr>
        <w:pStyle w:val="ListParagrap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9D0159A" w14:textId="4A72CDCC" w:rsidR="0028287D" w:rsidRPr="00420E8C" w:rsidRDefault="0028287D" w:rsidP="0028287D">
      <w:pPr>
        <w:pStyle w:val="ListParagraph"/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  <w:lang w:eastAsia="en-GB"/>
        </w:rPr>
      </w:pP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Dôchodková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dávka,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ktorej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suma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bola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určená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prihliadnutím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na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obdobie</w:t>
      </w:r>
      <w:r w:rsidRPr="00420E8C">
        <w:rPr>
          <w:rFonts w:ascii="Times New Roman" w:eastAsia="Times New Roman" w:hAnsi="Times New Roman" w:cs="Times New Roman"/>
          <w:color w:val="000000"/>
          <w:spacing w:val="4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poistenia získané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cudzine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podľa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osobitného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predpisu</w:t>
      </w:r>
      <w:r w:rsidRPr="00420E8C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4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)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alebo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podľa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medzinárodnej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zmluvy,</w:t>
      </w:r>
      <w:r w:rsidRPr="00420E8C">
        <w:rPr>
          <w:rFonts w:ascii="Times New Roman" w:eastAsia="Times New Roman" w:hAnsi="Times New Roman" w:cs="Times New Roman"/>
          <w:color w:val="000000"/>
          <w:spacing w:val="5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sa zvýši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najmenej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pomernú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časť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pevnej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sumy,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ktorá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zodpovedá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pomernej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časti,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v</w:t>
      </w:r>
      <w:r w:rsidRPr="00420E8C">
        <w:rPr>
          <w:rFonts w:ascii="Times New Roman" w:eastAsia="Times New Roman" w:hAnsi="Times New Roman" w:cs="Times New Roman"/>
          <w:color w:val="000000"/>
          <w:spacing w:val="14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akej sa priznal čiastkový dôchodok podľa predpisov Slovenskej republiky.</w:t>
      </w:r>
    </w:p>
    <w:p w14:paraId="12698611" w14:textId="77777777" w:rsidR="00420E8C" w:rsidRPr="00420E8C" w:rsidRDefault="00420E8C" w:rsidP="00420E8C">
      <w:pPr>
        <w:pStyle w:val="ListParagraph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3ED9BCF1" w14:textId="7D5D14F0" w:rsidR="0028287D" w:rsidRPr="00420E8C" w:rsidRDefault="0028287D" w:rsidP="0028287D">
      <w:pPr>
        <w:pStyle w:val="ListParagraph"/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  <w:lang w:eastAsia="en-GB"/>
        </w:rPr>
      </w:pP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Sociálna poisťovňa na svojom webovom sídle zverejní</w:t>
      </w:r>
    </w:p>
    <w:p w14:paraId="4232371A" w14:textId="213579B5" w:rsidR="0028287D" w:rsidRPr="00420E8C" w:rsidRDefault="0028287D" w:rsidP="00420E8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priemerné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mesačné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sumy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dôchodkových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dávok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na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účely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odsekov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1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až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3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platné</w:t>
      </w:r>
      <w:r w:rsidRPr="00420E8C">
        <w:rPr>
          <w:rFonts w:ascii="Times New Roman" w:eastAsia="Times New Roman" w:hAnsi="Times New Roman" w:cs="Times New Roman"/>
          <w:color w:val="000000"/>
          <w:spacing w:val="19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k 30.</w:t>
      </w:r>
      <w:r w:rsidRPr="00420E8C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="00420E8C" w:rsidRPr="00420E8C">
        <w:rPr>
          <w:rFonts w:ascii="Times New Roman" w:eastAsia="Times New Roman" w:hAnsi="Times New Roman" w:cs="Times New Roman"/>
          <w:color w:val="000000"/>
          <w:spacing w:val="6"/>
          <w:lang w:val="sk-SK" w:eastAsia="en-GB"/>
        </w:rPr>
        <w:t xml:space="preserve"> 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júnu</w:t>
      </w:r>
      <w:r w:rsidRPr="00420E8C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kalendárneho</w:t>
      </w:r>
      <w:r w:rsidRPr="00420E8C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roka,</w:t>
      </w:r>
      <w:r w:rsidRPr="00420E8C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ktorý</w:t>
      </w:r>
      <w:r w:rsidRPr="00420E8C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predchádza</w:t>
      </w:r>
      <w:r w:rsidRPr="00420E8C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príslušnému</w:t>
      </w:r>
      <w:r w:rsidRPr="00420E8C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kalendárnemu</w:t>
      </w:r>
      <w:r w:rsidRPr="00420E8C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roku,</w:t>
      </w:r>
      <w:r w:rsidRPr="00420E8C">
        <w:rPr>
          <w:rFonts w:ascii="Times New Roman" w:eastAsia="Times New Roman" w:hAnsi="Times New Roman" w:cs="Times New Roman"/>
          <w:color w:val="000000"/>
          <w:spacing w:val="6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do 31. augusta kalendárneho roka, ktorý predchádza príslušnému kalendárnemu roku,</w:t>
      </w:r>
    </w:p>
    <w:p w14:paraId="1B78BA36" w14:textId="3136E840" w:rsidR="0028287D" w:rsidRPr="00420E8C" w:rsidRDefault="0028287D" w:rsidP="00420E8C">
      <w:pPr>
        <w:pStyle w:val="ListParagraph"/>
        <w:numPr>
          <w:ilvl w:val="0"/>
          <w:numId w:val="7"/>
        </w:numPr>
        <w:rPr>
          <w:rFonts w:ascii="-webkit-standard" w:eastAsia="Times New Roman" w:hAnsi="-webkit-standard" w:cs="Times New Roman"/>
          <w:color w:val="000000"/>
          <w:lang w:eastAsia="en-GB"/>
        </w:rPr>
      </w:pP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pevnú</w:t>
      </w:r>
      <w:r w:rsidRPr="00420E8C">
        <w:rPr>
          <w:rFonts w:ascii="Times New Roman" w:eastAsia="Times New Roman" w:hAnsi="Times New Roman" w:cs="Times New Roman"/>
          <w:color w:val="000000"/>
          <w:spacing w:val="1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sumu</w:t>
      </w:r>
      <w:r w:rsidRPr="00420E8C">
        <w:rPr>
          <w:rFonts w:ascii="Times New Roman" w:eastAsia="Times New Roman" w:hAnsi="Times New Roman" w:cs="Times New Roman"/>
          <w:color w:val="000000"/>
          <w:spacing w:val="1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zvýšenia</w:t>
      </w:r>
      <w:r w:rsidRPr="00420E8C">
        <w:rPr>
          <w:rFonts w:ascii="Times New Roman" w:eastAsia="Times New Roman" w:hAnsi="Times New Roman" w:cs="Times New Roman"/>
          <w:color w:val="000000"/>
          <w:spacing w:val="1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dôchodkovej</w:t>
      </w:r>
      <w:r w:rsidRPr="00420E8C">
        <w:rPr>
          <w:rFonts w:ascii="Times New Roman" w:eastAsia="Times New Roman" w:hAnsi="Times New Roman" w:cs="Times New Roman"/>
          <w:color w:val="000000"/>
          <w:spacing w:val="1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dávky</w:t>
      </w:r>
      <w:r w:rsidRPr="00420E8C">
        <w:rPr>
          <w:rFonts w:ascii="Times New Roman" w:eastAsia="Times New Roman" w:hAnsi="Times New Roman" w:cs="Times New Roman"/>
          <w:color w:val="000000"/>
          <w:spacing w:val="1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najneskôr</w:t>
      </w:r>
      <w:r w:rsidRPr="00420E8C">
        <w:rPr>
          <w:rFonts w:ascii="Times New Roman" w:eastAsia="Times New Roman" w:hAnsi="Times New Roman" w:cs="Times New Roman"/>
          <w:color w:val="000000"/>
          <w:spacing w:val="18"/>
          <w:lang w:eastAsia="en-GB"/>
        </w:rPr>
        <w:t xml:space="preserve"> 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do</w:t>
      </w:r>
      <w:r w:rsidRPr="00420E8C">
        <w:rPr>
          <w:rFonts w:ascii="Times New Roman" w:eastAsia="Times New Roman" w:hAnsi="Times New Roman" w:cs="Times New Roman"/>
          <w:color w:val="000000"/>
          <w:spacing w:val="18"/>
          <w:lang w:eastAsia="en-GB"/>
        </w:rPr>
        <w:t xml:space="preserve"> </w:t>
      </w:r>
      <w:r w:rsidR="00440825">
        <w:rPr>
          <w:rFonts w:ascii="Times New Roman" w:eastAsia="Times New Roman" w:hAnsi="Times New Roman" w:cs="Times New Roman"/>
          <w:color w:val="000000"/>
          <w:lang w:val="sk-SK" w:eastAsia="en-GB"/>
        </w:rPr>
        <w:t>3.apríla</w:t>
      </w:r>
      <w:r w:rsidRPr="00420E8C">
        <w:rPr>
          <w:rFonts w:ascii="Times New Roman" w:eastAsia="Times New Roman" w:hAnsi="Times New Roman" w:cs="Times New Roman"/>
          <w:color w:val="000000"/>
          <w:spacing w:val="18"/>
          <w:lang w:eastAsia="en-GB"/>
        </w:rPr>
        <w:t xml:space="preserve"> </w:t>
      </w:r>
      <w:r w:rsidR="009C1D36">
        <w:rPr>
          <w:rFonts w:ascii="Times New Roman" w:eastAsia="Times New Roman" w:hAnsi="Times New Roman" w:cs="Times New Roman"/>
          <w:color w:val="000000"/>
          <w:lang w:val="sk-SK" w:eastAsia="en-GB"/>
        </w:rPr>
        <w:t>2022</w:t>
      </w:r>
      <w:r w:rsidRPr="00420E8C">
        <w:rPr>
          <w:rFonts w:ascii="Times New Roman" w:eastAsia="Times New Roman" w:hAnsi="Times New Roman" w:cs="Times New Roman"/>
          <w:color w:val="000000"/>
          <w:lang w:eastAsia="en-GB"/>
        </w:rPr>
        <w:t>.“</w:t>
      </w:r>
    </w:p>
    <w:p w14:paraId="3C3D18DF" w14:textId="77777777" w:rsidR="00420E8C" w:rsidRPr="00420E8C" w:rsidRDefault="00420E8C" w:rsidP="00420E8C">
      <w:pPr>
        <w:pStyle w:val="ListParagraph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2434D1DE" w14:textId="77777777" w:rsidR="00420E8C" w:rsidRPr="0028287D" w:rsidRDefault="00420E8C" w:rsidP="0028287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7069A0A8" w14:textId="1F454EF6" w:rsidR="00440825" w:rsidRPr="00440825" w:rsidRDefault="0028287D" w:rsidP="0044082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>Úrazová</w:t>
      </w:r>
      <w:r w:rsidRPr="00440825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>renta</w:t>
      </w:r>
      <w:r w:rsidRPr="00440825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>vyplácaná</w:t>
      </w:r>
      <w:r w:rsidRPr="00440825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="006A79F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od</w:t>
      </w:r>
      <w:r w:rsidR="006A79F2" w:rsidRPr="00440825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="006A79F2" w:rsidRPr="00440825">
        <w:rPr>
          <w:rFonts w:ascii="Times New Roman" w:eastAsia="Times New Roman" w:hAnsi="Times New Roman" w:cs="Times New Roman"/>
          <w:color w:val="000000"/>
          <w:lang w:eastAsia="en-GB"/>
        </w:rPr>
        <w:t>1.</w:t>
      </w:r>
      <w:r w:rsidR="006A79F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apríla 2022</w:t>
      </w:r>
      <w:r w:rsidR="006A79F2"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 do</w:t>
      </w:r>
      <w:r w:rsidR="006A79F2" w:rsidRPr="00440825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="006A79F2" w:rsidRPr="00440825">
        <w:rPr>
          <w:rFonts w:ascii="Times New Roman" w:eastAsia="Times New Roman" w:hAnsi="Times New Roman" w:cs="Times New Roman"/>
          <w:color w:val="000000"/>
          <w:lang w:eastAsia="en-GB"/>
        </w:rPr>
        <w:t>31.</w:t>
      </w:r>
      <w:r w:rsidR="006A79F2" w:rsidRPr="00440825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="00612720" w:rsidRPr="00440825">
        <w:rPr>
          <w:rFonts w:ascii="Times New Roman" w:eastAsia="Times New Roman" w:hAnsi="Times New Roman" w:cs="Times New Roman"/>
          <w:color w:val="000000"/>
          <w:lang w:eastAsia="en-GB"/>
        </w:rPr>
        <w:t>d</w:t>
      </w:r>
      <w:r w:rsidR="006A79F2" w:rsidRPr="00440825">
        <w:rPr>
          <w:rFonts w:ascii="Times New Roman" w:eastAsia="Times New Roman" w:hAnsi="Times New Roman" w:cs="Times New Roman"/>
          <w:color w:val="000000"/>
          <w:lang w:eastAsia="en-GB"/>
        </w:rPr>
        <w:t>ecembra</w:t>
      </w:r>
      <w:r w:rsidR="006A79F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2022</w:t>
      </w:r>
      <w:r w:rsidRPr="00440825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r w:rsidRPr="00440825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>úrazová renta</w:t>
      </w:r>
    </w:p>
    <w:p w14:paraId="04574B4E" w14:textId="751E3429" w:rsidR="0028287D" w:rsidRPr="00440825" w:rsidRDefault="0028287D" w:rsidP="00440825">
      <w:pPr>
        <w:pStyle w:val="ListParagraph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>priznaná</w:t>
      </w:r>
      <w:r w:rsidRPr="00440825">
        <w:rPr>
          <w:rFonts w:ascii="Times New Roman" w:eastAsia="Times New Roman" w:hAnsi="Times New Roman" w:cs="Times New Roman"/>
          <w:color w:val="000000"/>
          <w:spacing w:val="66"/>
          <w:lang w:eastAsia="en-GB"/>
        </w:rPr>
        <w:t xml:space="preserve"> </w:t>
      </w:r>
      <w:r w:rsidR="006A79F2" w:rsidRPr="00440825">
        <w:rPr>
          <w:rFonts w:ascii="Times New Roman" w:eastAsia="Times New Roman" w:hAnsi="Times New Roman" w:cs="Times New Roman"/>
          <w:color w:val="000000"/>
          <w:lang w:eastAsia="en-GB"/>
        </w:rPr>
        <w:t>1.</w:t>
      </w:r>
      <w:r w:rsidR="006A79F2" w:rsidRPr="00440825">
        <w:rPr>
          <w:rFonts w:ascii="Times New Roman" w:eastAsia="Times New Roman" w:hAnsi="Times New Roman" w:cs="Times New Roman"/>
          <w:color w:val="000000"/>
          <w:spacing w:val="116"/>
          <w:lang w:eastAsia="en-GB"/>
        </w:rPr>
        <w:t xml:space="preserve"> </w:t>
      </w:r>
      <w:r w:rsidR="006A79F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apríla 2022</w:t>
      </w:r>
      <w:r w:rsidR="006A79F2"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 do</w:t>
      </w:r>
      <w:r w:rsidR="006A79F2" w:rsidRPr="00440825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="006A79F2" w:rsidRPr="00440825">
        <w:rPr>
          <w:rFonts w:ascii="Times New Roman" w:eastAsia="Times New Roman" w:hAnsi="Times New Roman" w:cs="Times New Roman"/>
          <w:color w:val="000000"/>
          <w:lang w:eastAsia="en-GB"/>
        </w:rPr>
        <w:t>31.</w:t>
      </w:r>
      <w:r w:rsidR="006A79F2" w:rsidRPr="00440825">
        <w:rPr>
          <w:rFonts w:ascii="Times New Roman" w:eastAsia="Times New Roman" w:hAnsi="Times New Roman" w:cs="Times New Roman"/>
          <w:color w:val="000000"/>
          <w:spacing w:val="44"/>
          <w:lang w:eastAsia="en-GB"/>
        </w:rPr>
        <w:t xml:space="preserve"> </w:t>
      </w:r>
      <w:r w:rsidR="00612720" w:rsidRPr="00440825">
        <w:rPr>
          <w:rFonts w:ascii="Times New Roman" w:eastAsia="Times New Roman" w:hAnsi="Times New Roman" w:cs="Times New Roman"/>
          <w:color w:val="000000"/>
          <w:lang w:eastAsia="en-GB"/>
        </w:rPr>
        <w:t>d</w:t>
      </w:r>
      <w:r w:rsidR="006A79F2" w:rsidRPr="00440825">
        <w:rPr>
          <w:rFonts w:ascii="Times New Roman" w:eastAsia="Times New Roman" w:hAnsi="Times New Roman" w:cs="Times New Roman"/>
          <w:color w:val="000000"/>
          <w:lang w:eastAsia="en-GB"/>
        </w:rPr>
        <w:t>ecembra</w:t>
      </w:r>
      <w:r w:rsidR="006A79F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2022</w:t>
      </w:r>
      <w:r w:rsidR="006A79F2" w:rsidRPr="00440825">
        <w:rPr>
          <w:rFonts w:ascii="Times New Roman" w:eastAsia="Times New Roman" w:hAnsi="Times New Roman" w:cs="Times New Roman"/>
          <w:color w:val="000000"/>
          <w:spacing w:val="15"/>
          <w:lang w:eastAsia="en-GB"/>
        </w:rPr>
        <w:t xml:space="preserve"> </w:t>
      </w:r>
      <w:r w:rsidRPr="00440825">
        <w:rPr>
          <w:rFonts w:ascii="Times New Roman" w:eastAsia="Times New Roman" w:hAnsi="Times New Roman" w:cs="Times New Roman"/>
          <w:color w:val="000000"/>
          <w:spacing w:val="66"/>
          <w:lang w:eastAsia="en-GB"/>
        </w:rPr>
        <w:t xml:space="preserve"> 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sa zvyšuje podľa </w:t>
      </w:r>
      <w:r w:rsidR="00920270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§ 89 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ods. 8 najmenej o </w:t>
      </w:r>
      <w:r w:rsidR="006A79F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3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 %.“</w:t>
      </w:r>
      <w:r w:rsidR="008172BA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.</w:t>
      </w:r>
    </w:p>
    <w:p w14:paraId="28962B95" w14:textId="77777777" w:rsidR="00420E8C" w:rsidRPr="0028287D" w:rsidRDefault="00420E8C" w:rsidP="0028287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23F096D4" w14:textId="2412C2B4" w:rsidR="0028287D" w:rsidRDefault="0028287D" w:rsidP="00420E8C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>Čl. II</w:t>
      </w:r>
    </w:p>
    <w:p w14:paraId="7EC4497B" w14:textId="77777777" w:rsidR="00420E8C" w:rsidRPr="0028287D" w:rsidRDefault="00420E8C" w:rsidP="00420E8C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5FD6F76C" w14:textId="54C07FDC" w:rsidR="0028287D" w:rsidRPr="0028287D" w:rsidRDefault="0028287D" w:rsidP="0028287D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 xml:space="preserve">Tento zákon nadobúda 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účinnosť </w:t>
      </w:r>
      <w:r w:rsidR="006A79F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1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r w:rsidR="007A3FE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apríla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 xml:space="preserve"> 202</w:t>
      </w:r>
      <w:r w:rsidR="006A79F2" w:rsidRPr="00440825">
        <w:rPr>
          <w:rFonts w:ascii="Times New Roman" w:eastAsia="Times New Roman" w:hAnsi="Times New Roman" w:cs="Times New Roman"/>
          <w:color w:val="000000"/>
          <w:lang w:val="sk-SK" w:eastAsia="en-GB"/>
        </w:rPr>
        <w:t>2</w:t>
      </w:r>
      <w:r w:rsidRPr="00440825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8287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56D7B800" w14:textId="75353FE0" w:rsidR="00D55443" w:rsidRDefault="00D55443"/>
    <w:p w14:paraId="16E07C00" w14:textId="3D01B6C9" w:rsidR="002015F5" w:rsidRDefault="002015F5"/>
    <w:p w14:paraId="05CE0BFF" w14:textId="4CAEFA58" w:rsidR="002015F5" w:rsidRDefault="002015F5"/>
    <w:p w14:paraId="6FC6F176" w14:textId="3E2A207F" w:rsidR="002015F5" w:rsidRDefault="002015F5"/>
    <w:p w14:paraId="712D7FE0" w14:textId="798FA91C" w:rsidR="002015F5" w:rsidRDefault="002015F5"/>
    <w:p w14:paraId="17579761" w14:textId="16570FA0" w:rsidR="002015F5" w:rsidRDefault="002015F5"/>
    <w:p w14:paraId="24FF271F" w14:textId="77777777" w:rsidR="002015F5" w:rsidRDefault="002015F5"/>
    <w:sectPr w:rsidR="00201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4550" w14:textId="77777777" w:rsidR="002D2612" w:rsidRDefault="002D2612" w:rsidP="00440825">
      <w:r>
        <w:separator/>
      </w:r>
    </w:p>
  </w:endnote>
  <w:endnote w:type="continuationSeparator" w:id="0">
    <w:p w14:paraId="428182FF" w14:textId="77777777" w:rsidR="002D2612" w:rsidRDefault="002D2612" w:rsidP="0044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A815" w14:textId="77777777" w:rsidR="002D2612" w:rsidRDefault="002D2612" w:rsidP="00440825">
      <w:r>
        <w:separator/>
      </w:r>
    </w:p>
  </w:footnote>
  <w:footnote w:type="continuationSeparator" w:id="0">
    <w:p w14:paraId="4E6D2881" w14:textId="77777777" w:rsidR="002D2612" w:rsidRDefault="002D2612" w:rsidP="0044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CF6"/>
    <w:multiLevelType w:val="multilevel"/>
    <w:tmpl w:val="B972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24A8E"/>
    <w:multiLevelType w:val="hybridMultilevel"/>
    <w:tmpl w:val="C0CCF2FE"/>
    <w:lvl w:ilvl="0" w:tplc="299837E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76BA"/>
    <w:multiLevelType w:val="multilevel"/>
    <w:tmpl w:val="2CE8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A37C8"/>
    <w:multiLevelType w:val="hybridMultilevel"/>
    <w:tmpl w:val="9A9007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3589D"/>
    <w:multiLevelType w:val="multilevel"/>
    <w:tmpl w:val="7CCA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40DC0"/>
    <w:multiLevelType w:val="hybridMultilevel"/>
    <w:tmpl w:val="C2D2A8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53629"/>
    <w:multiLevelType w:val="hybridMultilevel"/>
    <w:tmpl w:val="18C6E6CC"/>
    <w:lvl w:ilvl="0" w:tplc="23EC83A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63EFA"/>
    <w:multiLevelType w:val="hybridMultilevel"/>
    <w:tmpl w:val="159C82AE"/>
    <w:lvl w:ilvl="0" w:tplc="E3AA9D9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680BF7"/>
    <w:multiLevelType w:val="multilevel"/>
    <w:tmpl w:val="6448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9657F"/>
    <w:multiLevelType w:val="hybridMultilevel"/>
    <w:tmpl w:val="BBE022F8"/>
    <w:lvl w:ilvl="0" w:tplc="29782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E4AC1"/>
    <w:multiLevelType w:val="hybridMultilevel"/>
    <w:tmpl w:val="A9746824"/>
    <w:lvl w:ilvl="0" w:tplc="7CE8710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43"/>
    <w:rsid w:val="000B51C3"/>
    <w:rsid w:val="002015F5"/>
    <w:rsid w:val="0028287D"/>
    <w:rsid w:val="002D2612"/>
    <w:rsid w:val="00420E8C"/>
    <w:rsid w:val="00440825"/>
    <w:rsid w:val="00454C95"/>
    <w:rsid w:val="004C5757"/>
    <w:rsid w:val="004C64CB"/>
    <w:rsid w:val="00541B4C"/>
    <w:rsid w:val="00582918"/>
    <w:rsid w:val="00612720"/>
    <w:rsid w:val="0066088C"/>
    <w:rsid w:val="006A79F2"/>
    <w:rsid w:val="006B0235"/>
    <w:rsid w:val="006B5055"/>
    <w:rsid w:val="007A3FE2"/>
    <w:rsid w:val="007D6489"/>
    <w:rsid w:val="008172BA"/>
    <w:rsid w:val="00920270"/>
    <w:rsid w:val="009C1D36"/>
    <w:rsid w:val="00A408B2"/>
    <w:rsid w:val="00D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44311"/>
  <w15:chartTrackingRefBased/>
  <w15:docId w15:val="{562076C3-AC86-F14D-B7CA-383D26D1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825"/>
  </w:style>
  <w:style w:type="paragraph" w:styleId="Footer">
    <w:name w:val="footer"/>
    <w:basedOn w:val="Normal"/>
    <w:link w:val="FooterChar"/>
    <w:uiPriority w:val="99"/>
    <w:unhideWhenUsed/>
    <w:rsid w:val="00440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825"/>
  </w:style>
  <w:style w:type="paragraph" w:styleId="Revision">
    <w:name w:val="Revision"/>
    <w:hidden/>
    <w:uiPriority w:val="99"/>
    <w:semiHidden/>
    <w:rsid w:val="0044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599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3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64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66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800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254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067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442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188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306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0867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276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2022-02-23T10:49:00Z</dcterms:created>
  <dcterms:modified xsi:type="dcterms:W3CDTF">2022-02-23T10:55:00Z</dcterms:modified>
</cp:coreProperties>
</file>