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E56A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2A0552" w14:textId="77777777" w:rsidR="004B0599" w:rsidRPr="002D28E8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368D9B5" w14:textId="43C03EB2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1320D1A" w14:textId="382D8180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4CDEA49" w14:textId="2AA1C3BE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ADF25F8" w14:textId="7DC05BAE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78A1214" w14:textId="66E46A72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3D487CE" w14:textId="6B6AD55B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C87F6FF" w14:textId="071B870E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618E5A6" w14:textId="442EE8AC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6A0E061" w14:textId="74CCD788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17564A1" w14:textId="3FA267CE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475124A" w14:textId="2A4B9386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0675213" w14:textId="06C466F1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7ADDC54" w14:textId="23EA65DF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252F04E" w14:textId="77777777" w:rsidR="00772080" w:rsidRPr="002D28E8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874F0FD" w14:textId="5BBAF1A1" w:rsidR="009C2429" w:rsidRPr="002D28E8" w:rsidRDefault="009B43BE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februára</w:t>
      </w:r>
      <w:r w:rsidR="009C2429"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</w:t>
      </w:r>
      <w:r w:rsidR="00AE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="009C2429"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14:paraId="594DD3AE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9BE95C7" w14:textId="6C1A829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</w:t>
      </w:r>
      <w:r w:rsidR="00AE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dopĺňa</w:t>
      </w: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zákon č. </w:t>
      </w:r>
      <w:r w:rsidR="00C84B3C" w:rsidRPr="002D28E8">
        <w:rPr>
          <w:rFonts w:ascii="Times New Roman" w:hAnsi="Times New Roman" w:cs="Times New Roman"/>
          <w:b/>
          <w:bCs/>
          <w:sz w:val="24"/>
          <w:szCs w:val="24"/>
        </w:rPr>
        <w:t xml:space="preserve">284/2014 Z. z. o Fonde na podporu umenia a o zmene a doplnení zákona č. </w:t>
      </w:r>
      <w:r w:rsidR="00AE4ED6" w:rsidRPr="00AE4ED6">
        <w:rPr>
          <w:rFonts w:ascii="Times New Roman" w:hAnsi="Times New Roman" w:cs="Times New Roman"/>
          <w:b/>
          <w:bCs/>
          <w:sz w:val="24"/>
          <w:szCs w:val="24"/>
        </w:rPr>
        <w:t>434/2010 Z. z. o poskytovaní dotácií v pôsobnosti Ministerstva kultúry Slovenskej republiky v znení zákona č. 79/2013 Z. z. v znení neskorších predpisov</w:t>
      </w:r>
      <w:r w:rsidR="00AE4ED6" w:rsidRPr="00AE4ED6" w:rsidDel="00AE4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84A56C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CAE791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227C85" w14:textId="77777777" w:rsidR="009C2429" w:rsidRPr="002D28E8" w:rsidRDefault="009C2429" w:rsidP="005C5D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2B0FC1CD" w14:textId="37BECD1B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DCF433A" w14:textId="77777777" w:rsidR="00DA6F9D" w:rsidRPr="002D28E8" w:rsidRDefault="00DA6F9D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8A93E4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5D585111" w14:textId="7A960213" w:rsidR="009C2429" w:rsidRPr="002D28E8" w:rsidRDefault="00C60133" w:rsidP="005C5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</w:t>
      </w:r>
      <w:r w:rsidR="004A6345" w:rsidRPr="002D28E8">
        <w:rPr>
          <w:rFonts w:ascii="Times New Roman" w:hAnsi="Times New Roman" w:cs="Times New Roman"/>
        </w:rPr>
        <w:t xml:space="preserve">284/2014 Z. z. o Fonde na podporu umenia a o zmene a doplnení zákona č. </w:t>
      </w:r>
      <w:r w:rsidR="00AE4ED6" w:rsidRPr="00615A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434/2010 Z. z. o poskytovaní dotácií v pôsobnosti Ministerstva kultúry Slovenskej republiky v znení zákona č. 79/2013 Z. z. v znení </w:t>
      </w:r>
      <w:r w:rsidR="00204414" w:rsidRPr="0020441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</w:t>
      </w:r>
      <w:r w:rsidR="00204414">
        <w:rPr>
          <w:rFonts w:ascii="Times New Roman" w:eastAsia="Times New Roman" w:hAnsi="Times New Roman" w:cs="Times New Roman"/>
          <w:sz w:val="24"/>
          <w:szCs w:val="24"/>
          <w:lang w:eastAsia="sk-SK"/>
        </w:rPr>
        <w:t>54/2015 Z. z., zákona</w:t>
      </w:r>
      <w:r w:rsidR="00204414" w:rsidRPr="002044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91/2016 Z. z., zákona č. 138/2017 Z. z., zákona č. 177/2018 Z. z., zákona č. 211/2018 Z.</w:t>
      </w:r>
      <w:r w:rsidR="002044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4414" w:rsidRPr="00204414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221/2019 Z. z., zákona č. 129/2020 Z. z., zákona č. 300</w:t>
      </w:r>
      <w:r w:rsidR="002044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/2020 Z. z. a zákona č. 310/2021 Z. z. </w:t>
      </w:r>
      <w:r w:rsidR="009C2429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="00AE4E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="009C2429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takto:</w:t>
      </w:r>
    </w:p>
    <w:p w14:paraId="202ADEB5" w14:textId="77777777" w:rsidR="009C2429" w:rsidRPr="002D28E8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14:paraId="27AE7DF4" w14:textId="67DA88EA" w:rsidR="009C2429" w:rsidRPr="002D28E8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§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18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ods.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7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sa </w:t>
      </w:r>
      <w:r w:rsidR="00DA6F9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na konci </w:t>
      </w:r>
      <w:r w:rsid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pripája táto veta: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„</w:t>
      </w:r>
      <w:r w:rsidR="00DA6F9D" w:rsidRPr="00E11D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Zabezpečenie spolufinancovania z vlastných alebo iných zdrojov podľa prvej vety sa nevzťahuje na verejné vysoké školy</w:t>
      </w:r>
      <w:r w:rsidR="005D29AD"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</w:t>
      </w:r>
      <w:r w:rsidRPr="002D28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6C22B5F5" w14:textId="77777777" w:rsidR="009C2429" w:rsidRPr="002D28E8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B46E86" w14:textId="72D9C76F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C4EB21" w14:textId="487D29EE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4BE5A3E" w14:textId="1598BAA4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F3CEF4F" w14:textId="7FB57958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FFD2864" w14:textId="5E03753E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5B5C189" w14:textId="68CE81D4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55792C8" w14:textId="1BA6EAA9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850D5D" w14:textId="245E9CED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CB6F88D" w14:textId="726A2BDC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2193AD" w14:textId="192B3E53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B02ADFA" w14:textId="20D90FA9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23A96F1" w14:textId="5CBD7F81" w:rsidR="00772080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6DC5AF4" w14:textId="37F8DB3B" w:rsidR="00772080" w:rsidRPr="002D28E8" w:rsidRDefault="00772080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01051D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2DFBBB" w14:textId="77777777" w:rsidR="009C2429" w:rsidRPr="002D28E8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2D2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181F18BE" w14:textId="77777777" w:rsidR="009C2429" w:rsidRPr="002D28E8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590DFD" w14:textId="2CBD2647" w:rsidR="009C2429" w:rsidRPr="002D28E8" w:rsidRDefault="009C2429" w:rsidP="001535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apríla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C84B3C"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Pr="002D28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E10313B" w14:textId="60FF2705" w:rsidR="00C84B3C" w:rsidRDefault="00C84B3C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788DAAF" w14:textId="183A4CAF" w:rsidR="00772080" w:rsidRDefault="00772080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F9C98A3" w14:textId="05986E80" w:rsidR="00772080" w:rsidRDefault="00772080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3D21AE8" w14:textId="087E1019" w:rsidR="00772080" w:rsidRDefault="00772080" w:rsidP="00772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73C3717" w14:textId="77777777" w:rsidR="00772080" w:rsidRDefault="00772080" w:rsidP="00772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5E5F2972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5DB4D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AC721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3612A1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759BEE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EBD399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18220" w14:textId="77777777" w:rsidR="00772080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9F50B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558A84BB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12DCB1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A93535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6B3A54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A95699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BFA41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C852E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3DE8F7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1F087F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4795D5E4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3B58EE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CF78C8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594DB8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078D79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CB17B9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9F9F5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D71F77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F14FC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34F205" w14:textId="77777777" w:rsidR="00772080" w:rsidRPr="00E106F1" w:rsidRDefault="00772080" w:rsidP="007720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62358800" w14:textId="77777777" w:rsidR="00772080" w:rsidRPr="00E106F1" w:rsidRDefault="00772080" w:rsidP="00772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F4E34" w14:textId="77777777" w:rsidR="00772080" w:rsidRPr="00E106F1" w:rsidRDefault="00772080" w:rsidP="00772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7F170" w14:textId="77777777" w:rsidR="00772080" w:rsidRDefault="00772080" w:rsidP="00772080"/>
    <w:p w14:paraId="32D639A5" w14:textId="77777777" w:rsidR="00772080" w:rsidRDefault="00772080" w:rsidP="00772080"/>
    <w:p w14:paraId="5F6E2E67" w14:textId="77777777" w:rsidR="00772080" w:rsidRPr="00271C4B" w:rsidRDefault="00772080" w:rsidP="00772080"/>
    <w:p w14:paraId="571FA38C" w14:textId="77777777" w:rsidR="00772080" w:rsidRPr="002D28E8" w:rsidRDefault="00772080">
      <w:pP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sectPr w:rsidR="00772080" w:rsidRPr="002D28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EC83" w14:textId="77777777" w:rsidR="00772080" w:rsidRDefault="00772080" w:rsidP="00772080">
      <w:pPr>
        <w:spacing w:after="0" w:line="240" w:lineRule="auto"/>
      </w:pPr>
      <w:r>
        <w:separator/>
      </w:r>
    </w:p>
  </w:endnote>
  <w:endnote w:type="continuationSeparator" w:id="0">
    <w:p w14:paraId="7C3D0C65" w14:textId="77777777" w:rsidR="00772080" w:rsidRDefault="00772080" w:rsidP="0077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438274"/>
      <w:docPartObj>
        <w:docPartGallery w:val="Page Numbers (Bottom of Page)"/>
        <w:docPartUnique/>
      </w:docPartObj>
    </w:sdtPr>
    <w:sdtContent>
      <w:p w14:paraId="0FDBC5E2" w14:textId="4BDB614D" w:rsidR="00772080" w:rsidRDefault="007720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DC4">
          <w:rPr>
            <w:noProof/>
          </w:rPr>
          <w:t>2</w:t>
        </w:r>
        <w:r>
          <w:fldChar w:fldCharType="end"/>
        </w:r>
      </w:p>
    </w:sdtContent>
  </w:sdt>
  <w:p w14:paraId="6A124520" w14:textId="77777777" w:rsidR="00772080" w:rsidRDefault="00772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33C2" w14:textId="77777777" w:rsidR="00772080" w:rsidRDefault="00772080" w:rsidP="00772080">
      <w:pPr>
        <w:spacing w:after="0" w:line="240" w:lineRule="auto"/>
      </w:pPr>
      <w:r>
        <w:separator/>
      </w:r>
    </w:p>
  </w:footnote>
  <w:footnote w:type="continuationSeparator" w:id="0">
    <w:p w14:paraId="5F731ADF" w14:textId="77777777" w:rsidR="00772080" w:rsidRDefault="00772080" w:rsidP="0077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626"/>
    <w:multiLevelType w:val="hybridMultilevel"/>
    <w:tmpl w:val="FB3E3CAC"/>
    <w:lvl w:ilvl="0" w:tplc="914EF79E">
      <w:start w:val="8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5DF"/>
    <w:multiLevelType w:val="hybridMultilevel"/>
    <w:tmpl w:val="92D09E90"/>
    <w:lvl w:ilvl="0" w:tplc="D2B8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29"/>
    <w:rsid w:val="0003296D"/>
    <w:rsid w:val="0015355A"/>
    <w:rsid w:val="00155518"/>
    <w:rsid w:val="00193B37"/>
    <w:rsid w:val="001F7D0B"/>
    <w:rsid w:val="00204414"/>
    <w:rsid w:val="002D28E8"/>
    <w:rsid w:val="004A6345"/>
    <w:rsid w:val="004B0599"/>
    <w:rsid w:val="00515CF4"/>
    <w:rsid w:val="005C5D44"/>
    <w:rsid w:val="005D29AD"/>
    <w:rsid w:val="005E6267"/>
    <w:rsid w:val="006B6172"/>
    <w:rsid w:val="006D1D2D"/>
    <w:rsid w:val="0076632E"/>
    <w:rsid w:val="00772080"/>
    <w:rsid w:val="007753C8"/>
    <w:rsid w:val="007A5F21"/>
    <w:rsid w:val="007F4137"/>
    <w:rsid w:val="00835A38"/>
    <w:rsid w:val="00870508"/>
    <w:rsid w:val="008A6140"/>
    <w:rsid w:val="009B43BE"/>
    <w:rsid w:val="009C2429"/>
    <w:rsid w:val="00A87D22"/>
    <w:rsid w:val="00AE4ED6"/>
    <w:rsid w:val="00B91CC3"/>
    <w:rsid w:val="00BE5047"/>
    <w:rsid w:val="00C60133"/>
    <w:rsid w:val="00C74742"/>
    <w:rsid w:val="00C82098"/>
    <w:rsid w:val="00C84B3C"/>
    <w:rsid w:val="00DA6F9D"/>
    <w:rsid w:val="00E11DC4"/>
    <w:rsid w:val="00E558C2"/>
    <w:rsid w:val="00F705E6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CAD"/>
  <w15:chartTrackingRefBased/>
  <w15:docId w15:val="{6E155B53-7B64-49DA-B07A-40BC2409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C2429"/>
  </w:style>
  <w:style w:type="paragraph" w:styleId="Odsekzoznamu">
    <w:name w:val="List Paragraph"/>
    <w:basedOn w:val="Normlny"/>
    <w:uiPriority w:val="34"/>
    <w:qFormat/>
    <w:rsid w:val="009C2429"/>
    <w:pPr>
      <w:ind w:left="720"/>
      <w:contextualSpacing/>
    </w:pPr>
  </w:style>
  <w:style w:type="table" w:styleId="Mriekatabuky">
    <w:name w:val="Table Grid"/>
    <w:basedOn w:val="Normlnatabuka"/>
    <w:uiPriority w:val="39"/>
    <w:rsid w:val="009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1">
    <w:name w:val="Car Char Char Char Char Char1"/>
    <w:basedOn w:val="Normlny"/>
    <w:rsid w:val="007F413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74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7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2080"/>
  </w:style>
  <w:style w:type="paragraph" w:styleId="Pta">
    <w:name w:val="footer"/>
    <w:basedOn w:val="Normlny"/>
    <w:link w:val="PtaChar"/>
    <w:uiPriority w:val="99"/>
    <w:unhideWhenUsed/>
    <w:rsid w:val="0077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41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9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9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8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0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6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14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EEAE-346A-41CC-91C7-73433B96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Habánik</dc:creator>
  <cp:keywords/>
  <dc:description/>
  <cp:lastModifiedBy>Podmajerská, Alena</cp:lastModifiedBy>
  <cp:revision>3</cp:revision>
  <cp:lastPrinted>2022-02-02T15:19:00Z</cp:lastPrinted>
  <dcterms:created xsi:type="dcterms:W3CDTF">2022-02-02T15:19:00Z</dcterms:created>
  <dcterms:modified xsi:type="dcterms:W3CDTF">2022-02-02T15:21:00Z</dcterms:modified>
  <cp:category/>
</cp:coreProperties>
</file>