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6C3131">
        <w:rPr>
          <w:rFonts w:ascii="Times New Roman" w:hAnsi="Times New Roman"/>
          <w:color w:val="000000"/>
        </w:rPr>
        <w:t>2193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DD7DCB">
        <w:rPr>
          <w:rFonts w:ascii="Times New Roman" w:hAnsi="Times New Roman"/>
          <w:color w:val="000000"/>
        </w:rPr>
        <w:t>1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822CB2" w:rsidRDefault="00822CB2">
      <w:pPr>
        <w:jc w:val="center"/>
        <w:rPr>
          <w:rFonts w:ascii="Times New Roman" w:hAnsi="Times New Roman"/>
          <w:b/>
          <w:sz w:val="32"/>
        </w:rPr>
      </w:pPr>
    </w:p>
    <w:p w:rsidR="008B03B4" w:rsidRDefault="008B03B4">
      <w:pPr>
        <w:jc w:val="center"/>
        <w:rPr>
          <w:rFonts w:ascii="Times New Roman" w:hAnsi="Times New Roman"/>
          <w:b/>
          <w:sz w:val="32"/>
        </w:rPr>
      </w:pPr>
    </w:p>
    <w:p w:rsidR="008B03B4" w:rsidRDefault="008B03B4">
      <w:pPr>
        <w:jc w:val="center"/>
        <w:rPr>
          <w:rFonts w:ascii="Times New Roman" w:hAnsi="Times New Roman"/>
          <w:b/>
          <w:sz w:val="32"/>
        </w:rPr>
      </w:pPr>
    </w:p>
    <w:p w:rsidR="008B03B4" w:rsidRDefault="008B03B4">
      <w:pPr>
        <w:jc w:val="center"/>
        <w:rPr>
          <w:rFonts w:ascii="Times New Roman" w:hAnsi="Times New Roman"/>
          <w:b/>
          <w:sz w:val="32"/>
        </w:rPr>
      </w:pPr>
    </w:p>
    <w:p w:rsidR="009617EE" w:rsidRPr="009617EE" w:rsidRDefault="009617EE">
      <w:pPr>
        <w:jc w:val="center"/>
        <w:rPr>
          <w:rFonts w:ascii="Times New Roman" w:hAnsi="Times New Roman"/>
          <w:b/>
          <w:i/>
          <w:sz w:val="32"/>
        </w:rPr>
      </w:pPr>
    </w:p>
    <w:p w:rsidR="008B03B4" w:rsidRPr="004425F0" w:rsidRDefault="008B03B4">
      <w:pPr>
        <w:jc w:val="center"/>
        <w:rPr>
          <w:rFonts w:ascii="Times New Roman" w:hAnsi="Times New Roman"/>
          <w:b/>
          <w:sz w:val="32"/>
        </w:rPr>
      </w:pPr>
    </w:p>
    <w:p w:rsidR="009077B2" w:rsidRDefault="00DD6799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77</w:t>
      </w:r>
      <w:r w:rsidR="006C3131">
        <w:rPr>
          <w:rFonts w:ascii="Times New Roman" w:hAnsi="Times New Roman"/>
          <w:b/>
          <w:sz w:val="32"/>
        </w:rPr>
        <w:t>6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>výborov Národnej rady Slo</w:t>
      </w:r>
      <w:r w:rsidR="00DD6799">
        <w:rPr>
          <w:rFonts w:ascii="Times New Roman" w:hAnsi="Times New Roman"/>
          <w:b/>
          <w:szCs w:val="24"/>
        </w:rPr>
        <w:t>venskej republiky o prerokovaní</w:t>
      </w:r>
      <w:r w:rsidR="004C113F" w:rsidRPr="002709ED">
        <w:rPr>
          <w:rFonts w:ascii="Times New Roman" w:hAnsi="Times New Roman"/>
          <w:b/>
          <w:szCs w:val="24"/>
        </w:rPr>
        <w:t xml:space="preserve"> </w:t>
      </w:r>
      <w:r w:rsidR="006C3131">
        <w:rPr>
          <w:rFonts w:ascii="Times New Roman" w:hAnsi="Times New Roman"/>
          <w:b/>
          <w:szCs w:val="24"/>
        </w:rPr>
        <w:t xml:space="preserve">návrhu </w:t>
      </w:r>
      <w:r w:rsidR="006C3131" w:rsidRPr="006C3131">
        <w:rPr>
          <w:rFonts w:ascii="Times New Roman" w:hAnsi="Times New Roman"/>
          <w:b/>
          <w:szCs w:val="24"/>
        </w:rPr>
        <w:t xml:space="preserve">poslancov Národnej rady Slovenskej republiky Ondreja DOSTÁLA, Zity PLEŠTINSKEJ, Petra OSUSKÉHO, Vladimíry MARCINKOVEJ a Petra POLLÁKA na vydanie zákona, ktorým sa mení zákon </w:t>
      </w:r>
      <w:r w:rsidR="006C3131" w:rsidRPr="006C3131">
        <w:rPr>
          <w:rFonts w:ascii="Times New Roman" w:hAnsi="Times New Roman" w:hint="eastAsia"/>
          <w:b/>
          <w:szCs w:val="24"/>
        </w:rPr>
        <w:t>č</w:t>
      </w:r>
      <w:r w:rsidR="006C3131" w:rsidRPr="006C3131">
        <w:rPr>
          <w:rFonts w:ascii="Times New Roman" w:hAnsi="Times New Roman"/>
          <w:b/>
          <w:szCs w:val="24"/>
        </w:rPr>
        <w:t>. 138/2017 Z. z. o Fonde na podporu kultúry národnostných menšín a o zmene a doplnení niektorých zákonov v znení neskorších predpisov (tla</w:t>
      </w:r>
      <w:r w:rsidR="006C3131" w:rsidRPr="006C3131">
        <w:rPr>
          <w:rFonts w:ascii="Times New Roman" w:hAnsi="Times New Roman" w:hint="eastAsia"/>
          <w:b/>
          <w:szCs w:val="24"/>
        </w:rPr>
        <w:t>č</w:t>
      </w:r>
      <w:r w:rsidR="006C3131" w:rsidRPr="006C3131">
        <w:rPr>
          <w:rFonts w:ascii="Times New Roman" w:hAnsi="Times New Roman"/>
          <w:b/>
          <w:szCs w:val="24"/>
        </w:rPr>
        <w:t xml:space="preserve"> 776)</w:t>
      </w:r>
      <w:r w:rsidR="006C3131">
        <w:rPr>
          <w:rFonts w:ascii="Times New Roman" w:hAnsi="Times New Roman"/>
          <w:b/>
          <w:szCs w:val="24"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8277A6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AE26A1" w:rsidRDefault="00FF712B" w:rsidP="000D7967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EC5DDA">
        <w:rPr>
          <w:rFonts w:ascii="Times New Roman" w:hAnsi="Times New Roman"/>
          <w:szCs w:val="24"/>
        </w:rPr>
        <w:t>. 11</w:t>
      </w:r>
      <w:r w:rsidR="00E55461">
        <w:rPr>
          <w:rFonts w:ascii="Times New Roman" w:hAnsi="Times New Roman"/>
          <w:szCs w:val="24"/>
        </w:rPr>
        <w:t>13</w:t>
      </w:r>
      <w:r w:rsidR="00F9753A" w:rsidRPr="009A0044">
        <w:rPr>
          <w:rFonts w:ascii="Times New Roman" w:hAnsi="Times New Roman"/>
          <w:szCs w:val="24"/>
        </w:rPr>
        <w:t xml:space="preserve"> </w:t>
      </w:r>
      <w:r w:rsidR="009A50E3" w:rsidRPr="009A0044">
        <w:rPr>
          <w:rFonts w:ascii="Times New Roman" w:hAnsi="Times New Roman"/>
          <w:szCs w:val="24"/>
        </w:rPr>
        <w:t>z</w:t>
      </w:r>
      <w:r w:rsidR="00DD6799">
        <w:rPr>
          <w:rFonts w:ascii="Times New Roman" w:hAnsi="Times New Roman"/>
          <w:szCs w:val="24"/>
        </w:rPr>
        <w:t> </w:t>
      </w:r>
      <w:r w:rsidR="00E55461">
        <w:rPr>
          <w:rFonts w:ascii="Times New Roman" w:hAnsi="Times New Roman"/>
          <w:szCs w:val="24"/>
        </w:rPr>
        <w:t>25</w:t>
      </w:r>
      <w:r w:rsidR="00DD6799">
        <w:rPr>
          <w:rFonts w:ascii="Times New Roman" w:hAnsi="Times New Roman"/>
          <w:szCs w:val="24"/>
        </w:rPr>
        <w:t>.</w:t>
      </w:r>
      <w:r w:rsidR="00E55461">
        <w:rPr>
          <w:rFonts w:ascii="Times New Roman" w:hAnsi="Times New Roman"/>
          <w:szCs w:val="24"/>
        </w:rPr>
        <w:t xml:space="preserve"> novembra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2709ED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4C113F" w:rsidRPr="004425F0">
        <w:rPr>
          <w:rFonts w:ascii="Times New Roman" w:hAnsi="Times New Roman"/>
          <w:bCs/>
        </w:rPr>
        <w:t xml:space="preserve"> </w:t>
      </w:r>
      <w:r w:rsidR="00E55461">
        <w:rPr>
          <w:rFonts w:ascii="Times New Roman" w:hAnsi="Times New Roman"/>
          <w:bCs/>
        </w:rPr>
        <w:t xml:space="preserve">návrh </w:t>
      </w:r>
      <w:r w:rsidR="00DD6799">
        <w:t xml:space="preserve">poslancov </w:t>
      </w:r>
      <w:r w:rsidR="003B0882" w:rsidRPr="003B0882">
        <w:t xml:space="preserve">Národnej rady Slovenskej republiky Ondreja DOSTÁLA, Zity PLEŠTINSKEJ, Petra OSUSKÉHO, Vladimíry MARCINKOVEJ a Petra POLLÁKA na vydanie zákona, ktorým sa mení zákon </w:t>
      </w:r>
      <w:r w:rsidR="003B0882" w:rsidRPr="003B0882">
        <w:rPr>
          <w:rFonts w:hint="eastAsia"/>
        </w:rPr>
        <w:t>č</w:t>
      </w:r>
      <w:r w:rsidR="003B0882" w:rsidRPr="003B0882">
        <w:t>. 138/2017 Z. z. o Fonde na podporu kultúry národnostných menšín a o zmene a doplnení niektorých zákonov v</w:t>
      </w:r>
      <w:r w:rsidR="003B0882">
        <w:t xml:space="preserve"> znení neskorších predpisov</w:t>
      </w:r>
      <w:bookmarkStart w:id="0" w:name="_GoBack"/>
      <w:bookmarkEnd w:id="0"/>
      <w:r w:rsidR="00DD6799">
        <w:t xml:space="preserve"> </w:t>
      </w:r>
      <w:r w:rsidR="00E55461">
        <w:rPr>
          <w:b/>
        </w:rPr>
        <w:t>(tlač 776</w:t>
      </w:r>
      <w:r w:rsidR="00DD6799" w:rsidRPr="007C6A53">
        <w:rPr>
          <w:b/>
        </w:rPr>
        <w:t>)</w:t>
      </w:r>
      <w:r w:rsidR="008277A6">
        <w:rPr>
          <w:b/>
          <w:bCs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E55461" w:rsidRDefault="00FF712B" w:rsidP="002709ED">
      <w:pPr>
        <w:ind w:left="708" w:firstLine="708"/>
        <w:rPr>
          <w:rFonts w:ascii="Times New Roman" w:hAnsi="Times New Roman"/>
          <w:color w:val="000000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>odnej rady Slovenskej republiky</w:t>
      </w:r>
    </w:p>
    <w:p w:rsidR="00E55461" w:rsidRDefault="00E55461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</w:t>
      </w:r>
      <w:r>
        <w:rPr>
          <w:rFonts w:ascii="Times New Roman" w:hAnsi="Times New Roman"/>
          <w:szCs w:val="24"/>
        </w:rPr>
        <w:t xml:space="preserve"> pre financie a rozpočet,</w:t>
      </w:r>
    </w:p>
    <w:p w:rsidR="00E55461" w:rsidRPr="004425F0" w:rsidRDefault="00E55461" w:rsidP="00E55461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</w:t>
      </w:r>
      <w:r>
        <w:rPr>
          <w:rFonts w:ascii="Times New Roman" w:hAnsi="Times New Roman"/>
          <w:szCs w:val="24"/>
        </w:rPr>
        <w:t xml:space="preserve">j republiky pre kultúru a médiá a </w:t>
      </w:r>
    </w:p>
    <w:p w:rsidR="00E55461" w:rsidRDefault="00E55461" w:rsidP="00E55461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</w:t>
      </w:r>
      <w:r>
        <w:rPr>
          <w:rFonts w:ascii="Times New Roman" w:hAnsi="Times New Roman"/>
          <w:szCs w:val="24"/>
        </w:rPr>
        <w:t xml:space="preserve"> pre ľudské práva a národnostné </w:t>
      </w:r>
    </w:p>
    <w:p w:rsidR="004C113F" w:rsidRPr="004425F0" w:rsidRDefault="00E55461" w:rsidP="00E55461">
      <w:pPr>
        <w:ind w:left="70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menšiny.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94F37" w:rsidRDefault="00F94F37">
      <w:pPr>
        <w:jc w:val="both"/>
        <w:rPr>
          <w:rFonts w:ascii="Times New Roman" w:hAnsi="Times New Roman"/>
          <w:szCs w:val="24"/>
        </w:rPr>
      </w:pPr>
    </w:p>
    <w:p w:rsidR="009617EE" w:rsidRDefault="009617EE">
      <w:pPr>
        <w:jc w:val="both"/>
        <w:rPr>
          <w:rFonts w:ascii="Times New Roman" w:hAnsi="Times New Roman"/>
          <w:szCs w:val="24"/>
        </w:rPr>
      </w:pPr>
    </w:p>
    <w:p w:rsidR="009617EE" w:rsidRPr="004425F0" w:rsidRDefault="009617EE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AF7530" w:rsidRDefault="00AF7530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DD6799" w:rsidP="002709ED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>Návrh</w:t>
      </w:r>
      <w:r w:rsidR="004C113F" w:rsidRPr="004425F0">
        <w:rPr>
          <w:rFonts w:ascii="Times New Roman" w:hAnsi="Times New Roman"/>
          <w:bCs/>
        </w:rPr>
        <w:t xml:space="preserve"> </w:t>
      </w:r>
      <w:r w:rsidR="00E55461">
        <w:t xml:space="preserve">poslancov Národnej rady Slovenskej republiky Ondreja DOSTÁLA, Zity PLEŠTINSKEJ, Petra OSUSKÉHO, Vladimíry MARCINKOVEJ a Petra POLLÁKA na vydanie zákona, ktorým sa mení zákon č. 138/2017 Z. z. o Fonde na podporu kultúry národnostných menšín a o zmene a doplnení niektorých zákonov v znení neskorších predpisov </w:t>
      </w:r>
      <w:r w:rsidR="00E55461" w:rsidRPr="00A22E8F">
        <w:rPr>
          <w:b/>
        </w:rPr>
        <w:t>(tlač 776)</w:t>
      </w:r>
      <w:r w:rsidR="00E55461">
        <w:rPr>
          <w:b/>
        </w:rPr>
        <w:t xml:space="preserve">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2921DF" w:rsidRPr="00086DB4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36C44">
        <w:rPr>
          <w:rFonts w:ascii="Times New Roman" w:hAnsi="Times New Roman"/>
          <w:szCs w:val="24"/>
        </w:rPr>
        <w:t xml:space="preserve">č. </w:t>
      </w:r>
      <w:r w:rsidR="00F32D27" w:rsidRPr="00086DB4">
        <w:rPr>
          <w:rFonts w:ascii="Times New Roman" w:hAnsi="Times New Roman"/>
          <w:szCs w:val="24"/>
        </w:rPr>
        <w:t>429</w:t>
      </w:r>
      <w:r w:rsidR="00AD77EF" w:rsidRPr="00086DB4">
        <w:rPr>
          <w:rFonts w:ascii="Times New Roman" w:hAnsi="Times New Roman"/>
          <w:szCs w:val="24"/>
        </w:rPr>
        <w:br/>
      </w:r>
      <w:r w:rsidR="00033804" w:rsidRPr="00086DB4">
        <w:rPr>
          <w:rFonts w:ascii="Times New Roman" w:hAnsi="Times New Roman"/>
          <w:szCs w:val="24"/>
        </w:rPr>
        <w:t>z</w:t>
      </w:r>
      <w:r w:rsidR="009A50E3" w:rsidRPr="00086DB4">
        <w:rPr>
          <w:rFonts w:ascii="Times New Roman" w:hAnsi="Times New Roman"/>
          <w:szCs w:val="24"/>
        </w:rPr>
        <w:t> </w:t>
      </w:r>
      <w:r w:rsidR="00F32D27" w:rsidRPr="00086DB4">
        <w:rPr>
          <w:rFonts w:ascii="Times New Roman" w:hAnsi="Times New Roman"/>
          <w:szCs w:val="24"/>
        </w:rPr>
        <w:t>27.</w:t>
      </w:r>
      <w:r w:rsidR="008277A6" w:rsidRPr="00086DB4">
        <w:rPr>
          <w:rFonts w:ascii="Times New Roman" w:hAnsi="Times New Roman"/>
          <w:szCs w:val="24"/>
        </w:rPr>
        <w:t xml:space="preserve"> </w:t>
      </w:r>
      <w:r w:rsidR="00EC5DDA" w:rsidRPr="00086DB4">
        <w:rPr>
          <w:rFonts w:ascii="Times New Roman" w:hAnsi="Times New Roman"/>
          <w:szCs w:val="24"/>
        </w:rPr>
        <w:t>januára</w:t>
      </w:r>
      <w:r w:rsidR="004C113F" w:rsidRPr="00086DB4">
        <w:rPr>
          <w:rFonts w:ascii="Times New Roman" w:hAnsi="Times New Roman"/>
          <w:szCs w:val="24"/>
        </w:rPr>
        <w:t xml:space="preserve"> 202</w:t>
      </w:r>
      <w:r w:rsidR="00EC5DDA" w:rsidRPr="00086DB4">
        <w:rPr>
          <w:rFonts w:ascii="Times New Roman" w:hAnsi="Times New Roman"/>
          <w:szCs w:val="24"/>
        </w:rPr>
        <w:t>2</w:t>
      </w:r>
      <w:r w:rsidR="00E55461" w:rsidRPr="00086DB4">
        <w:rPr>
          <w:rFonts w:ascii="Times New Roman" w:hAnsi="Times New Roman"/>
          <w:szCs w:val="24"/>
        </w:rPr>
        <w:t>,</w:t>
      </w:r>
    </w:p>
    <w:p w:rsidR="00C70EAD" w:rsidRPr="00086DB4" w:rsidRDefault="00E55461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ýbor</w:t>
      </w:r>
      <w:r w:rsidRPr="004425F0">
        <w:rPr>
          <w:rFonts w:ascii="Times New Roman" w:hAnsi="Times New Roman"/>
          <w:szCs w:val="24"/>
        </w:rPr>
        <w:t xml:space="preserve"> Národnej rady Slovenskej republiky</w:t>
      </w:r>
      <w:r>
        <w:rPr>
          <w:rFonts w:ascii="Times New Roman" w:hAnsi="Times New Roman"/>
          <w:szCs w:val="24"/>
        </w:rPr>
        <w:t xml:space="preserve"> pre financie a rozpočet</w:t>
      </w:r>
      <w:r w:rsidRPr="00E55461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uznesením </w:t>
      </w:r>
      <w:r w:rsidRPr="00636C44">
        <w:rPr>
          <w:rFonts w:ascii="Times New Roman" w:hAnsi="Times New Roman"/>
          <w:szCs w:val="24"/>
        </w:rPr>
        <w:t xml:space="preserve">č. </w:t>
      </w:r>
      <w:r w:rsidR="00086DB4" w:rsidRPr="00086DB4">
        <w:rPr>
          <w:rFonts w:ascii="Times New Roman" w:hAnsi="Times New Roman"/>
          <w:szCs w:val="24"/>
        </w:rPr>
        <w:t>281</w:t>
      </w:r>
      <w:r w:rsidRPr="00086DB4">
        <w:rPr>
          <w:rFonts w:ascii="Times New Roman" w:hAnsi="Times New Roman"/>
          <w:szCs w:val="24"/>
        </w:rPr>
        <w:br/>
        <w:t>z </w:t>
      </w:r>
      <w:r w:rsidR="00086DB4" w:rsidRPr="00086DB4">
        <w:rPr>
          <w:rFonts w:ascii="Times New Roman" w:hAnsi="Times New Roman"/>
          <w:szCs w:val="24"/>
        </w:rPr>
        <w:t>31</w:t>
      </w:r>
      <w:r w:rsidRPr="00086DB4">
        <w:rPr>
          <w:rFonts w:ascii="Times New Roman" w:hAnsi="Times New Roman"/>
          <w:szCs w:val="24"/>
        </w:rPr>
        <w:t>. januára 2022,</w:t>
      </w:r>
    </w:p>
    <w:p w:rsidR="005A55E5" w:rsidRPr="005F68AF" w:rsidRDefault="005A55E5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 xml:space="preserve">č. </w:t>
      </w:r>
      <w:r w:rsidR="002709ED">
        <w:rPr>
          <w:rFonts w:ascii="Times New Roman" w:hAnsi="Times New Roman"/>
          <w:szCs w:val="24"/>
        </w:rPr>
        <w:t>1</w:t>
      </w:r>
      <w:r w:rsidR="00C26446">
        <w:rPr>
          <w:rFonts w:ascii="Times New Roman" w:hAnsi="Times New Roman"/>
          <w:szCs w:val="24"/>
        </w:rPr>
        <w:t>50</w:t>
      </w:r>
      <w:r w:rsidRPr="005F68AF">
        <w:rPr>
          <w:rFonts w:ascii="Times New Roman" w:hAnsi="Times New Roman"/>
          <w:szCs w:val="24"/>
        </w:rPr>
        <w:t xml:space="preserve">  </w:t>
      </w:r>
      <w:r w:rsidRPr="005F68AF">
        <w:rPr>
          <w:rFonts w:ascii="Times New Roman" w:hAnsi="Times New Roman"/>
          <w:szCs w:val="24"/>
        </w:rPr>
        <w:br/>
        <w:t>z </w:t>
      </w:r>
      <w:r w:rsidR="006E0446" w:rsidRPr="005F68AF">
        <w:rPr>
          <w:rFonts w:ascii="Times New Roman" w:hAnsi="Times New Roman"/>
          <w:szCs w:val="24"/>
        </w:rPr>
        <w:t xml:space="preserve"> </w:t>
      </w:r>
      <w:r w:rsidR="0071479D">
        <w:rPr>
          <w:rFonts w:ascii="Times New Roman" w:hAnsi="Times New Roman"/>
          <w:szCs w:val="24"/>
        </w:rPr>
        <w:t>26</w:t>
      </w:r>
      <w:r w:rsidR="002709ED">
        <w:rPr>
          <w:rFonts w:ascii="Times New Roman" w:hAnsi="Times New Roman"/>
          <w:szCs w:val="24"/>
        </w:rPr>
        <w:t>.</w:t>
      </w:r>
      <w:r w:rsidR="00EC5DDA">
        <w:rPr>
          <w:rFonts w:ascii="Times New Roman" w:hAnsi="Times New Roman"/>
          <w:szCs w:val="24"/>
        </w:rPr>
        <w:t xml:space="preserve"> januára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  <w:r w:rsidR="00E55461">
        <w:rPr>
          <w:rFonts w:ascii="Times New Roman" w:hAnsi="Times New Roman"/>
          <w:szCs w:val="24"/>
        </w:rPr>
        <w:t xml:space="preserve"> a </w:t>
      </w:r>
    </w:p>
    <w:p w:rsidR="00E55461" w:rsidRPr="004425F0" w:rsidRDefault="00E55461" w:rsidP="00E55461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ýbor</w:t>
      </w:r>
      <w:r w:rsidRPr="004425F0">
        <w:rPr>
          <w:rFonts w:ascii="Times New Roman" w:hAnsi="Times New Roman"/>
          <w:szCs w:val="24"/>
        </w:rPr>
        <w:t xml:space="preserve"> Národnej rady Slovenskej republiky</w:t>
      </w:r>
      <w:r>
        <w:rPr>
          <w:rFonts w:ascii="Times New Roman" w:hAnsi="Times New Roman"/>
          <w:szCs w:val="24"/>
        </w:rPr>
        <w:t xml:space="preserve"> pre ľudské práva a národnostné menšiny </w:t>
      </w:r>
      <w:r w:rsidRPr="004425F0">
        <w:rPr>
          <w:rFonts w:ascii="Times New Roman" w:hAnsi="Times New Roman"/>
          <w:szCs w:val="24"/>
        </w:rPr>
        <w:t xml:space="preserve">uznesením </w:t>
      </w:r>
      <w:r w:rsidRPr="00636C44">
        <w:rPr>
          <w:rFonts w:ascii="Times New Roman" w:hAnsi="Times New Roman"/>
          <w:szCs w:val="24"/>
        </w:rPr>
        <w:t xml:space="preserve">č. </w:t>
      </w:r>
      <w:r w:rsidR="006E46DD" w:rsidRPr="006E46DD">
        <w:rPr>
          <w:rFonts w:ascii="Times New Roman" w:hAnsi="Times New Roman"/>
          <w:szCs w:val="24"/>
        </w:rPr>
        <w:t>86</w:t>
      </w:r>
      <w:r w:rsidRPr="006E46DD">
        <w:rPr>
          <w:rFonts w:ascii="Times New Roman" w:hAnsi="Times New Roman"/>
          <w:szCs w:val="24"/>
        </w:rPr>
        <w:t xml:space="preserve"> z </w:t>
      </w:r>
      <w:r w:rsidR="00086DB4" w:rsidRPr="006E46DD">
        <w:rPr>
          <w:rFonts w:ascii="Times New Roman" w:hAnsi="Times New Roman"/>
          <w:szCs w:val="24"/>
        </w:rPr>
        <w:t>31</w:t>
      </w:r>
      <w:r w:rsidRPr="006E46DD">
        <w:rPr>
          <w:rFonts w:ascii="Times New Roman" w:hAnsi="Times New Roman"/>
          <w:szCs w:val="24"/>
        </w:rPr>
        <w:t>. januára 2022.</w:t>
      </w:r>
    </w:p>
    <w:p w:rsidR="00E55461" w:rsidRPr="004425F0" w:rsidRDefault="00E55461" w:rsidP="00E55461">
      <w:pPr>
        <w:ind w:left="708" w:firstLine="708"/>
        <w:jc w:val="both"/>
        <w:rPr>
          <w:rFonts w:ascii="Times New Roman" w:hAnsi="Times New Roman"/>
          <w:szCs w:val="24"/>
        </w:rPr>
      </w:pPr>
    </w:p>
    <w:p w:rsidR="004B3761" w:rsidRDefault="004B3761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713CC0" w:rsidRPr="00032AE2" w:rsidRDefault="00741934" w:rsidP="00643CB2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83CFF">
        <w:rPr>
          <w:rFonts w:ascii="Times New Roman" w:hAnsi="Times New Roman"/>
          <w:szCs w:val="24"/>
        </w:rPr>
        <w:tab/>
      </w:r>
      <w:r w:rsidR="00713CC0" w:rsidRPr="00032AE2">
        <w:rPr>
          <w:rFonts w:ascii="Times New Roman" w:hAnsi="Times New Roman"/>
        </w:rPr>
        <w:t>Výbory Národnej rady Slovenskej republiky, ktoré predmetný návrh zák</w:t>
      </w:r>
      <w:r w:rsidR="00187A12">
        <w:rPr>
          <w:rFonts w:ascii="Times New Roman" w:hAnsi="Times New Roman"/>
        </w:rPr>
        <w:t xml:space="preserve">ona prerokovali,  prijali </w:t>
      </w:r>
      <w:r w:rsidR="00713CC0" w:rsidRPr="00032AE2">
        <w:rPr>
          <w:rFonts w:ascii="Times New Roman" w:hAnsi="Times New Roman"/>
        </w:rPr>
        <w:t xml:space="preserve"> </w:t>
      </w:r>
      <w:r w:rsidR="00187A12">
        <w:rPr>
          <w:rFonts w:ascii="Times New Roman" w:hAnsi="Times New Roman"/>
        </w:rPr>
        <w:t xml:space="preserve">jeden </w:t>
      </w:r>
      <w:r w:rsidR="00713CC0" w:rsidRPr="00032AE2">
        <w:rPr>
          <w:rFonts w:ascii="Times New Roman" w:hAnsi="Times New Roman"/>
          <w:b/>
        </w:rPr>
        <w:t>pozmeňujúc</w:t>
      </w:r>
      <w:r w:rsidR="00187A12">
        <w:rPr>
          <w:rFonts w:ascii="Times New Roman" w:hAnsi="Times New Roman"/>
          <w:b/>
        </w:rPr>
        <w:t>i  a doplňujúci</w:t>
      </w:r>
      <w:r w:rsidR="00713CC0" w:rsidRPr="00032AE2">
        <w:rPr>
          <w:rFonts w:ascii="Times New Roman" w:hAnsi="Times New Roman"/>
          <w:b/>
        </w:rPr>
        <w:t xml:space="preserve"> návrh:</w:t>
      </w:r>
    </w:p>
    <w:p w:rsidR="00713CC0" w:rsidRDefault="00713CC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F7530" w:rsidRDefault="00AF753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187A12" w:rsidRDefault="00187A12" w:rsidP="00187A12">
      <w:pPr>
        <w:ind w:left="708"/>
        <w:jc w:val="both"/>
      </w:pPr>
      <w:r>
        <w:t>K čl. II</w:t>
      </w:r>
    </w:p>
    <w:p w:rsidR="00187A12" w:rsidRDefault="00187A12" w:rsidP="00187A12">
      <w:pPr>
        <w:ind w:left="708"/>
        <w:jc w:val="both"/>
      </w:pPr>
      <w:r>
        <w:t>V čl. II sa slová „1. marca 2022“ nahrádzajú slovami „ 1. apríla 2022“.</w:t>
      </w:r>
    </w:p>
    <w:p w:rsidR="00187A12" w:rsidRDefault="00187A12" w:rsidP="00187A12">
      <w:pPr>
        <w:jc w:val="both"/>
      </w:pPr>
    </w:p>
    <w:p w:rsidR="00187A12" w:rsidRDefault="00187A12" w:rsidP="00187A12">
      <w:pPr>
        <w:ind w:left="2832"/>
        <w:jc w:val="both"/>
      </w:pPr>
      <w:r>
        <w:t>Navrhovaná zmena účinnosti návrhu zákona súvisí s predpokladaným termínom jeho prerokovania na schôdzi Národnej rady Slovenskej republiky, ako aj potrebou dodržania lehoty podľa čl. 102 ods. 1 písm. o) Ústavy Slovenskej republiky.</w:t>
      </w:r>
    </w:p>
    <w:p w:rsidR="00187A12" w:rsidRDefault="00187A12" w:rsidP="00F32D2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</w:p>
    <w:p w:rsidR="008B03B4" w:rsidRDefault="00F32D27" w:rsidP="008B03B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  <w:r w:rsidR="008B03B4" w:rsidRPr="008B03B4">
        <w:rPr>
          <w:rFonts w:ascii="Times New Roman" w:hAnsi="Times New Roman"/>
          <w:szCs w:val="24"/>
        </w:rPr>
        <w:t xml:space="preserve"> </w:t>
      </w:r>
    </w:p>
    <w:p w:rsidR="008B03B4" w:rsidRPr="00F32D27" w:rsidRDefault="008B03B4" w:rsidP="008B03B4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 xml:space="preserve">Výbor NR SR pre </w:t>
      </w:r>
      <w:r>
        <w:rPr>
          <w:rFonts w:ascii="Times New Roman" w:hAnsi="Times New Roman"/>
          <w:szCs w:val="24"/>
        </w:rPr>
        <w:t>financie a rozpočet</w:t>
      </w:r>
    </w:p>
    <w:p w:rsidR="00AE4EE9" w:rsidRPr="00F32D27" w:rsidRDefault="00AE4EE9" w:rsidP="00F32D2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  <w:r w:rsidRPr="00187A12">
        <w:rPr>
          <w:rFonts w:ascii="Times New Roman" w:hAnsi="Times New Roman"/>
          <w:szCs w:val="24"/>
        </w:rPr>
        <w:t>Výbor NR SR pre kultúru a médiá</w:t>
      </w:r>
    </w:p>
    <w:p w:rsidR="00AE4EE9" w:rsidRPr="00187A12" w:rsidRDefault="00AE4EE9" w:rsidP="00AE4EE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AE4EE9" w:rsidRPr="00293EAB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DD6799" w:rsidRPr="004425F0" w:rsidRDefault="00DD6799" w:rsidP="00DD6799">
      <w:pPr>
        <w:tabs>
          <w:tab w:val="left" w:pos="709"/>
          <w:tab w:val="left" w:pos="1021"/>
        </w:tabs>
        <w:jc w:val="center"/>
        <w:rPr>
          <w:rFonts w:ascii="Times New Roman" w:hAnsi="Times New Roman"/>
          <w:szCs w:val="24"/>
        </w:rPr>
      </w:pPr>
    </w:p>
    <w:p w:rsidR="00AF7530" w:rsidRDefault="00AF7530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lastRenderedPageBreak/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E55461">
        <w:rPr>
          <w:rFonts w:ascii="Times New Roman" w:hAnsi="Times New Roman"/>
          <w:szCs w:val="24"/>
        </w:rPr>
        <w:t xml:space="preserve"> 776</w:t>
      </w:r>
      <w:r w:rsidR="00EC5DDA">
        <w:rPr>
          <w:rFonts w:ascii="Times New Roman" w:hAnsi="Times New Roman"/>
          <w:szCs w:val="24"/>
        </w:rPr>
        <w:t>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713CC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713CC0" w:rsidRPr="00187A12" w:rsidRDefault="00187A12" w:rsidP="00187A12">
      <w:pPr>
        <w:ind w:left="708" w:firstLine="70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Pozmeňujúci</w:t>
      </w:r>
      <w:r w:rsidR="00713CC0" w:rsidRPr="00032AE2">
        <w:rPr>
          <w:rFonts w:ascii="Times New Roman" w:hAnsi="Times New Roman"/>
        </w:rPr>
        <w:t xml:space="preserve"> a doplňujúc</w:t>
      </w:r>
      <w:r>
        <w:rPr>
          <w:rFonts w:ascii="Times New Roman" w:hAnsi="Times New Roman"/>
        </w:rPr>
        <w:t>i</w:t>
      </w:r>
      <w:r w:rsidR="00713CC0" w:rsidRPr="00032AE2">
        <w:rPr>
          <w:rFonts w:ascii="Times New Roman" w:hAnsi="Times New Roman"/>
        </w:rPr>
        <w:t xml:space="preserve"> návrh v  IV. časti tejto spoločnej správy gestorský výbor odporúča </w:t>
      </w:r>
      <w:r w:rsidR="00713CC0" w:rsidRPr="00EC5DDA">
        <w:rPr>
          <w:rFonts w:ascii="Times New Roman" w:hAnsi="Times New Roman"/>
          <w:color w:val="FF0000"/>
        </w:rPr>
        <w:t xml:space="preserve"> </w:t>
      </w:r>
      <w:r w:rsidR="00713CC0" w:rsidRPr="00187A12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 xml:space="preserve">. </w:t>
      </w:r>
    </w:p>
    <w:p w:rsidR="00713CC0" w:rsidRPr="004425F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EC5DDA" w:rsidRPr="004425F0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 w:rsidR="00187A12" w:rsidRPr="00187A12">
        <w:rPr>
          <w:rFonts w:ascii="Times New Roman" w:hAnsi="Times New Roman"/>
          <w:szCs w:val="24"/>
        </w:rPr>
        <w:t>155</w:t>
      </w:r>
      <w:r w:rsidRPr="005F68AF">
        <w:rPr>
          <w:rFonts w:ascii="Times New Roman" w:hAnsi="Times New Roman"/>
          <w:szCs w:val="24"/>
        </w:rPr>
        <w:t xml:space="preserve">  z</w:t>
      </w:r>
      <w:r w:rsidR="00EC5DDA">
        <w:rPr>
          <w:rFonts w:ascii="Times New Roman" w:hAnsi="Times New Roman"/>
          <w:szCs w:val="24"/>
        </w:rPr>
        <w:t> 1. februára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EC5DDA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</w:t>
      </w:r>
      <w:r w:rsidR="00E55461">
        <w:rPr>
          <w:rFonts w:ascii="Times New Roman" w:hAnsi="Times New Roman"/>
          <w:szCs w:val="24"/>
        </w:rPr>
        <w:t>ca</w:t>
      </w:r>
      <w:r w:rsidRPr="004425F0">
        <w:rPr>
          <w:rFonts w:ascii="Times New Roman" w:hAnsi="Times New Roman"/>
          <w:szCs w:val="24"/>
        </w:rPr>
        <w:t xml:space="preserve">  </w:t>
      </w:r>
      <w:r w:rsidR="00E55461">
        <w:rPr>
          <w:rFonts w:ascii="Times New Roman" w:hAnsi="Times New Roman"/>
          <w:b/>
          <w:szCs w:val="24"/>
        </w:rPr>
        <w:t xml:space="preserve">Róberta </w:t>
      </w:r>
      <w:proofErr w:type="spellStart"/>
      <w:r w:rsidR="00E55461">
        <w:rPr>
          <w:rFonts w:ascii="Times New Roman" w:hAnsi="Times New Roman"/>
          <w:b/>
          <w:szCs w:val="24"/>
        </w:rPr>
        <w:t>Haláka</w:t>
      </w:r>
      <w:proofErr w:type="spellEnd"/>
      <w:r w:rsidRPr="004425F0">
        <w:rPr>
          <w:rFonts w:ascii="Times New Roman" w:hAnsi="Times New Roman"/>
          <w:b/>
          <w:szCs w:val="24"/>
        </w:rPr>
        <w:t xml:space="preserve">  </w:t>
      </w:r>
      <w:r w:rsidRPr="004425F0">
        <w:rPr>
          <w:rFonts w:ascii="Times New Roman" w:hAnsi="Times New Roman"/>
          <w:szCs w:val="24"/>
        </w:rPr>
        <w:t>za spoločn</w:t>
      </w:r>
      <w:r w:rsidR="00E55461">
        <w:rPr>
          <w:rFonts w:ascii="Times New Roman" w:hAnsi="Times New Roman"/>
          <w:szCs w:val="24"/>
        </w:rPr>
        <w:t>ého spravodajcu výborov a poveril ho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E55461">
        <w:rPr>
          <w:rFonts w:ascii="Times New Roman" w:hAnsi="Times New Roman"/>
          <w:szCs w:val="24"/>
        </w:rPr>
        <w:t>Slovenskej republiky informoval</w:t>
      </w:r>
      <w:r w:rsidR="00C6416C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5C017D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187A12" w:rsidRDefault="00187A12" w:rsidP="00D21F21">
      <w:pPr>
        <w:ind w:left="142"/>
        <w:jc w:val="both"/>
        <w:rPr>
          <w:rFonts w:ascii="Times New Roman" w:hAnsi="Times New Roman"/>
          <w:szCs w:val="24"/>
        </w:rPr>
      </w:pPr>
    </w:p>
    <w:p w:rsidR="00187A12" w:rsidRDefault="00187A12" w:rsidP="00D21F21">
      <w:pPr>
        <w:ind w:left="142"/>
        <w:jc w:val="both"/>
        <w:rPr>
          <w:rFonts w:ascii="Times New Roman" w:hAnsi="Times New Roman"/>
          <w:szCs w:val="24"/>
        </w:rPr>
      </w:pPr>
    </w:p>
    <w:p w:rsidR="00187A12" w:rsidRDefault="00187A12" w:rsidP="00D21F21">
      <w:pPr>
        <w:ind w:left="142"/>
        <w:jc w:val="both"/>
        <w:rPr>
          <w:rFonts w:ascii="Times New Roman" w:hAnsi="Times New Roman"/>
          <w:szCs w:val="24"/>
        </w:rPr>
      </w:pPr>
    </w:p>
    <w:p w:rsidR="00187A12" w:rsidRDefault="00187A12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EC5DDA">
        <w:rPr>
          <w:rFonts w:ascii="Times New Roman" w:hAnsi="Times New Roman"/>
          <w:szCs w:val="24"/>
        </w:rPr>
        <w:t>1. februára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4F6C9B">
        <w:rPr>
          <w:rFonts w:ascii="Times New Roman" w:hAnsi="Times New Roman"/>
          <w:b/>
          <w:szCs w:val="24"/>
        </w:rPr>
        <w:t xml:space="preserve">, v. r. </w:t>
      </w:r>
    </w:p>
    <w:p w:rsidR="005C017D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5C017D" w:rsidRPr="004425F0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  <w:r w:rsidR="00B42B22">
        <w:rPr>
          <w:rFonts w:ascii="Times New Roman" w:hAnsi="Times New Roman"/>
          <w:szCs w:val="24"/>
        </w:rPr>
        <w:t xml:space="preserve">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82">
          <w:rPr>
            <w:noProof/>
          </w:rPr>
          <w:t>2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1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6DB4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0E7C"/>
    <w:rsid w:val="0018626E"/>
    <w:rsid w:val="00187A12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709ED"/>
    <w:rsid w:val="00275A9A"/>
    <w:rsid w:val="002760D7"/>
    <w:rsid w:val="00277B67"/>
    <w:rsid w:val="00283017"/>
    <w:rsid w:val="00284A3D"/>
    <w:rsid w:val="002914A7"/>
    <w:rsid w:val="002921DF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088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4F6C9B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131"/>
    <w:rsid w:val="006C3779"/>
    <w:rsid w:val="006D0F70"/>
    <w:rsid w:val="006D2DF3"/>
    <w:rsid w:val="006D3C9B"/>
    <w:rsid w:val="006D5B97"/>
    <w:rsid w:val="006E0446"/>
    <w:rsid w:val="006E26C5"/>
    <w:rsid w:val="006E46DD"/>
    <w:rsid w:val="006E6725"/>
    <w:rsid w:val="006F2D20"/>
    <w:rsid w:val="006F78D5"/>
    <w:rsid w:val="00700936"/>
    <w:rsid w:val="00701C49"/>
    <w:rsid w:val="00706327"/>
    <w:rsid w:val="00713CC0"/>
    <w:rsid w:val="0071479D"/>
    <w:rsid w:val="00716F8F"/>
    <w:rsid w:val="00717457"/>
    <w:rsid w:val="007240A0"/>
    <w:rsid w:val="00731CD1"/>
    <w:rsid w:val="007416E0"/>
    <w:rsid w:val="00741934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78D5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603"/>
    <w:rsid w:val="00851322"/>
    <w:rsid w:val="00852103"/>
    <w:rsid w:val="00852DC3"/>
    <w:rsid w:val="00854EAC"/>
    <w:rsid w:val="008555F3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888"/>
    <w:rsid w:val="0089194D"/>
    <w:rsid w:val="00895452"/>
    <w:rsid w:val="008954BF"/>
    <w:rsid w:val="008964B0"/>
    <w:rsid w:val="00896968"/>
    <w:rsid w:val="008A098B"/>
    <w:rsid w:val="008A3BA9"/>
    <w:rsid w:val="008A4C99"/>
    <w:rsid w:val="008B03B4"/>
    <w:rsid w:val="008C2DAA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17EE"/>
    <w:rsid w:val="009627A8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2B22"/>
    <w:rsid w:val="00B43CDD"/>
    <w:rsid w:val="00B46392"/>
    <w:rsid w:val="00B47318"/>
    <w:rsid w:val="00B517C9"/>
    <w:rsid w:val="00B52F05"/>
    <w:rsid w:val="00B56371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26446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0B71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B18"/>
    <w:rsid w:val="00CF3A4E"/>
    <w:rsid w:val="00CF492C"/>
    <w:rsid w:val="00D003E6"/>
    <w:rsid w:val="00D027B5"/>
    <w:rsid w:val="00D02A31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6799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3588"/>
    <w:rsid w:val="00E31A8E"/>
    <w:rsid w:val="00E40EB3"/>
    <w:rsid w:val="00E55461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DDA"/>
    <w:rsid w:val="00EE2213"/>
    <w:rsid w:val="00EE3677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2D27"/>
    <w:rsid w:val="00F360FA"/>
    <w:rsid w:val="00F3754E"/>
    <w:rsid w:val="00F411CB"/>
    <w:rsid w:val="00F44F05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75117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B10A-A27A-43ED-B028-089E2803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661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16</cp:revision>
  <cp:lastPrinted>2020-10-22T10:34:00Z</cp:lastPrinted>
  <dcterms:created xsi:type="dcterms:W3CDTF">2022-01-12T11:40:00Z</dcterms:created>
  <dcterms:modified xsi:type="dcterms:W3CDTF">2022-02-02T13:09:00Z</dcterms:modified>
</cp:coreProperties>
</file>