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A4C" w:rsidRDefault="00403A4C" w:rsidP="00403A4C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Výbor Národnej rady Slovenskej republiky</w:t>
      </w:r>
    </w:p>
    <w:p w:rsidR="00403A4C" w:rsidRDefault="00403A4C" w:rsidP="00403A4C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pre ľudské práva a národnostné menšiny</w:t>
      </w:r>
    </w:p>
    <w:p w:rsidR="00403A4C" w:rsidRDefault="00403A4C" w:rsidP="00403A4C">
      <w:pPr>
        <w:spacing w:after="0" w:line="240" w:lineRule="auto"/>
        <w:jc w:val="both"/>
        <w:rPr>
          <w:rFonts w:ascii="Arial" w:hAnsi="Arial"/>
          <w:b/>
          <w:i/>
          <w:sz w:val="20"/>
          <w:szCs w:val="24"/>
          <w:lang w:eastAsia="sk-SK"/>
        </w:rPr>
      </w:pPr>
    </w:p>
    <w:p w:rsidR="00403A4C" w:rsidRDefault="00403A4C" w:rsidP="00403A4C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403A4C" w:rsidRDefault="00403A4C" w:rsidP="00403A4C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403A4C" w:rsidRDefault="00403A4C" w:rsidP="00403A4C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 xml:space="preserve">45. schôdza výboru                                                                                                           </w:t>
      </w:r>
    </w:p>
    <w:p w:rsidR="00403A4C" w:rsidRDefault="00403A4C" w:rsidP="00403A4C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>Č. CRD-2196/2021</w:t>
      </w:r>
    </w:p>
    <w:p w:rsidR="00403A4C" w:rsidRDefault="00403A4C" w:rsidP="00403A4C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403A4C" w:rsidRDefault="00403A4C" w:rsidP="00403A4C">
      <w:pPr>
        <w:spacing w:after="0" w:line="240" w:lineRule="auto"/>
        <w:rPr>
          <w:rFonts w:ascii="Arial" w:hAnsi="Arial"/>
          <w:b/>
          <w:sz w:val="20"/>
          <w:szCs w:val="32"/>
          <w:lang w:eastAsia="sk-SK"/>
        </w:rPr>
      </w:pPr>
      <w:r>
        <w:rPr>
          <w:rFonts w:ascii="Arial" w:hAnsi="Arial"/>
          <w:b/>
          <w:sz w:val="20"/>
          <w:szCs w:val="32"/>
          <w:lang w:eastAsia="sk-SK"/>
        </w:rPr>
        <w:t xml:space="preserve">                                              </w:t>
      </w:r>
      <w:r w:rsidR="00544D48">
        <w:rPr>
          <w:rFonts w:ascii="Arial" w:hAnsi="Arial"/>
          <w:b/>
          <w:sz w:val="20"/>
          <w:szCs w:val="32"/>
          <w:lang w:eastAsia="sk-SK"/>
        </w:rPr>
        <w:t xml:space="preserve">                              85</w:t>
      </w:r>
    </w:p>
    <w:p w:rsidR="00403A4C" w:rsidRDefault="00403A4C" w:rsidP="00403A4C">
      <w:pPr>
        <w:spacing w:after="0" w:line="240" w:lineRule="auto"/>
        <w:jc w:val="center"/>
        <w:rPr>
          <w:rFonts w:ascii="Arial" w:hAnsi="Arial"/>
          <w:b/>
          <w:sz w:val="20"/>
          <w:szCs w:val="32"/>
          <w:lang w:eastAsia="sk-SK"/>
        </w:rPr>
      </w:pPr>
    </w:p>
    <w:p w:rsidR="00403A4C" w:rsidRDefault="00403A4C" w:rsidP="00403A4C">
      <w:pPr>
        <w:spacing w:after="0" w:line="240" w:lineRule="auto"/>
        <w:jc w:val="center"/>
        <w:rPr>
          <w:rFonts w:ascii="Arial" w:hAnsi="Arial"/>
          <w:b/>
          <w:spacing w:val="110"/>
          <w:sz w:val="20"/>
          <w:szCs w:val="28"/>
          <w:lang w:eastAsia="sk-SK"/>
        </w:rPr>
      </w:pPr>
      <w:r>
        <w:rPr>
          <w:rFonts w:ascii="Arial" w:hAnsi="Arial"/>
          <w:b/>
          <w:spacing w:val="110"/>
          <w:sz w:val="20"/>
          <w:szCs w:val="28"/>
          <w:lang w:eastAsia="sk-SK"/>
        </w:rPr>
        <w:t>Uznesenie</w:t>
      </w:r>
    </w:p>
    <w:p w:rsidR="00403A4C" w:rsidRDefault="00403A4C" w:rsidP="00403A4C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>Výboru Národnej rady Slovenskej republiky</w:t>
      </w:r>
    </w:p>
    <w:p w:rsidR="00403A4C" w:rsidRDefault="00403A4C" w:rsidP="00403A4C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>pre  ľudské práva a národnostné menšiny</w:t>
      </w:r>
    </w:p>
    <w:p w:rsidR="00403A4C" w:rsidRDefault="00403A4C" w:rsidP="00403A4C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</w:p>
    <w:p w:rsidR="00403A4C" w:rsidRDefault="00544D48" w:rsidP="00403A4C">
      <w:pPr>
        <w:spacing w:after="0" w:line="240" w:lineRule="auto"/>
        <w:jc w:val="center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>z 31</w:t>
      </w:r>
      <w:r w:rsidR="00403A4C">
        <w:rPr>
          <w:rFonts w:ascii="Arial" w:hAnsi="Arial"/>
          <w:sz w:val="20"/>
          <w:szCs w:val="24"/>
          <w:lang w:eastAsia="sk-SK"/>
        </w:rPr>
        <w:t>. januára 2022</w:t>
      </w:r>
    </w:p>
    <w:p w:rsidR="00403A4C" w:rsidRDefault="00403A4C" w:rsidP="00403A4C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403A4C" w:rsidRDefault="00403A4C" w:rsidP="00403A4C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403A4C" w:rsidRPr="00403A4C" w:rsidRDefault="00403A4C" w:rsidP="00403A4C">
      <w:pPr>
        <w:tabs>
          <w:tab w:val="left" w:pos="-2160"/>
          <w:tab w:val="left" w:pos="-1980"/>
          <w:tab w:val="left" w:pos="4860"/>
        </w:tabs>
        <w:spacing w:line="240" w:lineRule="auto"/>
        <w:rPr>
          <w:rFonts w:ascii="Arial" w:hAnsi="Arial"/>
          <w:sz w:val="20"/>
          <w:szCs w:val="24"/>
          <w:lang w:eastAsia="sk-SK"/>
        </w:rPr>
      </w:pPr>
      <w:r w:rsidRPr="000F6803">
        <w:rPr>
          <w:rFonts w:ascii="Arial" w:hAnsi="Arial"/>
          <w:sz w:val="20"/>
          <w:szCs w:val="24"/>
          <w:lang w:eastAsia="sk-SK"/>
        </w:rPr>
        <w:t>k </w:t>
      </w:r>
      <w:r w:rsidRPr="00403A4C">
        <w:rPr>
          <w:rFonts w:ascii="Arial" w:hAnsi="Arial"/>
          <w:sz w:val="20"/>
          <w:szCs w:val="24"/>
          <w:lang w:eastAsia="sk-SK"/>
        </w:rPr>
        <w:t>vládnemu návrhu zákona o mediálnych službách a o zmene a doplnení niektorých zákonov (zákon o mediálnych službách) (tlač 762)</w:t>
      </w:r>
    </w:p>
    <w:p w:rsidR="00403A4C" w:rsidRDefault="00403A4C" w:rsidP="00403A4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03A4C" w:rsidRDefault="00403A4C" w:rsidP="00403A4C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403A4C" w:rsidRDefault="00403A4C" w:rsidP="00403A4C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i/>
          <w:sz w:val="20"/>
          <w:szCs w:val="24"/>
          <w:lang w:eastAsia="sk-SK"/>
        </w:rPr>
        <w:tab/>
      </w:r>
      <w:r>
        <w:rPr>
          <w:rFonts w:ascii="Arial" w:hAnsi="Arial"/>
          <w:b/>
          <w:sz w:val="20"/>
          <w:szCs w:val="24"/>
          <w:lang w:eastAsia="sk-SK"/>
        </w:rPr>
        <w:t>Výbor Národnej rady Slovenskej republiky</w:t>
      </w:r>
    </w:p>
    <w:p w:rsidR="00403A4C" w:rsidRDefault="00403A4C" w:rsidP="00403A4C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ab/>
        <w:t>pre ľudské práva a národnostné menšiny</w:t>
      </w:r>
    </w:p>
    <w:p w:rsidR="00403A4C" w:rsidRDefault="00403A4C" w:rsidP="00403A4C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</w:p>
    <w:p w:rsidR="00403A4C" w:rsidRDefault="00403A4C" w:rsidP="00403A4C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</w:p>
    <w:p w:rsidR="00403A4C" w:rsidRDefault="00403A4C" w:rsidP="00403A4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  <w:r>
        <w:rPr>
          <w:rFonts w:ascii="Arial" w:hAnsi="Arial"/>
          <w:b/>
          <w:spacing w:val="110"/>
          <w:sz w:val="20"/>
          <w:szCs w:val="24"/>
          <w:lang w:eastAsia="sk-SK"/>
        </w:rPr>
        <w:t>súhlasí</w:t>
      </w:r>
    </w:p>
    <w:p w:rsidR="00403A4C" w:rsidRDefault="00403A4C" w:rsidP="00403A4C">
      <w:pPr>
        <w:pStyle w:val="Odsekzoznamu"/>
        <w:spacing w:after="0" w:line="240" w:lineRule="auto"/>
        <w:ind w:left="1068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</w:p>
    <w:p w:rsidR="00403A4C" w:rsidRDefault="00403A4C" w:rsidP="00403A4C">
      <w:pPr>
        <w:tabs>
          <w:tab w:val="left" w:pos="-2160"/>
          <w:tab w:val="left" w:pos="-1980"/>
          <w:tab w:val="left" w:pos="4860"/>
        </w:tabs>
        <w:spacing w:line="240" w:lineRule="auto"/>
        <w:jc w:val="both"/>
        <w:rPr>
          <w:rFonts w:ascii="Arial" w:hAnsi="Arial"/>
          <w:sz w:val="20"/>
          <w:szCs w:val="24"/>
          <w:lang w:eastAsia="sk-SK"/>
        </w:rPr>
      </w:pPr>
      <w:r w:rsidRPr="00F31613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 xml:space="preserve"> vládnym </w:t>
      </w:r>
      <w:r w:rsidRPr="00F31613">
        <w:rPr>
          <w:rFonts w:ascii="Arial" w:hAnsi="Arial" w:cs="Arial"/>
          <w:bCs/>
          <w:sz w:val="20"/>
          <w:szCs w:val="20"/>
        </w:rPr>
        <w:t xml:space="preserve">návrhom </w:t>
      </w:r>
      <w:r w:rsidRPr="00403A4C">
        <w:rPr>
          <w:rFonts w:ascii="Arial" w:hAnsi="Arial"/>
          <w:sz w:val="20"/>
          <w:szCs w:val="24"/>
          <w:lang w:eastAsia="sk-SK"/>
        </w:rPr>
        <w:t>zákona o mediálnych službách a o zmene a doplnení niektorých zákonov (zákon o mediálnych službách) (tlač 762)</w:t>
      </w:r>
      <w:r>
        <w:rPr>
          <w:rFonts w:ascii="Arial" w:hAnsi="Arial"/>
          <w:sz w:val="20"/>
          <w:szCs w:val="24"/>
          <w:lang w:eastAsia="sk-SK"/>
        </w:rPr>
        <w:t xml:space="preserve">, </w:t>
      </w:r>
    </w:p>
    <w:p w:rsidR="00403A4C" w:rsidRPr="000F6803" w:rsidRDefault="00403A4C" w:rsidP="00403A4C">
      <w:pPr>
        <w:tabs>
          <w:tab w:val="left" w:pos="-2160"/>
          <w:tab w:val="left" w:pos="-1980"/>
          <w:tab w:val="left" w:pos="4860"/>
        </w:tabs>
        <w:spacing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403A4C" w:rsidRDefault="00403A4C" w:rsidP="00403A4C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403A4C" w:rsidRPr="000F6803" w:rsidRDefault="00403A4C" w:rsidP="00403A4C">
      <w:pPr>
        <w:tabs>
          <w:tab w:val="left" w:pos="-2160"/>
          <w:tab w:val="left" w:pos="-1980"/>
          <w:tab w:val="left" w:pos="4860"/>
        </w:tabs>
        <w:spacing w:line="240" w:lineRule="auto"/>
        <w:jc w:val="both"/>
        <w:rPr>
          <w:rFonts w:ascii="Arial" w:hAnsi="Arial"/>
          <w:sz w:val="20"/>
          <w:szCs w:val="24"/>
          <w:lang w:eastAsia="sk-SK"/>
        </w:rPr>
      </w:pPr>
      <w:r w:rsidRPr="00F31613">
        <w:rPr>
          <w:rFonts w:ascii="Arial" w:hAnsi="Arial" w:cs="Arial"/>
          <w:bCs/>
          <w:sz w:val="20"/>
          <w:szCs w:val="20"/>
        </w:rPr>
        <w:t xml:space="preserve">Národnej rade Slovenskej republiky </w:t>
      </w:r>
      <w:r>
        <w:rPr>
          <w:rFonts w:ascii="Arial" w:hAnsi="Arial" w:cs="Arial"/>
          <w:bCs/>
          <w:sz w:val="20"/>
          <w:szCs w:val="20"/>
        </w:rPr>
        <w:t xml:space="preserve">vládny </w:t>
      </w:r>
      <w:r w:rsidRPr="00F31613">
        <w:rPr>
          <w:rFonts w:ascii="Arial" w:hAnsi="Arial" w:cs="Arial"/>
          <w:bCs/>
          <w:sz w:val="20"/>
          <w:szCs w:val="20"/>
        </w:rPr>
        <w:t xml:space="preserve">návrh </w:t>
      </w:r>
      <w:r w:rsidRPr="00403A4C">
        <w:rPr>
          <w:rFonts w:ascii="Arial" w:hAnsi="Arial"/>
          <w:sz w:val="20"/>
          <w:szCs w:val="24"/>
          <w:lang w:eastAsia="sk-SK"/>
        </w:rPr>
        <w:t>zákona o mediálnych službách a o zmene a doplnení niektorých zákonov (zákon o mediálnych službách) (tlač 762)</w:t>
      </w:r>
      <w:r>
        <w:rPr>
          <w:rFonts w:ascii="Arial" w:hAnsi="Arial"/>
          <w:sz w:val="20"/>
          <w:szCs w:val="24"/>
          <w:lang w:eastAsia="sk-SK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schváliť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>,</w:t>
      </w:r>
    </w:p>
    <w:p w:rsidR="00403A4C" w:rsidRDefault="00403A4C" w:rsidP="00403A4C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403A4C" w:rsidRPr="00F31613" w:rsidRDefault="00403A4C" w:rsidP="00403A4C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F31613"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403A4C" w:rsidRDefault="00403A4C" w:rsidP="00403A4C">
      <w:pPr>
        <w:jc w:val="both"/>
        <w:rPr>
          <w:rFonts w:ascii="Arial" w:hAnsi="Arial" w:cs="Arial"/>
          <w:sz w:val="20"/>
          <w:szCs w:val="20"/>
        </w:rPr>
      </w:pPr>
      <w:r w:rsidRPr="00F31613">
        <w:rPr>
          <w:rFonts w:ascii="Arial" w:hAnsi="Arial" w:cs="Arial"/>
          <w:sz w:val="20"/>
          <w:szCs w:val="20"/>
        </w:rPr>
        <w:t xml:space="preserve">podpredsedovi výboru Petrovi Pollákovi </w:t>
      </w:r>
      <w:r>
        <w:rPr>
          <w:rFonts w:ascii="Arial" w:hAnsi="Arial" w:cs="Arial"/>
          <w:sz w:val="20"/>
          <w:szCs w:val="20"/>
        </w:rPr>
        <w:t xml:space="preserve">informovať gestorský Výbor Národnej rady Slovenskej republiky pre kultúru a médiá o výsledku rokovania výboru.  </w:t>
      </w:r>
    </w:p>
    <w:p w:rsidR="00403A4C" w:rsidRDefault="00403A4C" w:rsidP="00403A4C">
      <w:pPr>
        <w:jc w:val="both"/>
        <w:rPr>
          <w:rFonts w:ascii="Arial" w:hAnsi="Arial" w:cs="Arial"/>
          <w:sz w:val="20"/>
          <w:szCs w:val="20"/>
        </w:rPr>
      </w:pPr>
    </w:p>
    <w:p w:rsidR="00403A4C" w:rsidRDefault="00403A4C" w:rsidP="00403A4C">
      <w:pPr>
        <w:jc w:val="both"/>
        <w:rPr>
          <w:rFonts w:ascii="Arial" w:hAnsi="Arial" w:cs="Arial"/>
          <w:sz w:val="20"/>
          <w:szCs w:val="20"/>
        </w:rPr>
      </w:pPr>
    </w:p>
    <w:p w:rsidR="00403A4C" w:rsidRDefault="00403A4C" w:rsidP="00403A4C">
      <w:pPr>
        <w:jc w:val="both"/>
        <w:rPr>
          <w:rFonts w:ascii="Arial" w:hAnsi="Arial" w:cs="Arial"/>
          <w:sz w:val="20"/>
          <w:szCs w:val="20"/>
        </w:rPr>
      </w:pPr>
    </w:p>
    <w:p w:rsidR="00403A4C" w:rsidRDefault="00403A4C" w:rsidP="00403A4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 Hudecová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Peter Pollák</w:t>
      </w:r>
    </w:p>
    <w:p w:rsidR="00403A4C" w:rsidRDefault="00403A4C" w:rsidP="00403A4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Jozef Pročko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podpredseda výboru</w:t>
      </w:r>
    </w:p>
    <w:p w:rsidR="00403A4C" w:rsidRDefault="00403A4C" w:rsidP="00403A4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overovateľ</w:t>
      </w:r>
    </w:p>
    <w:p w:rsidR="00403A4C" w:rsidRDefault="00403A4C" w:rsidP="00403A4C">
      <w:pPr>
        <w:jc w:val="both"/>
        <w:rPr>
          <w:rFonts w:ascii="Arial" w:hAnsi="Arial" w:cs="Arial"/>
          <w:sz w:val="20"/>
          <w:szCs w:val="20"/>
        </w:rPr>
      </w:pPr>
    </w:p>
    <w:p w:rsidR="00403A4C" w:rsidRDefault="00403A4C" w:rsidP="00403A4C">
      <w:pPr>
        <w:jc w:val="both"/>
        <w:rPr>
          <w:rFonts w:ascii="Arial" w:hAnsi="Arial" w:cs="Arial"/>
          <w:sz w:val="20"/>
          <w:szCs w:val="20"/>
        </w:rPr>
      </w:pPr>
    </w:p>
    <w:p w:rsidR="00403A4C" w:rsidRDefault="00403A4C" w:rsidP="00403A4C"/>
    <w:p w:rsidR="00B76CBC" w:rsidRDefault="00B76CBC"/>
    <w:sectPr w:rsidR="00B76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66D09"/>
    <w:multiLevelType w:val="hybridMultilevel"/>
    <w:tmpl w:val="CAE06A82"/>
    <w:lvl w:ilvl="0" w:tplc="546621B6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53735C"/>
    <w:multiLevelType w:val="hybridMultilevel"/>
    <w:tmpl w:val="8C5C4D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CF"/>
    <w:rsid w:val="001767CF"/>
    <w:rsid w:val="00403A4C"/>
    <w:rsid w:val="00544D48"/>
    <w:rsid w:val="007D3818"/>
    <w:rsid w:val="00B7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08C3"/>
  <w15:chartTrackingRefBased/>
  <w15:docId w15:val="{02142A05-154E-492B-A748-B09ACFB9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3A4C"/>
    <w:pPr>
      <w:spacing w:line="252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403A4C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"/>
    <w:link w:val="Odsekzoznamu"/>
    <w:uiPriority w:val="34"/>
    <w:qFormat/>
    <w:locked/>
    <w:rsid w:val="00403A4C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Sándor, Eleonóra, prom. fil.</cp:lastModifiedBy>
  <cp:revision>4</cp:revision>
  <dcterms:created xsi:type="dcterms:W3CDTF">2022-01-11T13:40:00Z</dcterms:created>
  <dcterms:modified xsi:type="dcterms:W3CDTF">2022-01-26T09:58:00Z</dcterms:modified>
</cp:coreProperties>
</file>