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0C1E5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9010CD">
        <w:t>54</w:t>
      </w:r>
      <w:r w:rsidR="00CA24FE" w:rsidRPr="00713EAD">
        <w:t>. schôdza výboru</w:t>
      </w:r>
    </w:p>
    <w:p w:rsidR="00C13206" w:rsidRDefault="00CA24FE" w:rsidP="00C132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85029D">
        <w:t>2193</w:t>
      </w:r>
      <w:r w:rsidR="00C13206" w:rsidRPr="00C33BFF">
        <w:t>/20</w:t>
      </w:r>
      <w:r w:rsidR="00032FBB">
        <w:t>2</w:t>
      </w:r>
      <w:r w:rsidR="00B15D55">
        <w:t>1</w:t>
      </w:r>
    </w:p>
    <w:p w:rsidR="009010CD" w:rsidRPr="009010CD" w:rsidRDefault="00602191" w:rsidP="00477760">
      <w:pPr>
        <w:ind w:left="3540"/>
        <w:rPr>
          <w:b/>
          <w:i/>
          <w:sz w:val="28"/>
          <w:szCs w:val="28"/>
        </w:rPr>
      </w:pPr>
      <w:r>
        <w:rPr>
          <w:i/>
        </w:rPr>
        <w:t xml:space="preserve">        </w:t>
      </w:r>
      <w:r w:rsidR="001206B2">
        <w:rPr>
          <w:i/>
        </w:rPr>
        <w:t xml:space="preserve">   </w:t>
      </w:r>
    </w:p>
    <w:p w:rsidR="00F642A8" w:rsidRDefault="00F642A8" w:rsidP="00CA24FE">
      <w:pPr>
        <w:jc w:val="center"/>
        <w:rPr>
          <w:b/>
          <w:sz w:val="28"/>
          <w:szCs w:val="28"/>
        </w:rPr>
      </w:pPr>
    </w:p>
    <w:p w:rsidR="00CA24FE" w:rsidRDefault="00B304F5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150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2568FB" w:rsidRDefault="002568FB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CA24FE" w:rsidP="000408A6">
      <w:pPr>
        <w:jc w:val="center"/>
        <w:rPr>
          <w:b/>
        </w:rPr>
      </w:pPr>
      <w:r w:rsidRPr="00713EAD">
        <w:rPr>
          <w:b/>
        </w:rPr>
        <w:t>z</w:t>
      </w:r>
      <w:r w:rsidR="004C5C3B">
        <w:rPr>
          <w:b/>
        </w:rPr>
        <w:t> 26</w:t>
      </w:r>
      <w:r w:rsidR="009010CD">
        <w:rPr>
          <w:b/>
        </w:rPr>
        <w:t>. januára 2022</w:t>
      </w:r>
      <w:r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AD27F6" w:rsidRDefault="00AD27F6" w:rsidP="00AD27F6">
      <w:pPr>
        <w:jc w:val="both"/>
      </w:pPr>
      <w:r>
        <w:rPr>
          <w:bCs/>
        </w:rPr>
        <w:t>k n</w:t>
      </w:r>
      <w:r w:rsidRPr="00B8661F">
        <w:t>ávrh</w:t>
      </w:r>
      <w:r>
        <w:t>u</w:t>
      </w:r>
      <w:r w:rsidRPr="00B8661F">
        <w:t xml:space="preserve"> </w:t>
      </w:r>
      <w:r w:rsidR="0085029D">
        <w:t xml:space="preserve">poslancov Národnej rady Slovenskej republiky Ondreja DOSTÁLA, Zity PLEŠTINSKEJ, Petra OSUSKÉHO, Vladimíry MARCINKOVEJ a Petra POLLÁKA na vydanie zákona, ktorým sa mení zákon č. 138/2017 Z. z. o Fonde na podporu kultúry národnostných menšín a o zmene a doplnení niektorých zákonov v znení neskorších predpisov </w:t>
      </w:r>
      <w:r w:rsidR="0085029D" w:rsidRPr="00A22E8F">
        <w:rPr>
          <w:b/>
        </w:rPr>
        <w:t>(tlač 776)</w:t>
      </w:r>
      <w:r>
        <w:t>.</w:t>
      </w:r>
    </w:p>
    <w:p w:rsidR="00AD27F6" w:rsidRDefault="00AD27F6" w:rsidP="00AD27F6">
      <w:pPr>
        <w:jc w:val="both"/>
      </w:pPr>
    </w:p>
    <w:p w:rsidR="00AD27F6" w:rsidRDefault="00AD27F6" w:rsidP="00AD27F6">
      <w:pPr>
        <w:ind w:firstLine="360"/>
        <w:jc w:val="both"/>
      </w:pPr>
      <w:r>
        <w:rPr>
          <w:b/>
        </w:rPr>
        <w:t>Výbor Národnej rady Slovenskej republiky pre kultúru a médiá</w:t>
      </w:r>
      <w:r>
        <w:t xml:space="preserve">  </w:t>
      </w:r>
    </w:p>
    <w:p w:rsidR="00AD27F6" w:rsidRDefault="00AD27F6" w:rsidP="00AD27F6">
      <w:pPr>
        <w:tabs>
          <w:tab w:val="left" w:pos="284"/>
        </w:tabs>
        <w:jc w:val="both"/>
        <w:rPr>
          <w:b/>
        </w:rPr>
      </w:pPr>
    </w:p>
    <w:p w:rsidR="00AD27F6" w:rsidRDefault="00AD27F6" w:rsidP="00AD27F6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AD27F6" w:rsidRDefault="00AD27F6" w:rsidP="00AD27F6">
      <w:pPr>
        <w:tabs>
          <w:tab w:val="left" w:pos="360"/>
        </w:tabs>
        <w:jc w:val="both"/>
        <w:rPr>
          <w:b/>
          <w:spacing w:val="50"/>
        </w:rPr>
      </w:pPr>
    </w:p>
    <w:p w:rsidR="00AD27F6" w:rsidRDefault="00AD27F6" w:rsidP="00AD27F6">
      <w:pPr>
        <w:ind w:left="360"/>
        <w:jc w:val="both"/>
        <w:rPr>
          <w:bCs/>
        </w:rPr>
      </w:pPr>
      <w:r>
        <w:rPr>
          <w:bCs/>
        </w:rPr>
        <w:t xml:space="preserve">s </w:t>
      </w:r>
      <w:r w:rsidRPr="009D70F4">
        <w:rPr>
          <w:bCs/>
        </w:rPr>
        <w:t>návrh</w:t>
      </w:r>
      <w:r>
        <w:rPr>
          <w:bCs/>
        </w:rPr>
        <w:t>om</w:t>
      </w:r>
      <w:r w:rsidRPr="009D70F4">
        <w:rPr>
          <w:bCs/>
        </w:rPr>
        <w:t xml:space="preserve"> </w:t>
      </w:r>
      <w:r w:rsidR="0085029D">
        <w:t xml:space="preserve">poslancov Národnej rady Slovenskej republiky Ondreja DOSTÁLA, Zity PLEŠTINSKEJ, Petra OSUSKÉHO, Vladimíry MARCINKOVEJ a Petra POLLÁKA na vydanie zákona, ktorým sa mení zákon č. 138/2017 Z. z. o Fonde na podporu kultúry národnostných menšín a o zmene a doplnení niektorých zákonov v znení neskorších predpisov </w:t>
      </w:r>
      <w:r w:rsidR="0085029D" w:rsidRPr="00A22E8F">
        <w:rPr>
          <w:b/>
        </w:rPr>
        <w:t>(tlač 776)</w:t>
      </w:r>
      <w:r w:rsidR="0042496C">
        <w:rPr>
          <w:b/>
        </w:rPr>
        <w:t>;</w:t>
      </w:r>
      <w:r w:rsidR="0085029D">
        <w:rPr>
          <w:b/>
        </w:rPr>
        <w:t xml:space="preserve"> </w:t>
      </w:r>
      <w:r w:rsidRPr="00574A15">
        <w:rPr>
          <w:bCs/>
        </w:rPr>
        <w:t xml:space="preserve"> </w:t>
      </w:r>
    </w:p>
    <w:p w:rsidR="00AD27F6" w:rsidRDefault="00AD27F6" w:rsidP="00AD27F6">
      <w:pPr>
        <w:ind w:left="360"/>
        <w:jc w:val="both"/>
      </w:pPr>
    </w:p>
    <w:p w:rsidR="00AD27F6" w:rsidRDefault="00AD27F6" w:rsidP="00AD27F6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</w:r>
      <w:r>
        <w:rPr>
          <w:b/>
          <w:spacing w:val="50"/>
        </w:rPr>
        <w:t xml:space="preserve">odporúča  </w:t>
      </w:r>
      <w:r>
        <w:rPr>
          <w:b/>
        </w:rPr>
        <w:t xml:space="preserve">Národnej  rade  Slovenskej  republiky </w:t>
      </w:r>
    </w:p>
    <w:p w:rsidR="00AD27F6" w:rsidRDefault="00AD27F6" w:rsidP="00AD27F6">
      <w:pPr>
        <w:tabs>
          <w:tab w:val="left" w:pos="360"/>
        </w:tabs>
        <w:jc w:val="both"/>
        <w:rPr>
          <w:b/>
          <w:spacing w:val="50"/>
        </w:rPr>
      </w:pPr>
    </w:p>
    <w:p w:rsidR="00AD27F6" w:rsidRPr="0042496C" w:rsidRDefault="00AD27F6" w:rsidP="00AD27F6">
      <w:pPr>
        <w:pStyle w:val="Zkladntext"/>
        <w:widowControl/>
        <w:suppressAutoHyphens w:val="0"/>
        <w:spacing w:after="0"/>
        <w:ind w:left="360"/>
        <w:jc w:val="both"/>
      </w:pPr>
      <w:r>
        <w:t>n</w:t>
      </w:r>
      <w:r w:rsidRPr="00B8661F">
        <w:t xml:space="preserve">ávrh </w:t>
      </w:r>
      <w:r w:rsidR="0085029D">
        <w:t xml:space="preserve">poslancov Národnej rady Slovenskej republiky Ondreja DOSTÁLA, Zity PLEŠTINSKEJ, Petra OSUSKÉHO, Vladimíry MARCINKOVEJ a Petra POLLÁKA na vydanie zákona, ktorým sa mení zákon č. 138/2017 Z. z. o Fonde na podporu kultúry národnostných menšín a o zmene a doplnení niektorých zákonov v znení neskorších predpisov </w:t>
      </w:r>
      <w:r w:rsidR="0085029D" w:rsidRPr="00A22E8F">
        <w:rPr>
          <w:b/>
        </w:rPr>
        <w:t>(tlač 776)</w:t>
      </w:r>
      <w:r w:rsidR="0085029D">
        <w:rPr>
          <w:b/>
        </w:rPr>
        <w:t xml:space="preserve"> </w:t>
      </w:r>
      <w:r>
        <w:rPr>
          <w:rFonts w:cs="Arial"/>
        </w:rPr>
        <w:t xml:space="preserve"> </w:t>
      </w:r>
      <w:r w:rsidRPr="00FA480C">
        <w:rPr>
          <w:bCs/>
        </w:rPr>
        <w:t xml:space="preserve"> </w:t>
      </w:r>
      <w:r>
        <w:rPr>
          <w:b/>
          <w:spacing w:val="20"/>
        </w:rPr>
        <w:t xml:space="preserve">schváliť </w:t>
      </w:r>
      <w:r w:rsidR="0042496C" w:rsidRPr="0042496C">
        <w:t>s pozmeňujúcim návrhom uvedeným v prílohe uznesenia</w:t>
      </w:r>
      <w:r w:rsidR="0042496C">
        <w:t>;</w:t>
      </w:r>
    </w:p>
    <w:p w:rsidR="00AD27F6" w:rsidRDefault="00AD27F6" w:rsidP="00AD27F6">
      <w:pPr>
        <w:pStyle w:val="Zkladntext"/>
        <w:widowControl/>
        <w:suppressAutoHyphens w:val="0"/>
        <w:spacing w:after="0"/>
        <w:ind w:left="360"/>
        <w:jc w:val="both"/>
      </w:pPr>
    </w:p>
    <w:p w:rsidR="00AD27F6" w:rsidRDefault="00AD27F6" w:rsidP="00AD27F6">
      <w:pPr>
        <w:pStyle w:val="Zkladntext"/>
        <w:widowControl/>
        <w:suppressAutoHyphens w:val="0"/>
        <w:spacing w:after="0"/>
        <w:ind w:left="360"/>
        <w:jc w:val="both"/>
      </w:pPr>
    </w:p>
    <w:p w:rsidR="00AD27F6" w:rsidRDefault="00AD27F6" w:rsidP="00AD27F6">
      <w:pPr>
        <w:pStyle w:val="Nadpis4"/>
        <w:numPr>
          <w:ilvl w:val="0"/>
          <w:numId w:val="0"/>
        </w:numPr>
        <w:tabs>
          <w:tab w:val="left" w:pos="360"/>
        </w:tabs>
      </w:pPr>
      <w:r>
        <w:t>C.</w:t>
      </w:r>
      <w:r>
        <w:tab/>
        <w:t xml:space="preserve">ukladá   </w:t>
      </w:r>
      <w:r>
        <w:rPr>
          <w:spacing w:val="0"/>
        </w:rPr>
        <w:t xml:space="preserve">predsedovi  výboru </w:t>
      </w:r>
    </w:p>
    <w:p w:rsidR="00AD27F6" w:rsidRDefault="00AD27F6" w:rsidP="00AD27F6">
      <w:pPr>
        <w:tabs>
          <w:tab w:val="left" w:pos="360"/>
        </w:tabs>
        <w:jc w:val="both"/>
        <w:rPr>
          <w:b/>
        </w:rPr>
      </w:pPr>
    </w:p>
    <w:p w:rsidR="00AD27F6" w:rsidRDefault="00AD27F6" w:rsidP="00AD27F6">
      <w:pPr>
        <w:pStyle w:val="Zkladntext"/>
        <w:ind w:left="360"/>
        <w:jc w:val="both"/>
      </w:pPr>
      <w:r>
        <w:t xml:space="preserve">zapracovať stanovisko výboru do spoločnej správy výborov o výsledku prerokovania návrhu zákona vo výboroch v druhom čítaní. </w:t>
      </w:r>
    </w:p>
    <w:p w:rsidR="00AD27F6" w:rsidRDefault="00AD27F6" w:rsidP="00AD27F6">
      <w:pPr>
        <w:ind w:left="284"/>
        <w:jc w:val="both"/>
      </w:pPr>
    </w:p>
    <w:p w:rsidR="00F642A8" w:rsidRDefault="00F642A8" w:rsidP="00F147C9"/>
    <w:p w:rsidR="00F642A8" w:rsidRDefault="00F642A8" w:rsidP="00F147C9"/>
    <w:p w:rsidR="00F642A8" w:rsidRDefault="00F642A8" w:rsidP="00F147C9"/>
    <w:p w:rsidR="0020362D" w:rsidRDefault="0020362D" w:rsidP="0020362D">
      <w:pPr>
        <w:rPr>
          <w:b/>
        </w:rPr>
      </w:pPr>
      <w:r>
        <w:rPr>
          <w:b/>
        </w:rPr>
        <w:t>Jarmila Vaňová</w:t>
      </w:r>
      <w:r w:rsidR="00390ADA">
        <w:rPr>
          <w:b/>
        </w:rPr>
        <w:t>, v. 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Kristián  </w:t>
      </w:r>
      <w:r>
        <w:rPr>
          <w:b/>
        </w:rPr>
        <w:t>Čekovský</w:t>
      </w:r>
      <w:r w:rsidR="00390ADA">
        <w:rPr>
          <w:b/>
        </w:rPr>
        <w:t>, v. r.</w:t>
      </w:r>
      <w:bookmarkStart w:id="0" w:name="_GoBack"/>
      <w:bookmarkEnd w:id="0"/>
    </w:p>
    <w:p w:rsidR="0020362D" w:rsidRDefault="0020362D" w:rsidP="0020362D">
      <w:pPr>
        <w:jc w:val="both"/>
      </w:pPr>
      <w:r>
        <w:t>overovateľka  výboru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632F26" w:rsidRDefault="00632F26" w:rsidP="00632F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7D4F" w:rsidRDefault="0088505B" w:rsidP="001206B2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7760" w:rsidRDefault="00477760" w:rsidP="002D7D4F">
      <w:pPr>
        <w:jc w:val="right"/>
        <w:rPr>
          <w:b/>
        </w:rPr>
      </w:pPr>
    </w:p>
    <w:p w:rsidR="002D7D4F" w:rsidRPr="009F57C9" w:rsidRDefault="002D7D4F" w:rsidP="002D7D4F">
      <w:pPr>
        <w:jc w:val="right"/>
        <w:rPr>
          <w:b/>
        </w:rPr>
      </w:pPr>
      <w:r>
        <w:rPr>
          <w:b/>
        </w:rPr>
        <w:t>Príloha k uzneseniu č. 150</w:t>
      </w:r>
    </w:p>
    <w:p w:rsidR="002D7D4F" w:rsidRPr="009F57C9" w:rsidRDefault="002D7D4F" w:rsidP="002D7D4F">
      <w:pPr>
        <w:jc w:val="right"/>
        <w:rPr>
          <w:b/>
        </w:rPr>
      </w:pPr>
      <w:r w:rsidRPr="009F57C9">
        <w:rPr>
          <w:b/>
        </w:rPr>
        <w:t xml:space="preserve"> z</w:t>
      </w:r>
      <w:r w:rsidR="004C5C3B">
        <w:rPr>
          <w:b/>
        </w:rPr>
        <w:t> 26</w:t>
      </w:r>
      <w:r>
        <w:rPr>
          <w:b/>
        </w:rPr>
        <w:t>. januára</w:t>
      </w:r>
      <w:r w:rsidRPr="009F57C9">
        <w:rPr>
          <w:b/>
        </w:rPr>
        <w:t xml:space="preserve"> 202</w:t>
      </w:r>
      <w:r>
        <w:rPr>
          <w:b/>
        </w:rPr>
        <w:t>2</w:t>
      </w:r>
    </w:p>
    <w:p w:rsidR="002D7D4F" w:rsidRPr="009F57C9" w:rsidRDefault="002D7D4F" w:rsidP="002D7D4F">
      <w:pPr>
        <w:jc w:val="right"/>
      </w:pPr>
    </w:p>
    <w:p w:rsidR="002D7D4F" w:rsidRPr="009F57C9" w:rsidRDefault="002D7D4F" w:rsidP="002D7D4F">
      <w:pPr>
        <w:jc w:val="both"/>
      </w:pPr>
    </w:p>
    <w:p w:rsidR="002D7D4F" w:rsidRPr="009F57C9" w:rsidRDefault="002D7D4F" w:rsidP="002D7D4F">
      <w:pPr>
        <w:keepNext/>
        <w:suppressAutoHyphens/>
        <w:jc w:val="center"/>
        <w:rPr>
          <w:b/>
        </w:rPr>
      </w:pPr>
      <w:r w:rsidRPr="009F57C9">
        <w:rPr>
          <w:b/>
        </w:rPr>
        <w:t>Pozmeňujúce a doplňujúce návrhy</w:t>
      </w:r>
    </w:p>
    <w:p w:rsidR="002D7D4F" w:rsidRPr="009F57C9" w:rsidRDefault="002D7D4F" w:rsidP="002D7D4F">
      <w:pPr>
        <w:keepNext/>
        <w:suppressAutoHyphens/>
        <w:jc w:val="center"/>
        <w:rPr>
          <w:b/>
        </w:rPr>
      </w:pPr>
    </w:p>
    <w:p w:rsidR="002D7D4F" w:rsidRDefault="002D7D4F" w:rsidP="002D7D4F">
      <w:pPr>
        <w:jc w:val="both"/>
      </w:pPr>
      <w:r w:rsidRPr="002D7D4F">
        <w:rPr>
          <w:b/>
        </w:rPr>
        <w:t>k návrhu poslancov Národnej rady Slovenskej republiky Ondreja DOSTÁLA, Zity PLEŠTINSKEJ, Petra OSUSKÉHO, Vladimíry MARCINKOVEJ a Petra POLLÁKA na vydanie zákona, ktorým sa mení zákon č. 138/2017 Z. z. o Fonde na podporu kultúry národnostných menšín a o zmene a doplnení niektorých zákonov v znení neskorších predpisov (tlač 776).</w:t>
      </w:r>
    </w:p>
    <w:p w:rsidR="002D7D4F" w:rsidRDefault="002D7D4F" w:rsidP="001206B2">
      <w:pPr>
        <w:jc w:val="both"/>
      </w:pPr>
    </w:p>
    <w:p w:rsidR="0042496C" w:rsidRDefault="0042496C" w:rsidP="001206B2">
      <w:pPr>
        <w:jc w:val="both"/>
      </w:pPr>
    </w:p>
    <w:p w:rsidR="0042496C" w:rsidRDefault="0042496C" w:rsidP="0042496C">
      <w:pPr>
        <w:jc w:val="both"/>
      </w:pPr>
      <w:r>
        <w:t>K čl. II</w:t>
      </w:r>
    </w:p>
    <w:p w:rsidR="0042496C" w:rsidRDefault="0042496C" w:rsidP="0042496C">
      <w:pPr>
        <w:jc w:val="both"/>
      </w:pPr>
      <w:r>
        <w:t>V čl. II sa slová „1. marca 2022“ nahrádzajú slovami „ 1. apríla 2022“.</w:t>
      </w:r>
    </w:p>
    <w:p w:rsidR="0042496C" w:rsidRDefault="0042496C" w:rsidP="0042496C">
      <w:pPr>
        <w:jc w:val="both"/>
      </w:pPr>
    </w:p>
    <w:p w:rsidR="0042496C" w:rsidRDefault="0042496C" w:rsidP="0042496C">
      <w:pPr>
        <w:ind w:left="2832"/>
        <w:jc w:val="both"/>
      </w:pPr>
      <w:r>
        <w:t>Navrhovaná zmena účinnosti návrhu zákona súvisí s predpokladaným termínom jeho prerokovania na schôdzi Národnej rady Slovenskej republiky, ako aj potrebou dodržania lehoty podľa čl. 102 ods. 1 písm. o) Ústavy Slovenskej republiky.</w:t>
      </w:r>
    </w:p>
    <w:sectPr w:rsidR="0042496C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81CCB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3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19"/>
  </w:num>
  <w:num w:numId="7">
    <w:abstractNumId w:val="18"/>
  </w:num>
  <w:num w:numId="8">
    <w:abstractNumId w:val="14"/>
  </w:num>
  <w:num w:numId="9">
    <w:abstractNumId w:val="23"/>
  </w:num>
  <w:num w:numId="10">
    <w:abstractNumId w:val="11"/>
  </w:num>
  <w:num w:numId="11">
    <w:abstractNumId w:val="22"/>
  </w:num>
  <w:num w:numId="12">
    <w:abstractNumId w:val="16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32FBB"/>
    <w:rsid w:val="000358C8"/>
    <w:rsid w:val="000408A6"/>
    <w:rsid w:val="00044EEF"/>
    <w:rsid w:val="00053FDB"/>
    <w:rsid w:val="00062912"/>
    <w:rsid w:val="00062CCE"/>
    <w:rsid w:val="00063493"/>
    <w:rsid w:val="00063845"/>
    <w:rsid w:val="00072125"/>
    <w:rsid w:val="00092A72"/>
    <w:rsid w:val="000A474A"/>
    <w:rsid w:val="000B265E"/>
    <w:rsid w:val="000C1E58"/>
    <w:rsid w:val="000C3DA3"/>
    <w:rsid w:val="000E136B"/>
    <w:rsid w:val="000E5F3B"/>
    <w:rsid w:val="000F6620"/>
    <w:rsid w:val="0010460E"/>
    <w:rsid w:val="00111A97"/>
    <w:rsid w:val="00117192"/>
    <w:rsid w:val="001206B2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7300"/>
    <w:rsid w:val="001D2367"/>
    <w:rsid w:val="001D6993"/>
    <w:rsid w:val="001E75B4"/>
    <w:rsid w:val="0020362D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1CCB"/>
    <w:rsid w:val="002820ED"/>
    <w:rsid w:val="00293EAB"/>
    <w:rsid w:val="00293FA0"/>
    <w:rsid w:val="00296270"/>
    <w:rsid w:val="002A448D"/>
    <w:rsid w:val="002C1850"/>
    <w:rsid w:val="002D7D4F"/>
    <w:rsid w:val="002E230F"/>
    <w:rsid w:val="002E6ED3"/>
    <w:rsid w:val="002F13DF"/>
    <w:rsid w:val="00304055"/>
    <w:rsid w:val="00312AB4"/>
    <w:rsid w:val="00313301"/>
    <w:rsid w:val="003134E6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90ADA"/>
    <w:rsid w:val="003A78C8"/>
    <w:rsid w:val="003B11A4"/>
    <w:rsid w:val="003B4CF4"/>
    <w:rsid w:val="003B76ED"/>
    <w:rsid w:val="003C32C8"/>
    <w:rsid w:val="003F2850"/>
    <w:rsid w:val="003F5816"/>
    <w:rsid w:val="00402F88"/>
    <w:rsid w:val="00407BB8"/>
    <w:rsid w:val="00415A33"/>
    <w:rsid w:val="00416305"/>
    <w:rsid w:val="0042496C"/>
    <w:rsid w:val="00424DE5"/>
    <w:rsid w:val="00430143"/>
    <w:rsid w:val="00430CBC"/>
    <w:rsid w:val="00437B20"/>
    <w:rsid w:val="00451647"/>
    <w:rsid w:val="00462DDD"/>
    <w:rsid w:val="004759EB"/>
    <w:rsid w:val="00477760"/>
    <w:rsid w:val="00483B72"/>
    <w:rsid w:val="00483F8F"/>
    <w:rsid w:val="00490748"/>
    <w:rsid w:val="004A5D5B"/>
    <w:rsid w:val="004B10DD"/>
    <w:rsid w:val="004C48D4"/>
    <w:rsid w:val="004C4D07"/>
    <w:rsid w:val="004C5B46"/>
    <w:rsid w:val="004C5C3B"/>
    <w:rsid w:val="004D6651"/>
    <w:rsid w:val="004E09DE"/>
    <w:rsid w:val="004E4E40"/>
    <w:rsid w:val="004F7B17"/>
    <w:rsid w:val="0050097C"/>
    <w:rsid w:val="00503DD4"/>
    <w:rsid w:val="005200A9"/>
    <w:rsid w:val="005460D5"/>
    <w:rsid w:val="00552BA7"/>
    <w:rsid w:val="0055305A"/>
    <w:rsid w:val="00553B2D"/>
    <w:rsid w:val="00562573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B1999"/>
    <w:rsid w:val="005D0284"/>
    <w:rsid w:val="005F5626"/>
    <w:rsid w:val="005F60F5"/>
    <w:rsid w:val="005F6784"/>
    <w:rsid w:val="00602191"/>
    <w:rsid w:val="00603B1D"/>
    <w:rsid w:val="006059BA"/>
    <w:rsid w:val="00611E75"/>
    <w:rsid w:val="006137FA"/>
    <w:rsid w:val="006327E9"/>
    <w:rsid w:val="00632F26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D1811"/>
    <w:rsid w:val="00812A05"/>
    <w:rsid w:val="00846109"/>
    <w:rsid w:val="0085029D"/>
    <w:rsid w:val="00870E4E"/>
    <w:rsid w:val="00871C26"/>
    <w:rsid w:val="00877237"/>
    <w:rsid w:val="0088505B"/>
    <w:rsid w:val="008A086B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20A"/>
    <w:rsid w:val="009010CD"/>
    <w:rsid w:val="00913882"/>
    <w:rsid w:val="0091421E"/>
    <w:rsid w:val="00920683"/>
    <w:rsid w:val="009231BB"/>
    <w:rsid w:val="00936C62"/>
    <w:rsid w:val="00944E4F"/>
    <w:rsid w:val="00946D70"/>
    <w:rsid w:val="00947278"/>
    <w:rsid w:val="00951F3D"/>
    <w:rsid w:val="00955AD8"/>
    <w:rsid w:val="00962257"/>
    <w:rsid w:val="00974CC1"/>
    <w:rsid w:val="0098217B"/>
    <w:rsid w:val="00990AC0"/>
    <w:rsid w:val="00993B13"/>
    <w:rsid w:val="009C1C18"/>
    <w:rsid w:val="009C2D56"/>
    <w:rsid w:val="009D4BD9"/>
    <w:rsid w:val="009D5B7D"/>
    <w:rsid w:val="009E3D7F"/>
    <w:rsid w:val="009F2268"/>
    <w:rsid w:val="00A00E54"/>
    <w:rsid w:val="00A21A2B"/>
    <w:rsid w:val="00A30C5B"/>
    <w:rsid w:val="00A42200"/>
    <w:rsid w:val="00A42BAA"/>
    <w:rsid w:val="00A46036"/>
    <w:rsid w:val="00A47461"/>
    <w:rsid w:val="00A54D77"/>
    <w:rsid w:val="00A55A98"/>
    <w:rsid w:val="00A565D5"/>
    <w:rsid w:val="00A62F8E"/>
    <w:rsid w:val="00A71DE7"/>
    <w:rsid w:val="00A9579A"/>
    <w:rsid w:val="00AC22A2"/>
    <w:rsid w:val="00AD27F6"/>
    <w:rsid w:val="00B028FC"/>
    <w:rsid w:val="00B0588A"/>
    <w:rsid w:val="00B12890"/>
    <w:rsid w:val="00B15D55"/>
    <w:rsid w:val="00B16181"/>
    <w:rsid w:val="00B2564E"/>
    <w:rsid w:val="00B304F5"/>
    <w:rsid w:val="00B34C27"/>
    <w:rsid w:val="00B44204"/>
    <w:rsid w:val="00B61ECD"/>
    <w:rsid w:val="00B655E3"/>
    <w:rsid w:val="00B71708"/>
    <w:rsid w:val="00B759D3"/>
    <w:rsid w:val="00B924DC"/>
    <w:rsid w:val="00BB3885"/>
    <w:rsid w:val="00BB49AE"/>
    <w:rsid w:val="00BC35CA"/>
    <w:rsid w:val="00BC5F2E"/>
    <w:rsid w:val="00BD09AF"/>
    <w:rsid w:val="00BE5C3F"/>
    <w:rsid w:val="00BF7369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51A55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340EF"/>
    <w:rsid w:val="00D36108"/>
    <w:rsid w:val="00D442D1"/>
    <w:rsid w:val="00D47446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D4E"/>
    <w:rsid w:val="00DE57A8"/>
    <w:rsid w:val="00DE70C4"/>
    <w:rsid w:val="00DF0355"/>
    <w:rsid w:val="00E011F9"/>
    <w:rsid w:val="00E02046"/>
    <w:rsid w:val="00E223E1"/>
    <w:rsid w:val="00E43B1D"/>
    <w:rsid w:val="00E5589D"/>
    <w:rsid w:val="00E646AB"/>
    <w:rsid w:val="00E716DC"/>
    <w:rsid w:val="00E84AF2"/>
    <w:rsid w:val="00EB621D"/>
    <w:rsid w:val="00EF10E9"/>
    <w:rsid w:val="00EF2D94"/>
    <w:rsid w:val="00F13A02"/>
    <w:rsid w:val="00F147C9"/>
    <w:rsid w:val="00F324F7"/>
    <w:rsid w:val="00F37A4A"/>
    <w:rsid w:val="00F44730"/>
    <w:rsid w:val="00F559E2"/>
    <w:rsid w:val="00F565F2"/>
    <w:rsid w:val="00F570F2"/>
    <w:rsid w:val="00F642A8"/>
    <w:rsid w:val="00F7187F"/>
    <w:rsid w:val="00F73506"/>
    <w:rsid w:val="00F831F1"/>
    <w:rsid w:val="00F84782"/>
    <w:rsid w:val="00F87264"/>
    <w:rsid w:val="00FA67DE"/>
    <w:rsid w:val="00FB54F0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8E64D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DC410-71E8-469B-8C61-BA1458A1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12</cp:revision>
  <cp:lastPrinted>2022-01-17T08:54:00Z</cp:lastPrinted>
  <dcterms:created xsi:type="dcterms:W3CDTF">2022-01-11T09:59:00Z</dcterms:created>
  <dcterms:modified xsi:type="dcterms:W3CDTF">2022-01-26T12:04:00Z</dcterms:modified>
</cp:coreProperties>
</file>