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4D84B9" w14:textId="77777777" w:rsidR="003E5E00" w:rsidRPr="00434B34" w:rsidRDefault="003E5E00" w:rsidP="00E8408B">
      <w:pPr>
        <w:jc w:val="center"/>
        <w:rPr>
          <w:b/>
          <w:sz w:val="28"/>
          <w:szCs w:val="28"/>
        </w:rPr>
      </w:pPr>
      <w:r w:rsidRPr="00434B34">
        <w:rPr>
          <w:b/>
          <w:color w:val="000000"/>
          <w:sz w:val="28"/>
          <w:szCs w:val="28"/>
        </w:rPr>
        <w:t>NÁRODNÁ RADA SLOVENSKEJ REPUBLIKY</w:t>
      </w:r>
    </w:p>
    <w:p w14:paraId="4AE97331" w14:textId="77777777" w:rsidR="003E5E00" w:rsidRPr="00434B34" w:rsidRDefault="003E5E00" w:rsidP="00E8408B">
      <w:pPr>
        <w:pBdr>
          <w:bottom w:val="single" w:sz="12" w:space="1" w:color="auto"/>
        </w:pBdr>
        <w:jc w:val="center"/>
        <w:rPr>
          <w:bCs/>
          <w:color w:val="000000"/>
        </w:rPr>
      </w:pPr>
      <w:r w:rsidRPr="00434B34">
        <w:rPr>
          <w:bCs/>
          <w:color w:val="000000"/>
        </w:rPr>
        <w:t>VIII. volebné obdobie</w:t>
      </w:r>
    </w:p>
    <w:p w14:paraId="66F3D445" w14:textId="77777777" w:rsidR="003E5E00" w:rsidRPr="00B65DB5" w:rsidRDefault="003E5E00" w:rsidP="00C445FF">
      <w:pPr>
        <w:rPr>
          <w:b/>
        </w:rPr>
      </w:pPr>
      <w:bookmarkStart w:id="0" w:name="_GoBack"/>
      <w:bookmarkEnd w:id="0"/>
    </w:p>
    <w:p w14:paraId="3323391A" w14:textId="77777777" w:rsidR="003E5E00" w:rsidRDefault="003E5E00" w:rsidP="0028088E">
      <w:pPr>
        <w:jc w:val="center"/>
        <w:rPr>
          <w:b/>
          <w:color w:val="000000"/>
        </w:rPr>
      </w:pPr>
    </w:p>
    <w:p w14:paraId="695272B5" w14:textId="77777777" w:rsidR="003E5E00" w:rsidRPr="00B65DB5" w:rsidRDefault="003E5E00" w:rsidP="0028088E">
      <w:pPr>
        <w:jc w:val="center"/>
      </w:pPr>
      <w:r w:rsidRPr="00D94EED">
        <w:rPr>
          <w:color w:val="000000"/>
        </w:rPr>
        <w:t>Návrh</w:t>
      </w:r>
    </w:p>
    <w:p w14:paraId="1B0788E9" w14:textId="77777777" w:rsidR="003E5E00" w:rsidRPr="00B65DB5" w:rsidRDefault="003E5E00" w:rsidP="0028088E">
      <w:pPr>
        <w:jc w:val="center"/>
      </w:pPr>
    </w:p>
    <w:p w14:paraId="0B1C0F7D" w14:textId="77777777" w:rsidR="003E5E00" w:rsidRPr="00450A56" w:rsidRDefault="003E5E00" w:rsidP="0028088E">
      <w:pPr>
        <w:jc w:val="center"/>
        <w:rPr>
          <w:b/>
          <w:bCs/>
          <w:caps/>
          <w:spacing w:val="30"/>
        </w:rPr>
      </w:pPr>
      <w:r w:rsidRPr="00450A56">
        <w:rPr>
          <w:b/>
          <w:bCs/>
          <w:caps/>
          <w:color w:val="000000"/>
          <w:spacing w:val="30"/>
        </w:rPr>
        <w:t>Z</w:t>
      </w:r>
      <w:r w:rsidR="00434B34">
        <w:rPr>
          <w:b/>
          <w:bCs/>
          <w:caps/>
          <w:color w:val="000000"/>
          <w:spacing w:val="30"/>
        </w:rPr>
        <w:t> á K O N</w:t>
      </w:r>
    </w:p>
    <w:p w14:paraId="4E8AF4C4" w14:textId="77777777" w:rsidR="003E5E00" w:rsidRPr="00B65DB5" w:rsidRDefault="003E5E00" w:rsidP="0028088E">
      <w:pPr>
        <w:jc w:val="center"/>
      </w:pPr>
    </w:p>
    <w:p w14:paraId="43DCF28C" w14:textId="0C1BA321" w:rsidR="003E5E00" w:rsidRPr="00D94EED" w:rsidRDefault="003E5E00" w:rsidP="0028088E">
      <w:pPr>
        <w:jc w:val="center"/>
        <w:rPr>
          <w:color w:val="000000"/>
        </w:rPr>
      </w:pPr>
      <w:r w:rsidRPr="00D94EED">
        <w:rPr>
          <w:color w:val="000000"/>
        </w:rPr>
        <w:t xml:space="preserve">z </w:t>
      </w:r>
      <w:r w:rsidR="00F66756">
        <w:rPr>
          <w:color w:val="000000"/>
        </w:rPr>
        <w:t>........</w:t>
      </w:r>
      <w:r w:rsidR="0004632B">
        <w:rPr>
          <w:color w:val="000000"/>
        </w:rPr>
        <w:t>...</w:t>
      </w:r>
      <w:r w:rsidRPr="00D94EED">
        <w:rPr>
          <w:color w:val="000000"/>
        </w:rPr>
        <w:t xml:space="preserve"> 202</w:t>
      </w:r>
      <w:r w:rsidR="007E1844">
        <w:rPr>
          <w:color w:val="000000"/>
        </w:rPr>
        <w:t>2</w:t>
      </w:r>
      <w:r w:rsidRPr="00D94EED">
        <w:rPr>
          <w:color w:val="000000"/>
        </w:rPr>
        <w:t>,</w:t>
      </w:r>
    </w:p>
    <w:p w14:paraId="0E51BB8E" w14:textId="77777777" w:rsidR="003E5E00" w:rsidRPr="00B65DB5" w:rsidRDefault="003E5E00" w:rsidP="00146159">
      <w:pPr>
        <w:jc w:val="both"/>
        <w:rPr>
          <w:b/>
        </w:rPr>
      </w:pPr>
    </w:p>
    <w:p w14:paraId="7094F021" w14:textId="3B9C2659" w:rsidR="00450A56" w:rsidRDefault="007F66A6" w:rsidP="00D06A66">
      <w:pPr>
        <w:jc w:val="center"/>
        <w:rPr>
          <w:b/>
          <w:color w:val="000000"/>
        </w:rPr>
      </w:pPr>
      <w:r w:rsidRPr="007F66A6">
        <w:rPr>
          <w:b/>
          <w:color w:val="000000"/>
        </w:rPr>
        <w:t xml:space="preserve">ktorým sa </w:t>
      </w:r>
      <w:r w:rsidR="00C14F1B">
        <w:rPr>
          <w:b/>
          <w:color w:val="000000"/>
        </w:rPr>
        <w:t xml:space="preserve">mení a </w:t>
      </w:r>
      <w:r w:rsidRPr="007F66A6">
        <w:rPr>
          <w:b/>
          <w:color w:val="000000"/>
        </w:rPr>
        <w:t xml:space="preserve">dopĺňa zákon č. </w:t>
      </w:r>
      <w:r w:rsidR="00D06A66" w:rsidRPr="00D06A66">
        <w:rPr>
          <w:b/>
          <w:color w:val="000000"/>
        </w:rPr>
        <w:t>534/2021 Z. z.</w:t>
      </w:r>
      <w:r w:rsidR="00D06A66">
        <w:rPr>
          <w:b/>
          <w:color w:val="000000"/>
        </w:rPr>
        <w:t xml:space="preserve"> z</w:t>
      </w:r>
      <w:r w:rsidR="00D06A66" w:rsidRPr="00D06A66">
        <w:rPr>
          <w:b/>
          <w:color w:val="000000"/>
        </w:rPr>
        <w:t>ákon o štátnom rozpočte na rok 2022</w:t>
      </w:r>
    </w:p>
    <w:p w14:paraId="1CCD0F03" w14:textId="77777777" w:rsidR="00434B34" w:rsidRPr="00B65DB5" w:rsidRDefault="00434B34" w:rsidP="00450A56">
      <w:pPr>
        <w:jc w:val="center"/>
      </w:pPr>
    </w:p>
    <w:p w14:paraId="01C5A4A9" w14:textId="77777777" w:rsidR="00F66756" w:rsidRDefault="003E5E00" w:rsidP="00146159">
      <w:pPr>
        <w:rPr>
          <w:color w:val="000000"/>
        </w:rPr>
      </w:pPr>
      <w:r w:rsidRPr="00B65DB5">
        <w:rPr>
          <w:color w:val="000000"/>
        </w:rPr>
        <w:t>Národná rada Slovenskej republiky sa uzniesla na tomto zákone:</w:t>
      </w:r>
      <w:r w:rsidR="00F66756">
        <w:rPr>
          <w:color w:val="000000"/>
        </w:rPr>
        <w:t xml:space="preserve"> </w:t>
      </w:r>
    </w:p>
    <w:p w14:paraId="164A8E36" w14:textId="77777777" w:rsidR="003E5E00" w:rsidRPr="00B65DB5" w:rsidRDefault="003E5E00" w:rsidP="0028088E"/>
    <w:p w14:paraId="62D58DF6" w14:textId="4DF0C008" w:rsidR="00146159" w:rsidRDefault="00146159" w:rsidP="00146159">
      <w:pPr>
        <w:ind w:firstLine="284"/>
        <w:jc w:val="center"/>
        <w:rPr>
          <w:color w:val="000000"/>
        </w:rPr>
      </w:pPr>
      <w:r w:rsidRPr="00146159">
        <w:rPr>
          <w:color w:val="000000"/>
        </w:rPr>
        <w:t>Čl. I</w:t>
      </w:r>
    </w:p>
    <w:p w14:paraId="2803D297" w14:textId="77777777" w:rsidR="00146159" w:rsidRPr="00146159" w:rsidRDefault="00146159" w:rsidP="00146159">
      <w:pPr>
        <w:ind w:firstLine="284"/>
        <w:jc w:val="center"/>
        <w:rPr>
          <w:color w:val="000000"/>
        </w:rPr>
      </w:pPr>
    </w:p>
    <w:p w14:paraId="35B40E54" w14:textId="5905AF97" w:rsidR="00146159" w:rsidRDefault="007F66A6" w:rsidP="00D06A66">
      <w:pPr>
        <w:jc w:val="both"/>
        <w:rPr>
          <w:bCs/>
          <w:color w:val="000000"/>
        </w:rPr>
      </w:pPr>
      <w:r w:rsidRPr="007F66A6">
        <w:rPr>
          <w:bCs/>
          <w:color w:val="000000"/>
        </w:rPr>
        <w:t xml:space="preserve">Zákon č. </w:t>
      </w:r>
      <w:r w:rsidR="00D06A66" w:rsidRPr="00D06A66">
        <w:rPr>
          <w:bCs/>
          <w:color w:val="000000"/>
        </w:rPr>
        <w:t>534/2021 Z. z.</w:t>
      </w:r>
      <w:r w:rsidR="00D06A66">
        <w:rPr>
          <w:bCs/>
          <w:color w:val="000000"/>
        </w:rPr>
        <w:t xml:space="preserve"> z</w:t>
      </w:r>
      <w:r w:rsidR="00D06A66" w:rsidRPr="00D06A66">
        <w:rPr>
          <w:bCs/>
          <w:color w:val="000000"/>
        </w:rPr>
        <w:t>ákon o štátnom rozpočte na rok 2022</w:t>
      </w:r>
      <w:r>
        <w:rPr>
          <w:bCs/>
          <w:color w:val="000000"/>
        </w:rPr>
        <w:t xml:space="preserve"> </w:t>
      </w:r>
      <w:r w:rsidRPr="007F66A6">
        <w:rPr>
          <w:bCs/>
          <w:color w:val="000000"/>
        </w:rPr>
        <w:t xml:space="preserve">sa </w:t>
      </w:r>
      <w:r w:rsidR="00D06A66">
        <w:rPr>
          <w:bCs/>
          <w:color w:val="000000"/>
        </w:rPr>
        <w:t xml:space="preserve">mení a </w:t>
      </w:r>
      <w:r w:rsidRPr="007F66A6">
        <w:rPr>
          <w:bCs/>
          <w:color w:val="000000"/>
        </w:rPr>
        <w:t>dopĺňa takto:</w:t>
      </w:r>
    </w:p>
    <w:p w14:paraId="28327F40" w14:textId="77777777" w:rsidR="00654B51" w:rsidRPr="00146159" w:rsidRDefault="00654B51" w:rsidP="00146159">
      <w:pPr>
        <w:jc w:val="both"/>
        <w:rPr>
          <w:bCs/>
          <w:color w:val="000000"/>
        </w:rPr>
      </w:pPr>
    </w:p>
    <w:p w14:paraId="45CD1002" w14:textId="4C158F97" w:rsidR="00E95CD7" w:rsidRPr="009873A0" w:rsidRDefault="009873A0" w:rsidP="00E95CD7">
      <w:pPr>
        <w:numPr>
          <w:ilvl w:val="0"/>
          <w:numId w:val="11"/>
        </w:numPr>
        <w:ind w:left="284" w:hanging="284"/>
        <w:jc w:val="both"/>
        <w:rPr>
          <w:bCs/>
          <w:color w:val="000000"/>
        </w:rPr>
      </w:pPr>
      <w:r>
        <w:rPr>
          <w:color w:val="000000"/>
        </w:rPr>
        <w:t>V § 1 ods. 6 sa suma „1 753 794 422“ znižuje o sumu 500 000 000 eur.</w:t>
      </w:r>
    </w:p>
    <w:p w14:paraId="72328153" w14:textId="77777777" w:rsidR="009873A0" w:rsidRPr="009873A0" w:rsidRDefault="009873A0" w:rsidP="009873A0">
      <w:pPr>
        <w:ind w:left="284"/>
        <w:jc w:val="both"/>
        <w:rPr>
          <w:bCs/>
          <w:color w:val="000000"/>
        </w:rPr>
      </w:pPr>
    </w:p>
    <w:p w14:paraId="47C1471D" w14:textId="29C98162" w:rsidR="009873A0" w:rsidRPr="009873A0" w:rsidRDefault="009873A0" w:rsidP="009873A0">
      <w:pPr>
        <w:pStyle w:val="Odsekzoznamu"/>
        <w:numPr>
          <w:ilvl w:val="0"/>
          <w:numId w:val="11"/>
        </w:numPr>
        <w:ind w:left="284" w:hanging="28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  <w:r w:rsidRPr="009873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V prílohe č. 3 v kapitole </w:t>
      </w:r>
      <w:r w:rsidR="00F869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„</w:t>
      </w:r>
      <w:r w:rsidRPr="009873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Ministerstvo zdravotníctva SR</w:t>
      </w:r>
      <w:r w:rsidR="00F869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“</w:t>
      </w:r>
      <w:r w:rsidRPr="009873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sa suma</w:t>
      </w:r>
      <w:r w:rsidR="00F869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V</w:t>
      </w:r>
      <w:r w:rsidRPr="009873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ýdavkov </w:t>
      </w:r>
      <w:r w:rsidR="00F869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spolu</w:t>
      </w:r>
      <w:r w:rsidRPr="009873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„1 606 465 468“ zvyšuje o sumu 500 000 000 eur a suma </w:t>
      </w:r>
      <w:r w:rsidR="00F869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V</w:t>
      </w:r>
      <w:r w:rsidRPr="009873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ýdavkov spolu bez prostriedkov podľa § 17 ods. 4 zákona č. 523/2004 Z. z. a prostriedkov z rozpočtu EÚ a prostriedkov z Plánu obnovy a odolnosti „1 421 919 905“ sa zvyšuje o sumu 500 000 000 eur.</w:t>
      </w:r>
    </w:p>
    <w:p w14:paraId="65C4DB15" w14:textId="403A9CBF" w:rsidR="009873A0" w:rsidRDefault="009873A0" w:rsidP="00E95CD7">
      <w:pPr>
        <w:numPr>
          <w:ilvl w:val="0"/>
          <w:numId w:val="11"/>
        </w:numPr>
        <w:ind w:left="284" w:hanging="284"/>
        <w:jc w:val="both"/>
        <w:rPr>
          <w:bCs/>
          <w:color w:val="000000"/>
        </w:rPr>
      </w:pPr>
      <w:r>
        <w:rPr>
          <w:bCs/>
          <w:color w:val="000000"/>
        </w:rPr>
        <w:t>V</w:t>
      </w:r>
      <w:r w:rsidRPr="009873A0">
        <w:rPr>
          <w:bCs/>
          <w:color w:val="000000"/>
        </w:rPr>
        <w:t xml:space="preserve"> prílohe č. 3 </w:t>
      </w:r>
      <w:r w:rsidR="00F8692C" w:rsidRPr="009873A0">
        <w:rPr>
          <w:bCs/>
          <w:color w:val="000000"/>
        </w:rPr>
        <w:t xml:space="preserve">v kapitole </w:t>
      </w:r>
      <w:r w:rsidRPr="009873A0">
        <w:rPr>
          <w:bCs/>
          <w:color w:val="000000"/>
        </w:rPr>
        <w:t xml:space="preserve">Všeobecná pokladničná správa </w:t>
      </w:r>
      <w:r w:rsidR="00F8692C">
        <w:rPr>
          <w:bCs/>
          <w:color w:val="000000"/>
        </w:rPr>
        <w:t xml:space="preserve">sa </w:t>
      </w:r>
      <w:r w:rsidRPr="009873A0">
        <w:rPr>
          <w:bCs/>
          <w:color w:val="000000"/>
        </w:rPr>
        <w:t xml:space="preserve">suma </w:t>
      </w:r>
      <w:r w:rsidR="00F8692C">
        <w:rPr>
          <w:bCs/>
          <w:color w:val="000000"/>
        </w:rPr>
        <w:t>V</w:t>
      </w:r>
      <w:r w:rsidRPr="009873A0">
        <w:rPr>
          <w:bCs/>
          <w:color w:val="000000"/>
        </w:rPr>
        <w:t xml:space="preserve">ýdavkov </w:t>
      </w:r>
      <w:r w:rsidR="00F8692C">
        <w:rPr>
          <w:bCs/>
          <w:color w:val="000000"/>
        </w:rPr>
        <w:t>spolu</w:t>
      </w:r>
      <w:r w:rsidRPr="009873A0">
        <w:rPr>
          <w:bCs/>
          <w:color w:val="000000"/>
        </w:rPr>
        <w:t xml:space="preserve"> „6 25</w:t>
      </w:r>
      <w:r w:rsidR="00724ADB">
        <w:rPr>
          <w:bCs/>
          <w:color w:val="000000"/>
        </w:rPr>
        <w:t>2</w:t>
      </w:r>
      <w:r w:rsidRPr="009873A0">
        <w:rPr>
          <w:bCs/>
          <w:color w:val="000000"/>
        </w:rPr>
        <w:t xml:space="preserve"> </w:t>
      </w:r>
      <w:r w:rsidR="00F8692C">
        <w:rPr>
          <w:bCs/>
          <w:color w:val="000000"/>
        </w:rPr>
        <w:t>231</w:t>
      </w:r>
      <w:r w:rsidRPr="009873A0">
        <w:rPr>
          <w:bCs/>
          <w:color w:val="000000"/>
        </w:rPr>
        <w:t xml:space="preserve"> 704“ znižuje o sumu 500 000 000 eur a suma </w:t>
      </w:r>
      <w:r w:rsidR="00724ADB">
        <w:rPr>
          <w:bCs/>
          <w:color w:val="000000"/>
        </w:rPr>
        <w:t>V</w:t>
      </w:r>
      <w:r w:rsidRPr="009873A0">
        <w:rPr>
          <w:bCs/>
          <w:color w:val="000000"/>
        </w:rPr>
        <w:t>ýdavkov spolu bez prostriedkov podľa § 17 ods. 4 zákona č. 523/2004 Z. z. a prostriedkov z rozpočtu EÚ a prostriedkov z Plánu obnovy a odolnosti „</w:t>
      </w:r>
      <w:r w:rsidR="00724ADB">
        <w:t>6 201 926 267</w:t>
      </w:r>
      <w:r w:rsidRPr="009873A0">
        <w:rPr>
          <w:bCs/>
          <w:color w:val="000000"/>
        </w:rPr>
        <w:t>“ sa znižuje o sumu 500 000 000 eur.</w:t>
      </w:r>
      <w:r w:rsidR="00724ADB">
        <w:rPr>
          <w:bCs/>
          <w:color w:val="000000"/>
        </w:rPr>
        <w:t xml:space="preserve"> </w:t>
      </w:r>
    </w:p>
    <w:p w14:paraId="359E942D" w14:textId="77777777" w:rsidR="009873A0" w:rsidRDefault="009873A0" w:rsidP="009873A0">
      <w:pPr>
        <w:ind w:left="284"/>
        <w:jc w:val="both"/>
        <w:rPr>
          <w:bCs/>
          <w:color w:val="000000"/>
        </w:rPr>
      </w:pPr>
    </w:p>
    <w:p w14:paraId="05D17CA3" w14:textId="6EBEDD0D" w:rsidR="009873A0" w:rsidRDefault="009873A0" w:rsidP="00263579">
      <w:pPr>
        <w:numPr>
          <w:ilvl w:val="0"/>
          <w:numId w:val="11"/>
        </w:numPr>
        <w:ind w:left="284" w:hanging="284"/>
        <w:jc w:val="both"/>
        <w:rPr>
          <w:bCs/>
          <w:color w:val="000000"/>
        </w:rPr>
      </w:pPr>
      <w:r w:rsidRPr="009873A0">
        <w:rPr>
          <w:bCs/>
          <w:color w:val="000000"/>
        </w:rPr>
        <w:t xml:space="preserve">V prílohe č. 4 v </w:t>
      </w:r>
      <w:r w:rsidR="00263579">
        <w:rPr>
          <w:bCs/>
          <w:color w:val="000000"/>
        </w:rPr>
        <w:t>kapitole</w:t>
      </w:r>
      <w:r w:rsidRPr="009873A0">
        <w:rPr>
          <w:bCs/>
          <w:color w:val="000000"/>
        </w:rPr>
        <w:t xml:space="preserve"> </w:t>
      </w:r>
      <w:r w:rsidR="00263579">
        <w:rPr>
          <w:bCs/>
          <w:color w:val="000000"/>
        </w:rPr>
        <w:t>„</w:t>
      </w:r>
      <w:r w:rsidRPr="009873A0">
        <w:rPr>
          <w:bCs/>
          <w:color w:val="000000"/>
        </w:rPr>
        <w:t>21 - Ministerstvo zdravotníctva SR</w:t>
      </w:r>
      <w:r w:rsidR="00263579">
        <w:rPr>
          <w:bCs/>
          <w:color w:val="000000"/>
        </w:rPr>
        <w:t>“</w:t>
      </w:r>
      <w:r w:rsidRPr="009873A0">
        <w:rPr>
          <w:bCs/>
          <w:color w:val="000000"/>
        </w:rPr>
        <w:t xml:space="preserve"> sa suma </w:t>
      </w:r>
      <w:r w:rsidR="00263579">
        <w:rPr>
          <w:bCs/>
          <w:color w:val="000000"/>
        </w:rPr>
        <w:t>V</w:t>
      </w:r>
      <w:r w:rsidRPr="009873A0">
        <w:rPr>
          <w:bCs/>
          <w:color w:val="000000"/>
        </w:rPr>
        <w:t>ýdavkov spolu za kapitolu „1 606 465 468“ zvyšuje o sumu 500 000 000 eur, suma výdavkov na program 07A Zdravotná starostlivosť „1 346 056 173“ sa zvyšuje o sumu 500 000 000 eur a suma výdavkov na podprogram 07A01 Poistné za poistencov štátu „1 102 969 007“ sa zvyšuje o sumu 500 000 000 eur.</w:t>
      </w:r>
    </w:p>
    <w:p w14:paraId="53C3CB94" w14:textId="77777777" w:rsidR="009873A0" w:rsidRDefault="009873A0" w:rsidP="00263579">
      <w:pPr>
        <w:pStyle w:val="Odsekzoznamu"/>
        <w:spacing w:after="0"/>
        <w:rPr>
          <w:bCs/>
          <w:color w:val="000000"/>
        </w:rPr>
      </w:pPr>
    </w:p>
    <w:p w14:paraId="3FB9BE3C" w14:textId="1516F90A" w:rsidR="009873A0" w:rsidRPr="009873A0" w:rsidRDefault="009873A0" w:rsidP="00263579">
      <w:pPr>
        <w:numPr>
          <w:ilvl w:val="0"/>
          <w:numId w:val="11"/>
        </w:numPr>
        <w:ind w:left="284" w:hanging="284"/>
        <w:jc w:val="both"/>
        <w:rPr>
          <w:bCs/>
          <w:color w:val="000000"/>
        </w:rPr>
      </w:pPr>
      <w:r>
        <w:rPr>
          <w:color w:val="000000"/>
        </w:rPr>
        <w:t>V prílohe č. 4 v </w:t>
      </w:r>
      <w:r w:rsidR="00114687">
        <w:rPr>
          <w:color w:val="000000"/>
        </w:rPr>
        <w:t>kapitole</w:t>
      </w:r>
      <w:r>
        <w:rPr>
          <w:color w:val="000000"/>
        </w:rPr>
        <w:t xml:space="preserve"> </w:t>
      </w:r>
      <w:r w:rsidR="00114687">
        <w:rPr>
          <w:color w:val="000000"/>
        </w:rPr>
        <w:t>„</w:t>
      </w:r>
      <w:r>
        <w:rPr>
          <w:color w:val="000000"/>
        </w:rPr>
        <w:t>48 - Všeobecná pokladničná správa</w:t>
      </w:r>
      <w:r w:rsidR="00114687">
        <w:rPr>
          <w:color w:val="000000"/>
        </w:rPr>
        <w:t>“</w:t>
      </w:r>
      <w:r>
        <w:rPr>
          <w:color w:val="000000"/>
        </w:rPr>
        <w:t xml:space="preserve"> sa suma </w:t>
      </w:r>
      <w:r w:rsidR="00114687">
        <w:rPr>
          <w:color w:val="000000"/>
        </w:rPr>
        <w:t>V</w:t>
      </w:r>
      <w:r>
        <w:rPr>
          <w:color w:val="000000"/>
        </w:rPr>
        <w:t>ýdavkov spolu za kapitolu</w:t>
      </w:r>
      <w:r>
        <w:rPr>
          <w:color w:val="FF0000"/>
        </w:rPr>
        <w:t xml:space="preserve"> </w:t>
      </w:r>
      <w:r>
        <w:rPr>
          <w:color w:val="000000"/>
        </w:rPr>
        <w:t>„6 25</w:t>
      </w:r>
      <w:r w:rsidR="00114687">
        <w:rPr>
          <w:color w:val="000000"/>
        </w:rPr>
        <w:t>2</w:t>
      </w:r>
      <w:r>
        <w:rPr>
          <w:color w:val="000000"/>
        </w:rPr>
        <w:t> 2</w:t>
      </w:r>
      <w:r w:rsidR="00114687">
        <w:rPr>
          <w:color w:val="000000"/>
        </w:rPr>
        <w:t>3</w:t>
      </w:r>
      <w:r>
        <w:rPr>
          <w:color w:val="000000"/>
        </w:rPr>
        <w:t>1 704“ znižuje o sumu 500 000 000 eur.</w:t>
      </w:r>
    </w:p>
    <w:p w14:paraId="41123207" w14:textId="77777777" w:rsidR="009873A0" w:rsidRDefault="009873A0" w:rsidP="00263579">
      <w:pPr>
        <w:pStyle w:val="Odsekzoznamu"/>
        <w:spacing w:after="0"/>
        <w:rPr>
          <w:bCs/>
          <w:color w:val="000000"/>
        </w:rPr>
      </w:pPr>
    </w:p>
    <w:p w14:paraId="29424300" w14:textId="6C5D6E77" w:rsidR="009873A0" w:rsidRPr="004C3FA1" w:rsidRDefault="009873A0" w:rsidP="00C129C0">
      <w:pPr>
        <w:numPr>
          <w:ilvl w:val="0"/>
          <w:numId w:val="11"/>
        </w:numPr>
        <w:ind w:left="284" w:hanging="284"/>
        <w:jc w:val="both"/>
        <w:rPr>
          <w:bCs/>
          <w:color w:val="000000"/>
        </w:rPr>
      </w:pPr>
      <w:r w:rsidRPr="004C3FA1">
        <w:rPr>
          <w:color w:val="000000"/>
        </w:rPr>
        <w:t>V prílohe č. 6 sa v riadku „Rezerva na negatívne vplyvy pandémie ochorenia COVID-19“ suma „717 440 826“ znižuje o sumu 500 000 000 eur</w:t>
      </w:r>
      <w:r w:rsidR="004C3FA1">
        <w:rPr>
          <w:color w:val="000000"/>
        </w:rPr>
        <w:t xml:space="preserve"> a v riadku „Spolu“ sa suma „</w:t>
      </w:r>
      <w:r w:rsidR="004C3FA1">
        <w:t>1 753 794 422“ znižuje o sumu 500 000 000 eur.</w:t>
      </w:r>
    </w:p>
    <w:p w14:paraId="4D418319" w14:textId="77777777" w:rsidR="004C3FA1" w:rsidRPr="004C3FA1" w:rsidRDefault="004C3FA1" w:rsidP="004C3FA1">
      <w:pPr>
        <w:jc w:val="both"/>
        <w:rPr>
          <w:bCs/>
          <w:color w:val="000000"/>
        </w:rPr>
      </w:pPr>
    </w:p>
    <w:p w14:paraId="5C4DA1BA" w14:textId="7C539A7B" w:rsidR="009873A0" w:rsidRDefault="009873A0" w:rsidP="00263579">
      <w:pPr>
        <w:numPr>
          <w:ilvl w:val="0"/>
          <w:numId w:val="11"/>
        </w:numPr>
        <w:ind w:left="284" w:hanging="284"/>
        <w:jc w:val="both"/>
        <w:rPr>
          <w:bCs/>
          <w:color w:val="000000"/>
        </w:rPr>
      </w:pPr>
      <w:r w:rsidRPr="009873A0">
        <w:rPr>
          <w:bCs/>
          <w:color w:val="000000"/>
        </w:rPr>
        <w:t>V prílohe č. 7 sa v riadku „Celková platba za poistencov štátu na verejné zdravotné poistenie“ suma „1 102 969 007“ zvyšuje o sumu 500 000 000 eur.</w:t>
      </w:r>
    </w:p>
    <w:p w14:paraId="0A6AB0DE" w14:textId="77777777" w:rsidR="007F66A6" w:rsidRPr="00146159" w:rsidRDefault="007F66A6" w:rsidP="007F66A6">
      <w:pPr>
        <w:rPr>
          <w:bCs/>
          <w:color w:val="000000"/>
        </w:rPr>
      </w:pPr>
    </w:p>
    <w:p w14:paraId="0E1D1EB5" w14:textId="4128CE85" w:rsidR="00146159" w:rsidRDefault="00146159" w:rsidP="00146159">
      <w:pPr>
        <w:ind w:firstLine="284"/>
        <w:jc w:val="center"/>
        <w:rPr>
          <w:bCs/>
          <w:color w:val="000000"/>
        </w:rPr>
      </w:pPr>
      <w:r w:rsidRPr="00146159">
        <w:rPr>
          <w:bCs/>
          <w:color w:val="000000"/>
        </w:rPr>
        <w:t>Čl. II</w:t>
      </w:r>
    </w:p>
    <w:p w14:paraId="55879876" w14:textId="77777777" w:rsidR="00146159" w:rsidRPr="00146159" w:rsidRDefault="00146159" w:rsidP="00146159">
      <w:pPr>
        <w:ind w:firstLine="284"/>
        <w:jc w:val="center"/>
        <w:rPr>
          <w:bCs/>
          <w:color w:val="000000"/>
        </w:rPr>
      </w:pPr>
    </w:p>
    <w:p w14:paraId="4CC5AA39" w14:textId="3399889E" w:rsidR="00C33A5D" w:rsidRPr="005C7F3D" w:rsidRDefault="00146159" w:rsidP="005E5C44">
      <w:pPr>
        <w:ind w:firstLine="284"/>
      </w:pPr>
      <w:r w:rsidRPr="00146159">
        <w:rPr>
          <w:bCs/>
          <w:color w:val="000000"/>
        </w:rPr>
        <w:t>Tento zákon nadobúda účinnosť dň</w:t>
      </w:r>
      <w:r w:rsidR="005E5C44">
        <w:rPr>
          <w:bCs/>
          <w:color w:val="000000"/>
        </w:rPr>
        <w:t>om vyhlásenia.</w:t>
      </w:r>
    </w:p>
    <w:sectPr w:rsidR="00C33A5D" w:rsidRPr="005C7F3D" w:rsidSect="00450A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20EA59" w14:textId="77777777" w:rsidR="00434FF5" w:rsidRDefault="00434FF5" w:rsidP="00450A56">
      <w:r>
        <w:separator/>
      </w:r>
    </w:p>
  </w:endnote>
  <w:endnote w:type="continuationSeparator" w:id="0">
    <w:p w14:paraId="13C02C16" w14:textId="77777777" w:rsidR="00434FF5" w:rsidRDefault="00434FF5" w:rsidP="00450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lostrany"/>
      </w:rPr>
      <w:id w:val="1320608942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78F7565A" w14:textId="77777777" w:rsidR="00450A56" w:rsidRDefault="00450A56" w:rsidP="001D1D86">
        <w:pPr>
          <w:pStyle w:val="Pta"/>
          <w:framePr w:wrap="none" w:vAnchor="text" w:hAnchor="margin" w:xAlign="center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43B8C457" w14:textId="77777777" w:rsidR="00450A56" w:rsidRDefault="00450A5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47588" w14:textId="77777777" w:rsidR="00450A56" w:rsidRPr="00654B51" w:rsidRDefault="00450A56" w:rsidP="00654B5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D5BBE" w14:textId="77777777" w:rsidR="00654B51" w:rsidRDefault="00654B5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0CE436" w14:textId="77777777" w:rsidR="00434FF5" w:rsidRDefault="00434FF5" w:rsidP="00450A56">
      <w:r>
        <w:separator/>
      </w:r>
    </w:p>
  </w:footnote>
  <w:footnote w:type="continuationSeparator" w:id="0">
    <w:p w14:paraId="09D3781D" w14:textId="77777777" w:rsidR="00434FF5" w:rsidRDefault="00434FF5" w:rsidP="00450A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ECAC12" w14:textId="77777777" w:rsidR="00654B51" w:rsidRDefault="00654B5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2C9A2" w14:textId="77777777" w:rsidR="00654B51" w:rsidRDefault="00654B5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05E2F3" w14:textId="77777777" w:rsidR="00654B51" w:rsidRDefault="00654B5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7C6F"/>
    <w:multiLevelType w:val="hybridMultilevel"/>
    <w:tmpl w:val="81D42C7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712E5"/>
    <w:multiLevelType w:val="hybridMultilevel"/>
    <w:tmpl w:val="751A001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A1A8A"/>
    <w:multiLevelType w:val="hybridMultilevel"/>
    <w:tmpl w:val="035AD958"/>
    <w:lvl w:ilvl="0" w:tplc="0D083A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B4652C"/>
    <w:multiLevelType w:val="hybridMultilevel"/>
    <w:tmpl w:val="339086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A860B5"/>
    <w:multiLevelType w:val="hybridMultilevel"/>
    <w:tmpl w:val="B7B070C8"/>
    <w:lvl w:ilvl="0" w:tplc="A044E430">
      <w:start w:val="1"/>
      <w:numFmt w:val="decimal"/>
      <w:lvlText w:val="(%1)"/>
      <w:lvlJc w:val="left"/>
      <w:pPr>
        <w:ind w:left="768" w:hanging="408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8F77B2"/>
    <w:multiLevelType w:val="hybridMultilevel"/>
    <w:tmpl w:val="257EA364"/>
    <w:lvl w:ilvl="0" w:tplc="E620F1E2">
      <w:start w:val="1"/>
      <w:numFmt w:val="lowerLetter"/>
      <w:lvlText w:val="%1)"/>
      <w:lvlJc w:val="left"/>
      <w:pPr>
        <w:ind w:left="2156" w:hanging="360"/>
      </w:pPr>
      <w:rPr>
        <w:rFonts w:ascii="Times New Roman" w:eastAsiaTheme="minorHAns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2876" w:hanging="360"/>
      </w:pPr>
    </w:lvl>
    <w:lvl w:ilvl="2" w:tplc="041B001B" w:tentative="1">
      <w:start w:val="1"/>
      <w:numFmt w:val="lowerRoman"/>
      <w:lvlText w:val="%3."/>
      <w:lvlJc w:val="right"/>
      <w:pPr>
        <w:ind w:left="3596" w:hanging="180"/>
      </w:pPr>
    </w:lvl>
    <w:lvl w:ilvl="3" w:tplc="041B000F" w:tentative="1">
      <w:start w:val="1"/>
      <w:numFmt w:val="decimal"/>
      <w:lvlText w:val="%4."/>
      <w:lvlJc w:val="left"/>
      <w:pPr>
        <w:ind w:left="4316" w:hanging="360"/>
      </w:pPr>
    </w:lvl>
    <w:lvl w:ilvl="4" w:tplc="041B0019" w:tentative="1">
      <w:start w:val="1"/>
      <w:numFmt w:val="lowerLetter"/>
      <w:lvlText w:val="%5."/>
      <w:lvlJc w:val="left"/>
      <w:pPr>
        <w:ind w:left="5036" w:hanging="360"/>
      </w:pPr>
    </w:lvl>
    <w:lvl w:ilvl="5" w:tplc="041B001B" w:tentative="1">
      <w:start w:val="1"/>
      <w:numFmt w:val="lowerRoman"/>
      <w:lvlText w:val="%6."/>
      <w:lvlJc w:val="right"/>
      <w:pPr>
        <w:ind w:left="5756" w:hanging="180"/>
      </w:pPr>
    </w:lvl>
    <w:lvl w:ilvl="6" w:tplc="041B000F" w:tentative="1">
      <w:start w:val="1"/>
      <w:numFmt w:val="decimal"/>
      <w:lvlText w:val="%7."/>
      <w:lvlJc w:val="left"/>
      <w:pPr>
        <w:ind w:left="6476" w:hanging="360"/>
      </w:pPr>
    </w:lvl>
    <w:lvl w:ilvl="7" w:tplc="041B0019" w:tentative="1">
      <w:start w:val="1"/>
      <w:numFmt w:val="lowerLetter"/>
      <w:lvlText w:val="%8."/>
      <w:lvlJc w:val="left"/>
      <w:pPr>
        <w:ind w:left="7196" w:hanging="360"/>
      </w:pPr>
    </w:lvl>
    <w:lvl w:ilvl="8" w:tplc="041B001B" w:tentative="1">
      <w:start w:val="1"/>
      <w:numFmt w:val="lowerRoman"/>
      <w:lvlText w:val="%9."/>
      <w:lvlJc w:val="right"/>
      <w:pPr>
        <w:ind w:left="7916" w:hanging="180"/>
      </w:pPr>
    </w:lvl>
  </w:abstractNum>
  <w:abstractNum w:abstractNumId="6" w15:restartNumberingAfterBreak="0">
    <w:nsid w:val="3D9B1F97"/>
    <w:multiLevelType w:val="hybridMultilevel"/>
    <w:tmpl w:val="FACE4A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465AC5"/>
    <w:multiLevelType w:val="hybridMultilevel"/>
    <w:tmpl w:val="3EC45496"/>
    <w:lvl w:ilvl="0" w:tplc="94DE9C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9E6B14"/>
    <w:multiLevelType w:val="hybridMultilevel"/>
    <w:tmpl w:val="751A001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8116D3"/>
    <w:multiLevelType w:val="hybridMultilevel"/>
    <w:tmpl w:val="0C4E913E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B55AED"/>
    <w:multiLevelType w:val="hybridMultilevel"/>
    <w:tmpl w:val="0F082708"/>
    <w:lvl w:ilvl="0" w:tplc="BA9EAFE6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D7EDF"/>
    <w:multiLevelType w:val="hybridMultilevel"/>
    <w:tmpl w:val="94200F94"/>
    <w:lvl w:ilvl="0" w:tplc="1ACC79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AF1FFE"/>
    <w:multiLevelType w:val="hybridMultilevel"/>
    <w:tmpl w:val="740A19C8"/>
    <w:lvl w:ilvl="0" w:tplc="041B0017">
      <w:start w:val="1"/>
      <w:numFmt w:val="lowerLetter"/>
      <w:lvlText w:val="%1)"/>
      <w:lvlJc w:val="left"/>
      <w:pPr>
        <w:ind w:left="215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876" w:hanging="360"/>
      </w:pPr>
    </w:lvl>
    <w:lvl w:ilvl="2" w:tplc="041B001B" w:tentative="1">
      <w:start w:val="1"/>
      <w:numFmt w:val="lowerRoman"/>
      <w:lvlText w:val="%3."/>
      <w:lvlJc w:val="right"/>
      <w:pPr>
        <w:ind w:left="3596" w:hanging="180"/>
      </w:pPr>
    </w:lvl>
    <w:lvl w:ilvl="3" w:tplc="041B000F" w:tentative="1">
      <w:start w:val="1"/>
      <w:numFmt w:val="decimal"/>
      <w:lvlText w:val="%4."/>
      <w:lvlJc w:val="left"/>
      <w:pPr>
        <w:ind w:left="4316" w:hanging="360"/>
      </w:pPr>
    </w:lvl>
    <w:lvl w:ilvl="4" w:tplc="041B0019" w:tentative="1">
      <w:start w:val="1"/>
      <w:numFmt w:val="lowerLetter"/>
      <w:lvlText w:val="%5."/>
      <w:lvlJc w:val="left"/>
      <w:pPr>
        <w:ind w:left="5036" w:hanging="360"/>
      </w:pPr>
    </w:lvl>
    <w:lvl w:ilvl="5" w:tplc="041B001B" w:tentative="1">
      <w:start w:val="1"/>
      <w:numFmt w:val="lowerRoman"/>
      <w:lvlText w:val="%6."/>
      <w:lvlJc w:val="right"/>
      <w:pPr>
        <w:ind w:left="5756" w:hanging="180"/>
      </w:pPr>
    </w:lvl>
    <w:lvl w:ilvl="6" w:tplc="041B000F" w:tentative="1">
      <w:start w:val="1"/>
      <w:numFmt w:val="decimal"/>
      <w:lvlText w:val="%7."/>
      <w:lvlJc w:val="left"/>
      <w:pPr>
        <w:ind w:left="6476" w:hanging="360"/>
      </w:pPr>
    </w:lvl>
    <w:lvl w:ilvl="7" w:tplc="041B0019" w:tentative="1">
      <w:start w:val="1"/>
      <w:numFmt w:val="lowerLetter"/>
      <w:lvlText w:val="%8."/>
      <w:lvlJc w:val="left"/>
      <w:pPr>
        <w:ind w:left="7196" w:hanging="360"/>
      </w:pPr>
    </w:lvl>
    <w:lvl w:ilvl="8" w:tplc="041B001B" w:tentative="1">
      <w:start w:val="1"/>
      <w:numFmt w:val="lowerRoman"/>
      <w:lvlText w:val="%9."/>
      <w:lvlJc w:val="right"/>
      <w:pPr>
        <w:ind w:left="7916" w:hanging="180"/>
      </w:pPr>
    </w:lvl>
  </w:abstractNum>
  <w:abstractNum w:abstractNumId="13" w15:restartNumberingAfterBreak="0">
    <w:nsid w:val="7F4E3A7A"/>
    <w:multiLevelType w:val="hybridMultilevel"/>
    <w:tmpl w:val="6CA0A41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10"/>
  </w:num>
  <w:num w:numId="4">
    <w:abstractNumId w:val="1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11"/>
  </w:num>
  <w:num w:numId="11">
    <w:abstractNumId w:val="0"/>
  </w:num>
  <w:num w:numId="12">
    <w:abstractNumId w:val="13"/>
  </w:num>
  <w:num w:numId="13">
    <w:abstractNumId w:val="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IytLQwNTQwMzAxMTRU0lEKTi0uzszPAymwqAUAqOceGCwAAAA="/>
  </w:docVars>
  <w:rsids>
    <w:rsidRoot w:val="003E5E00"/>
    <w:rsid w:val="00000462"/>
    <w:rsid w:val="00017CA4"/>
    <w:rsid w:val="00020E22"/>
    <w:rsid w:val="00043EED"/>
    <w:rsid w:val="0004632B"/>
    <w:rsid w:val="0004721C"/>
    <w:rsid w:val="00053EDF"/>
    <w:rsid w:val="0006160A"/>
    <w:rsid w:val="000627F1"/>
    <w:rsid w:val="00093CFB"/>
    <w:rsid w:val="000B2027"/>
    <w:rsid w:val="000B4DBB"/>
    <w:rsid w:val="000B589D"/>
    <w:rsid w:val="000B663B"/>
    <w:rsid w:val="000D03D8"/>
    <w:rsid w:val="00111F96"/>
    <w:rsid w:val="00114687"/>
    <w:rsid w:val="001149AB"/>
    <w:rsid w:val="00117A2B"/>
    <w:rsid w:val="001216A3"/>
    <w:rsid w:val="00132A02"/>
    <w:rsid w:val="00146159"/>
    <w:rsid w:val="00156F16"/>
    <w:rsid w:val="0016126B"/>
    <w:rsid w:val="00163D78"/>
    <w:rsid w:val="0016574C"/>
    <w:rsid w:val="00166646"/>
    <w:rsid w:val="001714D4"/>
    <w:rsid w:val="001A0881"/>
    <w:rsid w:val="001A6C62"/>
    <w:rsid w:val="001A7B93"/>
    <w:rsid w:val="001C7A14"/>
    <w:rsid w:val="001D1D6D"/>
    <w:rsid w:val="001F47A7"/>
    <w:rsid w:val="0020180A"/>
    <w:rsid w:val="00202B97"/>
    <w:rsid w:val="00204CC8"/>
    <w:rsid w:val="002155B4"/>
    <w:rsid w:val="0022166E"/>
    <w:rsid w:val="00255317"/>
    <w:rsid w:val="00257214"/>
    <w:rsid w:val="00263579"/>
    <w:rsid w:val="002738C2"/>
    <w:rsid w:val="00277712"/>
    <w:rsid w:val="00277A11"/>
    <w:rsid w:val="0028088E"/>
    <w:rsid w:val="00290453"/>
    <w:rsid w:val="002B1782"/>
    <w:rsid w:val="002B4692"/>
    <w:rsid w:val="002C4093"/>
    <w:rsid w:val="002C7DD5"/>
    <w:rsid w:val="002D1FF9"/>
    <w:rsid w:val="002D3EC8"/>
    <w:rsid w:val="002E1C07"/>
    <w:rsid w:val="00304857"/>
    <w:rsid w:val="0031664F"/>
    <w:rsid w:val="003260F0"/>
    <w:rsid w:val="003304C5"/>
    <w:rsid w:val="0036509B"/>
    <w:rsid w:val="003721D9"/>
    <w:rsid w:val="00373F5B"/>
    <w:rsid w:val="00376ACA"/>
    <w:rsid w:val="00385855"/>
    <w:rsid w:val="003866C9"/>
    <w:rsid w:val="003901AF"/>
    <w:rsid w:val="0039306B"/>
    <w:rsid w:val="00396882"/>
    <w:rsid w:val="00396EB4"/>
    <w:rsid w:val="003A6A92"/>
    <w:rsid w:val="003C66D1"/>
    <w:rsid w:val="003C6BDB"/>
    <w:rsid w:val="003E5E00"/>
    <w:rsid w:val="003F4CE0"/>
    <w:rsid w:val="00415AA1"/>
    <w:rsid w:val="00417596"/>
    <w:rsid w:val="00434B34"/>
    <w:rsid w:val="00434FF5"/>
    <w:rsid w:val="004507D5"/>
    <w:rsid w:val="00450A56"/>
    <w:rsid w:val="0045457D"/>
    <w:rsid w:val="004875DD"/>
    <w:rsid w:val="004A0B08"/>
    <w:rsid w:val="004A58BE"/>
    <w:rsid w:val="004C3FA1"/>
    <w:rsid w:val="004D1159"/>
    <w:rsid w:val="004D2DB1"/>
    <w:rsid w:val="004D557D"/>
    <w:rsid w:val="004E1692"/>
    <w:rsid w:val="004F0D21"/>
    <w:rsid w:val="004F37F4"/>
    <w:rsid w:val="005211A6"/>
    <w:rsid w:val="0052181E"/>
    <w:rsid w:val="00546CF6"/>
    <w:rsid w:val="00571FC3"/>
    <w:rsid w:val="005765BF"/>
    <w:rsid w:val="005923D5"/>
    <w:rsid w:val="005A5409"/>
    <w:rsid w:val="005B3E7C"/>
    <w:rsid w:val="005C7F3D"/>
    <w:rsid w:val="005D039D"/>
    <w:rsid w:val="005E49E4"/>
    <w:rsid w:val="005E5C44"/>
    <w:rsid w:val="005E6465"/>
    <w:rsid w:val="005F61CC"/>
    <w:rsid w:val="005F6698"/>
    <w:rsid w:val="006034D9"/>
    <w:rsid w:val="006070D5"/>
    <w:rsid w:val="006073E4"/>
    <w:rsid w:val="00630E68"/>
    <w:rsid w:val="00651FDD"/>
    <w:rsid w:val="00654B51"/>
    <w:rsid w:val="0066732B"/>
    <w:rsid w:val="00682D67"/>
    <w:rsid w:val="006C3035"/>
    <w:rsid w:val="006C70FC"/>
    <w:rsid w:val="006F322D"/>
    <w:rsid w:val="00715857"/>
    <w:rsid w:val="00720ACC"/>
    <w:rsid w:val="00720C03"/>
    <w:rsid w:val="00724ADB"/>
    <w:rsid w:val="00742EAC"/>
    <w:rsid w:val="00772FF3"/>
    <w:rsid w:val="00776ADA"/>
    <w:rsid w:val="007923FF"/>
    <w:rsid w:val="00797E85"/>
    <w:rsid w:val="007A6C16"/>
    <w:rsid w:val="007D528F"/>
    <w:rsid w:val="007E0E3C"/>
    <w:rsid w:val="007E1240"/>
    <w:rsid w:val="007E1844"/>
    <w:rsid w:val="007F66A6"/>
    <w:rsid w:val="008023B3"/>
    <w:rsid w:val="00806787"/>
    <w:rsid w:val="008067C3"/>
    <w:rsid w:val="00815A5F"/>
    <w:rsid w:val="00831D2A"/>
    <w:rsid w:val="0084657D"/>
    <w:rsid w:val="00875514"/>
    <w:rsid w:val="008B55C1"/>
    <w:rsid w:val="008C202C"/>
    <w:rsid w:val="008E0A24"/>
    <w:rsid w:val="008E4C5D"/>
    <w:rsid w:val="008F1435"/>
    <w:rsid w:val="00914F8F"/>
    <w:rsid w:val="009179AC"/>
    <w:rsid w:val="00920820"/>
    <w:rsid w:val="009247AC"/>
    <w:rsid w:val="00943F71"/>
    <w:rsid w:val="00955795"/>
    <w:rsid w:val="009664F6"/>
    <w:rsid w:val="00972D3D"/>
    <w:rsid w:val="00983E1F"/>
    <w:rsid w:val="00984150"/>
    <w:rsid w:val="009873A0"/>
    <w:rsid w:val="00993623"/>
    <w:rsid w:val="009A778B"/>
    <w:rsid w:val="009C74BF"/>
    <w:rsid w:val="00A02BFA"/>
    <w:rsid w:val="00A12780"/>
    <w:rsid w:val="00A1761D"/>
    <w:rsid w:val="00A35919"/>
    <w:rsid w:val="00A450A3"/>
    <w:rsid w:val="00A5460E"/>
    <w:rsid w:val="00A70825"/>
    <w:rsid w:val="00A752AB"/>
    <w:rsid w:val="00A80458"/>
    <w:rsid w:val="00A94FDF"/>
    <w:rsid w:val="00AA039D"/>
    <w:rsid w:val="00AA40DA"/>
    <w:rsid w:val="00AB3AA9"/>
    <w:rsid w:val="00AB77B2"/>
    <w:rsid w:val="00AD10CA"/>
    <w:rsid w:val="00AF0B16"/>
    <w:rsid w:val="00AF1395"/>
    <w:rsid w:val="00B02793"/>
    <w:rsid w:val="00B03B58"/>
    <w:rsid w:val="00B247B7"/>
    <w:rsid w:val="00B3568B"/>
    <w:rsid w:val="00B47B95"/>
    <w:rsid w:val="00B63C88"/>
    <w:rsid w:val="00B83F04"/>
    <w:rsid w:val="00BC3ED5"/>
    <w:rsid w:val="00BD285F"/>
    <w:rsid w:val="00BF073D"/>
    <w:rsid w:val="00C03019"/>
    <w:rsid w:val="00C14F1B"/>
    <w:rsid w:val="00C33A5D"/>
    <w:rsid w:val="00C445FF"/>
    <w:rsid w:val="00C53CE2"/>
    <w:rsid w:val="00C74076"/>
    <w:rsid w:val="00C949BB"/>
    <w:rsid w:val="00CA699F"/>
    <w:rsid w:val="00CD0482"/>
    <w:rsid w:val="00CD32C7"/>
    <w:rsid w:val="00CF744E"/>
    <w:rsid w:val="00D01E58"/>
    <w:rsid w:val="00D06A66"/>
    <w:rsid w:val="00D1013D"/>
    <w:rsid w:val="00D167CA"/>
    <w:rsid w:val="00D17085"/>
    <w:rsid w:val="00D22743"/>
    <w:rsid w:val="00D5426A"/>
    <w:rsid w:val="00D7682E"/>
    <w:rsid w:val="00D92C44"/>
    <w:rsid w:val="00DB250C"/>
    <w:rsid w:val="00DC4E31"/>
    <w:rsid w:val="00DE0D5E"/>
    <w:rsid w:val="00E1096E"/>
    <w:rsid w:val="00E34F3D"/>
    <w:rsid w:val="00E478D6"/>
    <w:rsid w:val="00E50CB1"/>
    <w:rsid w:val="00E64CDB"/>
    <w:rsid w:val="00E65602"/>
    <w:rsid w:val="00E75AED"/>
    <w:rsid w:val="00E8408B"/>
    <w:rsid w:val="00E95CD7"/>
    <w:rsid w:val="00ED3AFA"/>
    <w:rsid w:val="00EE405D"/>
    <w:rsid w:val="00F01618"/>
    <w:rsid w:val="00F05BBF"/>
    <w:rsid w:val="00F0643B"/>
    <w:rsid w:val="00F137AE"/>
    <w:rsid w:val="00F40EAE"/>
    <w:rsid w:val="00F42809"/>
    <w:rsid w:val="00F50236"/>
    <w:rsid w:val="00F529A8"/>
    <w:rsid w:val="00F60AC0"/>
    <w:rsid w:val="00F66756"/>
    <w:rsid w:val="00F7329C"/>
    <w:rsid w:val="00F751FA"/>
    <w:rsid w:val="00F81E1A"/>
    <w:rsid w:val="00F86377"/>
    <w:rsid w:val="00F8692C"/>
    <w:rsid w:val="00FA7880"/>
    <w:rsid w:val="00FC324D"/>
    <w:rsid w:val="00FD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058BE"/>
  <w15:docId w15:val="{2B9F2655-ECA2-48A3-BC87-CAD09F856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F05B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E5E0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textovprepojenie">
    <w:name w:val="Hyperlink"/>
    <w:basedOn w:val="Predvolenpsmoodseku"/>
    <w:uiPriority w:val="99"/>
    <w:semiHidden/>
    <w:unhideWhenUsed/>
    <w:rsid w:val="00E65602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A788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A7880"/>
    <w:rPr>
      <w:rFonts w:ascii="Tahoma" w:hAnsi="Tahoma" w:cs="Tahoma"/>
      <w:sz w:val="16"/>
      <w:szCs w:val="16"/>
    </w:rPr>
  </w:style>
  <w:style w:type="paragraph" w:styleId="Pta">
    <w:name w:val="footer"/>
    <w:basedOn w:val="Normlny"/>
    <w:link w:val="PtaChar"/>
    <w:uiPriority w:val="99"/>
    <w:unhideWhenUsed/>
    <w:rsid w:val="00450A5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450A56"/>
  </w:style>
  <w:style w:type="character" w:styleId="slostrany">
    <w:name w:val="page number"/>
    <w:basedOn w:val="Predvolenpsmoodseku"/>
    <w:uiPriority w:val="99"/>
    <w:semiHidden/>
    <w:unhideWhenUsed/>
    <w:rsid w:val="00450A56"/>
  </w:style>
  <w:style w:type="paragraph" w:styleId="Hlavika">
    <w:name w:val="header"/>
    <w:basedOn w:val="Normlny"/>
    <w:link w:val="HlavikaChar"/>
    <w:uiPriority w:val="99"/>
    <w:unhideWhenUsed/>
    <w:rsid w:val="00450A5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450A56"/>
  </w:style>
  <w:style w:type="character" w:styleId="Odkaznakomentr">
    <w:name w:val="annotation reference"/>
    <w:basedOn w:val="Predvolenpsmoodseku"/>
    <w:uiPriority w:val="99"/>
    <w:semiHidden/>
    <w:unhideWhenUsed/>
    <w:rsid w:val="004D115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D115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D115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D115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D1159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table" w:styleId="Mriekatabuky">
    <w:name w:val="Table Grid"/>
    <w:basedOn w:val="Normlnatabuka"/>
    <w:uiPriority w:val="59"/>
    <w:rsid w:val="00F064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wspan">
    <w:name w:val="awspan"/>
    <w:basedOn w:val="Predvolenpsmoodseku"/>
    <w:rsid w:val="00F0643B"/>
  </w:style>
  <w:style w:type="paragraph" w:styleId="Normlnywebov">
    <w:name w:val="Normal (Web)"/>
    <w:basedOn w:val="Normlny"/>
    <w:uiPriority w:val="99"/>
    <w:semiHidden/>
    <w:unhideWhenUsed/>
    <w:rsid w:val="007F66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99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56555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5890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14575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26027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8173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46127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5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5007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290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403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99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919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5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7915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1581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1735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6539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8015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20025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22854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31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4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1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7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1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24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0029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304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0809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0745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244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4563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8970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909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294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4103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807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782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88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4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4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9912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888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93880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35851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51114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0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0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868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5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8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907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193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358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5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5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8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50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77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3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53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59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146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4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840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890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00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908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441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652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158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804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208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164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620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3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755243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47487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293360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930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5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1354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77117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22363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37133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14489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597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83171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8449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56389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49651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2062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0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2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3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Juraj Šeliga</dc:creator>
  <cp:lastModifiedBy>Igor Tkačivský</cp:lastModifiedBy>
  <cp:revision>77</cp:revision>
  <cp:lastPrinted>2020-05-15T12:49:00Z</cp:lastPrinted>
  <dcterms:created xsi:type="dcterms:W3CDTF">2020-05-18T13:26:00Z</dcterms:created>
  <dcterms:modified xsi:type="dcterms:W3CDTF">2022-01-12T10:27:00Z</dcterms:modified>
</cp:coreProperties>
</file>