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02A" w:rsidRPr="009F58FF" w:rsidRDefault="009F58FF" w:rsidP="009F5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  <w:r w:rsidRPr="009F58FF">
        <w:rPr>
          <w:rFonts w:ascii="Times New Roman" w:hAnsi="Times New Roman"/>
          <w:spacing w:val="30"/>
          <w:sz w:val="24"/>
          <w:szCs w:val="24"/>
        </w:rPr>
        <w:t>(Návrh)</w:t>
      </w:r>
    </w:p>
    <w:p w:rsidR="00D7602A" w:rsidRPr="009F58FF" w:rsidRDefault="00D76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D7602A" w:rsidRPr="009F58FF" w:rsidRDefault="00D76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  <w:r w:rsidRPr="009F58FF">
        <w:rPr>
          <w:rFonts w:ascii="Times New Roman" w:hAnsi="Times New Roman"/>
          <w:b/>
          <w:bCs/>
          <w:spacing w:val="30"/>
          <w:sz w:val="24"/>
          <w:szCs w:val="24"/>
        </w:rPr>
        <w:t>VYHLÁŠKA</w:t>
      </w:r>
    </w:p>
    <w:p w:rsidR="00D7602A" w:rsidRPr="009F58FF" w:rsidRDefault="00D76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8FF">
        <w:rPr>
          <w:rFonts w:ascii="Times New Roman" w:hAnsi="Times New Roman"/>
          <w:b/>
          <w:bCs/>
          <w:sz w:val="24"/>
          <w:szCs w:val="24"/>
        </w:rPr>
        <w:t xml:space="preserve">Ministerstva spravodlivosti Slovenskej republiky </w:t>
      </w:r>
    </w:p>
    <w:p w:rsidR="00D7602A" w:rsidRPr="009F58FF" w:rsidRDefault="00D76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602A" w:rsidRPr="009F58FF" w:rsidRDefault="00D76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58FF">
        <w:rPr>
          <w:rFonts w:ascii="Times New Roman" w:hAnsi="Times New Roman"/>
          <w:sz w:val="24"/>
          <w:szCs w:val="24"/>
        </w:rPr>
        <w:t xml:space="preserve">z </w:t>
      </w:r>
      <w:r w:rsidR="009F58FF" w:rsidRPr="009F58FF">
        <w:rPr>
          <w:rFonts w:ascii="Times New Roman" w:hAnsi="Times New Roman"/>
          <w:sz w:val="24"/>
          <w:szCs w:val="24"/>
        </w:rPr>
        <w:t>... 2021,</w:t>
      </w:r>
    </w:p>
    <w:p w:rsidR="00D7602A" w:rsidRPr="009F58FF" w:rsidRDefault="00D76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FB" w:rsidRDefault="00D76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8FF">
        <w:rPr>
          <w:rFonts w:ascii="Times New Roman" w:hAnsi="Times New Roman"/>
          <w:b/>
          <w:bCs/>
          <w:sz w:val="24"/>
          <w:szCs w:val="24"/>
        </w:rPr>
        <w:t xml:space="preserve">ktorou sa ustanovujú podmienky a rozsah náhrady zvýšených výdavkov </w:t>
      </w:r>
    </w:p>
    <w:p w:rsidR="00D7602A" w:rsidRPr="009F58FF" w:rsidRDefault="00CD1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 súvislosti so zrušením súdov</w:t>
      </w:r>
    </w:p>
    <w:p w:rsidR="00D7602A" w:rsidRPr="009F58FF" w:rsidRDefault="00D76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340A9" w:rsidRDefault="00C340A9" w:rsidP="009F58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7602A" w:rsidRPr="009F58FF" w:rsidRDefault="00D7602A" w:rsidP="009F58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F58FF">
        <w:rPr>
          <w:rFonts w:ascii="Times New Roman" w:hAnsi="Times New Roman"/>
          <w:sz w:val="24"/>
          <w:szCs w:val="24"/>
        </w:rPr>
        <w:t xml:space="preserve">Ministerstvo spravodlivosti Slovenskej republiky podľa § </w:t>
      </w:r>
      <w:r w:rsidR="008A13A1">
        <w:rPr>
          <w:rFonts w:ascii="Times New Roman" w:hAnsi="Times New Roman"/>
          <w:sz w:val="24"/>
          <w:szCs w:val="24"/>
        </w:rPr>
        <w:t>18m ods. 5</w:t>
      </w:r>
      <w:r w:rsidR="00C340A9">
        <w:rPr>
          <w:rFonts w:ascii="Times New Roman" w:hAnsi="Times New Roman"/>
          <w:sz w:val="24"/>
          <w:szCs w:val="24"/>
        </w:rPr>
        <w:t xml:space="preserve"> </w:t>
      </w:r>
      <w:r w:rsidRPr="009F58FF">
        <w:rPr>
          <w:rFonts w:ascii="Times New Roman" w:hAnsi="Times New Roman"/>
          <w:sz w:val="24"/>
          <w:szCs w:val="24"/>
        </w:rPr>
        <w:t xml:space="preserve">zákona č. </w:t>
      </w:r>
      <w:r w:rsidR="00C340A9" w:rsidRPr="00C340A9">
        <w:rPr>
          <w:rFonts w:ascii="Times New Roman" w:hAnsi="Times New Roman"/>
          <w:sz w:val="24"/>
          <w:szCs w:val="24"/>
        </w:rPr>
        <w:t xml:space="preserve">371/2004 Z. z. o sídlach a obvodoch súdov Slovenskej republiky a o zmene zákona č. 99/1963 Zb. Občiansky súdny poriadok v znení neskorších </w:t>
      </w:r>
      <w:r w:rsidR="00C340A9">
        <w:rPr>
          <w:rFonts w:ascii="Times New Roman" w:hAnsi="Times New Roman"/>
          <w:sz w:val="24"/>
          <w:szCs w:val="24"/>
        </w:rPr>
        <w:t xml:space="preserve">predpisov </w:t>
      </w:r>
      <w:r w:rsidRPr="009F58FF">
        <w:rPr>
          <w:rFonts w:ascii="Times New Roman" w:hAnsi="Times New Roman"/>
          <w:sz w:val="24"/>
          <w:szCs w:val="24"/>
        </w:rPr>
        <w:t xml:space="preserve">v znení zákona č. </w:t>
      </w:r>
      <w:hyperlink r:id="rId8" w:history="1">
        <w:r w:rsidR="009F58FF">
          <w:rPr>
            <w:rFonts w:ascii="Times New Roman" w:hAnsi="Times New Roman"/>
            <w:sz w:val="24"/>
            <w:szCs w:val="24"/>
          </w:rPr>
          <w:t>.../202</w:t>
        </w:r>
      </w:hyperlink>
      <w:r w:rsidR="009F58FF">
        <w:rPr>
          <w:rFonts w:ascii="Times New Roman" w:hAnsi="Times New Roman"/>
          <w:sz w:val="24"/>
          <w:szCs w:val="24"/>
        </w:rPr>
        <w:t>1 Z. z.</w:t>
      </w:r>
      <w:r w:rsidRPr="009F58FF">
        <w:rPr>
          <w:rFonts w:ascii="Times New Roman" w:hAnsi="Times New Roman"/>
          <w:sz w:val="24"/>
          <w:szCs w:val="24"/>
        </w:rPr>
        <w:t xml:space="preserve"> ustanovuje: </w:t>
      </w:r>
    </w:p>
    <w:p w:rsidR="00D7602A" w:rsidRDefault="00D76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602A" w:rsidRPr="009F58FF" w:rsidRDefault="009F58FF" w:rsidP="009F5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58FF">
        <w:rPr>
          <w:rFonts w:ascii="Times New Roman" w:hAnsi="Times New Roman"/>
          <w:sz w:val="24"/>
          <w:szCs w:val="24"/>
        </w:rPr>
        <w:t>§ 1</w:t>
      </w:r>
    </w:p>
    <w:p w:rsidR="00D7602A" w:rsidRPr="009F58FF" w:rsidRDefault="00D76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602A" w:rsidRPr="009F58FF" w:rsidRDefault="00285D32" w:rsidP="009F58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="00D7602A" w:rsidRPr="009F58FF">
        <w:rPr>
          <w:rFonts w:ascii="Times New Roman" w:hAnsi="Times New Roman"/>
          <w:sz w:val="24"/>
          <w:szCs w:val="24"/>
        </w:rPr>
        <w:t xml:space="preserve">Nárok na náhradu zvýšených výdavkov vzniká, ak </w:t>
      </w:r>
      <w:r w:rsidR="004D16AA">
        <w:rPr>
          <w:rFonts w:ascii="Times New Roman" w:hAnsi="Times New Roman"/>
          <w:sz w:val="24"/>
          <w:szCs w:val="24"/>
        </w:rPr>
        <w:t>zamestnanec zrušeného súdu má ku dňu zrušenia súdu trvalý pobyt</w:t>
      </w:r>
    </w:p>
    <w:p w:rsidR="00EB2671" w:rsidRDefault="00EB2671" w:rsidP="009F58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obvode zrušovaného súdu</w:t>
      </w:r>
      <w:r w:rsidR="00CE7120">
        <w:rPr>
          <w:rFonts w:ascii="Times New Roman" w:hAnsi="Times New Roman"/>
          <w:sz w:val="24"/>
          <w:szCs w:val="24"/>
        </w:rPr>
        <w:t xml:space="preserve"> a na účely výkonu práce dochádza do sídla nástupnického súdu</w:t>
      </w:r>
      <w:r>
        <w:rPr>
          <w:rFonts w:ascii="Times New Roman" w:hAnsi="Times New Roman"/>
          <w:sz w:val="24"/>
          <w:szCs w:val="24"/>
        </w:rPr>
        <w:t>,</w:t>
      </w:r>
      <w:r w:rsidR="00FB14EB">
        <w:rPr>
          <w:rFonts w:ascii="Times New Roman" w:hAnsi="Times New Roman"/>
          <w:sz w:val="24"/>
          <w:szCs w:val="24"/>
        </w:rPr>
        <w:t xml:space="preserve"> alebo</w:t>
      </w:r>
    </w:p>
    <w:p w:rsidR="009F58FF" w:rsidRDefault="00D62E3E" w:rsidP="00EF1BC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mimo obvodu zrušovaného súdu a na účely výkonu práce dochádza do miesta výkonu práce dlhšiu vzdialenosť ako pred dňom zrušenia súdu</w:t>
      </w:r>
      <w:bookmarkStart w:id="0" w:name="_GoBack"/>
      <w:bookmarkEnd w:id="0"/>
      <w:r w:rsidR="00EF1BCD">
        <w:rPr>
          <w:rFonts w:ascii="Times New Roman" w:hAnsi="Times New Roman"/>
          <w:sz w:val="24"/>
          <w:szCs w:val="24"/>
        </w:rPr>
        <w:t xml:space="preserve">. </w:t>
      </w:r>
    </w:p>
    <w:p w:rsidR="00285D32" w:rsidRDefault="00285D32" w:rsidP="00285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5D32" w:rsidRPr="009F58FF" w:rsidRDefault="00285D32" w:rsidP="00285D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F58F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9F58FF">
        <w:rPr>
          <w:rFonts w:ascii="Times New Roman" w:hAnsi="Times New Roman"/>
          <w:sz w:val="24"/>
          <w:szCs w:val="24"/>
        </w:rPr>
        <w:t xml:space="preserve">) Na účely určenia vzdialenosti podľa odseku </w:t>
      </w:r>
      <w:r w:rsidR="004644C9">
        <w:rPr>
          <w:rFonts w:ascii="Times New Roman" w:hAnsi="Times New Roman"/>
          <w:sz w:val="24"/>
          <w:szCs w:val="24"/>
        </w:rPr>
        <w:t xml:space="preserve">1 písm. b) </w:t>
      </w:r>
      <w:r w:rsidRPr="009F58FF">
        <w:rPr>
          <w:rFonts w:ascii="Times New Roman" w:hAnsi="Times New Roman"/>
          <w:sz w:val="24"/>
          <w:szCs w:val="24"/>
        </w:rPr>
        <w:t xml:space="preserve">je rozhodujúca najkratšia vzdialenosť po pozemných komunikáciách v Slovenskej republike. </w:t>
      </w:r>
    </w:p>
    <w:p w:rsidR="00285D32" w:rsidRDefault="00285D32" w:rsidP="00285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58FF" w:rsidRPr="009F58FF" w:rsidRDefault="009F58FF" w:rsidP="009F5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58FF">
        <w:rPr>
          <w:rFonts w:ascii="Times New Roman" w:hAnsi="Times New Roman"/>
          <w:sz w:val="24"/>
          <w:szCs w:val="24"/>
        </w:rPr>
        <w:t>§</w:t>
      </w:r>
      <w:r w:rsidR="004644C9">
        <w:rPr>
          <w:rFonts w:ascii="Times New Roman" w:hAnsi="Times New Roman"/>
          <w:sz w:val="24"/>
          <w:szCs w:val="24"/>
        </w:rPr>
        <w:t xml:space="preserve"> 2</w:t>
      </w:r>
    </w:p>
    <w:p w:rsidR="009F58FF" w:rsidRPr="009F58FF" w:rsidRDefault="009F58FF" w:rsidP="009F5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58FF" w:rsidRDefault="009F58FF" w:rsidP="00CE71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F58FF">
        <w:rPr>
          <w:rFonts w:ascii="Times New Roman" w:hAnsi="Times New Roman"/>
          <w:sz w:val="24"/>
          <w:szCs w:val="24"/>
        </w:rPr>
        <w:t xml:space="preserve">Mesačná výška náhrady zvýšených výdavkov </w:t>
      </w:r>
      <w:r w:rsidR="00CE7120">
        <w:rPr>
          <w:rFonts w:ascii="Times New Roman" w:hAnsi="Times New Roman"/>
          <w:sz w:val="24"/>
          <w:szCs w:val="24"/>
        </w:rPr>
        <w:t xml:space="preserve">je 100 eur. </w:t>
      </w:r>
    </w:p>
    <w:p w:rsidR="009F58FF" w:rsidRDefault="009F5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602A" w:rsidRPr="009F58FF" w:rsidRDefault="004644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  <w:r w:rsidR="00D7602A" w:rsidRPr="009F58FF">
        <w:rPr>
          <w:rFonts w:ascii="Times New Roman" w:hAnsi="Times New Roman"/>
          <w:sz w:val="24"/>
          <w:szCs w:val="24"/>
        </w:rPr>
        <w:t xml:space="preserve"> </w:t>
      </w:r>
    </w:p>
    <w:p w:rsidR="00D7602A" w:rsidRPr="009F58FF" w:rsidRDefault="00D76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602A" w:rsidRPr="009F58FF" w:rsidRDefault="00D7602A" w:rsidP="009F58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F58FF">
        <w:rPr>
          <w:rFonts w:ascii="Times New Roman" w:hAnsi="Times New Roman"/>
          <w:sz w:val="24"/>
          <w:szCs w:val="24"/>
        </w:rPr>
        <w:t xml:space="preserve">(1) Náhradu zvýšených výdavkov </w:t>
      </w:r>
      <w:r w:rsidR="009F58FF">
        <w:rPr>
          <w:rFonts w:ascii="Times New Roman" w:hAnsi="Times New Roman"/>
          <w:sz w:val="24"/>
          <w:szCs w:val="24"/>
        </w:rPr>
        <w:t xml:space="preserve">vypláca </w:t>
      </w:r>
      <w:r w:rsidR="00FB14EB">
        <w:rPr>
          <w:rFonts w:ascii="Times New Roman" w:hAnsi="Times New Roman"/>
          <w:sz w:val="24"/>
          <w:szCs w:val="24"/>
        </w:rPr>
        <w:t>príslušný súd</w:t>
      </w:r>
      <w:r w:rsidRPr="009F58FF">
        <w:rPr>
          <w:rFonts w:ascii="Times New Roman" w:hAnsi="Times New Roman"/>
          <w:sz w:val="24"/>
          <w:szCs w:val="24"/>
        </w:rPr>
        <w:t xml:space="preserve"> mesačne, vždy v nasledujúcom kalendárnom mesiaci. </w:t>
      </w:r>
    </w:p>
    <w:p w:rsidR="00D7602A" w:rsidRPr="009F58FF" w:rsidRDefault="00D76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8FF">
        <w:rPr>
          <w:rFonts w:ascii="Times New Roman" w:hAnsi="Times New Roman"/>
          <w:sz w:val="24"/>
          <w:szCs w:val="24"/>
        </w:rPr>
        <w:t xml:space="preserve"> </w:t>
      </w:r>
    </w:p>
    <w:p w:rsidR="00D7602A" w:rsidRPr="009F58FF" w:rsidRDefault="00D7602A" w:rsidP="009F58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F58FF">
        <w:rPr>
          <w:rFonts w:ascii="Times New Roman" w:hAnsi="Times New Roman"/>
          <w:sz w:val="24"/>
          <w:szCs w:val="24"/>
        </w:rPr>
        <w:t xml:space="preserve">(2) Ak </w:t>
      </w:r>
      <w:r w:rsidR="00F939B1">
        <w:rPr>
          <w:rFonts w:ascii="Times New Roman" w:hAnsi="Times New Roman"/>
          <w:sz w:val="24"/>
          <w:szCs w:val="24"/>
        </w:rPr>
        <w:t xml:space="preserve">zamestnanec </w:t>
      </w:r>
      <w:r w:rsidR="00BB0776">
        <w:rPr>
          <w:rFonts w:ascii="Times New Roman" w:hAnsi="Times New Roman"/>
          <w:sz w:val="24"/>
          <w:szCs w:val="24"/>
        </w:rPr>
        <w:t xml:space="preserve">zrušeného súdu </w:t>
      </w:r>
      <w:r w:rsidRPr="009F58FF">
        <w:rPr>
          <w:rFonts w:ascii="Times New Roman" w:hAnsi="Times New Roman"/>
          <w:sz w:val="24"/>
          <w:szCs w:val="24"/>
        </w:rPr>
        <w:t xml:space="preserve">spĺňa podmienky nároku na náhradu zvýšených výdavkov iba počas časti kalendárneho mesiaca, patrí mu pomerná časť tejto náhrady. </w:t>
      </w:r>
    </w:p>
    <w:p w:rsidR="00D7602A" w:rsidRPr="009F58FF" w:rsidRDefault="00D76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8FF">
        <w:rPr>
          <w:rFonts w:ascii="Times New Roman" w:hAnsi="Times New Roman"/>
          <w:sz w:val="24"/>
          <w:szCs w:val="24"/>
        </w:rPr>
        <w:t xml:space="preserve"> </w:t>
      </w:r>
    </w:p>
    <w:p w:rsidR="00D7602A" w:rsidRPr="009F58FF" w:rsidRDefault="004644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:rsidR="00D7602A" w:rsidRPr="009F58FF" w:rsidRDefault="00D76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602A" w:rsidRPr="009F58FF" w:rsidRDefault="00D7602A" w:rsidP="00C01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58FF">
        <w:rPr>
          <w:rFonts w:ascii="Times New Roman" w:hAnsi="Times New Roman"/>
          <w:sz w:val="24"/>
          <w:szCs w:val="24"/>
        </w:rPr>
        <w:tab/>
        <w:t xml:space="preserve">Táto vyhláška nadobúda účinnosť </w:t>
      </w:r>
      <w:r w:rsidR="009F58FF" w:rsidRPr="009F58FF">
        <w:rPr>
          <w:rFonts w:ascii="Times New Roman" w:hAnsi="Times New Roman"/>
          <w:sz w:val="24"/>
          <w:szCs w:val="24"/>
        </w:rPr>
        <w:t xml:space="preserve">1. </w:t>
      </w:r>
      <w:r w:rsidR="00F939B1">
        <w:rPr>
          <w:rFonts w:ascii="Times New Roman" w:hAnsi="Times New Roman"/>
          <w:sz w:val="24"/>
          <w:szCs w:val="24"/>
        </w:rPr>
        <w:t>januára 2023</w:t>
      </w:r>
      <w:r w:rsidRPr="009F58FF">
        <w:rPr>
          <w:rFonts w:ascii="Times New Roman" w:hAnsi="Times New Roman"/>
          <w:sz w:val="24"/>
          <w:szCs w:val="24"/>
        </w:rPr>
        <w:t xml:space="preserve">. </w:t>
      </w:r>
    </w:p>
    <w:sectPr w:rsidR="00D7602A" w:rsidRPr="009F58FF" w:rsidSect="009F58FF"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D0E" w:rsidRDefault="00063D0E" w:rsidP="009F58FF">
      <w:pPr>
        <w:spacing w:after="0" w:line="240" w:lineRule="auto"/>
      </w:pPr>
      <w:r>
        <w:separator/>
      </w:r>
    </w:p>
  </w:endnote>
  <w:endnote w:type="continuationSeparator" w:id="0">
    <w:p w:rsidR="00063D0E" w:rsidRDefault="00063D0E" w:rsidP="009F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FF" w:rsidRPr="009F58FF" w:rsidRDefault="009F58FF" w:rsidP="009F58FF">
    <w:pPr>
      <w:pStyle w:val="Pta"/>
      <w:spacing w:after="0" w:line="240" w:lineRule="auto"/>
      <w:jc w:val="center"/>
      <w:rPr>
        <w:rFonts w:ascii="Times New Roman" w:hAnsi="Times New Roman"/>
        <w:sz w:val="24"/>
      </w:rPr>
    </w:pPr>
    <w:r w:rsidRPr="009F58FF">
      <w:rPr>
        <w:rFonts w:ascii="Times New Roman" w:hAnsi="Times New Roman"/>
        <w:sz w:val="24"/>
      </w:rPr>
      <w:fldChar w:fldCharType="begin"/>
    </w:r>
    <w:r w:rsidRPr="009F58FF">
      <w:rPr>
        <w:rFonts w:ascii="Times New Roman" w:hAnsi="Times New Roman"/>
        <w:sz w:val="24"/>
      </w:rPr>
      <w:instrText>PAGE   \* MERGEFORMAT</w:instrText>
    </w:r>
    <w:r w:rsidRPr="009F58FF">
      <w:rPr>
        <w:rFonts w:ascii="Times New Roman" w:hAnsi="Times New Roman"/>
        <w:sz w:val="24"/>
      </w:rPr>
      <w:fldChar w:fldCharType="separate"/>
    </w:r>
    <w:r w:rsidR="00EF1BCD">
      <w:rPr>
        <w:rFonts w:ascii="Times New Roman" w:hAnsi="Times New Roman"/>
        <w:noProof/>
        <w:sz w:val="24"/>
      </w:rPr>
      <w:t>2</w:t>
    </w:r>
    <w:r w:rsidRPr="009F58FF">
      <w:rPr>
        <w:rFonts w:ascii="Times New Roman" w:hAnsi="Times New Roman"/>
        <w:sz w:val="24"/>
      </w:rPr>
      <w:fldChar w:fldCharType="end"/>
    </w:r>
  </w:p>
  <w:p w:rsidR="009F58FF" w:rsidRPr="009F58FF" w:rsidRDefault="009F58FF" w:rsidP="009F58FF">
    <w:pPr>
      <w:pStyle w:val="Pta"/>
      <w:spacing w:after="0" w:line="240" w:lineRule="auto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D0E" w:rsidRDefault="00063D0E" w:rsidP="009F58FF">
      <w:pPr>
        <w:spacing w:after="0" w:line="240" w:lineRule="auto"/>
      </w:pPr>
      <w:r>
        <w:separator/>
      </w:r>
    </w:p>
  </w:footnote>
  <w:footnote w:type="continuationSeparator" w:id="0">
    <w:p w:rsidR="00063D0E" w:rsidRDefault="00063D0E" w:rsidP="009F5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21314"/>
    <w:multiLevelType w:val="hybridMultilevel"/>
    <w:tmpl w:val="5C2EDC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154572"/>
    <w:multiLevelType w:val="hybridMultilevel"/>
    <w:tmpl w:val="F41A30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3A2887"/>
    <w:multiLevelType w:val="hybridMultilevel"/>
    <w:tmpl w:val="11B0D2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6613253"/>
    <w:multiLevelType w:val="hybridMultilevel"/>
    <w:tmpl w:val="BA0E4B3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FF"/>
    <w:rsid w:val="00063D0E"/>
    <w:rsid w:val="000A3AD7"/>
    <w:rsid w:val="001A42BC"/>
    <w:rsid w:val="00285D32"/>
    <w:rsid w:val="002D2D2D"/>
    <w:rsid w:val="004204EA"/>
    <w:rsid w:val="004246FB"/>
    <w:rsid w:val="0044677E"/>
    <w:rsid w:val="004644C9"/>
    <w:rsid w:val="004C08A1"/>
    <w:rsid w:val="004D16AA"/>
    <w:rsid w:val="00594F20"/>
    <w:rsid w:val="00801ED8"/>
    <w:rsid w:val="008A13A1"/>
    <w:rsid w:val="00942C4E"/>
    <w:rsid w:val="009D1231"/>
    <w:rsid w:val="009F58FF"/>
    <w:rsid w:val="00A27FF4"/>
    <w:rsid w:val="00AD1DC0"/>
    <w:rsid w:val="00B121DB"/>
    <w:rsid w:val="00BA6764"/>
    <w:rsid w:val="00BB0776"/>
    <w:rsid w:val="00C01011"/>
    <w:rsid w:val="00C340A9"/>
    <w:rsid w:val="00C408B4"/>
    <w:rsid w:val="00C872E7"/>
    <w:rsid w:val="00CD1644"/>
    <w:rsid w:val="00CE7120"/>
    <w:rsid w:val="00D62E3E"/>
    <w:rsid w:val="00D7558A"/>
    <w:rsid w:val="00D7602A"/>
    <w:rsid w:val="00E20A1D"/>
    <w:rsid w:val="00EB2671"/>
    <w:rsid w:val="00EF1BCD"/>
    <w:rsid w:val="00F629D1"/>
    <w:rsid w:val="00F805FA"/>
    <w:rsid w:val="00F939B1"/>
    <w:rsid w:val="00FB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75C2DA-3A75-47AD-BE9C-435E6C1E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F58F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F58FF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9F58F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F58FF"/>
    <w:rPr>
      <w:rFonts w:cs="Times New Roman"/>
    </w:rPr>
  </w:style>
  <w:style w:type="paragraph" w:styleId="Odsekzoznamu">
    <w:name w:val="List Paragraph"/>
    <w:basedOn w:val="Normlny"/>
    <w:uiPriority w:val="34"/>
    <w:qFormat/>
    <w:rsid w:val="00285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282/2019%20Z.z.'&amp;ucin-k-dni='30.12.9999'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22C65-C6A8-4714-B6F9-C51CD2D3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PALÚŠ Juraj</dc:creator>
  <cp:keywords/>
  <dc:description/>
  <cp:lastModifiedBy>PALÚŠ Juraj</cp:lastModifiedBy>
  <cp:revision>19</cp:revision>
  <dcterms:created xsi:type="dcterms:W3CDTF">2020-12-11T07:40:00Z</dcterms:created>
  <dcterms:modified xsi:type="dcterms:W3CDTF">2021-09-13T10:30:00Z</dcterms:modified>
</cp:coreProperties>
</file>