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D56BA9" w:rsidR="00D56BA9">
              <w:rPr>
                <w:szCs w:val="24"/>
              </w:rPr>
              <w:t>UV-24363/2021</w:t>
            </w:r>
            <w:r w:rsidR="007C255E">
              <w:rPr>
                <w:szCs w:val="24"/>
              </w:rPr>
              <w:t xml:space="preserve">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AB5114">
              <w:rPr>
                <w:b/>
              </w:rPr>
              <w:t>848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="006B3F74">
              <w:rPr>
                <w:b/>
                <w:bCs/>
                <w:spacing w:val="30"/>
              </w:rPr>
              <w:t>Z</w:t>
            </w:r>
            <w:r w:rsidRPr="009E40DE" w:rsidR="00211583">
              <w:rPr>
                <w:b/>
                <w:bCs/>
                <w:spacing w:val="30"/>
              </w:rPr>
              <w:t>ákon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277541" w:rsidP="00BC6CC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E50B1C" w:rsidR="00E50B1C">
              <w:rPr>
                <w:b/>
              </w:rPr>
              <w:t xml:space="preserve">o zriadení Mestského súdu </w:t>
            </w:r>
            <w:r w:rsidR="00F17D41">
              <w:rPr>
                <w:b/>
              </w:rPr>
              <w:t>Bratislava</w:t>
            </w:r>
            <w:r w:rsidRPr="00E50B1C" w:rsidR="00E50B1C">
              <w:rPr>
                <w:b/>
              </w:rPr>
              <w:t xml:space="preserve"> a o zmene a doplnení niektorých zákonov</w:t>
            </w:r>
          </w:p>
          <w:p w:rsidR="00BC6CC0" w:rsidRPr="0060792B" w:rsidP="00BC6CC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Ná</w:t>
            </w:r>
            <w:r w:rsidRPr="00E949FC">
              <w:rPr>
                <w:b/>
              </w:rPr>
              <w:t xml:space="preserve">vrh uznesenia: </w:t>
            </w:r>
          </w:p>
          <w:p w:rsidR="006334B8" w:rsidP="009E40DE">
            <w:pPr>
              <w:tabs>
                <w:tab w:val="left" w:pos="3686"/>
              </w:tabs>
              <w:jc w:val="both"/>
            </w:pPr>
          </w:p>
          <w:p w:rsidR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BC6CC0" w:rsidRPr="00BC6CC0" w:rsidP="00BC6CC0">
            <w:pPr>
              <w:tabs>
                <w:tab w:val="left" w:pos="3686"/>
              </w:tabs>
              <w:jc w:val="both"/>
            </w:pPr>
            <w:r w:rsidR="00E949FC">
              <w:t>vládny návrh zákona</w:t>
            </w:r>
            <w:r w:rsidR="00443D56">
              <w:t xml:space="preserve"> </w:t>
            </w:r>
            <w:r w:rsidRPr="00BC6CC0">
              <w:t>o</w:t>
            </w:r>
            <w:r w:rsidRPr="00E50B1C" w:rsidR="00E50B1C">
              <w:t xml:space="preserve"> zriadení Mestského súdu </w:t>
            </w:r>
            <w:r w:rsidR="00F17D41">
              <w:t xml:space="preserve">Bratislava </w:t>
            </w:r>
            <w:r w:rsidRPr="00E50B1C" w:rsidR="00E50B1C">
              <w:t>a o zmene a doplnení niektorých zákonov</w:t>
            </w:r>
          </w:p>
          <w:p w:rsidR="00870C0A" w:rsidRPr="009E40DE" w:rsidP="00443D56">
            <w:pPr>
              <w:tabs>
                <w:tab w:val="left" w:pos="3686"/>
              </w:tabs>
              <w:jc w:val="both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443D56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BC6CC0">
              <w:rPr>
                <w:b/>
              </w:rPr>
              <w:t>Eduard Heger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E96F03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E96F03">
              <w:t>jan</w:t>
            </w:r>
            <w:r w:rsidR="00E96F03">
              <w:t>uár</w:t>
            </w:r>
            <w:r w:rsidR="00277541">
              <w:t xml:space="preserve"> </w:t>
            </w:r>
            <w:r w:rsidR="00E96F03">
              <w:t>2022</w:t>
            </w:r>
          </w:p>
        </w:tc>
      </w:tr>
    </w:tbl>
    <w:p w:rsidR="00C4052A" w:rsidRPr="00E949FC" w:rsidP="002F6B29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51B6A"/>
    <w:rsid w:val="00483AE5"/>
    <w:rsid w:val="004F13F5"/>
    <w:rsid w:val="005346CA"/>
    <w:rsid w:val="0060792B"/>
    <w:rsid w:val="006137FB"/>
    <w:rsid w:val="006334B8"/>
    <w:rsid w:val="00655A58"/>
    <w:rsid w:val="00662452"/>
    <w:rsid w:val="006B3F74"/>
    <w:rsid w:val="006F4E08"/>
    <w:rsid w:val="007740F5"/>
    <w:rsid w:val="00784248"/>
    <w:rsid w:val="00786B3C"/>
    <w:rsid w:val="007C255E"/>
    <w:rsid w:val="00822A4B"/>
    <w:rsid w:val="00870C0A"/>
    <w:rsid w:val="00897490"/>
    <w:rsid w:val="0091671E"/>
    <w:rsid w:val="00962960"/>
    <w:rsid w:val="009738D9"/>
    <w:rsid w:val="009C7506"/>
    <w:rsid w:val="009E3BBA"/>
    <w:rsid w:val="009E40DE"/>
    <w:rsid w:val="00A03D83"/>
    <w:rsid w:val="00A14ED8"/>
    <w:rsid w:val="00A43F81"/>
    <w:rsid w:val="00A6178D"/>
    <w:rsid w:val="00AB5114"/>
    <w:rsid w:val="00B01B60"/>
    <w:rsid w:val="00B401E6"/>
    <w:rsid w:val="00B479D5"/>
    <w:rsid w:val="00BA299D"/>
    <w:rsid w:val="00BC6CC0"/>
    <w:rsid w:val="00C1445F"/>
    <w:rsid w:val="00C4052A"/>
    <w:rsid w:val="00C71674"/>
    <w:rsid w:val="00C7264F"/>
    <w:rsid w:val="00C84843"/>
    <w:rsid w:val="00CB20AB"/>
    <w:rsid w:val="00CF22B2"/>
    <w:rsid w:val="00D2572D"/>
    <w:rsid w:val="00D56BA9"/>
    <w:rsid w:val="00D824AA"/>
    <w:rsid w:val="00DC29F5"/>
    <w:rsid w:val="00DD16E5"/>
    <w:rsid w:val="00E50B1C"/>
    <w:rsid w:val="00E949FC"/>
    <w:rsid w:val="00E96F03"/>
    <w:rsid w:val="00ED38A1"/>
    <w:rsid w:val="00F1342C"/>
    <w:rsid w:val="00F17D41"/>
    <w:rsid w:val="00F82209"/>
    <w:rsid w:val="00FB45E0"/>
    <w:rsid w:val="00FB7D95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41</cp:revision>
  <cp:lastPrinted>2019-08-21T11:06:00Z</cp:lastPrinted>
  <dcterms:created xsi:type="dcterms:W3CDTF">2019-08-20T12:28:00Z</dcterms:created>
  <dcterms:modified xsi:type="dcterms:W3CDTF">2022-01-12T15:53:00Z</dcterms:modified>
</cp:coreProperties>
</file>