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46" w:rsidRDefault="00DC0446" w:rsidP="00DC0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4AFC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DC0446" w:rsidRPr="00BF4AFC" w:rsidRDefault="00DC0446" w:rsidP="00DC0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46" w:rsidRPr="00BF4AFC" w:rsidRDefault="00DC0446" w:rsidP="00DC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446" w:rsidRPr="006D5205" w:rsidRDefault="00DC0446" w:rsidP="00DC044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205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DC0446" w:rsidRDefault="00DC0446" w:rsidP="00DC0446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5C9E" w:rsidRDefault="000019EE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Vláda </w:t>
      </w:r>
      <w:r w:rsidR="00DC0446" w:rsidRPr="00504182">
        <w:rPr>
          <w:rFonts w:ascii="Times New Roman" w:hAnsi="Times New Roman" w:cs="Times New Roman"/>
          <w:sz w:val="24"/>
        </w:rPr>
        <w:t xml:space="preserve">Slovenskej republiky predkladá </w:t>
      </w:r>
      <w:r w:rsidR="00E34CAA">
        <w:rPr>
          <w:rFonts w:ascii="Times New Roman" w:hAnsi="Times New Roman" w:cs="Times New Roman"/>
          <w:sz w:val="24"/>
        </w:rPr>
        <w:t xml:space="preserve">na rokovanie </w:t>
      </w:r>
      <w:r>
        <w:rPr>
          <w:rFonts w:ascii="Times New Roman" w:hAnsi="Times New Roman" w:cs="Times New Roman"/>
          <w:sz w:val="24"/>
        </w:rPr>
        <w:t>Národnej rady Slovenskej republiky vládny</w:t>
      </w:r>
      <w:r w:rsidR="00DC0446" w:rsidRPr="00C85B40">
        <w:rPr>
          <w:rFonts w:ascii="Times New Roman" w:hAnsi="Times New Roman" w:cs="Times New Roman"/>
          <w:sz w:val="24"/>
        </w:rPr>
        <w:t xml:space="preserve"> návrh zákona,</w:t>
      </w:r>
      <w:r w:rsidR="00DC0446" w:rsidRPr="00C85B40">
        <w:rPr>
          <w:rFonts w:ascii="Times New Roman" w:hAnsi="Times New Roman" w:cs="Times New Roman"/>
          <w:sz w:val="24"/>
          <w:szCs w:val="24"/>
        </w:rPr>
        <w:t xml:space="preserve"> ktorým sa mení a dopĺňa zákon č. 97/1963 Zb. </w:t>
      </w:r>
      <w:r w:rsidR="0006517D">
        <w:rPr>
          <w:rFonts w:ascii="Times New Roman" w:hAnsi="Times New Roman" w:cs="Times New Roman"/>
          <w:sz w:val="24"/>
          <w:szCs w:val="24"/>
        </w:rPr>
        <w:t xml:space="preserve">o medzinárodnom práve súkromnom a procesnom </w:t>
      </w:r>
      <w:r w:rsidR="00DC0446" w:rsidRPr="00C85B40">
        <w:rPr>
          <w:rFonts w:ascii="Times New Roman" w:hAnsi="Times New Roman" w:cs="Times New Roman"/>
          <w:sz w:val="24"/>
          <w:szCs w:val="24"/>
        </w:rPr>
        <w:t xml:space="preserve">v znení neskorších predpisov a ktorým sa menia a dopĺňajú niektoré zákony </w:t>
      </w:r>
      <w:r w:rsidR="00DC0446" w:rsidRPr="00C85B40">
        <w:rPr>
          <w:rFonts w:ascii="Times New Roman" w:hAnsi="Times New Roman" w:cs="Times New Roman"/>
          <w:sz w:val="24"/>
        </w:rPr>
        <w:t>(ďalej len „</w:t>
      </w:r>
      <w:r>
        <w:rPr>
          <w:rFonts w:ascii="Times New Roman" w:hAnsi="Times New Roman" w:cs="Times New Roman"/>
          <w:sz w:val="24"/>
        </w:rPr>
        <w:t xml:space="preserve">vládny </w:t>
      </w:r>
      <w:r w:rsidR="00DC0446" w:rsidRPr="00C85B40">
        <w:rPr>
          <w:rFonts w:ascii="Times New Roman" w:hAnsi="Times New Roman" w:cs="Times New Roman"/>
          <w:sz w:val="24"/>
        </w:rPr>
        <w:t>návrh zákona“).</w:t>
      </w:r>
      <w:r w:rsidR="00DC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C9E" w:rsidRDefault="006F5C9E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446" w:rsidRPr="006D5205" w:rsidRDefault="000019EE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Vládny návrh </w:t>
      </w:r>
      <w:r w:rsidR="00DC0446" w:rsidRPr="00504182">
        <w:rPr>
          <w:rFonts w:ascii="Times New Roman" w:hAnsi="Times New Roman" w:cs="Times New Roman"/>
          <w:sz w:val="24"/>
        </w:rPr>
        <w:t xml:space="preserve">zákona bol vypracovaný na základe Plánu legislatívnych úloh vlády </w:t>
      </w:r>
      <w:r w:rsidR="00DC0446">
        <w:rPr>
          <w:rFonts w:ascii="Times New Roman" w:hAnsi="Times New Roman" w:cs="Times New Roman"/>
          <w:sz w:val="24"/>
        </w:rPr>
        <w:t>Slovenskej republiky na mesiac november 2021</w:t>
      </w:r>
      <w:r w:rsidR="00DC0446" w:rsidRPr="00504182">
        <w:rPr>
          <w:rFonts w:ascii="Times New Roman" w:hAnsi="Times New Roman" w:cs="Times New Roman"/>
          <w:sz w:val="24"/>
        </w:rPr>
        <w:t xml:space="preserve">. </w:t>
      </w:r>
    </w:p>
    <w:p w:rsidR="00DC0446" w:rsidRDefault="00DC0446" w:rsidP="00DC044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6CA4" w:rsidRPr="00BF4AFC" w:rsidRDefault="00DC0446" w:rsidP="001B135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AFC">
        <w:rPr>
          <w:rFonts w:ascii="Times New Roman" w:hAnsi="Times New Roman" w:cs="Times New Roman"/>
          <w:sz w:val="24"/>
          <w:szCs w:val="24"/>
        </w:rPr>
        <w:t xml:space="preserve">Účelom </w:t>
      </w:r>
      <w:r w:rsidR="000019EE">
        <w:rPr>
          <w:rFonts w:ascii="Times New Roman" w:hAnsi="Times New Roman" w:cs="Times New Roman"/>
          <w:sz w:val="24"/>
          <w:szCs w:val="24"/>
        </w:rPr>
        <w:t xml:space="preserve">vládneho </w:t>
      </w:r>
      <w:r w:rsidRPr="00BF4AFC">
        <w:rPr>
          <w:rFonts w:ascii="Times New Roman" w:hAnsi="Times New Roman" w:cs="Times New Roman"/>
          <w:sz w:val="24"/>
          <w:szCs w:val="24"/>
        </w:rPr>
        <w:t>návrhu zákona je reagovať na novú európsku úpravu, odstrániť problémy vyplývajúce z aplikačnej praxe a mo</w:t>
      </w:r>
      <w:r w:rsidR="00C10760">
        <w:rPr>
          <w:rFonts w:ascii="Times New Roman" w:hAnsi="Times New Roman" w:cs="Times New Roman"/>
          <w:sz w:val="24"/>
          <w:szCs w:val="24"/>
        </w:rPr>
        <w:t>dernizovať niektoré ustanovenia</w:t>
      </w:r>
      <w:r w:rsidR="0042089D">
        <w:rPr>
          <w:rFonts w:ascii="Times New Roman" w:hAnsi="Times New Roman" w:cs="Times New Roman"/>
          <w:sz w:val="24"/>
          <w:szCs w:val="24"/>
        </w:rPr>
        <w:t xml:space="preserve"> zákona </w:t>
      </w:r>
      <w:r w:rsidR="000019EE">
        <w:rPr>
          <w:rFonts w:ascii="Times New Roman" w:hAnsi="Times New Roman" w:cs="Times New Roman"/>
          <w:sz w:val="24"/>
          <w:szCs w:val="24"/>
        </w:rPr>
        <w:br/>
      </w:r>
      <w:r w:rsidR="0042089D">
        <w:rPr>
          <w:rFonts w:ascii="Times New Roman" w:hAnsi="Times New Roman" w:cs="Times New Roman"/>
          <w:sz w:val="24"/>
          <w:szCs w:val="24"/>
        </w:rPr>
        <w:t>č. 97/1963 Zb.</w:t>
      </w:r>
      <w:r w:rsidR="00C10760">
        <w:rPr>
          <w:rFonts w:ascii="Times New Roman" w:hAnsi="Times New Roman" w:cs="Times New Roman"/>
          <w:sz w:val="24"/>
          <w:szCs w:val="24"/>
        </w:rPr>
        <w:t xml:space="preserve">, ktoré sú v súčasnosti zastarané. </w:t>
      </w:r>
    </w:p>
    <w:p w:rsidR="00DC0446" w:rsidRPr="00BF4AFC" w:rsidRDefault="00DC0446" w:rsidP="00DC044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0446" w:rsidRDefault="00DC0446" w:rsidP="0035406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AFC">
        <w:rPr>
          <w:rFonts w:ascii="Times New Roman" w:hAnsi="Times New Roman" w:cs="Times New Roman"/>
          <w:sz w:val="24"/>
          <w:szCs w:val="24"/>
        </w:rPr>
        <w:t xml:space="preserve">Nová </w:t>
      </w:r>
      <w:r w:rsidR="00354061">
        <w:rPr>
          <w:rFonts w:ascii="Times New Roman" w:hAnsi="Times New Roman" w:cs="Times New Roman"/>
          <w:sz w:val="24"/>
          <w:szCs w:val="24"/>
        </w:rPr>
        <w:t xml:space="preserve">právna </w:t>
      </w:r>
      <w:r w:rsidRPr="00BF4AFC">
        <w:rPr>
          <w:rFonts w:ascii="Times New Roman" w:hAnsi="Times New Roman" w:cs="Times New Roman"/>
          <w:sz w:val="24"/>
          <w:szCs w:val="24"/>
        </w:rPr>
        <w:t>úprava</w:t>
      </w:r>
      <w:r w:rsidR="00354061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BF4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F4AFC">
        <w:rPr>
          <w:rFonts w:ascii="Times New Roman" w:hAnsi="Times New Roman" w:cs="Times New Roman"/>
          <w:sz w:val="24"/>
          <w:szCs w:val="24"/>
        </w:rPr>
        <w:t xml:space="preserve">ktorú </w:t>
      </w:r>
      <w:r w:rsidR="000019EE">
        <w:rPr>
          <w:rFonts w:ascii="Times New Roman" w:hAnsi="Times New Roman" w:cs="Times New Roman"/>
          <w:sz w:val="24"/>
          <w:szCs w:val="24"/>
        </w:rPr>
        <w:t xml:space="preserve">vládny </w:t>
      </w:r>
      <w:r w:rsidRPr="00BF4AFC">
        <w:rPr>
          <w:rFonts w:ascii="Times New Roman" w:hAnsi="Times New Roman" w:cs="Times New Roman"/>
          <w:sz w:val="24"/>
          <w:szCs w:val="24"/>
        </w:rPr>
        <w:t>návrh zákona reflektuje, je obsiahnutá v:</w:t>
      </w:r>
    </w:p>
    <w:p w:rsidR="00AA49C8" w:rsidRDefault="00AA49C8" w:rsidP="00AA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33" w:rsidRDefault="00AA49C8" w:rsidP="00E1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C95">
        <w:rPr>
          <w:rFonts w:ascii="Times New Roman" w:hAnsi="Times New Roman" w:cs="Times New Roman"/>
          <w:sz w:val="24"/>
          <w:szCs w:val="24"/>
        </w:rPr>
        <w:t xml:space="preserve">nariadení Rady (EÚ) 2019/1111 z 25. júna 2019 </w:t>
      </w:r>
      <w:r w:rsidRPr="007E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právomoci a uznávaní a výkone rozhodnutí v manželských veciach a vo veciach rodičovských práv a povinností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E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 medzinárodných </w:t>
      </w:r>
      <w:r w:rsidRPr="00E24521">
        <w:rPr>
          <w:rFonts w:ascii="Times New Roman" w:hAnsi="Times New Roman" w:cs="Times New Roman"/>
          <w:sz w:val="24"/>
          <w:szCs w:val="24"/>
          <w:shd w:val="clear" w:color="auto" w:fill="FFFFFF"/>
        </w:rPr>
        <w:t>únosoch detí (prepracované znenie) (ďalej len „nariadenie (EÚ) 2019/1111“)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3498" w:rsidRPr="00BF4AFC" w:rsidRDefault="00E13498" w:rsidP="00E1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33" w:rsidRPr="00CC4854" w:rsidRDefault="00836833" w:rsidP="00E1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0FBD">
        <w:rPr>
          <w:rFonts w:ascii="Times New Roman" w:hAnsi="Times New Roman" w:cs="Times New Roman"/>
          <w:sz w:val="24"/>
          <w:szCs w:val="24"/>
        </w:rPr>
        <w:t>n</w:t>
      </w:r>
      <w:r w:rsidRPr="00BF4AFC">
        <w:rPr>
          <w:rFonts w:ascii="Times New Roman" w:hAnsi="Times New Roman" w:cs="Times New Roman"/>
          <w:sz w:val="24"/>
          <w:szCs w:val="24"/>
        </w:rPr>
        <w:t xml:space="preserve">ariadení Európskeho parlamentu a Rady (EÚ) 2020/1784 z 25. novembra 2020 </w:t>
      </w:r>
      <w:r>
        <w:rPr>
          <w:rFonts w:ascii="Times New Roman" w:hAnsi="Times New Roman" w:cs="Times New Roman"/>
          <w:sz w:val="24"/>
          <w:szCs w:val="24"/>
        </w:rPr>
        <w:br/>
      </w:r>
      <w:r w:rsidRPr="00BF4AFC">
        <w:rPr>
          <w:rFonts w:ascii="Times New Roman" w:hAnsi="Times New Roman" w:cs="Times New Roman"/>
          <w:sz w:val="24"/>
          <w:szCs w:val="24"/>
        </w:rPr>
        <w:t xml:space="preserve">o doručovaní súdnych a mimosúdnych písomností v občianskych a </w:t>
      </w:r>
      <w:r w:rsidRPr="00CC4854">
        <w:rPr>
          <w:rFonts w:ascii="Times New Roman" w:hAnsi="Times New Roman" w:cs="Times New Roman"/>
          <w:sz w:val="24"/>
          <w:szCs w:val="24"/>
        </w:rPr>
        <w:t xml:space="preserve">obchodných veciach </w:t>
      </w:r>
      <w:r w:rsidRPr="00CC4854">
        <w:rPr>
          <w:rFonts w:ascii="Times New Roman" w:hAnsi="Times New Roman" w:cs="Times New Roman"/>
          <w:sz w:val="24"/>
          <w:szCs w:val="24"/>
        </w:rPr>
        <w:br/>
        <w:t xml:space="preserve">v členských štátoch (doručovanie písomností) (prepracované znenie) (ďalej len „nariadenie </w:t>
      </w:r>
      <w:r w:rsidRPr="00CC48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(EÚ) 2020/1784“), </w:t>
      </w:r>
    </w:p>
    <w:p w:rsidR="00836833" w:rsidRPr="00CC4854" w:rsidRDefault="00836833" w:rsidP="0083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33" w:rsidRPr="00CC4854" w:rsidRDefault="00260FBD" w:rsidP="0083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</w:t>
      </w:r>
      <w:r w:rsidR="00836833" w:rsidRPr="00CC4854">
        <w:rPr>
          <w:rFonts w:ascii="Times New Roman" w:hAnsi="Times New Roman" w:cs="Times New Roman"/>
          <w:sz w:val="24"/>
          <w:szCs w:val="24"/>
        </w:rPr>
        <w:t>ariadení Európskeho parlamentu a Rady (EÚ) 2020/1783 z 25. novembra 2020</w:t>
      </w:r>
      <w:r w:rsidR="00836833" w:rsidRPr="00CC4854">
        <w:rPr>
          <w:rFonts w:ascii="Times New Roman" w:hAnsi="Times New Roman" w:cs="Times New Roman"/>
          <w:sz w:val="24"/>
          <w:szCs w:val="24"/>
        </w:rPr>
        <w:br/>
        <w:t>o spolupráci medzi súdmi členských štátov pri vykonávaní dôkazov v občianskych</w:t>
      </w:r>
      <w:r w:rsidR="00836833" w:rsidRPr="00CC4854">
        <w:rPr>
          <w:rFonts w:ascii="Times New Roman" w:hAnsi="Times New Roman" w:cs="Times New Roman"/>
          <w:sz w:val="24"/>
          <w:szCs w:val="24"/>
        </w:rPr>
        <w:br/>
        <w:t xml:space="preserve"> a obchodných veciach (vykonávanie dôkazov) (prepracované znenie) (ďalej len „nariadenie </w:t>
      </w:r>
      <w:r w:rsidR="00836833">
        <w:rPr>
          <w:rFonts w:ascii="Times New Roman" w:hAnsi="Times New Roman" w:cs="Times New Roman"/>
          <w:sz w:val="24"/>
          <w:szCs w:val="24"/>
        </w:rPr>
        <w:t xml:space="preserve">(EÚ) 2020/1783“). </w:t>
      </w:r>
    </w:p>
    <w:p w:rsidR="00DC0446" w:rsidRPr="00516EB9" w:rsidRDefault="00DC0446" w:rsidP="00DC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5C" w:rsidRPr="00BF4AFC" w:rsidRDefault="00E85BE8" w:rsidP="001B135C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Tieto </w:t>
      </w:r>
      <w:r w:rsidR="00DC0446" w:rsidRPr="00516EB9">
        <w:rPr>
          <w:rFonts w:ascii="Times New Roman" w:hAnsi="Times New Roman" w:cs="Times New Roman"/>
          <w:sz w:val="24"/>
          <w:szCs w:val="24"/>
        </w:rPr>
        <w:t>nariadenia sú priamo uplatniteľné a majú prednosť pred zákonmi</w:t>
      </w:r>
      <w:r w:rsidR="00BA60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6087">
        <w:rPr>
          <w:rFonts w:ascii="Times New Roman" w:hAnsi="Times New Roman" w:cs="Times New Roman"/>
          <w:sz w:val="24"/>
          <w:szCs w:val="24"/>
        </w:rPr>
        <w:t>porov</w:t>
      </w:r>
      <w:proofErr w:type="spellEnd"/>
      <w:r w:rsidR="00BA6087">
        <w:rPr>
          <w:rFonts w:ascii="Times New Roman" w:hAnsi="Times New Roman" w:cs="Times New Roman"/>
          <w:sz w:val="24"/>
          <w:szCs w:val="24"/>
        </w:rPr>
        <w:t>. článok 7 ods. 2 Ústavy Slovenskej republiky)</w:t>
      </w:r>
      <w:r w:rsidR="00DC0446" w:rsidRPr="00516EB9">
        <w:rPr>
          <w:rFonts w:ascii="Times New Roman" w:hAnsi="Times New Roman" w:cs="Times New Roman"/>
          <w:sz w:val="24"/>
          <w:szCs w:val="24"/>
        </w:rPr>
        <w:t xml:space="preserve">. </w:t>
      </w:r>
      <w:r w:rsidR="0042089D" w:rsidRPr="00516EB9">
        <w:rPr>
          <w:rFonts w:ascii="Times New Roman" w:hAnsi="Times New Roman" w:cs="Times New Roman"/>
          <w:sz w:val="24"/>
          <w:szCs w:val="24"/>
        </w:rPr>
        <w:t xml:space="preserve">Nariadenia Európskej únie ako právne akty komunitárneho práva sú </w:t>
      </w:r>
      <w:r w:rsidR="00285E4E">
        <w:rPr>
          <w:rFonts w:ascii="Times New Roman" w:hAnsi="Times New Roman" w:cs="Times New Roman"/>
          <w:sz w:val="24"/>
          <w:szCs w:val="24"/>
        </w:rPr>
        <w:t xml:space="preserve">vo všeobecnosti </w:t>
      </w:r>
      <w:r w:rsidR="0042089D" w:rsidRPr="00516EB9">
        <w:rPr>
          <w:rFonts w:ascii="Times New Roman" w:hAnsi="Times New Roman" w:cs="Times New Roman"/>
          <w:sz w:val="24"/>
          <w:szCs w:val="24"/>
        </w:rPr>
        <w:t>v členských štátoch priamo aplikovateľné bez nutnosti prijatia vnútroštátnej transpozičnej normy.</w:t>
      </w:r>
      <w:r w:rsidR="00516EB9" w:rsidRPr="00516EB9">
        <w:rPr>
          <w:rFonts w:ascii="Times New Roman" w:hAnsi="Times New Roman" w:cs="Times New Roman"/>
          <w:sz w:val="24"/>
          <w:szCs w:val="24"/>
        </w:rPr>
        <w:t xml:space="preserve"> </w:t>
      </w:r>
      <w:r w:rsidR="00DC0446" w:rsidRPr="00516EB9">
        <w:rPr>
          <w:rFonts w:ascii="Times New Roman" w:hAnsi="Times New Roman" w:cs="Times New Roman"/>
          <w:sz w:val="24"/>
          <w:szCs w:val="24"/>
        </w:rPr>
        <w:t>Avšak s cieľom predísť</w:t>
      </w:r>
      <w:r w:rsidR="00516EB9" w:rsidRPr="00516EB9">
        <w:rPr>
          <w:rFonts w:ascii="Times New Roman" w:hAnsi="Times New Roman" w:cs="Times New Roman"/>
          <w:sz w:val="24"/>
          <w:szCs w:val="24"/>
        </w:rPr>
        <w:t xml:space="preserve"> v budúcnosti</w:t>
      </w:r>
      <w:r w:rsidR="00DC0446" w:rsidRPr="00516EB9">
        <w:rPr>
          <w:rFonts w:ascii="Times New Roman" w:hAnsi="Times New Roman" w:cs="Times New Roman"/>
          <w:sz w:val="24"/>
          <w:szCs w:val="24"/>
        </w:rPr>
        <w:t xml:space="preserve"> </w:t>
      </w:r>
      <w:r w:rsidR="00516EB9" w:rsidRPr="00516EB9">
        <w:rPr>
          <w:rFonts w:ascii="Times New Roman" w:hAnsi="Times New Roman" w:cs="Times New Roman"/>
          <w:sz w:val="24"/>
          <w:szCs w:val="24"/>
        </w:rPr>
        <w:t xml:space="preserve">možným </w:t>
      </w:r>
      <w:r w:rsidR="00DC0446" w:rsidRPr="00516EB9">
        <w:rPr>
          <w:rFonts w:ascii="Times New Roman" w:hAnsi="Times New Roman" w:cs="Times New Roman"/>
          <w:sz w:val="24"/>
          <w:szCs w:val="24"/>
        </w:rPr>
        <w:t xml:space="preserve">interpretačným problémom </w:t>
      </w:r>
      <w:r w:rsidR="00516EB9" w:rsidRPr="00516EB9">
        <w:rPr>
          <w:rFonts w:ascii="Times New Roman" w:hAnsi="Times New Roman" w:cs="Times New Roman"/>
          <w:sz w:val="24"/>
          <w:szCs w:val="24"/>
        </w:rPr>
        <w:t xml:space="preserve">a z toho prameniacim nejednotným postupom v aplikačnej </w:t>
      </w:r>
      <w:r w:rsidR="00285E4E">
        <w:rPr>
          <w:rFonts w:ascii="Times New Roman" w:hAnsi="Times New Roman" w:cs="Times New Roman"/>
          <w:sz w:val="24"/>
          <w:szCs w:val="24"/>
        </w:rPr>
        <w:t xml:space="preserve">praxi, teda </w:t>
      </w:r>
      <w:r w:rsidR="00DC0446" w:rsidRPr="00516EB9">
        <w:rPr>
          <w:rFonts w:ascii="Times New Roman" w:hAnsi="Times New Roman" w:cs="Times New Roman"/>
          <w:sz w:val="24"/>
          <w:szCs w:val="24"/>
        </w:rPr>
        <w:t xml:space="preserve">v záujme zabezpečenia správneho a jednotného uplatňovania </w:t>
      </w:r>
      <w:r w:rsidR="00F200A4" w:rsidRPr="00516EB9">
        <w:rPr>
          <w:rFonts w:ascii="Times New Roman" w:hAnsi="Times New Roman" w:cs="Times New Roman"/>
          <w:sz w:val="24"/>
          <w:szCs w:val="24"/>
        </w:rPr>
        <w:t xml:space="preserve">citovaných </w:t>
      </w:r>
      <w:r w:rsidR="00DC0446" w:rsidRPr="00516EB9">
        <w:rPr>
          <w:rFonts w:ascii="Times New Roman" w:hAnsi="Times New Roman" w:cs="Times New Roman"/>
          <w:sz w:val="24"/>
          <w:szCs w:val="24"/>
        </w:rPr>
        <w:t>nariadení</w:t>
      </w:r>
      <w:r w:rsidR="00285E4E">
        <w:rPr>
          <w:rFonts w:ascii="Times New Roman" w:hAnsi="Times New Roman" w:cs="Times New Roman"/>
          <w:sz w:val="24"/>
          <w:szCs w:val="24"/>
        </w:rPr>
        <w:t xml:space="preserve"> </w:t>
      </w:r>
      <w:r w:rsidR="00DC0446" w:rsidRPr="00516EB9">
        <w:rPr>
          <w:rFonts w:ascii="Times New Roman" w:hAnsi="Times New Roman" w:cs="Times New Roman"/>
          <w:sz w:val="24"/>
          <w:szCs w:val="24"/>
        </w:rPr>
        <w:t>v podmienkach slovenskej aplikačnej praxe sa javí ako žiaduce</w:t>
      </w:r>
      <w:r w:rsidR="00285E4E">
        <w:rPr>
          <w:rFonts w:ascii="Times New Roman" w:hAnsi="Times New Roman" w:cs="Times New Roman"/>
          <w:sz w:val="24"/>
          <w:szCs w:val="24"/>
        </w:rPr>
        <w:t xml:space="preserve"> a účelné</w:t>
      </w:r>
      <w:r w:rsidR="00DC0446" w:rsidRPr="00516EB9">
        <w:rPr>
          <w:rFonts w:ascii="Times New Roman" w:hAnsi="Times New Roman" w:cs="Times New Roman"/>
          <w:sz w:val="24"/>
          <w:szCs w:val="24"/>
        </w:rPr>
        <w:t xml:space="preserve"> vykonať vybrané </w:t>
      </w:r>
      <w:r w:rsidR="00BA6087">
        <w:rPr>
          <w:rFonts w:ascii="Times New Roman" w:hAnsi="Times New Roman" w:cs="Times New Roman"/>
          <w:sz w:val="24"/>
          <w:szCs w:val="24"/>
        </w:rPr>
        <w:t xml:space="preserve">vnútroštátne </w:t>
      </w:r>
      <w:r w:rsidR="00DC0446" w:rsidRPr="00516EB9">
        <w:rPr>
          <w:rFonts w:ascii="Times New Roman" w:hAnsi="Times New Roman" w:cs="Times New Roman"/>
          <w:sz w:val="24"/>
          <w:szCs w:val="24"/>
        </w:rPr>
        <w:t xml:space="preserve">legislatívne zmeny, ktoré zabezpečia ich bezproblémovú implementáciu v Slovenskej republike. </w:t>
      </w:r>
      <w:r w:rsidR="001B135C">
        <w:rPr>
          <w:rFonts w:ascii="Times New Roman" w:hAnsi="Times New Roman" w:cs="Times New Roman"/>
          <w:sz w:val="24"/>
          <w:szCs w:val="24"/>
        </w:rPr>
        <w:t xml:space="preserve">Na relevantné procesné ustanovenia zákona </w:t>
      </w:r>
      <w:r w:rsidR="00753887">
        <w:rPr>
          <w:rFonts w:ascii="Times New Roman" w:hAnsi="Times New Roman" w:cs="Times New Roman"/>
          <w:sz w:val="24"/>
          <w:szCs w:val="24"/>
        </w:rPr>
        <w:br/>
      </w:r>
      <w:r w:rsidR="001B135C">
        <w:rPr>
          <w:rFonts w:ascii="Times New Roman" w:hAnsi="Times New Roman" w:cs="Times New Roman"/>
          <w:sz w:val="24"/>
          <w:szCs w:val="24"/>
        </w:rPr>
        <w:t xml:space="preserve">č. 97/1963 Zb. sa primerane resp. subsidiárne použijú ustanovenia Civilného sporového poriadku a Civilného </w:t>
      </w:r>
      <w:proofErr w:type="spellStart"/>
      <w:r w:rsidR="001B135C">
        <w:rPr>
          <w:rFonts w:ascii="Times New Roman" w:hAnsi="Times New Roman" w:cs="Times New Roman"/>
          <w:sz w:val="24"/>
          <w:szCs w:val="24"/>
        </w:rPr>
        <w:t>mimosporového</w:t>
      </w:r>
      <w:proofErr w:type="spellEnd"/>
      <w:r w:rsidR="001B135C">
        <w:rPr>
          <w:rFonts w:ascii="Times New Roman" w:hAnsi="Times New Roman" w:cs="Times New Roman"/>
          <w:sz w:val="24"/>
          <w:szCs w:val="24"/>
        </w:rPr>
        <w:t xml:space="preserve"> poriadku. </w:t>
      </w:r>
    </w:p>
    <w:p w:rsidR="00DC0446" w:rsidRDefault="00DC0446" w:rsidP="00DC044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Vo vzťahu k nariadeniu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 w:rsidR="00836833">
        <w:rPr>
          <w:rFonts w:ascii="Times New Roman" w:hAnsi="Times New Roman" w:cs="Times New Roman"/>
          <w:sz w:val="24"/>
          <w:szCs w:val="24"/>
        </w:rPr>
        <w:t xml:space="preserve">(EÚ) </w:t>
      </w:r>
      <w:r>
        <w:rPr>
          <w:rFonts w:ascii="Times New Roman" w:hAnsi="Times New Roman" w:cs="Times New Roman"/>
          <w:sz w:val="24"/>
          <w:szCs w:val="24"/>
        </w:rPr>
        <w:t>2019/1111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napríklad navrhuje </w:t>
      </w:r>
      <w:r w:rsidRPr="00BF4AFC">
        <w:rPr>
          <w:rFonts w:ascii="Times New Roman" w:hAnsi="Times New Roman" w:cs="Times New Roman"/>
          <w:iCs/>
          <w:sz w:val="24"/>
          <w:szCs w:val="24"/>
        </w:rPr>
        <w:t>upraviť miestnu príslušnosť súdov v konaniach </w:t>
      </w:r>
      <w:r w:rsidRPr="00BF4A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vo veciach starostlivosti súdu o maloletých, tak aby o úprave výkonu rodičovských práv a povinností mohol </w:t>
      </w:r>
      <w:r w:rsidRPr="00BF4AFC">
        <w:rPr>
          <w:rFonts w:ascii="Times New Roman" w:hAnsi="Times New Roman" w:cs="Times New Roman"/>
          <w:iCs/>
          <w:sz w:val="24"/>
          <w:szCs w:val="24"/>
        </w:rPr>
        <w:t>za podmienok ustanovených v</w:t>
      </w:r>
      <w:r>
        <w:rPr>
          <w:rFonts w:ascii="Times New Roman" w:hAnsi="Times New Roman" w:cs="Times New Roman"/>
          <w:iCs/>
          <w:sz w:val="24"/>
          <w:szCs w:val="24"/>
        </w:rPr>
        <w:t xml:space="preserve"> tomto </w:t>
      </w:r>
      <w:r w:rsidRPr="00BF4AFC">
        <w:rPr>
          <w:rFonts w:ascii="Times New Roman" w:hAnsi="Times New Roman" w:cs="Times New Roman"/>
          <w:iCs/>
          <w:sz w:val="24"/>
          <w:szCs w:val="24"/>
        </w:rPr>
        <w:lastRenderedPageBreak/>
        <w:t>nariadení rozhodnúť ten súd, ktorý rozhoduje o návrate </w:t>
      </w:r>
      <w:r w:rsidRPr="00BF4A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maloletého do cudziny pri neoprávnenom premiestnení alebo zadržaní. </w:t>
      </w:r>
    </w:p>
    <w:p w:rsidR="00E85BE8" w:rsidRDefault="00E85BE8" w:rsidP="00E85B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AFC">
        <w:rPr>
          <w:rFonts w:ascii="Times New Roman" w:hAnsi="Times New Roman" w:cs="Times New Roman"/>
          <w:sz w:val="24"/>
          <w:szCs w:val="24"/>
        </w:rPr>
        <w:t xml:space="preserve">Vzhľadom na zrušenie konania o vyhlásenie vykonateľnosti sa javí ako vhodné upraviť verejný dohľad nad prípadným rozporom cudzieho rozhodnutia s verejným poriadkom, keďže účastníci nemusia mať záujem predložiť vec súdu.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E8" w:rsidRPr="006D5205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výkone</w:t>
      </w:r>
      <w:r w:rsidRPr="00BF4AFC">
        <w:rPr>
          <w:rFonts w:ascii="Times New Roman" w:hAnsi="Times New Roman" w:cs="Times New Roman"/>
          <w:sz w:val="24"/>
          <w:szCs w:val="24"/>
        </w:rPr>
        <w:t xml:space="preserve"> rozhodnutia sa navrhuje </w:t>
      </w:r>
      <w:r>
        <w:rPr>
          <w:rFonts w:ascii="Times New Roman" w:hAnsi="Times New Roman" w:cs="Times New Roman"/>
          <w:sz w:val="24"/>
          <w:szCs w:val="24"/>
        </w:rPr>
        <w:t>precíznejšie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upraviť </w:t>
      </w:r>
      <w:r w:rsidRPr="00BF4AFC">
        <w:rPr>
          <w:rFonts w:ascii="Times New Roman" w:hAnsi="Times New Roman" w:cs="Times New Roman"/>
          <w:sz w:val="24"/>
          <w:szCs w:val="24"/>
        </w:rPr>
        <w:t>doručovanie osvedčenia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AFC">
        <w:rPr>
          <w:rFonts w:ascii="Times New Roman" w:hAnsi="Times New Roman" w:cs="Times New Roman"/>
          <w:sz w:val="24"/>
          <w:szCs w:val="24"/>
        </w:rPr>
        <w:t xml:space="preserve"> nakoľko </w:t>
      </w:r>
      <w:r>
        <w:rPr>
          <w:rFonts w:ascii="Times New Roman" w:hAnsi="Times New Roman" w:cs="Times New Roman"/>
          <w:sz w:val="24"/>
          <w:szCs w:val="24"/>
        </w:rPr>
        <w:t>platná vnútroštátna</w:t>
      </w:r>
      <w:r w:rsidRPr="00BF4AFC">
        <w:rPr>
          <w:rFonts w:ascii="Times New Roman" w:hAnsi="Times New Roman" w:cs="Times New Roman"/>
          <w:sz w:val="24"/>
          <w:szCs w:val="24"/>
        </w:rPr>
        <w:t xml:space="preserve"> právna úprava nie je </w:t>
      </w:r>
      <w:r>
        <w:rPr>
          <w:rFonts w:ascii="Times New Roman" w:hAnsi="Times New Roman" w:cs="Times New Roman"/>
          <w:sz w:val="24"/>
          <w:szCs w:val="24"/>
        </w:rPr>
        <w:t xml:space="preserve">plne </w:t>
      </w:r>
      <w:r w:rsidRPr="00BF4AFC">
        <w:rPr>
          <w:rFonts w:ascii="Times New Roman" w:hAnsi="Times New Roman" w:cs="Times New Roman"/>
          <w:sz w:val="24"/>
          <w:szCs w:val="24"/>
        </w:rPr>
        <w:t xml:space="preserve">v súlade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F4AFC">
        <w:rPr>
          <w:rFonts w:ascii="Times New Roman" w:hAnsi="Times New Roman" w:cs="Times New Roman"/>
          <w:sz w:val="24"/>
          <w:szCs w:val="24"/>
        </w:rPr>
        <w:t xml:space="preserve"> znením príslušného 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Pr="00BF4AFC">
        <w:rPr>
          <w:rFonts w:ascii="Times New Roman" w:hAnsi="Times New Roman" w:cs="Times New Roman"/>
          <w:sz w:val="24"/>
          <w:szCs w:val="24"/>
        </w:rPr>
        <w:t xml:space="preserve"> nariadenia</w:t>
      </w:r>
      <w:r w:rsidR="00836833">
        <w:rPr>
          <w:rFonts w:ascii="Times New Roman" w:hAnsi="Times New Roman" w:cs="Times New Roman"/>
          <w:sz w:val="24"/>
          <w:szCs w:val="24"/>
        </w:rPr>
        <w:t xml:space="preserve"> (EÚ)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A70">
        <w:rPr>
          <w:rFonts w:ascii="Times New Roman" w:hAnsi="Times New Roman" w:cs="Times New Roman"/>
          <w:sz w:val="24"/>
          <w:szCs w:val="24"/>
        </w:rPr>
        <w:t>2019/1111</w:t>
      </w:r>
      <w:r w:rsidRPr="00BF4A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AFC">
        <w:rPr>
          <w:rFonts w:ascii="Times New Roman" w:hAnsi="Times New Roman" w:cs="Times New Roman"/>
          <w:sz w:val="24"/>
          <w:szCs w:val="24"/>
        </w:rPr>
        <w:t>V súvislosti s postúpením právomoci na žiadosť súdu iného členského štátu</w:t>
      </w:r>
      <w:r w:rsidR="00855395">
        <w:rPr>
          <w:rFonts w:ascii="Times New Roman" w:hAnsi="Times New Roman" w:cs="Times New Roman"/>
          <w:sz w:val="24"/>
          <w:szCs w:val="24"/>
        </w:rPr>
        <w:t xml:space="preserve"> alebo z vlastného podnetu</w:t>
      </w:r>
      <w:r w:rsidRPr="00BF4AFC">
        <w:rPr>
          <w:rFonts w:ascii="Times New Roman" w:hAnsi="Times New Roman" w:cs="Times New Roman"/>
          <w:sz w:val="24"/>
          <w:szCs w:val="24"/>
        </w:rPr>
        <w:t xml:space="preserve"> podľa nariadenia </w:t>
      </w:r>
      <w:r w:rsidR="00836833">
        <w:rPr>
          <w:rFonts w:ascii="Times New Roman" w:hAnsi="Times New Roman" w:cs="Times New Roman"/>
          <w:sz w:val="24"/>
          <w:szCs w:val="24"/>
        </w:rPr>
        <w:t xml:space="preserve">(EÚ) </w:t>
      </w:r>
      <w:r>
        <w:rPr>
          <w:rFonts w:ascii="Times New Roman" w:hAnsi="Times New Roman" w:cs="Times New Roman"/>
          <w:sz w:val="24"/>
          <w:szCs w:val="24"/>
        </w:rPr>
        <w:t>2019/1111</w:t>
      </w:r>
      <w:r w:rsidR="00855395">
        <w:rPr>
          <w:rFonts w:ascii="Times New Roman" w:hAnsi="Times New Roman" w:cs="Times New Roman"/>
          <w:sz w:val="24"/>
          <w:szCs w:val="24"/>
        </w:rPr>
        <w:t xml:space="preserve"> alebo </w:t>
      </w:r>
      <w:r w:rsidR="004431AA">
        <w:rPr>
          <w:rFonts w:ascii="Times New Roman" w:hAnsi="Times New Roman" w:cs="Times New Roman"/>
          <w:sz w:val="24"/>
          <w:szCs w:val="24"/>
        </w:rPr>
        <w:t xml:space="preserve">Haagskeho </w:t>
      </w:r>
      <w:r w:rsidR="00855395">
        <w:rPr>
          <w:rFonts w:ascii="Times New Roman" w:hAnsi="Times New Roman" w:cs="Times New Roman"/>
          <w:sz w:val="24"/>
          <w:szCs w:val="24"/>
        </w:rPr>
        <w:t>Dohovoru</w:t>
      </w:r>
      <w:r w:rsidR="004431AA">
        <w:rPr>
          <w:rFonts w:ascii="Times New Roman" w:hAnsi="Times New Roman" w:cs="Times New Roman"/>
          <w:sz w:val="24"/>
          <w:szCs w:val="24"/>
        </w:rPr>
        <w:t xml:space="preserve"> </w:t>
      </w:r>
      <w:r w:rsidR="00ED4FDC">
        <w:rPr>
          <w:rFonts w:ascii="Times New Roman" w:hAnsi="Times New Roman" w:cs="Times New Roman"/>
          <w:sz w:val="24"/>
          <w:szCs w:val="24"/>
        </w:rPr>
        <w:br/>
      </w:r>
      <w:r w:rsidR="004431AA">
        <w:rPr>
          <w:rFonts w:ascii="Times New Roman" w:hAnsi="Times New Roman" w:cs="Times New Roman"/>
          <w:sz w:val="24"/>
          <w:szCs w:val="24"/>
        </w:rPr>
        <w:t xml:space="preserve">z 19. októbra 1996 </w:t>
      </w:r>
      <w:r w:rsidR="00855395" w:rsidRPr="00855395">
        <w:rPr>
          <w:rFonts w:ascii="Times New Roman" w:hAnsi="Times New Roman" w:cs="Times New Roman"/>
          <w:sz w:val="24"/>
          <w:szCs w:val="24"/>
        </w:rPr>
        <w:t>o právomoci, rozhodnom práve, uznávaní a výkone a spolupráci v oblasti rodičovských práv a povinností a opatrení na ochranu dieťaťa</w:t>
      </w:r>
      <w:r>
        <w:rPr>
          <w:rFonts w:ascii="Times New Roman" w:hAnsi="Times New Roman" w:cs="Times New Roman"/>
          <w:sz w:val="24"/>
          <w:szCs w:val="24"/>
        </w:rPr>
        <w:t>, ako aj s ohľadom</w:t>
      </w:r>
      <w:r w:rsidRPr="00BF4A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 doterajšiu</w:t>
      </w:r>
      <w:r w:rsidRPr="00BF4AFC">
        <w:rPr>
          <w:rFonts w:ascii="Times New Roman" w:hAnsi="Times New Roman" w:cs="Times New Roman"/>
          <w:sz w:val="24"/>
          <w:szCs w:val="24"/>
        </w:rPr>
        <w:t xml:space="preserve"> nejednotnú prax súdov sa  navrhuje zaviesť možnosť </w:t>
      </w:r>
      <w:r>
        <w:rPr>
          <w:rFonts w:ascii="Times New Roman" w:hAnsi="Times New Roman" w:cs="Times New Roman"/>
          <w:sz w:val="24"/>
          <w:szCs w:val="24"/>
        </w:rPr>
        <w:t xml:space="preserve">podania </w:t>
      </w:r>
      <w:r w:rsidRPr="00BF4AFC">
        <w:rPr>
          <w:rFonts w:ascii="Times New Roman" w:hAnsi="Times New Roman" w:cs="Times New Roman"/>
          <w:sz w:val="24"/>
          <w:szCs w:val="24"/>
        </w:rPr>
        <w:t xml:space="preserve">odvolania proti rozhodnutiu, ktorým slovenský súd rozhodol o postúpení právomoci. </w:t>
      </w:r>
    </w:p>
    <w:p w:rsidR="00E85BE8" w:rsidRPr="006D5205" w:rsidRDefault="00E85BE8" w:rsidP="00E85B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úpravu obsiahnutú v nariadení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 w:rsidR="00836833">
        <w:rPr>
          <w:rFonts w:ascii="Times New Roman" w:hAnsi="Times New Roman" w:cs="Times New Roman"/>
          <w:sz w:val="24"/>
          <w:szCs w:val="24"/>
        </w:rPr>
        <w:t xml:space="preserve">(EÚ) 2020/1784 </w:t>
      </w:r>
      <w:r w:rsidRPr="00BF4AFC">
        <w:rPr>
          <w:rFonts w:ascii="Times New Roman" w:hAnsi="Times New Roman" w:cs="Times New Roman"/>
          <w:sz w:val="24"/>
          <w:szCs w:val="24"/>
        </w:rPr>
        <w:t xml:space="preserve">sa navrhuje </w:t>
      </w:r>
      <w:r>
        <w:rPr>
          <w:rFonts w:ascii="Times New Roman" w:hAnsi="Times New Roman" w:cs="Times New Roman"/>
          <w:sz w:val="24"/>
          <w:szCs w:val="24"/>
        </w:rPr>
        <w:t xml:space="preserve">doplniť </w:t>
      </w:r>
      <w:r w:rsidRPr="00BF4AFC">
        <w:rPr>
          <w:rFonts w:ascii="Times New Roman" w:hAnsi="Times New Roman" w:cs="Times New Roman"/>
          <w:sz w:val="24"/>
          <w:szCs w:val="24"/>
        </w:rPr>
        <w:t>ustanovenie o miestnej príslušnosti súdu pre vybavenie dožiadania týkajúceho</w:t>
      </w:r>
      <w:r>
        <w:rPr>
          <w:rFonts w:ascii="Times New Roman" w:hAnsi="Times New Roman" w:cs="Times New Roman"/>
          <w:sz w:val="24"/>
          <w:szCs w:val="24"/>
        </w:rPr>
        <w:br/>
      </w:r>
      <w:r w:rsidRPr="00BF4AFC">
        <w:rPr>
          <w:rFonts w:ascii="Times New Roman" w:hAnsi="Times New Roman" w:cs="Times New Roman"/>
          <w:sz w:val="24"/>
          <w:szCs w:val="24"/>
        </w:rPr>
        <w:t>sa zistenia adresy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AFC">
        <w:rPr>
          <w:rFonts w:ascii="Times New Roman" w:hAnsi="Times New Roman" w:cs="Times New Roman"/>
          <w:sz w:val="24"/>
          <w:szCs w:val="24"/>
        </w:rPr>
        <w:t xml:space="preserve">a explicitne upraviť spôsob doručenia </w:t>
      </w:r>
      <w:r>
        <w:rPr>
          <w:rFonts w:ascii="Times New Roman" w:hAnsi="Times New Roman" w:cs="Times New Roman"/>
          <w:sz w:val="24"/>
          <w:szCs w:val="24"/>
        </w:rPr>
        <w:t xml:space="preserve">tých </w:t>
      </w:r>
      <w:r w:rsidRPr="00BF4AFC">
        <w:rPr>
          <w:rFonts w:ascii="Times New Roman" w:hAnsi="Times New Roman" w:cs="Times New Roman"/>
          <w:sz w:val="24"/>
          <w:szCs w:val="24"/>
        </w:rPr>
        <w:t>písomností, ktoré nie sú preložené do slovenského jazyka.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BE8" w:rsidRDefault="00E85BE8" w:rsidP="00836833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väzbe na  nariadenie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 w:rsidR="00836833">
        <w:rPr>
          <w:rFonts w:ascii="Times New Roman" w:hAnsi="Times New Roman" w:cs="Times New Roman"/>
          <w:sz w:val="24"/>
          <w:szCs w:val="24"/>
        </w:rPr>
        <w:t xml:space="preserve">(EÚ) 2020/1783 </w:t>
      </w:r>
      <w:r w:rsidRPr="00BF4AFC">
        <w:rPr>
          <w:rFonts w:ascii="Times New Roman" w:hAnsi="Times New Roman" w:cs="Times New Roman"/>
          <w:sz w:val="24"/>
          <w:szCs w:val="24"/>
        </w:rPr>
        <w:t xml:space="preserve">sa </w:t>
      </w:r>
      <w:r w:rsidR="00836833">
        <w:rPr>
          <w:rFonts w:ascii="Times New Roman" w:hAnsi="Times New Roman" w:cs="Times New Roman"/>
          <w:sz w:val="24"/>
          <w:szCs w:val="24"/>
        </w:rPr>
        <w:t xml:space="preserve">dopĺňa do zákona </w:t>
      </w:r>
      <w:r>
        <w:rPr>
          <w:rFonts w:ascii="Times New Roman" w:hAnsi="Times New Roman" w:cs="Times New Roman"/>
          <w:sz w:val="24"/>
          <w:szCs w:val="24"/>
        </w:rPr>
        <w:t>č. 97/1963 Zb. úprava postupu pri</w:t>
      </w:r>
      <w:r w:rsidRPr="00BF4AFC">
        <w:rPr>
          <w:rFonts w:ascii="Times New Roman" w:hAnsi="Times New Roman" w:cs="Times New Roman"/>
          <w:sz w:val="24"/>
          <w:szCs w:val="24"/>
        </w:rPr>
        <w:t xml:space="preserve"> priamom výkone dôkazu cudzím justičným orgánom.</w:t>
      </w:r>
      <w:r>
        <w:rPr>
          <w:rFonts w:ascii="Times New Roman" w:hAnsi="Times New Roman" w:cs="Times New Roman"/>
          <w:sz w:val="24"/>
          <w:szCs w:val="24"/>
        </w:rPr>
        <w:t xml:space="preserve"> Ďalej sa dopĺňa úprava</w:t>
      </w:r>
      <w:r w:rsidRPr="00BF4AFC">
        <w:rPr>
          <w:rFonts w:ascii="Times New Roman" w:hAnsi="Times New Roman" w:cs="Times New Roman"/>
          <w:sz w:val="24"/>
          <w:szCs w:val="24"/>
        </w:rPr>
        <w:t xml:space="preserve"> o osobnom doručovaní a o prítomnosti zástupcov cudzích orgánov. </w:t>
      </w:r>
      <w:r>
        <w:rPr>
          <w:rFonts w:ascii="Times New Roman" w:hAnsi="Times New Roman" w:cs="Times New Roman"/>
          <w:sz w:val="24"/>
          <w:szCs w:val="24"/>
        </w:rPr>
        <w:t>Upravuje sa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tiež </w:t>
      </w:r>
      <w:r w:rsidRPr="00BF4AFC">
        <w:rPr>
          <w:rFonts w:ascii="Times New Roman" w:hAnsi="Times New Roman" w:cs="Times New Roman"/>
          <w:sz w:val="24"/>
          <w:szCs w:val="24"/>
        </w:rPr>
        <w:t>doručovani</w:t>
      </w:r>
      <w:r>
        <w:rPr>
          <w:rFonts w:ascii="Times New Roman" w:hAnsi="Times New Roman" w:cs="Times New Roman"/>
          <w:sz w:val="24"/>
          <w:szCs w:val="24"/>
        </w:rPr>
        <w:t>e osobám do zahraničia a zavádza sa fikcia</w:t>
      </w:r>
      <w:r w:rsidRPr="00BF4AFC">
        <w:rPr>
          <w:rFonts w:ascii="Times New Roman" w:hAnsi="Times New Roman" w:cs="Times New Roman"/>
          <w:sz w:val="24"/>
          <w:szCs w:val="24"/>
        </w:rPr>
        <w:t xml:space="preserve"> doručenia aj pre prípady, kedy sa osobe v zahraničí nepodarilo</w:t>
      </w:r>
      <w:r>
        <w:rPr>
          <w:rFonts w:ascii="Times New Roman" w:hAnsi="Times New Roman" w:cs="Times New Roman"/>
          <w:sz w:val="24"/>
          <w:szCs w:val="24"/>
        </w:rPr>
        <w:t xml:space="preserve"> písomnosť</w:t>
      </w:r>
      <w:r w:rsidRPr="00BF4AFC">
        <w:rPr>
          <w:rFonts w:ascii="Times New Roman" w:hAnsi="Times New Roman" w:cs="Times New Roman"/>
          <w:sz w:val="24"/>
          <w:szCs w:val="24"/>
        </w:rPr>
        <w:t xml:space="preserve"> doručiť alebo</w:t>
      </w:r>
      <w:r>
        <w:rPr>
          <w:rFonts w:ascii="Times New Roman" w:hAnsi="Times New Roman" w:cs="Times New Roman"/>
          <w:sz w:val="24"/>
          <w:szCs w:val="24"/>
        </w:rPr>
        <w:t>, keď</w:t>
      </w:r>
      <w:r w:rsidRPr="00BF4AFC">
        <w:rPr>
          <w:rFonts w:ascii="Times New Roman" w:hAnsi="Times New Roman" w:cs="Times New Roman"/>
          <w:sz w:val="24"/>
          <w:szCs w:val="24"/>
        </w:rPr>
        <w:t xml:space="preserve"> je doručenie</w:t>
      </w:r>
      <w:r>
        <w:rPr>
          <w:rFonts w:ascii="Times New Roman" w:hAnsi="Times New Roman" w:cs="Times New Roman"/>
          <w:sz w:val="24"/>
          <w:szCs w:val="24"/>
        </w:rPr>
        <w:t xml:space="preserve"> písomnosti</w:t>
      </w:r>
      <w:r w:rsidRPr="00BF4AFC">
        <w:rPr>
          <w:rFonts w:ascii="Times New Roman" w:hAnsi="Times New Roman" w:cs="Times New Roman"/>
          <w:sz w:val="24"/>
          <w:szCs w:val="24"/>
        </w:rPr>
        <w:t xml:space="preserve"> spojené s ťažko prekonateľnými prekážkami.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E8" w:rsidRPr="006D5205" w:rsidRDefault="00E85BE8" w:rsidP="00E85B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BE8" w:rsidRDefault="00E85BE8" w:rsidP="00E85BE8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navrhované</w:t>
      </w:r>
      <w:r w:rsidRPr="00BF4AFC">
        <w:rPr>
          <w:rFonts w:ascii="Times New Roman" w:hAnsi="Times New Roman" w:cs="Times New Roman"/>
          <w:sz w:val="24"/>
          <w:szCs w:val="24"/>
        </w:rPr>
        <w:t xml:space="preserve"> zmeny si vyžiadala aplikačná prax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4AFC">
        <w:rPr>
          <w:rFonts w:ascii="Times New Roman" w:hAnsi="Times New Roman" w:cs="Times New Roman"/>
          <w:sz w:val="24"/>
          <w:szCs w:val="24"/>
        </w:rPr>
        <w:t xml:space="preserve"> alebo vyplývajú z potreby modernizácie niektorých us</w:t>
      </w:r>
      <w:r>
        <w:rPr>
          <w:rFonts w:ascii="Times New Roman" w:hAnsi="Times New Roman" w:cs="Times New Roman"/>
          <w:sz w:val="24"/>
          <w:szCs w:val="24"/>
        </w:rPr>
        <w:t>tanovení zákona č. 97/1963 Zb. Napríklad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zavedenie možnosti</w:t>
      </w:r>
      <w:r w:rsidRPr="00BF4AFC">
        <w:rPr>
          <w:rFonts w:ascii="Times New Roman" w:hAnsi="Times New Roman" w:cs="Times New Roman"/>
          <w:sz w:val="24"/>
          <w:szCs w:val="24"/>
        </w:rPr>
        <w:t xml:space="preserve"> prerušiť konanie z dôvo</w:t>
      </w:r>
      <w:r>
        <w:rPr>
          <w:rFonts w:ascii="Times New Roman" w:hAnsi="Times New Roman" w:cs="Times New Roman"/>
          <w:sz w:val="24"/>
          <w:szCs w:val="24"/>
        </w:rPr>
        <w:t xml:space="preserve">du medzinárodnej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litispendencie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1A70">
        <w:rPr>
          <w:rFonts w:ascii="Times New Roman" w:hAnsi="Times New Roman" w:cs="Times New Roman"/>
          <w:sz w:val="24"/>
          <w:szCs w:val="24"/>
        </w:rPr>
        <w:t xml:space="preserve">zavedenie </w:t>
      </w:r>
      <w:r w:rsidR="00EB7097">
        <w:rPr>
          <w:rFonts w:ascii="Times New Roman" w:hAnsi="Times New Roman" w:cs="Times New Roman"/>
          <w:sz w:val="24"/>
          <w:szCs w:val="24"/>
        </w:rPr>
        <w:t xml:space="preserve">princípu </w:t>
      </w:r>
      <w:proofErr w:type="spellStart"/>
      <w:r w:rsidR="00841A70" w:rsidRPr="00EB7097">
        <w:rPr>
          <w:rFonts w:ascii="Times New Roman" w:hAnsi="Times New Roman" w:cs="Times New Roman"/>
          <w:i/>
          <w:sz w:val="24"/>
          <w:szCs w:val="24"/>
        </w:rPr>
        <w:t>forum</w:t>
      </w:r>
      <w:proofErr w:type="spellEnd"/>
      <w:r w:rsidR="00841A70" w:rsidRPr="00EB70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1A70" w:rsidRPr="00EB7097">
        <w:rPr>
          <w:rFonts w:ascii="Times New Roman" w:hAnsi="Times New Roman" w:cs="Times New Roman"/>
          <w:i/>
          <w:sz w:val="24"/>
          <w:szCs w:val="24"/>
        </w:rPr>
        <w:t>necessitatis</w:t>
      </w:r>
      <w:proofErr w:type="spellEnd"/>
      <w:r w:rsidR="00841A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rozšírenie </w:t>
      </w:r>
      <w:r w:rsidRPr="00BF4AFC">
        <w:rPr>
          <w:rFonts w:ascii="Times New Roman" w:hAnsi="Times New Roman" w:cs="Times New Roman"/>
          <w:sz w:val="24"/>
          <w:szCs w:val="24"/>
        </w:rPr>
        <w:t>právomoc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AFC">
        <w:rPr>
          <w:rFonts w:ascii="Times New Roman" w:hAnsi="Times New Roman" w:cs="Times New Roman"/>
          <w:sz w:val="24"/>
          <w:szCs w:val="24"/>
        </w:rPr>
        <w:t xml:space="preserve"> súdu </w:t>
      </w:r>
      <w:r>
        <w:rPr>
          <w:rFonts w:ascii="Times New Roman" w:hAnsi="Times New Roman" w:cs="Times New Roman"/>
          <w:sz w:val="24"/>
          <w:szCs w:val="24"/>
        </w:rPr>
        <w:t xml:space="preserve">za určitých okolností </w:t>
      </w:r>
      <w:r w:rsidRPr="00BF4AFC">
        <w:rPr>
          <w:rFonts w:ascii="Times New Roman" w:hAnsi="Times New Roman" w:cs="Times New Roman"/>
          <w:sz w:val="24"/>
          <w:szCs w:val="24"/>
        </w:rPr>
        <w:t xml:space="preserve">v rodičovských veciach o kritérium štátnej príslušnosti. Z dôvodu </w:t>
      </w:r>
      <w:r>
        <w:rPr>
          <w:rFonts w:ascii="Times New Roman" w:hAnsi="Times New Roman" w:cs="Times New Roman"/>
          <w:sz w:val="24"/>
          <w:szCs w:val="24"/>
        </w:rPr>
        <w:t xml:space="preserve">súčasnej </w:t>
      </w:r>
      <w:r w:rsidRPr="00BF4AFC">
        <w:rPr>
          <w:rFonts w:ascii="Times New Roman" w:hAnsi="Times New Roman" w:cs="Times New Roman"/>
          <w:sz w:val="24"/>
          <w:szCs w:val="24"/>
        </w:rPr>
        <w:t>neprehľadnosti</w:t>
      </w:r>
      <w:r>
        <w:rPr>
          <w:rFonts w:ascii="Times New Roman" w:hAnsi="Times New Roman" w:cs="Times New Roman"/>
          <w:sz w:val="24"/>
          <w:szCs w:val="24"/>
        </w:rPr>
        <w:t xml:space="preserve"> niektorých</w:t>
      </w:r>
      <w:r w:rsidRPr="00BF4AFC">
        <w:rPr>
          <w:rFonts w:ascii="Times New Roman" w:hAnsi="Times New Roman" w:cs="Times New Roman"/>
          <w:sz w:val="24"/>
          <w:szCs w:val="24"/>
        </w:rPr>
        <w:t xml:space="preserve"> ustanovení</w:t>
      </w:r>
      <w:r>
        <w:rPr>
          <w:rFonts w:ascii="Times New Roman" w:hAnsi="Times New Roman" w:cs="Times New Roman"/>
          <w:sz w:val="24"/>
          <w:szCs w:val="24"/>
        </w:rPr>
        <w:t xml:space="preserve"> v zákone č. 97/1963 Zb., ktoré upravujú</w:t>
      </w:r>
      <w:r w:rsidRPr="00BF4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právnu pomoc styku s cudzinou, ktorá vyvoláva rozmanitý výklad a nejednotné postupy v aplikačnej praxi, </w:t>
      </w:r>
      <w:r w:rsidRPr="00BF4AFC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navrhuje novelizovať aj tieto ustanovenia. </w:t>
      </w:r>
    </w:p>
    <w:p w:rsidR="00E85BE8" w:rsidRDefault="00E85BE8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446" w:rsidRPr="00504182" w:rsidRDefault="000019EE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návrh</w:t>
      </w:r>
      <w:r w:rsidR="00DC0446" w:rsidRPr="00504182">
        <w:rPr>
          <w:rFonts w:ascii="Times New Roman" w:hAnsi="Times New Roman" w:cs="Times New Roman"/>
          <w:sz w:val="24"/>
        </w:rPr>
        <w:t xml:space="preserve"> zákona je v súlade s Ústavou Slovenskej republiky, ústavnými zákonmi, nálezmi Ústavného súdu Slovenskej republiky, medzinárodnými zmluvami a inými medzinárodnými dokumentmi, ktorými je Slovenská republika viazaná, zákonmi a súčasne </w:t>
      </w:r>
      <w:r w:rsidR="00BA6087">
        <w:rPr>
          <w:rFonts w:ascii="Times New Roman" w:hAnsi="Times New Roman" w:cs="Times New Roman"/>
          <w:sz w:val="24"/>
        </w:rPr>
        <w:br/>
      </w:r>
      <w:r w:rsidR="00DC0446" w:rsidRPr="00504182">
        <w:rPr>
          <w:rFonts w:ascii="Times New Roman" w:hAnsi="Times New Roman" w:cs="Times New Roman"/>
          <w:sz w:val="24"/>
        </w:rPr>
        <w:t>je v súlade s právom Európskej únie.</w:t>
      </w:r>
    </w:p>
    <w:p w:rsidR="00DC0446" w:rsidRPr="00504182" w:rsidRDefault="00DC0446" w:rsidP="00DC04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C0446" w:rsidRDefault="000019EE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Vládny návrh </w:t>
      </w:r>
      <w:r w:rsidR="00DC0446" w:rsidRPr="00504182">
        <w:rPr>
          <w:rFonts w:ascii="Times New Roman" w:hAnsi="Times New Roman" w:cs="Times New Roman"/>
          <w:sz w:val="24"/>
        </w:rPr>
        <w:t xml:space="preserve">zákona </w:t>
      </w:r>
      <w:r w:rsidR="00DC0446">
        <w:rPr>
          <w:rFonts w:ascii="Times New Roman" w:hAnsi="Times New Roman" w:cs="Times New Roman"/>
          <w:sz w:val="24"/>
        </w:rPr>
        <w:t>ne</w:t>
      </w:r>
      <w:r w:rsidR="00DC0446" w:rsidRPr="00504182">
        <w:rPr>
          <w:rFonts w:ascii="Times New Roman" w:hAnsi="Times New Roman" w:cs="Times New Roman"/>
          <w:sz w:val="24"/>
        </w:rPr>
        <w:t>má vplyvy</w:t>
      </w:r>
      <w:r w:rsidR="00DC0446">
        <w:rPr>
          <w:rFonts w:ascii="Times New Roman" w:hAnsi="Times New Roman" w:cs="Times New Roman"/>
          <w:sz w:val="24"/>
        </w:rPr>
        <w:t xml:space="preserve"> na</w:t>
      </w:r>
      <w:r w:rsidR="00DC0446" w:rsidRPr="00504182">
        <w:rPr>
          <w:rFonts w:ascii="Times New Roman" w:hAnsi="Times New Roman" w:cs="Times New Roman"/>
          <w:sz w:val="24"/>
        </w:rPr>
        <w:t xml:space="preserve"> rozpočet verejnej správy, na podnikateľské prostredie </w:t>
      </w:r>
      <w:r>
        <w:rPr>
          <w:rFonts w:ascii="Times New Roman" w:hAnsi="Times New Roman" w:cs="Times New Roman"/>
          <w:sz w:val="24"/>
        </w:rPr>
        <w:t>a sociálne vplyvy. Vládny n</w:t>
      </w:r>
      <w:r w:rsidR="00DC0446" w:rsidRPr="00504182">
        <w:rPr>
          <w:rFonts w:ascii="Times New Roman" w:hAnsi="Times New Roman" w:cs="Times New Roman"/>
          <w:sz w:val="24"/>
        </w:rPr>
        <w:t>ávrh zákona nemá vplyvy na životné prostredie, na informatizáciu, na služby verejnej správy pre občana a ani vplyvy na</w:t>
      </w:r>
      <w:r w:rsidR="0042089D">
        <w:rPr>
          <w:rFonts w:ascii="Times New Roman" w:hAnsi="Times New Roman" w:cs="Times New Roman"/>
          <w:sz w:val="24"/>
        </w:rPr>
        <w:t xml:space="preserve"> manželstvo, </w:t>
      </w:r>
      <w:r w:rsidR="00DC0446" w:rsidRPr="00504182">
        <w:rPr>
          <w:rFonts w:ascii="Times New Roman" w:hAnsi="Times New Roman" w:cs="Times New Roman"/>
          <w:sz w:val="24"/>
        </w:rPr>
        <w:t>rodičovstvo</w:t>
      </w:r>
      <w:r w:rsidR="0042089D">
        <w:rPr>
          <w:rFonts w:ascii="Times New Roman" w:hAnsi="Times New Roman" w:cs="Times New Roman"/>
          <w:sz w:val="24"/>
        </w:rPr>
        <w:t xml:space="preserve"> a rodinu</w:t>
      </w:r>
      <w:r w:rsidR="00DC0446">
        <w:rPr>
          <w:rFonts w:ascii="Times New Roman" w:hAnsi="Times New Roman" w:cs="Times New Roman"/>
          <w:sz w:val="24"/>
        </w:rPr>
        <w:t>.</w:t>
      </w:r>
      <w:r w:rsidR="00DC0446" w:rsidRPr="00BF4AFC">
        <w:rPr>
          <w:rFonts w:ascii="Times New Roman" w:hAnsi="Times New Roman" w:cs="Times New Roman"/>
          <w:sz w:val="24"/>
          <w:szCs w:val="24"/>
        </w:rPr>
        <w:t xml:space="preserve"> Pozitívny vplyv na rodinu vyplýva</w:t>
      </w:r>
      <w:r w:rsidR="00DC0446">
        <w:rPr>
          <w:rFonts w:ascii="Times New Roman" w:hAnsi="Times New Roman" w:cs="Times New Roman"/>
          <w:sz w:val="24"/>
          <w:szCs w:val="24"/>
        </w:rPr>
        <w:t xml:space="preserve"> </w:t>
      </w:r>
      <w:r w:rsidR="0042089D">
        <w:rPr>
          <w:rFonts w:ascii="Times New Roman" w:hAnsi="Times New Roman" w:cs="Times New Roman"/>
          <w:sz w:val="24"/>
          <w:szCs w:val="24"/>
        </w:rPr>
        <w:t xml:space="preserve">výlučne </w:t>
      </w:r>
      <w:r w:rsidR="00DC0446">
        <w:rPr>
          <w:rFonts w:ascii="Times New Roman" w:hAnsi="Times New Roman" w:cs="Times New Roman"/>
          <w:sz w:val="24"/>
          <w:szCs w:val="24"/>
        </w:rPr>
        <w:t xml:space="preserve">priamo z nariadenia </w:t>
      </w:r>
      <w:r w:rsidR="00E13498">
        <w:rPr>
          <w:rFonts w:ascii="Times New Roman" w:hAnsi="Times New Roman" w:cs="Times New Roman"/>
          <w:sz w:val="24"/>
          <w:szCs w:val="24"/>
        </w:rPr>
        <w:t xml:space="preserve">(EÚ) </w:t>
      </w:r>
      <w:r w:rsidR="00DC0446">
        <w:rPr>
          <w:rFonts w:ascii="Times New Roman" w:hAnsi="Times New Roman" w:cs="Times New Roman"/>
          <w:sz w:val="24"/>
          <w:szCs w:val="24"/>
        </w:rPr>
        <w:t>2019/1111, ktoré je priamo aplikovateľné</w:t>
      </w:r>
      <w:r w:rsidR="00285E4E">
        <w:rPr>
          <w:rFonts w:ascii="Times New Roman" w:hAnsi="Times New Roman" w:cs="Times New Roman"/>
          <w:sz w:val="24"/>
          <w:szCs w:val="24"/>
        </w:rPr>
        <w:t>; nejde teda o vplyv, ktorý by bol založený bezprostredne návrhom</w:t>
      </w:r>
      <w:r w:rsidR="00DC0446">
        <w:rPr>
          <w:rFonts w:ascii="Times New Roman" w:hAnsi="Times New Roman" w:cs="Times New Roman"/>
          <w:sz w:val="24"/>
          <w:szCs w:val="24"/>
        </w:rPr>
        <w:t xml:space="preserve"> zákona, </w:t>
      </w:r>
      <w:r w:rsidR="00285E4E">
        <w:rPr>
          <w:rFonts w:ascii="Times New Roman" w:hAnsi="Times New Roman" w:cs="Times New Roman"/>
          <w:sz w:val="24"/>
          <w:szCs w:val="24"/>
        </w:rPr>
        <w:t xml:space="preserve">nakoľko tento </w:t>
      </w:r>
      <w:r w:rsidR="00DC0446">
        <w:rPr>
          <w:rFonts w:ascii="Times New Roman" w:hAnsi="Times New Roman" w:cs="Times New Roman"/>
          <w:sz w:val="24"/>
          <w:szCs w:val="24"/>
        </w:rPr>
        <w:t>iba im</w:t>
      </w:r>
      <w:r w:rsidR="00285E4E">
        <w:rPr>
          <w:rFonts w:ascii="Times New Roman" w:hAnsi="Times New Roman" w:cs="Times New Roman"/>
          <w:sz w:val="24"/>
          <w:szCs w:val="24"/>
        </w:rPr>
        <w:t>plementuje predmetné nariadenie</w:t>
      </w:r>
      <w:r w:rsidR="00DC0446">
        <w:rPr>
          <w:rFonts w:ascii="Times New Roman" w:hAnsi="Times New Roman" w:cs="Times New Roman"/>
          <w:sz w:val="24"/>
          <w:szCs w:val="24"/>
        </w:rPr>
        <w:t>.</w:t>
      </w:r>
    </w:p>
    <w:p w:rsidR="00DC0446" w:rsidRPr="006D5205" w:rsidRDefault="00DC0446" w:rsidP="00DC0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51F" w:rsidRDefault="000019EE" w:rsidP="0048644C">
      <w:pPr>
        <w:ind w:firstLine="708"/>
      </w:pPr>
      <w:r>
        <w:rPr>
          <w:rFonts w:ascii="Times New Roman" w:hAnsi="Times New Roman" w:cs="Times New Roman"/>
          <w:sz w:val="24"/>
        </w:rPr>
        <w:t xml:space="preserve">Vládny návrh </w:t>
      </w:r>
      <w:r w:rsidR="00DC0446" w:rsidRPr="00504182">
        <w:rPr>
          <w:rFonts w:ascii="Times New Roman" w:hAnsi="Times New Roman" w:cs="Times New Roman"/>
          <w:sz w:val="24"/>
        </w:rPr>
        <w:t xml:space="preserve">zákona nie je predmetom </w:t>
      </w:r>
      <w:proofErr w:type="spellStart"/>
      <w:r w:rsidR="00DC0446" w:rsidRPr="00504182">
        <w:rPr>
          <w:rFonts w:ascii="Times New Roman" w:hAnsi="Times New Roman" w:cs="Times New Roman"/>
          <w:sz w:val="24"/>
        </w:rPr>
        <w:t>vnútrokomunitárneho</w:t>
      </w:r>
      <w:proofErr w:type="spellEnd"/>
      <w:r w:rsidR="00DC0446" w:rsidRPr="00504182">
        <w:rPr>
          <w:rFonts w:ascii="Times New Roman" w:hAnsi="Times New Roman" w:cs="Times New Roman"/>
          <w:sz w:val="24"/>
        </w:rPr>
        <w:t xml:space="preserve"> pripomienkového konania.</w:t>
      </w:r>
    </w:p>
    <w:sectPr w:rsidR="0005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97"/>
    <w:multiLevelType w:val="hybridMultilevel"/>
    <w:tmpl w:val="673E5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46"/>
    <w:rsid w:val="000019EE"/>
    <w:rsid w:val="0005451F"/>
    <w:rsid w:val="0006517D"/>
    <w:rsid w:val="001022A7"/>
    <w:rsid w:val="001A4CCE"/>
    <w:rsid w:val="001B135C"/>
    <w:rsid w:val="001F677F"/>
    <w:rsid w:val="00226D2A"/>
    <w:rsid w:val="00260FBD"/>
    <w:rsid w:val="00285E4E"/>
    <w:rsid w:val="00354061"/>
    <w:rsid w:val="0042089D"/>
    <w:rsid w:val="004431AA"/>
    <w:rsid w:val="0048644C"/>
    <w:rsid w:val="00516EB9"/>
    <w:rsid w:val="00603848"/>
    <w:rsid w:val="006F5C9E"/>
    <w:rsid w:val="00753887"/>
    <w:rsid w:val="00836833"/>
    <w:rsid w:val="00841A70"/>
    <w:rsid w:val="00855395"/>
    <w:rsid w:val="00891239"/>
    <w:rsid w:val="009550EA"/>
    <w:rsid w:val="00AA49C8"/>
    <w:rsid w:val="00BA6087"/>
    <w:rsid w:val="00C10760"/>
    <w:rsid w:val="00C63B87"/>
    <w:rsid w:val="00C73DD3"/>
    <w:rsid w:val="00D11B43"/>
    <w:rsid w:val="00DB6CA4"/>
    <w:rsid w:val="00DC0446"/>
    <w:rsid w:val="00E13498"/>
    <w:rsid w:val="00E322B1"/>
    <w:rsid w:val="00E34CAA"/>
    <w:rsid w:val="00E85BE8"/>
    <w:rsid w:val="00EB7097"/>
    <w:rsid w:val="00EC7CA8"/>
    <w:rsid w:val="00ED4FDC"/>
    <w:rsid w:val="00F200A4"/>
    <w:rsid w:val="00F80609"/>
    <w:rsid w:val="00F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44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4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44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4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2956-7C6F-439F-95DA-262FB639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BENCATOVA Viera</dc:creator>
  <cp:lastModifiedBy>BENCATOVA Viera</cp:lastModifiedBy>
  <cp:revision>3</cp:revision>
  <cp:lastPrinted>2022-01-12T12:48:00Z</cp:lastPrinted>
  <dcterms:created xsi:type="dcterms:W3CDTF">2022-01-12T12:48:00Z</dcterms:created>
  <dcterms:modified xsi:type="dcterms:W3CDTF">2022-01-12T12:48:00Z</dcterms:modified>
</cp:coreProperties>
</file>