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EF778" w14:textId="77777777" w:rsidR="00831830" w:rsidRPr="00724346" w:rsidRDefault="00831830" w:rsidP="00831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724346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NÁRODNÁ RADA SLOVENSKEJ REPUBLIKY </w:t>
      </w:r>
    </w:p>
    <w:p w14:paraId="3D18A9AF" w14:textId="77777777" w:rsidR="00831830" w:rsidRPr="00724346" w:rsidRDefault="00831830" w:rsidP="00831830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  <w:r w:rsidRPr="00724346">
        <w:rPr>
          <w:rFonts w:ascii="Times New Roman" w:eastAsia="Times New Roman" w:hAnsi="Times New Roman" w:cs="Times New Roman"/>
          <w:spacing w:val="30"/>
          <w:sz w:val="24"/>
          <w:szCs w:val="24"/>
        </w:rPr>
        <w:t>VIII. volebné obdobie</w:t>
      </w:r>
    </w:p>
    <w:p w14:paraId="76327869" w14:textId="77777777" w:rsidR="00831830" w:rsidRPr="00724346" w:rsidRDefault="00831830" w:rsidP="0083183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highlight w:val="yellow"/>
        </w:rPr>
      </w:pPr>
    </w:p>
    <w:p w14:paraId="09424C2F" w14:textId="77777777" w:rsidR="00831830" w:rsidRPr="00724346" w:rsidRDefault="00831830" w:rsidP="0083183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highlight w:val="yellow"/>
        </w:rPr>
      </w:pPr>
    </w:p>
    <w:p w14:paraId="4F715A40" w14:textId="77777777" w:rsidR="00831830" w:rsidRPr="00724346" w:rsidRDefault="00831830" w:rsidP="0083183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highlight w:val="yellow"/>
        </w:rPr>
      </w:pPr>
    </w:p>
    <w:p w14:paraId="4AA02569" w14:textId="42227FD8" w:rsidR="00831830" w:rsidRPr="00724346" w:rsidRDefault="005B592C" w:rsidP="00831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>841</w:t>
      </w:r>
      <w:bookmarkStart w:id="0" w:name="_GoBack"/>
      <w:bookmarkEnd w:id="0"/>
    </w:p>
    <w:p w14:paraId="7CC81704" w14:textId="77777777" w:rsidR="00831830" w:rsidRPr="00724346" w:rsidRDefault="00831830" w:rsidP="00831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highlight w:val="yellow"/>
        </w:rPr>
      </w:pPr>
    </w:p>
    <w:p w14:paraId="2327E78C" w14:textId="77777777" w:rsidR="00831830" w:rsidRPr="00724346" w:rsidRDefault="00831830" w:rsidP="00831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highlight w:val="yellow"/>
        </w:rPr>
      </w:pPr>
    </w:p>
    <w:p w14:paraId="4CEA9956" w14:textId="77777777" w:rsidR="00831830" w:rsidRPr="00724346" w:rsidRDefault="00831830" w:rsidP="00831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724346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VLÁDNY NÁVRH </w:t>
      </w:r>
    </w:p>
    <w:p w14:paraId="5F0949EA" w14:textId="77777777" w:rsidR="00831830" w:rsidRPr="00724346" w:rsidRDefault="00831830" w:rsidP="00831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</w:p>
    <w:p w14:paraId="02656F67" w14:textId="77777777" w:rsidR="00831830" w:rsidRPr="00724346" w:rsidRDefault="00831830" w:rsidP="00831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</w:p>
    <w:p w14:paraId="086F6A49" w14:textId="77777777" w:rsidR="00831830" w:rsidRPr="00724346" w:rsidRDefault="00831830" w:rsidP="00831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724346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>Z á k o n</w:t>
      </w:r>
    </w:p>
    <w:p w14:paraId="7F5793D5" w14:textId="77777777" w:rsidR="00CC207E" w:rsidRPr="000F2594" w:rsidRDefault="00CC207E" w:rsidP="00BE36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1A7A56" w14:textId="6B41C431" w:rsidR="00542333" w:rsidRDefault="00831830" w:rsidP="00BE36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......   2022</w:t>
      </w:r>
    </w:p>
    <w:p w14:paraId="01115528" w14:textId="77777777" w:rsidR="00CC207E" w:rsidRPr="000F2594" w:rsidRDefault="00CC207E" w:rsidP="00BE36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7996AB" w14:textId="022C8A1D" w:rsidR="00542333" w:rsidRPr="000F2594" w:rsidRDefault="00542333" w:rsidP="00BE36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2594">
        <w:rPr>
          <w:rFonts w:ascii="Times New Roman" w:hAnsi="Times New Roman" w:cs="Times New Roman"/>
          <w:sz w:val="24"/>
          <w:szCs w:val="24"/>
        </w:rPr>
        <w:t>ktorým sa mení a dopĺňa zákon č. 524/2010 Z. z. o poskytovaní dotácií</w:t>
      </w:r>
      <w:r w:rsidR="00185847" w:rsidRPr="000F2594">
        <w:rPr>
          <w:rFonts w:ascii="Times New Roman" w:hAnsi="Times New Roman" w:cs="Times New Roman"/>
          <w:sz w:val="24"/>
          <w:szCs w:val="24"/>
        </w:rPr>
        <w:t xml:space="preserve"> </w:t>
      </w:r>
      <w:r w:rsidRPr="000F2594">
        <w:rPr>
          <w:rFonts w:ascii="Times New Roman" w:hAnsi="Times New Roman" w:cs="Times New Roman"/>
          <w:sz w:val="24"/>
          <w:szCs w:val="24"/>
        </w:rPr>
        <w:t>v pôsobnosti Úradu vlády Slovenskej republiky</w:t>
      </w:r>
      <w:r w:rsidR="00185847" w:rsidRPr="000F2594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="00C70B8B" w:rsidRPr="000F2594">
        <w:rPr>
          <w:rFonts w:ascii="Times New Roman" w:hAnsi="Times New Roman" w:cs="Times New Roman"/>
          <w:sz w:val="24"/>
          <w:szCs w:val="24"/>
        </w:rPr>
        <w:t xml:space="preserve"> a</w:t>
      </w:r>
      <w:r w:rsidR="002E3562" w:rsidRPr="000F2594">
        <w:rPr>
          <w:rFonts w:ascii="Times New Roman" w:hAnsi="Times New Roman" w:cs="Times New Roman"/>
          <w:sz w:val="24"/>
          <w:szCs w:val="24"/>
        </w:rPr>
        <w:t> ktorým sa mení</w:t>
      </w:r>
      <w:r w:rsidR="0034619E" w:rsidRPr="000F2594">
        <w:rPr>
          <w:rFonts w:ascii="Times New Roman" w:hAnsi="Times New Roman" w:cs="Times New Roman"/>
          <w:sz w:val="24"/>
          <w:szCs w:val="24"/>
        </w:rPr>
        <w:t xml:space="preserve"> a dopĺňa</w:t>
      </w:r>
      <w:r w:rsidR="002E3562" w:rsidRPr="000F2594">
        <w:rPr>
          <w:rFonts w:ascii="Times New Roman" w:hAnsi="Times New Roman" w:cs="Times New Roman"/>
          <w:sz w:val="24"/>
          <w:szCs w:val="24"/>
        </w:rPr>
        <w:t xml:space="preserve"> </w:t>
      </w:r>
      <w:r w:rsidR="00C70B8B" w:rsidRPr="000F2594">
        <w:rPr>
          <w:rFonts w:ascii="Times New Roman" w:hAnsi="Times New Roman" w:cs="Times New Roman"/>
          <w:sz w:val="24"/>
          <w:szCs w:val="24"/>
        </w:rPr>
        <w:t xml:space="preserve">zákon č. 526/2010 Z. z. </w:t>
      </w:r>
      <w:r w:rsidR="00A1255F" w:rsidRPr="000F2594">
        <w:rPr>
          <w:rFonts w:ascii="Times New Roman" w:hAnsi="Times New Roman" w:cs="Times New Roman"/>
          <w:sz w:val="24"/>
          <w:szCs w:val="24"/>
        </w:rPr>
        <w:t>o poskytovaní dotácií</w:t>
      </w:r>
      <w:r w:rsidR="00A31D2E" w:rsidRPr="000F2594">
        <w:rPr>
          <w:rFonts w:ascii="Times New Roman" w:hAnsi="Times New Roman" w:cs="Times New Roman"/>
          <w:sz w:val="24"/>
          <w:szCs w:val="24"/>
        </w:rPr>
        <w:t xml:space="preserve">  </w:t>
      </w:r>
      <w:r w:rsidR="00A1255F" w:rsidRPr="000F2594">
        <w:rPr>
          <w:rFonts w:ascii="Times New Roman" w:hAnsi="Times New Roman" w:cs="Times New Roman"/>
          <w:sz w:val="24"/>
          <w:szCs w:val="24"/>
        </w:rPr>
        <w:t>v pôsobnosti Ministerstva vnútra Slovenskej republiky</w:t>
      </w:r>
      <w:r w:rsidR="00A31D2E" w:rsidRPr="000F2594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</w:p>
    <w:p w14:paraId="42E284C0" w14:textId="070B9A7C" w:rsidR="00526FA7" w:rsidRPr="000F2594" w:rsidRDefault="00526FA7" w:rsidP="00BE36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324DA1" w14:textId="2ECB4704" w:rsidR="00526FA7" w:rsidRDefault="00526FA7" w:rsidP="00BE36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2594">
        <w:rPr>
          <w:rFonts w:ascii="Times New Roman" w:hAnsi="Times New Roman" w:cs="Times New Roman"/>
          <w:sz w:val="24"/>
          <w:szCs w:val="24"/>
        </w:rPr>
        <w:t>Čl. I</w:t>
      </w:r>
    </w:p>
    <w:p w14:paraId="477033E1" w14:textId="77777777" w:rsidR="00BE3637" w:rsidRPr="000F2594" w:rsidRDefault="00BE3637" w:rsidP="00BE36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FC6C7A" w14:textId="40DED38F" w:rsidR="00526FA7" w:rsidRDefault="00666669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594">
        <w:rPr>
          <w:rFonts w:ascii="Times New Roman" w:hAnsi="Times New Roman" w:cs="Times New Roman"/>
          <w:sz w:val="24"/>
          <w:szCs w:val="24"/>
        </w:rPr>
        <w:t>Zákon č. 524/2010 Z.</w:t>
      </w:r>
      <w:r w:rsidR="000F2594">
        <w:rPr>
          <w:rFonts w:ascii="Times New Roman" w:hAnsi="Times New Roman" w:cs="Times New Roman"/>
          <w:sz w:val="24"/>
          <w:szCs w:val="24"/>
        </w:rPr>
        <w:t xml:space="preserve"> </w:t>
      </w:r>
      <w:r w:rsidRPr="000F2594">
        <w:rPr>
          <w:rFonts w:ascii="Times New Roman" w:hAnsi="Times New Roman" w:cs="Times New Roman"/>
          <w:sz w:val="24"/>
          <w:szCs w:val="24"/>
        </w:rPr>
        <w:t>z. o poskytovaní dotácií v pôsobnosti Úradu vlády Slovenskej republiky v znení zákona č. 287/2012 Z.</w:t>
      </w:r>
      <w:r w:rsidR="000F2594">
        <w:rPr>
          <w:rFonts w:ascii="Times New Roman" w:hAnsi="Times New Roman" w:cs="Times New Roman"/>
          <w:sz w:val="24"/>
          <w:szCs w:val="24"/>
        </w:rPr>
        <w:t xml:space="preserve"> </w:t>
      </w:r>
      <w:r w:rsidRPr="000F2594">
        <w:rPr>
          <w:rFonts w:ascii="Times New Roman" w:hAnsi="Times New Roman" w:cs="Times New Roman"/>
          <w:sz w:val="24"/>
          <w:szCs w:val="24"/>
        </w:rPr>
        <w:t>z., zákona č. 201/2013 Z.</w:t>
      </w:r>
      <w:r w:rsidR="000F2594">
        <w:rPr>
          <w:rFonts w:ascii="Times New Roman" w:hAnsi="Times New Roman" w:cs="Times New Roman"/>
          <w:sz w:val="24"/>
          <w:szCs w:val="24"/>
        </w:rPr>
        <w:t xml:space="preserve"> </w:t>
      </w:r>
      <w:r w:rsidRPr="000F2594">
        <w:rPr>
          <w:rFonts w:ascii="Times New Roman" w:hAnsi="Times New Roman" w:cs="Times New Roman"/>
          <w:sz w:val="24"/>
          <w:szCs w:val="24"/>
        </w:rPr>
        <w:t>z., zákona č. 378/2016 Z.</w:t>
      </w:r>
      <w:r w:rsidR="000F2594">
        <w:rPr>
          <w:rFonts w:ascii="Times New Roman" w:hAnsi="Times New Roman" w:cs="Times New Roman"/>
          <w:sz w:val="24"/>
          <w:szCs w:val="24"/>
        </w:rPr>
        <w:t xml:space="preserve"> </w:t>
      </w:r>
      <w:r w:rsidRPr="000F2594">
        <w:rPr>
          <w:rFonts w:ascii="Times New Roman" w:hAnsi="Times New Roman" w:cs="Times New Roman"/>
          <w:sz w:val="24"/>
          <w:szCs w:val="24"/>
        </w:rPr>
        <w:t>z., zákona č. 138/2017 Z.</w:t>
      </w:r>
      <w:r w:rsidR="000F2594">
        <w:rPr>
          <w:rFonts w:ascii="Times New Roman" w:hAnsi="Times New Roman" w:cs="Times New Roman"/>
          <w:sz w:val="24"/>
          <w:szCs w:val="24"/>
        </w:rPr>
        <w:t xml:space="preserve"> </w:t>
      </w:r>
      <w:r w:rsidRPr="000F2594">
        <w:rPr>
          <w:rFonts w:ascii="Times New Roman" w:hAnsi="Times New Roman" w:cs="Times New Roman"/>
          <w:sz w:val="24"/>
          <w:szCs w:val="24"/>
        </w:rPr>
        <w:t>z., zákona č. 177/2017 Z.</w:t>
      </w:r>
      <w:r w:rsidR="000F2594">
        <w:rPr>
          <w:rFonts w:ascii="Times New Roman" w:hAnsi="Times New Roman" w:cs="Times New Roman"/>
          <w:sz w:val="24"/>
          <w:szCs w:val="24"/>
        </w:rPr>
        <w:t xml:space="preserve"> </w:t>
      </w:r>
      <w:r w:rsidRPr="000F2594">
        <w:rPr>
          <w:rFonts w:ascii="Times New Roman" w:hAnsi="Times New Roman" w:cs="Times New Roman"/>
          <w:sz w:val="24"/>
          <w:szCs w:val="24"/>
        </w:rPr>
        <w:t>z., zákona č. 243/2017 Z.</w:t>
      </w:r>
      <w:r w:rsidR="000F2594">
        <w:rPr>
          <w:rFonts w:ascii="Times New Roman" w:hAnsi="Times New Roman" w:cs="Times New Roman"/>
          <w:sz w:val="24"/>
          <w:szCs w:val="24"/>
        </w:rPr>
        <w:t xml:space="preserve"> </w:t>
      </w:r>
      <w:r w:rsidRPr="000F2594">
        <w:rPr>
          <w:rFonts w:ascii="Times New Roman" w:hAnsi="Times New Roman" w:cs="Times New Roman"/>
          <w:sz w:val="24"/>
          <w:szCs w:val="24"/>
        </w:rPr>
        <w:t>z., zákona č. 177/2018 Z.</w:t>
      </w:r>
      <w:r w:rsidR="000F2594">
        <w:rPr>
          <w:rFonts w:ascii="Times New Roman" w:hAnsi="Times New Roman" w:cs="Times New Roman"/>
          <w:sz w:val="24"/>
          <w:szCs w:val="24"/>
        </w:rPr>
        <w:t xml:space="preserve"> </w:t>
      </w:r>
      <w:r w:rsidRPr="000F2594">
        <w:rPr>
          <w:rFonts w:ascii="Times New Roman" w:hAnsi="Times New Roman" w:cs="Times New Roman"/>
          <w:sz w:val="24"/>
          <w:szCs w:val="24"/>
        </w:rPr>
        <w:t>z. a zákona č. 313</w:t>
      </w:r>
      <w:r w:rsidR="00916FC6" w:rsidRPr="000F2594">
        <w:rPr>
          <w:rFonts w:ascii="Times New Roman" w:hAnsi="Times New Roman" w:cs="Times New Roman"/>
          <w:sz w:val="24"/>
          <w:szCs w:val="24"/>
        </w:rPr>
        <w:t xml:space="preserve">/2018 Z. z. </w:t>
      </w:r>
      <w:r w:rsidRPr="000F2594">
        <w:rPr>
          <w:rFonts w:ascii="Times New Roman" w:hAnsi="Times New Roman" w:cs="Times New Roman"/>
          <w:sz w:val="24"/>
          <w:szCs w:val="24"/>
        </w:rPr>
        <w:t>sa mení</w:t>
      </w:r>
      <w:r w:rsidR="00916FC6" w:rsidRPr="000F2594">
        <w:rPr>
          <w:rFonts w:ascii="Times New Roman" w:hAnsi="Times New Roman" w:cs="Times New Roman"/>
          <w:sz w:val="24"/>
          <w:szCs w:val="24"/>
        </w:rPr>
        <w:t xml:space="preserve"> a dopĺňa</w:t>
      </w:r>
      <w:r w:rsidRPr="000F2594">
        <w:rPr>
          <w:rFonts w:ascii="Times New Roman" w:hAnsi="Times New Roman" w:cs="Times New Roman"/>
          <w:sz w:val="24"/>
          <w:szCs w:val="24"/>
        </w:rPr>
        <w:t xml:space="preserve"> takto:</w:t>
      </w:r>
    </w:p>
    <w:p w14:paraId="1F18E213" w14:textId="18375669" w:rsidR="00BE3637" w:rsidRDefault="00BE3637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FAA801" w14:textId="5429ACF9" w:rsidR="004C5069" w:rsidRDefault="000F5760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C5069">
        <w:rPr>
          <w:rFonts w:ascii="Times New Roman" w:hAnsi="Times New Roman" w:cs="Times New Roman"/>
          <w:sz w:val="24"/>
          <w:szCs w:val="24"/>
        </w:rPr>
        <w:t>. V § 2 ods. 1 písm</w:t>
      </w:r>
      <w:r w:rsidR="00B64896">
        <w:rPr>
          <w:rFonts w:ascii="Times New Roman" w:hAnsi="Times New Roman" w:cs="Times New Roman"/>
          <w:sz w:val="24"/>
          <w:szCs w:val="24"/>
        </w:rPr>
        <w:t>.</w:t>
      </w:r>
      <w:r w:rsidR="004C5069">
        <w:rPr>
          <w:rFonts w:ascii="Times New Roman" w:hAnsi="Times New Roman" w:cs="Times New Roman"/>
          <w:sz w:val="24"/>
          <w:szCs w:val="24"/>
        </w:rPr>
        <w:t xml:space="preserve"> c)</w:t>
      </w:r>
      <w:r w:rsidR="00B64896">
        <w:rPr>
          <w:rFonts w:ascii="Times New Roman" w:hAnsi="Times New Roman" w:cs="Times New Roman"/>
          <w:sz w:val="24"/>
          <w:szCs w:val="24"/>
        </w:rPr>
        <w:t xml:space="preserve"> sa nad slovo „športu“ umiestňuje odkaz 2. </w:t>
      </w:r>
    </w:p>
    <w:p w14:paraId="18011ED1" w14:textId="77777777" w:rsidR="00B64896" w:rsidRDefault="00B64896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A4531E" w14:textId="77777777" w:rsidR="00B64896" w:rsidRDefault="00B64896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Poznámka pod čiarou k odkazu 2 znie: </w:t>
      </w:r>
    </w:p>
    <w:p w14:paraId="189C8491" w14:textId="37A3313A" w:rsidR="00B64896" w:rsidRDefault="00B64896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§ 3 písm. t) zákona č. 440/2015 Z. z. </w:t>
      </w:r>
      <w:r w:rsidRPr="00B64896">
        <w:rPr>
          <w:rFonts w:ascii="Times New Roman" w:hAnsi="Times New Roman" w:cs="Times New Roman"/>
          <w:sz w:val="24"/>
          <w:szCs w:val="24"/>
        </w:rPr>
        <w:t>o športe a o zmene a doplnení niektorých zákonov</w:t>
      </w:r>
      <w:r>
        <w:rPr>
          <w:rFonts w:ascii="Times New Roman" w:hAnsi="Times New Roman" w:cs="Times New Roman"/>
          <w:sz w:val="24"/>
          <w:szCs w:val="24"/>
        </w:rPr>
        <w:t xml:space="preserve"> v znení zákona č. 354/2016 Z. z.“. </w:t>
      </w:r>
    </w:p>
    <w:p w14:paraId="7017EDD4" w14:textId="77777777" w:rsidR="004C5069" w:rsidRPr="000F2594" w:rsidRDefault="004C5069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BD491B" w14:textId="707EC47C" w:rsidR="00BE3637" w:rsidRPr="006079D5" w:rsidRDefault="000F5760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9D5">
        <w:rPr>
          <w:rFonts w:ascii="Times New Roman" w:hAnsi="Times New Roman" w:cs="Times New Roman"/>
          <w:sz w:val="24"/>
          <w:szCs w:val="24"/>
        </w:rPr>
        <w:t>2</w:t>
      </w:r>
      <w:r w:rsidR="00D97792" w:rsidRPr="006079D5">
        <w:rPr>
          <w:rFonts w:ascii="Times New Roman" w:hAnsi="Times New Roman" w:cs="Times New Roman"/>
          <w:sz w:val="24"/>
          <w:szCs w:val="24"/>
        </w:rPr>
        <w:t>.</w:t>
      </w:r>
      <w:r w:rsidR="001434B7" w:rsidRPr="006079D5">
        <w:rPr>
          <w:rFonts w:ascii="Times New Roman" w:hAnsi="Times New Roman" w:cs="Times New Roman"/>
          <w:sz w:val="24"/>
          <w:szCs w:val="24"/>
        </w:rPr>
        <w:t xml:space="preserve"> V</w:t>
      </w:r>
      <w:r w:rsidR="00D97792" w:rsidRPr="006079D5">
        <w:rPr>
          <w:rFonts w:ascii="Times New Roman" w:hAnsi="Times New Roman" w:cs="Times New Roman"/>
          <w:sz w:val="24"/>
          <w:szCs w:val="24"/>
        </w:rPr>
        <w:t xml:space="preserve"> </w:t>
      </w:r>
      <w:r w:rsidR="00A82D94" w:rsidRPr="006079D5">
        <w:rPr>
          <w:rFonts w:ascii="Times New Roman" w:hAnsi="Times New Roman" w:cs="Times New Roman"/>
          <w:sz w:val="24"/>
          <w:szCs w:val="24"/>
        </w:rPr>
        <w:t xml:space="preserve">§ 2 </w:t>
      </w:r>
      <w:r w:rsidR="00BE3637" w:rsidRPr="006079D5">
        <w:rPr>
          <w:rFonts w:ascii="Times New Roman" w:hAnsi="Times New Roman" w:cs="Times New Roman"/>
          <w:sz w:val="24"/>
          <w:szCs w:val="24"/>
        </w:rPr>
        <w:t xml:space="preserve">sa </w:t>
      </w:r>
      <w:r w:rsidR="00A82D94" w:rsidRPr="006079D5">
        <w:rPr>
          <w:rFonts w:ascii="Times New Roman" w:hAnsi="Times New Roman" w:cs="Times New Roman"/>
          <w:sz w:val="24"/>
          <w:szCs w:val="24"/>
        </w:rPr>
        <w:t>ods</w:t>
      </w:r>
      <w:r w:rsidR="001434B7" w:rsidRPr="006079D5">
        <w:rPr>
          <w:rFonts w:ascii="Times New Roman" w:hAnsi="Times New Roman" w:cs="Times New Roman"/>
          <w:sz w:val="24"/>
          <w:szCs w:val="24"/>
        </w:rPr>
        <w:t xml:space="preserve">ek 1 dopĺňa písmenom </w:t>
      </w:r>
      <w:r w:rsidR="00CC35FE" w:rsidRPr="006079D5">
        <w:rPr>
          <w:rFonts w:ascii="Times New Roman" w:hAnsi="Times New Roman" w:cs="Times New Roman"/>
          <w:sz w:val="24"/>
          <w:szCs w:val="24"/>
        </w:rPr>
        <w:t>d)</w:t>
      </w:r>
      <w:r w:rsidR="00CC207E" w:rsidRPr="006079D5">
        <w:rPr>
          <w:rFonts w:ascii="Times New Roman" w:hAnsi="Times New Roman" w:cs="Times New Roman"/>
          <w:sz w:val="24"/>
          <w:szCs w:val="24"/>
        </w:rPr>
        <w:t>,</w:t>
      </w:r>
      <w:r w:rsidR="00CC35FE" w:rsidRPr="006079D5">
        <w:rPr>
          <w:rFonts w:ascii="Times New Roman" w:hAnsi="Times New Roman" w:cs="Times New Roman"/>
          <w:sz w:val="24"/>
          <w:szCs w:val="24"/>
        </w:rPr>
        <w:t xml:space="preserve"> ktoré znie: </w:t>
      </w:r>
    </w:p>
    <w:p w14:paraId="68733412" w14:textId="0A8003AE" w:rsidR="006F7BAE" w:rsidRPr="006079D5" w:rsidRDefault="00CC35FE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9D5">
        <w:rPr>
          <w:rFonts w:ascii="Times New Roman" w:hAnsi="Times New Roman" w:cs="Times New Roman"/>
          <w:sz w:val="24"/>
          <w:szCs w:val="24"/>
        </w:rPr>
        <w:t>„</w:t>
      </w:r>
      <w:r w:rsidR="008A0A39" w:rsidRPr="006079D5">
        <w:rPr>
          <w:rFonts w:ascii="Times New Roman" w:hAnsi="Times New Roman" w:cs="Times New Roman"/>
          <w:sz w:val="24"/>
          <w:szCs w:val="24"/>
        </w:rPr>
        <w:t xml:space="preserve">d) </w:t>
      </w:r>
      <w:r w:rsidR="000648F5" w:rsidRPr="006079D5">
        <w:rPr>
          <w:rFonts w:ascii="Times New Roman" w:hAnsi="Times New Roman" w:cs="Times New Roman"/>
          <w:sz w:val="24"/>
          <w:szCs w:val="24"/>
        </w:rPr>
        <w:t>sociálnych a kultúrnych potrieb a riešenia mimoriadne nepriaznivých situácií rómskej komunity.“</w:t>
      </w:r>
      <w:r w:rsidR="001533E5" w:rsidRPr="006079D5">
        <w:rPr>
          <w:rFonts w:ascii="Times New Roman" w:hAnsi="Times New Roman" w:cs="Times New Roman"/>
          <w:sz w:val="24"/>
          <w:szCs w:val="24"/>
        </w:rPr>
        <w:t>.</w:t>
      </w:r>
    </w:p>
    <w:p w14:paraId="2A905D81" w14:textId="62E1F2FD" w:rsidR="004C5069" w:rsidRPr="006079D5" w:rsidRDefault="004C5069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7B6C68" w14:textId="6C19D6CA" w:rsidR="004C5069" w:rsidRPr="006079D5" w:rsidRDefault="000F5760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9D5">
        <w:rPr>
          <w:rFonts w:ascii="Times New Roman" w:hAnsi="Times New Roman" w:cs="Times New Roman"/>
          <w:sz w:val="24"/>
          <w:szCs w:val="24"/>
        </w:rPr>
        <w:t>3</w:t>
      </w:r>
      <w:r w:rsidR="004C5069" w:rsidRPr="006079D5">
        <w:rPr>
          <w:rFonts w:ascii="Times New Roman" w:hAnsi="Times New Roman" w:cs="Times New Roman"/>
          <w:sz w:val="24"/>
          <w:szCs w:val="24"/>
        </w:rPr>
        <w:t>. V § 2 ods. 2 sa vypúšťa písmeno c).</w:t>
      </w:r>
    </w:p>
    <w:p w14:paraId="724EF509" w14:textId="5FC8A4E1" w:rsidR="004C5069" w:rsidRPr="006079D5" w:rsidRDefault="004C5069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9D5">
        <w:rPr>
          <w:rFonts w:ascii="Times New Roman" w:hAnsi="Times New Roman" w:cs="Times New Roman"/>
          <w:sz w:val="24"/>
          <w:szCs w:val="24"/>
        </w:rPr>
        <w:t>Doterajšie písmená d) a e) sa označujú ako písmená c) a d).</w:t>
      </w:r>
    </w:p>
    <w:p w14:paraId="2F6A3AB5" w14:textId="2C6A86FE" w:rsidR="004C5069" w:rsidRPr="006079D5" w:rsidRDefault="004C5069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C99BA3" w14:textId="36520682" w:rsidR="004C5069" w:rsidRDefault="000F5760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9D5">
        <w:rPr>
          <w:rFonts w:ascii="Times New Roman" w:hAnsi="Times New Roman" w:cs="Times New Roman"/>
          <w:sz w:val="24"/>
          <w:szCs w:val="24"/>
        </w:rPr>
        <w:t>4</w:t>
      </w:r>
      <w:r w:rsidR="004C5069" w:rsidRPr="006079D5">
        <w:rPr>
          <w:rFonts w:ascii="Times New Roman" w:hAnsi="Times New Roman" w:cs="Times New Roman"/>
          <w:sz w:val="24"/>
          <w:szCs w:val="24"/>
        </w:rPr>
        <w:t>. V §</w:t>
      </w:r>
      <w:r w:rsidR="00047E56">
        <w:rPr>
          <w:rFonts w:ascii="Times New Roman" w:hAnsi="Times New Roman" w:cs="Times New Roman"/>
          <w:sz w:val="24"/>
          <w:szCs w:val="24"/>
        </w:rPr>
        <w:t xml:space="preserve"> 2</w:t>
      </w:r>
      <w:r w:rsidR="004C5069" w:rsidRPr="006079D5">
        <w:rPr>
          <w:rFonts w:ascii="Times New Roman" w:hAnsi="Times New Roman" w:cs="Times New Roman"/>
          <w:sz w:val="24"/>
          <w:szCs w:val="24"/>
        </w:rPr>
        <w:t xml:space="preserve"> ods. 2 písmeno d) znie: „d) projekty zamerané na výstavbu, údržbu, vybavenie, zariadenie alebo využitie telocviční, školských dvorov, ihrísk, štadiónov alebo inej športovej infraštruktúry zameraných predovšetkým na deti a mládež.“.</w:t>
      </w:r>
    </w:p>
    <w:p w14:paraId="671ACC4A" w14:textId="77777777" w:rsidR="00BE3637" w:rsidRPr="000F2594" w:rsidRDefault="00BE3637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AA4AF2" w14:textId="03D07E46" w:rsidR="001533E5" w:rsidRPr="000F2594" w:rsidRDefault="000F5760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C5069">
        <w:rPr>
          <w:rFonts w:ascii="Times New Roman" w:hAnsi="Times New Roman" w:cs="Times New Roman"/>
          <w:sz w:val="24"/>
          <w:szCs w:val="24"/>
        </w:rPr>
        <w:t>.</w:t>
      </w:r>
      <w:r w:rsidR="00A1639E" w:rsidRPr="000F2594">
        <w:rPr>
          <w:rFonts w:ascii="Times New Roman" w:hAnsi="Times New Roman" w:cs="Times New Roman"/>
          <w:sz w:val="24"/>
          <w:szCs w:val="24"/>
        </w:rPr>
        <w:t xml:space="preserve"> § 2 sa dopĺňa odsekom 3, ktorý znie :</w:t>
      </w:r>
    </w:p>
    <w:p w14:paraId="363DFCE3" w14:textId="15A7BC8E" w:rsidR="00A1639E" w:rsidRPr="000F2594" w:rsidRDefault="00466A4B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594">
        <w:rPr>
          <w:rFonts w:ascii="Times New Roman" w:hAnsi="Times New Roman" w:cs="Times New Roman"/>
          <w:sz w:val="24"/>
          <w:szCs w:val="24"/>
        </w:rPr>
        <w:t>„(3) Dotáciu podľa odseku 1 písm. d) je možné poskytnúť na</w:t>
      </w:r>
    </w:p>
    <w:p w14:paraId="78FB9385" w14:textId="5E310806" w:rsidR="00472838" w:rsidRPr="000F2594" w:rsidRDefault="00472838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594">
        <w:rPr>
          <w:rFonts w:ascii="Times New Roman" w:hAnsi="Times New Roman" w:cs="Times New Roman"/>
          <w:sz w:val="24"/>
          <w:szCs w:val="24"/>
        </w:rPr>
        <w:lastRenderedPageBreak/>
        <w:t>a) podporu vzniku a činnosti komunitných centier zriadených subjektmi podľa § 3</w:t>
      </w:r>
      <w:r w:rsidR="00A95214" w:rsidRPr="000F2594">
        <w:rPr>
          <w:rFonts w:ascii="Times New Roman" w:hAnsi="Times New Roman" w:cs="Times New Roman"/>
          <w:sz w:val="24"/>
          <w:szCs w:val="24"/>
        </w:rPr>
        <w:t xml:space="preserve"> ods. 1</w:t>
      </w:r>
      <w:r w:rsidR="00F14CD0">
        <w:rPr>
          <w:rFonts w:ascii="Times New Roman" w:hAnsi="Times New Roman" w:cs="Times New Roman"/>
          <w:sz w:val="24"/>
          <w:szCs w:val="24"/>
        </w:rPr>
        <w:t xml:space="preserve"> </w:t>
      </w:r>
      <w:r w:rsidR="00F14CD0" w:rsidRPr="006079D5">
        <w:rPr>
          <w:rFonts w:ascii="Times New Roman" w:hAnsi="Times New Roman" w:cs="Times New Roman"/>
          <w:sz w:val="24"/>
          <w:szCs w:val="24"/>
        </w:rPr>
        <w:t xml:space="preserve">písm. a) až </w:t>
      </w:r>
      <w:r w:rsidR="00944A4D">
        <w:rPr>
          <w:rFonts w:ascii="Times New Roman" w:hAnsi="Times New Roman" w:cs="Times New Roman"/>
          <w:sz w:val="24"/>
          <w:szCs w:val="24"/>
        </w:rPr>
        <w:t>j</w:t>
      </w:r>
      <w:r w:rsidR="00F14CD0" w:rsidRPr="006079D5">
        <w:rPr>
          <w:rFonts w:ascii="Times New Roman" w:hAnsi="Times New Roman" w:cs="Times New Roman"/>
          <w:sz w:val="24"/>
          <w:szCs w:val="24"/>
        </w:rPr>
        <w:t>)</w:t>
      </w:r>
      <w:r w:rsidR="00944A4D">
        <w:rPr>
          <w:rFonts w:ascii="Times New Roman" w:hAnsi="Times New Roman" w:cs="Times New Roman"/>
          <w:sz w:val="24"/>
          <w:szCs w:val="24"/>
        </w:rPr>
        <w:t xml:space="preserve"> alebo l) až n)</w:t>
      </w:r>
      <w:r w:rsidRPr="006079D5">
        <w:rPr>
          <w:rFonts w:ascii="Times New Roman" w:hAnsi="Times New Roman" w:cs="Times New Roman"/>
          <w:sz w:val="24"/>
          <w:szCs w:val="24"/>
        </w:rPr>
        <w:t>,</w:t>
      </w:r>
    </w:p>
    <w:p w14:paraId="67E0EDD0" w14:textId="6092974E" w:rsidR="000050C9" w:rsidRPr="000F2594" w:rsidRDefault="00472838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594">
        <w:rPr>
          <w:rFonts w:ascii="Times New Roman" w:hAnsi="Times New Roman" w:cs="Times New Roman"/>
          <w:sz w:val="24"/>
          <w:szCs w:val="24"/>
        </w:rPr>
        <w:t xml:space="preserve">b) </w:t>
      </w:r>
      <w:r w:rsidR="00964AEF" w:rsidRPr="00964AEF">
        <w:rPr>
          <w:rFonts w:ascii="Times New Roman" w:hAnsi="Times New Roman" w:cs="Times New Roman"/>
          <w:sz w:val="24"/>
          <w:szCs w:val="24"/>
        </w:rPr>
        <w:t>obstaranie</w:t>
      </w:r>
      <w:r w:rsidR="009D2A6E">
        <w:rPr>
          <w:rFonts w:ascii="Times New Roman" w:hAnsi="Times New Roman" w:cs="Times New Roman"/>
          <w:sz w:val="24"/>
          <w:szCs w:val="24"/>
        </w:rPr>
        <w:t xml:space="preserve"> obecných</w:t>
      </w:r>
      <w:r w:rsidR="00964AEF" w:rsidRPr="00964AEF">
        <w:rPr>
          <w:rFonts w:ascii="Times New Roman" w:hAnsi="Times New Roman" w:cs="Times New Roman"/>
          <w:sz w:val="24"/>
          <w:szCs w:val="24"/>
        </w:rPr>
        <w:t xml:space="preserve"> bytov na komunitnom participatívnom systéme</w:t>
      </w:r>
      <w:r w:rsidR="009C4227" w:rsidRPr="000F2594">
        <w:rPr>
          <w:rFonts w:ascii="Times New Roman" w:hAnsi="Times New Roman" w:cs="Times New Roman"/>
          <w:sz w:val="24"/>
          <w:szCs w:val="24"/>
        </w:rPr>
        <w:t>,</w:t>
      </w:r>
    </w:p>
    <w:p w14:paraId="66573FA3" w14:textId="44E6B9C1" w:rsidR="00472838" w:rsidRPr="000F2594" w:rsidRDefault="000050C9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594">
        <w:rPr>
          <w:rFonts w:ascii="Times New Roman" w:hAnsi="Times New Roman" w:cs="Times New Roman"/>
          <w:sz w:val="24"/>
          <w:szCs w:val="24"/>
        </w:rPr>
        <w:t>c)</w:t>
      </w:r>
      <w:r w:rsidR="00D11F91" w:rsidRPr="000F2594">
        <w:rPr>
          <w:rFonts w:ascii="Times New Roman" w:hAnsi="Times New Roman" w:cs="Times New Roman"/>
          <w:sz w:val="24"/>
          <w:szCs w:val="24"/>
        </w:rPr>
        <w:t xml:space="preserve"> </w:t>
      </w:r>
      <w:r w:rsidR="00472838" w:rsidRPr="000F2594">
        <w:rPr>
          <w:rFonts w:ascii="Times New Roman" w:hAnsi="Times New Roman" w:cs="Times New Roman"/>
          <w:sz w:val="24"/>
          <w:szCs w:val="24"/>
        </w:rPr>
        <w:t>zabezpečenie technickej vybavenosti</w:t>
      </w:r>
      <w:r w:rsidR="002C0C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7578A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2C0C04">
        <w:rPr>
          <w:rFonts w:ascii="Times New Roman" w:hAnsi="Times New Roman" w:cs="Times New Roman"/>
          <w:sz w:val="24"/>
          <w:szCs w:val="24"/>
        </w:rPr>
        <w:t>)</w:t>
      </w:r>
      <w:r w:rsidR="00472838" w:rsidRPr="000F2594">
        <w:rPr>
          <w:rFonts w:ascii="Times New Roman" w:hAnsi="Times New Roman" w:cs="Times New Roman"/>
          <w:sz w:val="24"/>
          <w:szCs w:val="24"/>
        </w:rPr>
        <w:t xml:space="preserve"> v osídleniach s marginalizovanými rómskymi komunitami, opravu a</w:t>
      </w:r>
      <w:r w:rsidR="009D2A6E">
        <w:rPr>
          <w:rFonts w:ascii="Times New Roman" w:hAnsi="Times New Roman" w:cs="Times New Roman"/>
          <w:sz w:val="24"/>
          <w:szCs w:val="24"/>
        </w:rPr>
        <w:t> </w:t>
      </w:r>
      <w:r w:rsidR="00472838" w:rsidRPr="000F2594">
        <w:rPr>
          <w:rFonts w:ascii="Times New Roman" w:hAnsi="Times New Roman" w:cs="Times New Roman"/>
          <w:sz w:val="24"/>
          <w:szCs w:val="24"/>
        </w:rPr>
        <w:t>rekonštrukciu</w:t>
      </w:r>
      <w:r w:rsidR="009D2A6E">
        <w:rPr>
          <w:rFonts w:ascii="Times New Roman" w:hAnsi="Times New Roman" w:cs="Times New Roman"/>
          <w:sz w:val="24"/>
          <w:szCs w:val="24"/>
        </w:rPr>
        <w:t xml:space="preserve"> obecných</w:t>
      </w:r>
      <w:r w:rsidR="00472838" w:rsidRPr="000F2594">
        <w:rPr>
          <w:rFonts w:ascii="Times New Roman" w:hAnsi="Times New Roman" w:cs="Times New Roman"/>
          <w:sz w:val="24"/>
          <w:szCs w:val="24"/>
        </w:rPr>
        <w:t xml:space="preserve"> bytov</w:t>
      </w:r>
      <w:r w:rsidR="002C0C04">
        <w:rPr>
          <w:rFonts w:ascii="Times New Roman" w:hAnsi="Times New Roman" w:cs="Times New Roman"/>
          <w:sz w:val="24"/>
          <w:szCs w:val="24"/>
        </w:rPr>
        <w:t>,</w:t>
      </w:r>
      <w:r w:rsidR="00472838" w:rsidRPr="000F2594">
        <w:rPr>
          <w:rFonts w:ascii="Times New Roman" w:hAnsi="Times New Roman" w:cs="Times New Roman"/>
          <w:sz w:val="24"/>
          <w:szCs w:val="24"/>
        </w:rPr>
        <w:t xml:space="preserve"> projektovú dokumentáciu k bytom nižšieho štandardu</w:t>
      </w:r>
      <w:r w:rsidR="00F04A0D">
        <w:rPr>
          <w:rFonts w:ascii="Times New Roman" w:hAnsi="Times New Roman" w:cs="Times New Roman"/>
          <w:sz w:val="24"/>
          <w:szCs w:val="24"/>
        </w:rPr>
        <w:t xml:space="preserve"> a</w:t>
      </w:r>
      <w:r w:rsidR="00472838" w:rsidRPr="000F2594">
        <w:rPr>
          <w:rFonts w:ascii="Times New Roman" w:hAnsi="Times New Roman" w:cs="Times New Roman"/>
          <w:sz w:val="24"/>
          <w:szCs w:val="24"/>
        </w:rPr>
        <w:t xml:space="preserve"> </w:t>
      </w:r>
      <w:r w:rsidR="00061106" w:rsidRPr="000F2594">
        <w:rPr>
          <w:rFonts w:ascii="Times New Roman" w:hAnsi="Times New Roman" w:cs="Times New Roman"/>
          <w:sz w:val="24"/>
          <w:szCs w:val="24"/>
        </w:rPr>
        <w:t>výstavbu</w:t>
      </w:r>
      <w:r w:rsidR="00472838" w:rsidRPr="000F2594">
        <w:rPr>
          <w:rFonts w:ascii="Times New Roman" w:hAnsi="Times New Roman" w:cs="Times New Roman"/>
          <w:sz w:val="24"/>
          <w:szCs w:val="24"/>
        </w:rPr>
        <w:t xml:space="preserve"> sklad</w:t>
      </w:r>
      <w:r w:rsidR="00F04A0D">
        <w:rPr>
          <w:rFonts w:ascii="Times New Roman" w:hAnsi="Times New Roman" w:cs="Times New Roman"/>
          <w:sz w:val="24"/>
          <w:szCs w:val="24"/>
        </w:rPr>
        <w:t>ov</w:t>
      </w:r>
      <w:r w:rsidR="00472838" w:rsidRPr="000F2594">
        <w:rPr>
          <w:rFonts w:ascii="Times New Roman" w:hAnsi="Times New Roman" w:cs="Times New Roman"/>
          <w:sz w:val="24"/>
          <w:szCs w:val="24"/>
        </w:rPr>
        <w:t xml:space="preserve"> paliva k bytom nižšieho štandardu,</w:t>
      </w:r>
      <w:r w:rsidR="00BA3111" w:rsidRPr="000F25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146D4" w14:textId="40500E0F" w:rsidR="00472838" w:rsidRPr="000F2594" w:rsidRDefault="000050C9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594">
        <w:rPr>
          <w:rFonts w:ascii="Times New Roman" w:hAnsi="Times New Roman" w:cs="Times New Roman"/>
          <w:sz w:val="24"/>
          <w:szCs w:val="24"/>
        </w:rPr>
        <w:t>d</w:t>
      </w:r>
      <w:r w:rsidR="00FB02F6" w:rsidRPr="000F2594">
        <w:rPr>
          <w:rFonts w:ascii="Times New Roman" w:hAnsi="Times New Roman" w:cs="Times New Roman"/>
          <w:sz w:val="24"/>
          <w:szCs w:val="24"/>
        </w:rPr>
        <w:t>) podporu vzdelávania a výchovy vrátane rozvoja finančnej gramotnosti</w:t>
      </w:r>
      <w:r w:rsidR="0027751F">
        <w:rPr>
          <w:rFonts w:ascii="Times New Roman" w:hAnsi="Times New Roman" w:cs="Times New Roman"/>
          <w:sz w:val="24"/>
          <w:szCs w:val="24"/>
        </w:rPr>
        <w:t>, mediálnej gramotnosti</w:t>
      </w:r>
      <w:r w:rsidR="00FB02F6" w:rsidRPr="000F2594">
        <w:rPr>
          <w:rFonts w:ascii="Times New Roman" w:hAnsi="Times New Roman" w:cs="Times New Roman"/>
          <w:sz w:val="24"/>
          <w:szCs w:val="24"/>
        </w:rPr>
        <w:t xml:space="preserve"> a počítačovej gramotnosti,</w:t>
      </w:r>
    </w:p>
    <w:p w14:paraId="4976FB19" w14:textId="2385F768" w:rsidR="00472838" w:rsidRPr="000F2594" w:rsidRDefault="006A60B6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594">
        <w:rPr>
          <w:rFonts w:ascii="Times New Roman" w:hAnsi="Times New Roman" w:cs="Times New Roman"/>
          <w:sz w:val="24"/>
          <w:szCs w:val="24"/>
        </w:rPr>
        <w:t>e</w:t>
      </w:r>
      <w:r w:rsidR="00472838" w:rsidRPr="000F2594">
        <w:rPr>
          <w:rFonts w:ascii="Times New Roman" w:hAnsi="Times New Roman" w:cs="Times New Roman"/>
          <w:sz w:val="24"/>
          <w:szCs w:val="24"/>
        </w:rPr>
        <w:t>) podporu zamestnateľnosti, zamestnanosti a umiestňovania na trh práce,</w:t>
      </w:r>
    </w:p>
    <w:p w14:paraId="748BBDE1" w14:textId="3C472371" w:rsidR="00472838" w:rsidRPr="000F2594" w:rsidRDefault="006A60B6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594">
        <w:rPr>
          <w:rFonts w:ascii="Times New Roman" w:hAnsi="Times New Roman" w:cs="Times New Roman"/>
          <w:sz w:val="24"/>
          <w:szCs w:val="24"/>
        </w:rPr>
        <w:t>f</w:t>
      </w:r>
      <w:r w:rsidR="00472838" w:rsidRPr="000F2594">
        <w:rPr>
          <w:rFonts w:ascii="Times New Roman" w:hAnsi="Times New Roman" w:cs="Times New Roman"/>
          <w:sz w:val="24"/>
          <w:szCs w:val="24"/>
        </w:rPr>
        <w:t>) podporu umeleckej tvorby a kultúrnych aktivít,</w:t>
      </w:r>
    </w:p>
    <w:p w14:paraId="30004BBD" w14:textId="556AEA9F" w:rsidR="00472838" w:rsidRPr="000F2594" w:rsidRDefault="006A60B6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594">
        <w:rPr>
          <w:rFonts w:ascii="Times New Roman" w:hAnsi="Times New Roman" w:cs="Times New Roman"/>
          <w:sz w:val="24"/>
          <w:szCs w:val="24"/>
        </w:rPr>
        <w:t>g</w:t>
      </w:r>
      <w:r w:rsidR="00472838" w:rsidRPr="000F2594">
        <w:rPr>
          <w:rFonts w:ascii="Times New Roman" w:hAnsi="Times New Roman" w:cs="Times New Roman"/>
          <w:sz w:val="24"/>
          <w:szCs w:val="24"/>
        </w:rPr>
        <w:t>) podporu športových aktivít,</w:t>
      </w:r>
    </w:p>
    <w:p w14:paraId="166653D3" w14:textId="6AC726CB" w:rsidR="00472838" w:rsidRPr="000F2594" w:rsidRDefault="006A60B6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594">
        <w:rPr>
          <w:rFonts w:ascii="Times New Roman" w:hAnsi="Times New Roman" w:cs="Times New Roman"/>
          <w:sz w:val="24"/>
          <w:szCs w:val="24"/>
        </w:rPr>
        <w:t>h</w:t>
      </w:r>
      <w:r w:rsidR="00472838" w:rsidRPr="000F2594">
        <w:rPr>
          <w:rFonts w:ascii="Times New Roman" w:hAnsi="Times New Roman" w:cs="Times New Roman"/>
          <w:sz w:val="24"/>
          <w:szCs w:val="24"/>
        </w:rPr>
        <w:t xml:space="preserve">) podporu </w:t>
      </w:r>
      <w:r w:rsidR="00EB5529" w:rsidRPr="000F2594">
        <w:rPr>
          <w:rFonts w:ascii="Times New Roman" w:hAnsi="Times New Roman" w:cs="Times New Roman"/>
          <w:sz w:val="24"/>
          <w:szCs w:val="24"/>
        </w:rPr>
        <w:t xml:space="preserve">ochrany verejného poriadku, </w:t>
      </w:r>
      <w:r w:rsidR="00472838" w:rsidRPr="000F2594">
        <w:rPr>
          <w:rFonts w:ascii="Times New Roman" w:hAnsi="Times New Roman" w:cs="Times New Roman"/>
          <w:sz w:val="24"/>
          <w:szCs w:val="24"/>
        </w:rPr>
        <w:t>rómskych občianskych hliadok,</w:t>
      </w:r>
      <w:r w:rsidR="001E791D" w:rsidRPr="000F2594">
        <w:rPr>
          <w:rFonts w:ascii="Times New Roman" w:hAnsi="Times New Roman" w:cs="Times New Roman"/>
          <w:sz w:val="24"/>
          <w:szCs w:val="24"/>
        </w:rPr>
        <w:t xml:space="preserve"> komunitných peších hliadok, miestnych občianskych poriadkových služieb,</w:t>
      </w:r>
      <w:r w:rsidR="00784134" w:rsidRPr="000F2594">
        <w:rPr>
          <w:rFonts w:ascii="Times New Roman" w:hAnsi="Times New Roman" w:cs="Times New Roman"/>
          <w:sz w:val="24"/>
          <w:szCs w:val="24"/>
        </w:rPr>
        <w:t xml:space="preserve"> susedských akčných skupín,</w:t>
      </w:r>
      <w:r w:rsidR="0003734C" w:rsidRPr="000F2594">
        <w:rPr>
          <w:rFonts w:ascii="Times New Roman" w:hAnsi="Times New Roman" w:cs="Times New Roman"/>
          <w:sz w:val="24"/>
          <w:szCs w:val="24"/>
        </w:rPr>
        <w:t xml:space="preserve"> domovníkov</w:t>
      </w:r>
      <w:r w:rsidR="001E791D" w:rsidRPr="000F2594">
        <w:rPr>
          <w:rFonts w:ascii="Times New Roman" w:hAnsi="Times New Roman" w:cs="Times New Roman"/>
          <w:sz w:val="24"/>
          <w:szCs w:val="24"/>
        </w:rPr>
        <w:t>,</w:t>
      </w:r>
      <w:r w:rsidR="00B32117" w:rsidRPr="000F2594">
        <w:rPr>
          <w:rFonts w:ascii="Times New Roman" w:hAnsi="Times New Roman" w:cs="Times New Roman"/>
          <w:sz w:val="24"/>
          <w:szCs w:val="24"/>
        </w:rPr>
        <w:t xml:space="preserve"> asistentov samosprávy, </w:t>
      </w:r>
      <w:r w:rsidR="00461DA1" w:rsidRPr="000F2594">
        <w:rPr>
          <w:rFonts w:ascii="Times New Roman" w:hAnsi="Times New Roman" w:cs="Times New Roman"/>
          <w:sz w:val="24"/>
          <w:szCs w:val="24"/>
        </w:rPr>
        <w:t xml:space="preserve"> zle</w:t>
      </w:r>
      <w:r w:rsidR="00C33D38" w:rsidRPr="000F2594">
        <w:rPr>
          <w:rFonts w:ascii="Times New Roman" w:hAnsi="Times New Roman" w:cs="Times New Roman"/>
          <w:sz w:val="24"/>
          <w:szCs w:val="24"/>
        </w:rPr>
        <w:t xml:space="preserve">pšovania občianskeho spolužitia, </w:t>
      </w:r>
      <w:r w:rsidR="00461DA1" w:rsidRPr="000F2594">
        <w:rPr>
          <w:rFonts w:ascii="Times New Roman" w:hAnsi="Times New Roman" w:cs="Times New Roman"/>
          <w:sz w:val="24"/>
          <w:szCs w:val="24"/>
        </w:rPr>
        <w:t>mediácie</w:t>
      </w:r>
      <w:r w:rsidR="00297416" w:rsidRPr="000F2594">
        <w:rPr>
          <w:rFonts w:ascii="Times New Roman" w:hAnsi="Times New Roman" w:cs="Times New Roman"/>
          <w:sz w:val="24"/>
          <w:szCs w:val="24"/>
        </w:rPr>
        <w:t xml:space="preserve"> a</w:t>
      </w:r>
      <w:r w:rsidR="00C33D38" w:rsidRPr="000F2594">
        <w:rPr>
          <w:rFonts w:ascii="Times New Roman" w:hAnsi="Times New Roman" w:cs="Times New Roman"/>
          <w:sz w:val="24"/>
          <w:szCs w:val="24"/>
        </w:rPr>
        <w:t xml:space="preserve"> scitlivovania verejnej mienky</w:t>
      </w:r>
      <w:r w:rsidR="00291024" w:rsidRPr="000F2594">
        <w:rPr>
          <w:rFonts w:ascii="Times New Roman" w:hAnsi="Times New Roman" w:cs="Times New Roman"/>
          <w:sz w:val="24"/>
          <w:szCs w:val="24"/>
        </w:rPr>
        <w:t>,</w:t>
      </w:r>
    </w:p>
    <w:p w14:paraId="6EAA8809" w14:textId="52766820" w:rsidR="00472838" w:rsidRPr="000F2594" w:rsidRDefault="006A60B6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594">
        <w:rPr>
          <w:rFonts w:ascii="Times New Roman" w:hAnsi="Times New Roman" w:cs="Times New Roman"/>
          <w:sz w:val="24"/>
          <w:szCs w:val="24"/>
        </w:rPr>
        <w:t>i</w:t>
      </w:r>
      <w:r w:rsidR="00472838" w:rsidRPr="000F2594">
        <w:rPr>
          <w:rFonts w:ascii="Times New Roman" w:hAnsi="Times New Roman" w:cs="Times New Roman"/>
          <w:sz w:val="24"/>
          <w:szCs w:val="24"/>
        </w:rPr>
        <w:t>) tvorbu a ochranu životného prostredia a ochranu zdravia obyvateľov rómskych komunít,</w:t>
      </w:r>
    </w:p>
    <w:p w14:paraId="1F31BEED" w14:textId="52A26A6F" w:rsidR="00472838" w:rsidRPr="000F2594" w:rsidRDefault="006A60B6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594">
        <w:rPr>
          <w:rFonts w:ascii="Times New Roman" w:hAnsi="Times New Roman" w:cs="Times New Roman"/>
          <w:sz w:val="24"/>
          <w:szCs w:val="24"/>
        </w:rPr>
        <w:t>j</w:t>
      </w:r>
      <w:r w:rsidR="00472838" w:rsidRPr="000F2594">
        <w:rPr>
          <w:rFonts w:ascii="Times New Roman" w:hAnsi="Times New Roman" w:cs="Times New Roman"/>
          <w:sz w:val="24"/>
          <w:szCs w:val="24"/>
        </w:rPr>
        <w:t>) podporu tvorby a zverejňovania analytických a hodnotiacich štúdií,</w:t>
      </w:r>
    </w:p>
    <w:p w14:paraId="5276551A" w14:textId="35DE5896" w:rsidR="00472838" w:rsidRPr="000F2594" w:rsidRDefault="006A60B6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594">
        <w:rPr>
          <w:rFonts w:ascii="Times New Roman" w:hAnsi="Times New Roman" w:cs="Times New Roman"/>
          <w:sz w:val="24"/>
          <w:szCs w:val="24"/>
        </w:rPr>
        <w:t>k</w:t>
      </w:r>
      <w:r w:rsidR="00472838" w:rsidRPr="000F2594">
        <w:rPr>
          <w:rFonts w:ascii="Times New Roman" w:hAnsi="Times New Roman" w:cs="Times New Roman"/>
          <w:sz w:val="24"/>
          <w:szCs w:val="24"/>
        </w:rPr>
        <w:t>) podporu odstraňovania havarijných stavov obydlí vzniknutých najmä v dôsledku živelných pohrôm, pôsobenia prírodných živlov alebo požiarov,</w:t>
      </w:r>
    </w:p>
    <w:p w14:paraId="20AB9978" w14:textId="4C7712A4" w:rsidR="00472838" w:rsidRPr="000F2594" w:rsidRDefault="006A60B6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594">
        <w:rPr>
          <w:rFonts w:ascii="Times New Roman" w:hAnsi="Times New Roman" w:cs="Times New Roman"/>
          <w:sz w:val="24"/>
          <w:szCs w:val="24"/>
        </w:rPr>
        <w:t>l</w:t>
      </w:r>
      <w:r w:rsidR="00472838" w:rsidRPr="000F2594">
        <w:rPr>
          <w:rFonts w:ascii="Times New Roman" w:hAnsi="Times New Roman" w:cs="Times New Roman"/>
          <w:sz w:val="24"/>
          <w:szCs w:val="24"/>
        </w:rPr>
        <w:t>) podporu zásobovania dodávkami elektrickej energie, tepelnej energie, paliva alebo vody určenej na ľudskú spotrebu v prípadoch ohrozujúcich ľudský život a ľudské zdravie, osobitne v situáciách pôsobenia nepriaznivých vplyvov vonkajšieho životného prostredia alebo nepriaznivých poveternostných vplyvov,</w:t>
      </w:r>
    </w:p>
    <w:p w14:paraId="722B4DF5" w14:textId="67540267" w:rsidR="00472838" w:rsidRPr="000F2594" w:rsidRDefault="006A60B6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594">
        <w:rPr>
          <w:rFonts w:ascii="Times New Roman" w:hAnsi="Times New Roman" w:cs="Times New Roman"/>
          <w:sz w:val="24"/>
          <w:szCs w:val="24"/>
        </w:rPr>
        <w:t>m</w:t>
      </w:r>
      <w:r w:rsidR="00472838" w:rsidRPr="000F2594">
        <w:rPr>
          <w:rFonts w:ascii="Times New Roman" w:hAnsi="Times New Roman" w:cs="Times New Roman"/>
          <w:sz w:val="24"/>
          <w:szCs w:val="24"/>
        </w:rPr>
        <w:t>) podporu vysporiadania vlastníckych vzťahov k obydliam a k pozemkom, na ktorých sa tieto obydlia nachádzajú, alebo na nákup pozemkov obcou určených na výstavbu nových obydlí,</w:t>
      </w:r>
    </w:p>
    <w:p w14:paraId="025AA725" w14:textId="2E96984B" w:rsidR="00472838" w:rsidRPr="000F2594" w:rsidRDefault="006A60B6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594">
        <w:rPr>
          <w:rFonts w:ascii="Times New Roman" w:hAnsi="Times New Roman" w:cs="Times New Roman"/>
          <w:sz w:val="24"/>
          <w:szCs w:val="24"/>
        </w:rPr>
        <w:t>n</w:t>
      </w:r>
      <w:r w:rsidR="00472838" w:rsidRPr="000F2594">
        <w:rPr>
          <w:rFonts w:ascii="Times New Roman" w:hAnsi="Times New Roman" w:cs="Times New Roman"/>
          <w:sz w:val="24"/>
          <w:szCs w:val="24"/>
        </w:rPr>
        <w:t>) podporu prioritných politík a</w:t>
      </w:r>
      <w:r w:rsidR="00FA637A" w:rsidRPr="000F2594">
        <w:rPr>
          <w:rFonts w:ascii="Times New Roman" w:hAnsi="Times New Roman" w:cs="Times New Roman"/>
          <w:sz w:val="24"/>
          <w:szCs w:val="24"/>
        </w:rPr>
        <w:t> </w:t>
      </w:r>
      <w:r w:rsidR="00472838" w:rsidRPr="000F2594">
        <w:rPr>
          <w:rFonts w:ascii="Times New Roman" w:hAnsi="Times New Roman" w:cs="Times New Roman"/>
          <w:sz w:val="24"/>
          <w:szCs w:val="24"/>
        </w:rPr>
        <w:t>cieľov</w:t>
      </w:r>
      <w:r w:rsidR="00FA637A" w:rsidRPr="000F2594">
        <w:rPr>
          <w:rFonts w:ascii="Times New Roman" w:hAnsi="Times New Roman" w:cs="Times New Roman"/>
          <w:sz w:val="24"/>
          <w:szCs w:val="24"/>
        </w:rPr>
        <w:t xml:space="preserve"> </w:t>
      </w:r>
      <w:r w:rsidR="00AB6AB6" w:rsidRPr="006079D5">
        <w:rPr>
          <w:rFonts w:ascii="Times New Roman" w:hAnsi="Times New Roman" w:cs="Times New Roman"/>
          <w:sz w:val="24"/>
          <w:szCs w:val="24"/>
        </w:rPr>
        <w:t>aktuálnej</w:t>
      </w:r>
      <w:r w:rsidR="00472838" w:rsidRPr="000F25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72838" w:rsidRPr="000F2594">
        <w:rPr>
          <w:rFonts w:ascii="Times New Roman" w:hAnsi="Times New Roman" w:cs="Times New Roman"/>
          <w:sz w:val="24"/>
          <w:szCs w:val="24"/>
        </w:rPr>
        <w:t>Stratégie Slovenskej republiky pre integráciu Rómov</w:t>
      </w:r>
      <w:r w:rsidR="00A47B79" w:rsidRPr="000F2594">
        <w:rPr>
          <w:rFonts w:ascii="Times New Roman" w:hAnsi="Times New Roman" w:cs="Times New Roman"/>
          <w:sz w:val="24"/>
          <w:szCs w:val="24"/>
        </w:rPr>
        <w:t>,</w:t>
      </w:r>
    </w:p>
    <w:p w14:paraId="4869673C" w14:textId="515DAFDB" w:rsidR="00BB7C4E" w:rsidRPr="000F2594" w:rsidRDefault="006A60B6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594">
        <w:rPr>
          <w:rFonts w:ascii="Times New Roman" w:hAnsi="Times New Roman" w:cs="Times New Roman"/>
          <w:sz w:val="24"/>
          <w:szCs w:val="24"/>
        </w:rPr>
        <w:t>o</w:t>
      </w:r>
      <w:r w:rsidR="00BB7C4E" w:rsidRPr="000F2594">
        <w:rPr>
          <w:rFonts w:ascii="Times New Roman" w:hAnsi="Times New Roman" w:cs="Times New Roman"/>
          <w:sz w:val="24"/>
          <w:szCs w:val="24"/>
        </w:rPr>
        <w:t>) financovanie projektov na základe priorít vlády Slovenskej republiky vo vzťahu k rómskym komunitám</w:t>
      </w:r>
      <w:r w:rsidR="006E0BF3" w:rsidRPr="000F2594">
        <w:rPr>
          <w:rFonts w:ascii="Times New Roman" w:hAnsi="Times New Roman" w:cs="Times New Roman"/>
          <w:sz w:val="24"/>
          <w:szCs w:val="24"/>
        </w:rPr>
        <w:t xml:space="preserve"> a úloh vyplývajúcich z</w:t>
      </w:r>
      <w:r w:rsidR="00244DB7" w:rsidRPr="000F2594">
        <w:rPr>
          <w:rFonts w:ascii="Times New Roman" w:hAnsi="Times New Roman" w:cs="Times New Roman"/>
          <w:sz w:val="24"/>
          <w:szCs w:val="24"/>
        </w:rPr>
        <w:t>  programového vyhlásenia vlády</w:t>
      </w:r>
      <w:r w:rsidR="006E0BF3" w:rsidRPr="000F2594">
        <w:rPr>
          <w:rFonts w:ascii="Times New Roman" w:hAnsi="Times New Roman" w:cs="Times New Roman"/>
          <w:sz w:val="24"/>
          <w:szCs w:val="24"/>
        </w:rPr>
        <w:t> </w:t>
      </w:r>
      <w:r w:rsidR="00244DB7" w:rsidRPr="000F2594">
        <w:rPr>
          <w:rFonts w:ascii="Times New Roman" w:hAnsi="Times New Roman" w:cs="Times New Roman"/>
          <w:sz w:val="24"/>
          <w:szCs w:val="24"/>
        </w:rPr>
        <w:t xml:space="preserve">Slovenskej republiky alebo </w:t>
      </w:r>
      <w:r w:rsidR="006E0BF3" w:rsidRPr="000F2594">
        <w:rPr>
          <w:rFonts w:ascii="Times New Roman" w:hAnsi="Times New Roman" w:cs="Times New Roman"/>
          <w:sz w:val="24"/>
          <w:szCs w:val="24"/>
        </w:rPr>
        <w:t>verejných politík</w:t>
      </w:r>
      <w:r w:rsidR="005C5D89" w:rsidRPr="000F2594">
        <w:rPr>
          <w:rFonts w:ascii="Times New Roman" w:hAnsi="Times New Roman" w:cs="Times New Roman"/>
          <w:sz w:val="24"/>
          <w:szCs w:val="24"/>
        </w:rPr>
        <w:t xml:space="preserve"> a verejných stratégií</w:t>
      </w:r>
      <w:r w:rsidR="001C1F3C" w:rsidRPr="000F2594">
        <w:rPr>
          <w:rFonts w:ascii="Times New Roman" w:hAnsi="Times New Roman" w:cs="Times New Roman"/>
          <w:sz w:val="24"/>
          <w:szCs w:val="24"/>
        </w:rPr>
        <w:t xml:space="preserve"> Slovenskej republiky</w:t>
      </w:r>
      <w:r w:rsidR="005C5D89" w:rsidRPr="000F2594">
        <w:rPr>
          <w:rFonts w:ascii="Times New Roman" w:hAnsi="Times New Roman" w:cs="Times New Roman"/>
          <w:sz w:val="24"/>
          <w:szCs w:val="24"/>
        </w:rPr>
        <w:t>, ktorých cieľom je</w:t>
      </w:r>
      <w:r w:rsidR="00096DB9" w:rsidRPr="000F2594">
        <w:rPr>
          <w:rFonts w:ascii="Times New Roman" w:hAnsi="Times New Roman" w:cs="Times New Roman"/>
          <w:sz w:val="24"/>
          <w:szCs w:val="24"/>
        </w:rPr>
        <w:t xml:space="preserve"> odstránenie znevýhodnenia Rómov najmä v oblasti rovnakého zaobchádzania</w:t>
      </w:r>
      <w:r w:rsidR="00EB210C" w:rsidRPr="000F2594">
        <w:rPr>
          <w:rFonts w:ascii="Times New Roman" w:hAnsi="Times New Roman" w:cs="Times New Roman"/>
          <w:sz w:val="24"/>
          <w:szCs w:val="24"/>
        </w:rPr>
        <w:t>,</w:t>
      </w:r>
      <w:r w:rsidR="002A2A2D" w:rsidRPr="000F2594">
        <w:rPr>
          <w:rFonts w:ascii="Times New Roman" w:hAnsi="Times New Roman" w:cs="Times New Roman"/>
          <w:sz w:val="24"/>
          <w:szCs w:val="24"/>
        </w:rPr>
        <w:t xml:space="preserve"> </w:t>
      </w:r>
      <w:r w:rsidR="00C70B8B" w:rsidRPr="000F2594">
        <w:rPr>
          <w:rFonts w:ascii="Times New Roman" w:hAnsi="Times New Roman" w:cs="Times New Roman"/>
          <w:sz w:val="24"/>
          <w:szCs w:val="24"/>
        </w:rPr>
        <w:t>nediskriminácie,</w:t>
      </w:r>
      <w:r w:rsidR="009A1221" w:rsidRPr="000F2594">
        <w:rPr>
          <w:rFonts w:ascii="Times New Roman" w:hAnsi="Times New Roman" w:cs="Times New Roman"/>
          <w:sz w:val="24"/>
          <w:szCs w:val="24"/>
        </w:rPr>
        <w:t xml:space="preserve"> prístupu k službám,</w:t>
      </w:r>
      <w:r w:rsidR="00EB210C" w:rsidRPr="000F2594">
        <w:rPr>
          <w:rFonts w:ascii="Times New Roman" w:hAnsi="Times New Roman" w:cs="Times New Roman"/>
          <w:sz w:val="24"/>
          <w:szCs w:val="24"/>
        </w:rPr>
        <w:t xml:space="preserve"> zapájania sa do </w:t>
      </w:r>
      <w:r w:rsidR="002A2A2D" w:rsidRPr="000F2594">
        <w:rPr>
          <w:rFonts w:ascii="Times New Roman" w:hAnsi="Times New Roman" w:cs="Times New Roman"/>
          <w:sz w:val="24"/>
          <w:szCs w:val="24"/>
        </w:rPr>
        <w:t>verejných politík</w:t>
      </w:r>
      <w:r w:rsidR="001734B6" w:rsidRPr="000F2594">
        <w:rPr>
          <w:rFonts w:ascii="Times New Roman" w:hAnsi="Times New Roman" w:cs="Times New Roman"/>
          <w:sz w:val="24"/>
          <w:szCs w:val="24"/>
        </w:rPr>
        <w:t xml:space="preserve"> zameraných </w:t>
      </w:r>
      <w:r w:rsidR="00546721" w:rsidRPr="000F2594">
        <w:rPr>
          <w:rFonts w:ascii="Times New Roman" w:hAnsi="Times New Roman" w:cs="Times New Roman"/>
          <w:sz w:val="24"/>
          <w:szCs w:val="24"/>
        </w:rPr>
        <w:t>n</w:t>
      </w:r>
      <w:r w:rsidR="001734B6" w:rsidRPr="000F2594">
        <w:rPr>
          <w:rFonts w:ascii="Times New Roman" w:hAnsi="Times New Roman" w:cs="Times New Roman"/>
          <w:sz w:val="24"/>
          <w:szCs w:val="24"/>
        </w:rPr>
        <w:t>a</w:t>
      </w:r>
      <w:r w:rsidR="00BC6E2F" w:rsidRPr="000F2594">
        <w:rPr>
          <w:rFonts w:ascii="Times New Roman" w:hAnsi="Times New Roman" w:cs="Times New Roman"/>
          <w:sz w:val="24"/>
          <w:szCs w:val="24"/>
        </w:rPr>
        <w:t> reprezentatívne presadzovani</w:t>
      </w:r>
      <w:r w:rsidR="00546721" w:rsidRPr="000F2594">
        <w:rPr>
          <w:rFonts w:ascii="Times New Roman" w:hAnsi="Times New Roman" w:cs="Times New Roman"/>
          <w:sz w:val="24"/>
          <w:szCs w:val="24"/>
        </w:rPr>
        <w:t>e</w:t>
      </w:r>
      <w:r w:rsidR="00931C64" w:rsidRPr="000F2594">
        <w:rPr>
          <w:rFonts w:ascii="Times New Roman" w:hAnsi="Times New Roman" w:cs="Times New Roman"/>
          <w:sz w:val="24"/>
          <w:szCs w:val="24"/>
        </w:rPr>
        <w:t xml:space="preserve"> potrieb marginalizovaných r</w:t>
      </w:r>
      <w:r w:rsidR="003A298E" w:rsidRPr="000F2594">
        <w:rPr>
          <w:rFonts w:ascii="Times New Roman" w:hAnsi="Times New Roman" w:cs="Times New Roman"/>
          <w:sz w:val="24"/>
          <w:szCs w:val="24"/>
        </w:rPr>
        <w:t>ómskych komunít</w:t>
      </w:r>
      <w:r w:rsidR="000A3E6B" w:rsidRPr="000F2594">
        <w:rPr>
          <w:rFonts w:ascii="Times New Roman" w:hAnsi="Times New Roman" w:cs="Times New Roman"/>
          <w:sz w:val="24"/>
          <w:szCs w:val="24"/>
        </w:rPr>
        <w:t>, osobitne</w:t>
      </w:r>
      <w:r w:rsidR="003A298E" w:rsidRPr="000F2594">
        <w:rPr>
          <w:rFonts w:ascii="Times New Roman" w:hAnsi="Times New Roman" w:cs="Times New Roman"/>
          <w:sz w:val="24"/>
          <w:szCs w:val="24"/>
        </w:rPr>
        <w:t xml:space="preserve"> vo vzťahu k orgánom verejnej správy</w:t>
      </w:r>
      <w:r w:rsidR="006563FF">
        <w:rPr>
          <w:rFonts w:ascii="Times New Roman" w:hAnsi="Times New Roman" w:cs="Times New Roman"/>
          <w:sz w:val="24"/>
          <w:szCs w:val="24"/>
        </w:rPr>
        <w:t>,</w:t>
      </w:r>
    </w:p>
    <w:p w14:paraId="5FF3A0A6" w14:textId="66D24F3E" w:rsidR="009470F9" w:rsidRPr="000F2594" w:rsidRDefault="00A47B79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594">
        <w:rPr>
          <w:rFonts w:ascii="Times New Roman" w:hAnsi="Times New Roman" w:cs="Times New Roman"/>
          <w:sz w:val="24"/>
          <w:szCs w:val="24"/>
        </w:rPr>
        <w:t>p</w:t>
      </w:r>
      <w:r w:rsidR="00472838" w:rsidRPr="000F2594">
        <w:rPr>
          <w:rFonts w:ascii="Times New Roman" w:hAnsi="Times New Roman" w:cs="Times New Roman"/>
          <w:sz w:val="24"/>
          <w:szCs w:val="24"/>
        </w:rPr>
        <w:t xml:space="preserve">) </w:t>
      </w:r>
      <w:r w:rsidR="00EB5529" w:rsidRPr="000F2594">
        <w:rPr>
          <w:rFonts w:ascii="Times New Roman" w:hAnsi="Times New Roman" w:cs="Times New Roman"/>
          <w:sz w:val="24"/>
          <w:szCs w:val="24"/>
        </w:rPr>
        <w:t>podporu implementácie záväzkov</w:t>
      </w:r>
      <w:r w:rsidR="0064445E" w:rsidRPr="000F2594">
        <w:rPr>
          <w:rFonts w:ascii="Times New Roman" w:hAnsi="Times New Roman" w:cs="Times New Roman"/>
          <w:sz w:val="24"/>
          <w:szCs w:val="24"/>
        </w:rPr>
        <w:t xml:space="preserve"> a odporúčaní</w:t>
      </w:r>
      <w:r w:rsidR="00C66D7B" w:rsidRPr="000F2594">
        <w:rPr>
          <w:rFonts w:ascii="Times New Roman" w:hAnsi="Times New Roman" w:cs="Times New Roman"/>
          <w:sz w:val="24"/>
          <w:szCs w:val="24"/>
        </w:rPr>
        <w:t xml:space="preserve"> vyplývajúcich z  medzinárodných zmlúv o ľudských právach a základných slobodách</w:t>
      </w:r>
      <w:r w:rsidR="006563FF">
        <w:rPr>
          <w:rFonts w:ascii="Times New Roman" w:hAnsi="Times New Roman" w:cs="Times New Roman"/>
          <w:sz w:val="24"/>
          <w:szCs w:val="24"/>
        </w:rPr>
        <w:t>,</w:t>
      </w:r>
      <w:r w:rsidR="00AD3B2A" w:rsidRPr="000F259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D3B2A" w:rsidRPr="00B51731">
        <w:rPr>
          <w:rFonts w:ascii="Times New Roman" w:hAnsi="Times New Roman" w:cs="Times New Roman"/>
          <w:sz w:val="24"/>
          <w:szCs w:val="24"/>
        </w:rPr>
        <w:t>)</w:t>
      </w:r>
      <w:r w:rsidR="00BD6D85">
        <w:rPr>
          <w:rFonts w:ascii="Times New Roman" w:hAnsi="Times New Roman" w:cs="Times New Roman"/>
          <w:sz w:val="24"/>
          <w:szCs w:val="24"/>
        </w:rPr>
        <w:t xml:space="preserve"> ktoré majú prednosť pred zákonom,</w:t>
      </w:r>
    </w:p>
    <w:p w14:paraId="48AB0B4E" w14:textId="3D245F4A" w:rsidR="00AB6AB6" w:rsidRPr="000F2594" w:rsidRDefault="009470F9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594">
        <w:rPr>
          <w:rFonts w:ascii="Times New Roman" w:hAnsi="Times New Roman" w:cs="Times New Roman"/>
          <w:sz w:val="24"/>
          <w:szCs w:val="24"/>
        </w:rPr>
        <w:t>r) odstraňovanie následkov mimoriadnych udalostí</w:t>
      </w:r>
      <w:r w:rsidR="0079613D" w:rsidRPr="000F2594">
        <w:rPr>
          <w:rFonts w:ascii="Times New Roman" w:hAnsi="Times New Roman" w:cs="Times New Roman"/>
          <w:sz w:val="24"/>
          <w:szCs w:val="24"/>
        </w:rPr>
        <w:t>,</w:t>
      </w:r>
      <w:r w:rsidR="00822747" w:rsidRPr="000F2594">
        <w:rPr>
          <w:rFonts w:ascii="Times New Roman" w:hAnsi="Times New Roman" w:cs="Times New Roman"/>
          <w:sz w:val="24"/>
          <w:szCs w:val="24"/>
          <w:vertAlign w:val="superscript"/>
        </w:rPr>
        <w:t>3a</w:t>
      </w:r>
      <w:r w:rsidR="00822747" w:rsidRPr="00B51731">
        <w:rPr>
          <w:rFonts w:ascii="Times New Roman" w:hAnsi="Times New Roman" w:cs="Times New Roman"/>
          <w:sz w:val="24"/>
          <w:szCs w:val="24"/>
        </w:rPr>
        <w:t>)</w:t>
      </w:r>
      <w:r w:rsidR="00576430" w:rsidRPr="000F2594">
        <w:rPr>
          <w:rFonts w:ascii="Times New Roman" w:hAnsi="Times New Roman" w:cs="Times New Roman"/>
          <w:sz w:val="24"/>
          <w:szCs w:val="24"/>
        </w:rPr>
        <w:t xml:space="preserve"> najmä</w:t>
      </w:r>
      <w:r w:rsidR="0079613D" w:rsidRPr="000F2594">
        <w:rPr>
          <w:rFonts w:ascii="Times New Roman" w:hAnsi="Times New Roman" w:cs="Times New Roman"/>
          <w:sz w:val="24"/>
          <w:szCs w:val="24"/>
        </w:rPr>
        <w:t xml:space="preserve"> ohrozenia verejného zdravia,</w:t>
      </w:r>
      <w:r w:rsidR="00481860" w:rsidRPr="000F2594">
        <w:rPr>
          <w:rFonts w:ascii="Times New Roman" w:hAnsi="Times New Roman" w:cs="Times New Roman"/>
          <w:sz w:val="24"/>
          <w:szCs w:val="24"/>
        </w:rPr>
        <w:t xml:space="preserve"> </w:t>
      </w:r>
      <w:r w:rsidR="00AE2E90" w:rsidRPr="000F2594">
        <w:rPr>
          <w:rFonts w:ascii="Times New Roman" w:hAnsi="Times New Roman" w:cs="Times New Roman"/>
          <w:sz w:val="24"/>
          <w:szCs w:val="24"/>
        </w:rPr>
        <w:t xml:space="preserve">na opatrenia </w:t>
      </w:r>
      <w:r w:rsidR="00481860" w:rsidRPr="000F2594">
        <w:rPr>
          <w:rFonts w:ascii="Times New Roman" w:hAnsi="Times New Roman" w:cs="Times New Roman"/>
          <w:sz w:val="24"/>
          <w:szCs w:val="24"/>
        </w:rPr>
        <w:t>krízovej intervencie vrátane núdzového zásobovania</w:t>
      </w:r>
      <w:r w:rsidRPr="000F2594">
        <w:rPr>
          <w:rFonts w:ascii="Times New Roman" w:hAnsi="Times New Roman" w:cs="Times New Roman"/>
          <w:sz w:val="24"/>
          <w:szCs w:val="24"/>
        </w:rPr>
        <w:t xml:space="preserve"> alebo</w:t>
      </w:r>
      <w:r w:rsidR="003A298E" w:rsidRPr="000F2594">
        <w:rPr>
          <w:rFonts w:ascii="Times New Roman" w:hAnsi="Times New Roman" w:cs="Times New Roman"/>
          <w:sz w:val="24"/>
          <w:szCs w:val="24"/>
        </w:rPr>
        <w:t xml:space="preserve"> na</w:t>
      </w:r>
      <w:r w:rsidRPr="000F2594">
        <w:rPr>
          <w:rFonts w:ascii="Times New Roman" w:hAnsi="Times New Roman" w:cs="Times New Roman"/>
          <w:sz w:val="24"/>
          <w:szCs w:val="24"/>
        </w:rPr>
        <w:t xml:space="preserve"> znižovanie negatívnych vplyvov krízovej situácie mimo času vojny a vojnového stavu</w:t>
      </w:r>
      <w:r w:rsidRPr="000F259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22747" w:rsidRPr="000F2594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B51731">
        <w:rPr>
          <w:rFonts w:ascii="Times New Roman" w:hAnsi="Times New Roman" w:cs="Times New Roman"/>
          <w:sz w:val="24"/>
          <w:szCs w:val="24"/>
        </w:rPr>
        <w:t>)</w:t>
      </w:r>
      <w:r w:rsidR="000F3431" w:rsidRPr="000F2594">
        <w:rPr>
          <w:rFonts w:ascii="Times New Roman" w:hAnsi="Times New Roman" w:cs="Times New Roman"/>
          <w:sz w:val="24"/>
          <w:szCs w:val="24"/>
        </w:rPr>
        <w:t xml:space="preserve"> </w:t>
      </w:r>
      <w:r w:rsidR="00684E08" w:rsidRPr="000F2594">
        <w:rPr>
          <w:rFonts w:ascii="Times New Roman" w:hAnsi="Times New Roman" w:cs="Times New Roman"/>
          <w:sz w:val="24"/>
          <w:szCs w:val="24"/>
        </w:rPr>
        <w:t>financovan</w:t>
      </w:r>
      <w:r w:rsidR="000B429E" w:rsidRPr="000F2594">
        <w:rPr>
          <w:rFonts w:ascii="Times New Roman" w:hAnsi="Times New Roman" w:cs="Times New Roman"/>
          <w:sz w:val="24"/>
          <w:szCs w:val="24"/>
        </w:rPr>
        <w:t>ých</w:t>
      </w:r>
      <w:r w:rsidR="000F3431" w:rsidRPr="000F2594">
        <w:rPr>
          <w:rFonts w:ascii="Times New Roman" w:hAnsi="Times New Roman" w:cs="Times New Roman"/>
          <w:sz w:val="24"/>
          <w:szCs w:val="24"/>
        </w:rPr>
        <w:t xml:space="preserve"> podľa osobitného predpisu</w:t>
      </w:r>
      <w:r w:rsidR="00173E9E" w:rsidRPr="000F2594">
        <w:rPr>
          <w:rFonts w:ascii="Times New Roman" w:hAnsi="Times New Roman" w:cs="Times New Roman"/>
          <w:sz w:val="24"/>
          <w:szCs w:val="24"/>
          <w:vertAlign w:val="superscript"/>
        </w:rPr>
        <w:t>3c</w:t>
      </w:r>
      <w:r w:rsidR="00173E9E" w:rsidRPr="00B51731">
        <w:rPr>
          <w:rFonts w:ascii="Times New Roman" w:hAnsi="Times New Roman" w:cs="Times New Roman"/>
          <w:sz w:val="24"/>
          <w:szCs w:val="24"/>
        </w:rPr>
        <w:t>)</w:t>
      </w:r>
      <w:r w:rsidR="00180155" w:rsidRPr="000F2594">
        <w:rPr>
          <w:rFonts w:ascii="Times New Roman" w:hAnsi="Times New Roman" w:cs="Times New Roman"/>
          <w:sz w:val="24"/>
          <w:szCs w:val="24"/>
        </w:rPr>
        <w:t xml:space="preserve"> v samostatnom programe</w:t>
      </w:r>
      <w:r w:rsidR="00AB6AB6" w:rsidRPr="000F2594">
        <w:rPr>
          <w:rFonts w:ascii="Times New Roman" w:hAnsi="Times New Roman" w:cs="Times New Roman"/>
          <w:sz w:val="24"/>
          <w:szCs w:val="24"/>
        </w:rPr>
        <w:t>,</w:t>
      </w:r>
    </w:p>
    <w:p w14:paraId="486C8940" w14:textId="344088E8" w:rsidR="006B5F60" w:rsidRDefault="00AB6AB6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594">
        <w:rPr>
          <w:rFonts w:ascii="Times New Roman" w:hAnsi="Times New Roman" w:cs="Times New Roman"/>
          <w:sz w:val="24"/>
          <w:szCs w:val="24"/>
        </w:rPr>
        <w:t>s)</w:t>
      </w:r>
      <w:r w:rsidR="009470F9" w:rsidRPr="000F2594">
        <w:rPr>
          <w:rFonts w:ascii="Times New Roman" w:hAnsi="Times New Roman" w:cs="Times New Roman"/>
          <w:sz w:val="24"/>
          <w:szCs w:val="24"/>
        </w:rPr>
        <w:t xml:space="preserve"> </w:t>
      </w:r>
      <w:r w:rsidRPr="000F2594">
        <w:rPr>
          <w:rFonts w:ascii="Times New Roman" w:hAnsi="Times New Roman" w:cs="Times New Roman"/>
          <w:sz w:val="24"/>
          <w:szCs w:val="24"/>
        </w:rPr>
        <w:t>podporu</w:t>
      </w:r>
      <w:r w:rsidR="008C7D77" w:rsidRPr="000F2594">
        <w:rPr>
          <w:rFonts w:ascii="Times New Roman" w:hAnsi="Times New Roman" w:cs="Times New Roman"/>
          <w:sz w:val="24"/>
          <w:szCs w:val="24"/>
        </w:rPr>
        <w:t xml:space="preserve"> pôdohospodárskej výroby, výrobných</w:t>
      </w:r>
      <w:r w:rsidR="000228E8" w:rsidRPr="000F2594">
        <w:rPr>
          <w:rFonts w:ascii="Times New Roman" w:hAnsi="Times New Roman" w:cs="Times New Roman"/>
          <w:sz w:val="24"/>
          <w:szCs w:val="24"/>
        </w:rPr>
        <w:t xml:space="preserve"> činností a služieb s cieľom </w:t>
      </w:r>
      <w:r w:rsidR="007632F1" w:rsidRPr="000F2594">
        <w:rPr>
          <w:rFonts w:ascii="Times New Roman" w:hAnsi="Times New Roman" w:cs="Times New Roman"/>
          <w:sz w:val="24"/>
          <w:szCs w:val="24"/>
        </w:rPr>
        <w:t>zlepšenia</w:t>
      </w:r>
      <w:r w:rsidR="009B2843" w:rsidRPr="000F2594">
        <w:rPr>
          <w:rFonts w:ascii="Times New Roman" w:hAnsi="Times New Roman" w:cs="Times New Roman"/>
          <w:sz w:val="24"/>
          <w:szCs w:val="24"/>
        </w:rPr>
        <w:t xml:space="preserve"> </w:t>
      </w:r>
      <w:r w:rsidR="003C59B7" w:rsidRPr="000F2594">
        <w:rPr>
          <w:rFonts w:ascii="Times New Roman" w:hAnsi="Times New Roman" w:cs="Times New Roman"/>
          <w:sz w:val="24"/>
          <w:szCs w:val="24"/>
        </w:rPr>
        <w:t>zák</w:t>
      </w:r>
      <w:r w:rsidR="00783C38" w:rsidRPr="000F2594">
        <w:rPr>
          <w:rFonts w:ascii="Times New Roman" w:hAnsi="Times New Roman" w:cs="Times New Roman"/>
          <w:sz w:val="24"/>
          <w:szCs w:val="24"/>
        </w:rPr>
        <w:t>l</w:t>
      </w:r>
      <w:r w:rsidR="003C59B7" w:rsidRPr="000F2594">
        <w:rPr>
          <w:rFonts w:ascii="Times New Roman" w:hAnsi="Times New Roman" w:cs="Times New Roman"/>
          <w:sz w:val="24"/>
          <w:szCs w:val="24"/>
        </w:rPr>
        <w:t>adných funkcií</w:t>
      </w:r>
      <w:r w:rsidR="002C7B69" w:rsidRPr="000F2594">
        <w:rPr>
          <w:rFonts w:ascii="Times New Roman" w:hAnsi="Times New Roman" w:cs="Times New Roman"/>
          <w:sz w:val="24"/>
          <w:szCs w:val="24"/>
        </w:rPr>
        <w:t>,</w:t>
      </w:r>
      <w:r w:rsidR="003C59B7" w:rsidRPr="000F2594">
        <w:rPr>
          <w:rFonts w:ascii="Times New Roman" w:hAnsi="Times New Roman" w:cs="Times New Roman"/>
          <w:sz w:val="24"/>
          <w:szCs w:val="24"/>
        </w:rPr>
        <w:t xml:space="preserve"> </w:t>
      </w:r>
      <w:r w:rsidR="002C7B69" w:rsidRPr="000F2594">
        <w:rPr>
          <w:rFonts w:ascii="Times New Roman" w:hAnsi="Times New Roman" w:cs="Times New Roman"/>
          <w:sz w:val="24"/>
          <w:szCs w:val="24"/>
        </w:rPr>
        <w:t xml:space="preserve">životných podmienok </w:t>
      </w:r>
      <w:r w:rsidR="003C59B7" w:rsidRPr="000F2594">
        <w:rPr>
          <w:rFonts w:ascii="Times New Roman" w:hAnsi="Times New Roman" w:cs="Times New Roman"/>
          <w:sz w:val="24"/>
          <w:szCs w:val="24"/>
        </w:rPr>
        <w:t>a </w:t>
      </w:r>
      <w:r w:rsidR="007632F1" w:rsidRPr="000F2594">
        <w:rPr>
          <w:rFonts w:ascii="Times New Roman" w:hAnsi="Times New Roman" w:cs="Times New Roman"/>
          <w:sz w:val="24"/>
          <w:szCs w:val="24"/>
        </w:rPr>
        <w:t>sebestačnosti</w:t>
      </w:r>
      <w:r w:rsidR="003C59B7" w:rsidRPr="000F2594">
        <w:rPr>
          <w:rFonts w:ascii="Times New Roman" w:hAnsi="Times New Roman" w:cs="Times New Roman"/>
          <w:sz w:val="24"/>
          <w:szCs w:val="24"/>
        </w:rPr>
        <w:t xml:space="preserve"> urbanistických sídiel marginalizovaných rómskych komunít</w:t>
      </w:r>
      <w:r w:rsidR="002C7B69" w:rsidRPr="000F2594">
        <w:rPr>
          <w:rFonts w:ascii="Times New Roman" w:hAnsi="Times New Roman" w:cs="Times New Roman"/>
          <w:sz w:val="24"/>
          <w:szCs w:val="24"/>
        </w:rPr>
        <w:t>.</w:t>
      </w:r>
      <w:r w:rsidR="00540F34" w:rsidRPr="000F2594">
        <w:rPr>
          <w:rFonts w:ascii="Times New Roman" w:hAnsi="Times New Roman" w:cs="Times New Roman"/>
          <w:sz w:val="24"/>
          <w:szCs w:val="24"/>
        </w:rPr>
        <w:t>“.</w:t>
      </w:r>
    </w:p>
    <w:p w14:paraId="2AD0F2B8" w14:textId="77777777" w:rsidR="00BE3637" w:rsidRPr="000F2594" w:rsidRDefault="00BE3637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0E83AE" w14:textId="512EC1F6" w:rsidR="00540F34" w:rsidRPr="000F2594" w:rsidRDefault="00540F34" w:rsidP="00BE363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594">
        <w:rPr>
          <w:rFonts w:ascii="Times New Roman" w:hAnsi="Times New Roman" w:cs="Times New Roman"/>
          <w:sz w:val="24"/>
          <w:szCs w:val="24"/>
        </w:rPr>
        <w:t>Poznámk</w:t>
      </w:r>
      <w:r w:rsidR="00456022" w:rsidRPr="000F2594">
        <w:rPr>
          <w:rFonts w:ascii="Times New Roman" w:hAnsi="Times New Roman" w:cs="Times New Roman"/>
          <w:sz w:val="24"/>
          <w:szCs w:val="24"/>
        </w:rPr>
        <w:t>y</w:t>
      </w:r>
      <w:r w:rsidRPr="000F2594">
        <w:rPr>
          <w:rFonts w:ascii="Times New Roman" w:hAnsi="Times New Roman" w:cs="Times New Roman"/>
          <w:sz w:val="24"/>
          <w:szCs w:val="24"/>
        </w:rPr>
        <w:t xml:space="preserve"> pod čiarou k odkaz</w:t>
      </w:r>
      <w:r w:rsidR="0095058B">
        <w:rPr>
          <w:rFonts w:ascii="Times New Roman" w:hAnsi="Times New Roman" w:cs="Times New Roman"/>
          <w:sz w:val="24"/>
          <w:szCs w:val="24"/>
        </w:rPr>
        <w:t>om</w:t>
      </w:r>
      <w:r w:rsidRPr="000F2594">
        <w:rPr>
          <w:rFonts w:ascii="Times New Roman" w:hAnsi="Times New Roman" w:cs="Times New Roman"/>
          <w:sz w:val="24"/>
          <w:szCs w:val="24"/>
        </w:rPr>
        <w:t xml:space="preserve"> </w:t>
      </w:r>
      <w:r w:rsidR="00AF6ECA" w:rsidRPr="000F2594">
        <w:rPr>
          <w:rFonts w:ascii="Times New Roman" w:hAnsi="Times New Roman" w:cs="Times New Roman"/>
          <w:sz w:val="24"/>
          <w:szCs w:val="24"/>
        </w:rPr>
        <w:t>2</w:t>
      </w:r>
      <w:r w:rsidR="0017578A">
        <w:rPr>
          <w:rFonts w:ascii="Times New Roman" w:hAnsi="Times New Roman" w:cs="Times New Roman"/>
          <w:sz w:val="24"/>
          <w:szCs w:val="24"/>
        </w:rPr>
        <w:t>a</w:t>
      </w:r>
      <w:r w:rsidR="00723DF2" w:rsidRPr="000F2594">
        <w:rPr>
          <w:rFonts w:ascii="Times New Roman" w:hAnsi="Times New Roman" w:cs="Times New Roman"/>
          <w:sz w:val="24"/>
          <w:szCs w:val="24"/>
        </w:rPr>
        <w:t xml:space="preserve"> a</w:t>
      </w:r>
      <w:r w:rsidR="009470F9" w:rsidRPr="000F2594">
        <w:rPr>
          <w:rFonts w:ascii="Times New Roman" w:hAnsi="Times New Roman" w:cs="Times New Roman"/>
          <w:sz w:val="24"/>
          <w:szCs w:val="24"/>
        </w:rPr>
        <w:t>ž</w:t>
      </w:r>
      <w:r w:rsidR="00723DF2" w:rsidRPr="000F2594">
        <w:rPr>
          <w:rFonts w:ascii="Times New Roman" w:hAnsi="Times New Roman" w:cs="Times New Roman"/>
          <w:sz w:val="24"/>
          <w:szCs w:val="24"/>
        </w:rPr>
        <w:t> 3</w:t>
      </w:r>
      <w:r w:rsidR="00CF31A2" w:rsidRPr="000F2594">
        <w:rPr>
          <w:rFonts w:ascii="Times New Roman" w:hAnsi="Times New Roman" w:cs="Times New Roman"/>
          <w:sz w:val="24"/>
          <w:szCs w:val="24"/>
        </w:rPr>
        <w:t>c</w:t>
      </w:r>
      <w:r w:rsidR="00723DF2" w:rsidRPr="000F2594">
        <w:rPr>
          <w:rFonts w:ascii="Times New Roman" w:hAnsi="Times New Roman" w:cs="Times New Roman"/>
          <w:sz w:val="24"/>
          <w:szCs w:val="24"/>
        </w:rPr>
        <w:t xml:space="preserve"> </w:t>
      </w:r>
      <w:r w:rsidR="00AF6ECA" w:rsidRPr="000F2594">
        <w:rPr>
          <w:rFonts w:ascii="Times New Roman" w:hAnsi="Times New Roman" w:cs="Times New Roman"/>
          <w:sz w:val="24"/>
          <w:szCs w:val="24"/>
        </w:rPr>
        <w:t xml:space="preserve"> zn</w:t>
      </w:r>
      <w:r w:rsidR="00723DF2" w:rsidRPr="000F2594">
        <w:rPr>
          <w:rFonts w:ascii="Times New Roman" w:hAnsi="Times New Roman" w:cs="Times New Roman"/>
          <w:sz w:val="24"/>
          <w:szCs w:val="24"/>
        </w:rPr>
        <w:t>ejú</w:t>
      </w:r>
      <w:r w:rsidR="00AF6ECA" w:rsidRPr="000F2594">
        <w:rPr>
          <w:rFonts w:ascii="Times New Roman" w:hAnsi="Times New Roman" w:cs="Times New Roman"/>
          <w:sz w:val="24"/>
          <w:szCs w:val="24"/>
        </w:rPr>
        <w:t>:</w:t>
      </w:r>
    </w:p>
    <w:p w14:paraId="60E5A992" w14:textId="3D1D456E" w:rsidR="00AF6ECA" w:rsidRPr="000F2594" w:rsidRDefault="00AF6ECA" w:rsidP="00BE363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594">
        <w:rPr>
          <w:rFonts w:ascii="Times New Roman" w:hAnsi="Times New Roman" w:cs="Times New Roman"/>
          <w:sz w:val="24"/>
          <w:szCs w:val="24"/>
        </w:rPr>
        <w:t>„</w:t>
      </w:r>
      <w:r w:rsidR="00800E9C" w:rsidRPr="000F259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7578A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800E9C" w:rsidRPr="00B51731">
        <w:rPr>
          <w:rFonts w:ascii="Times New Roman" w:hAnsi="Times New Roman" w:cs="Times New Roman"/>
          <w:sz w:val="24"/>
          <w:szCs w:val="24"/>
        </w:rPr>
        <w:t>)</w:t>
      </w:r>
      <w:r w:rsidR="00800E9C" w:rsidRPr="000F259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C0C04" w:rsidRPr="002C0C04">
        <w:rPr>
          <w:rFonts w:ascii="Times New Roman" w:hAnsi="Times New Roman" w:cs="Times New Roman"/>
          <w:sz w:val="24"/>
          <w:szCs w:val="24"/>
        </w:rPr>
        <w:t>§ 2 ods. 1 písm. o) zákona č. 443/2010 Z. z. o dotáciách na rozvoj bývania a o sociálnom bývaní v znení neskorších predpisov</w:t>
      </w:r>
      <w:r w:rsidR="003A6821" w:rsidRPr="000F2594">
        <w:rPr>
          <w:rFonts w:ascii="Times New Roman" w:hAnsi="Times New Roman" w:cs="Times New Roman"/>
          <w:sz w:val="24"/>
          <w:szCs w:val="24"/>
        </w:rPr>
        <w:t>.</w:t>
      </w:r>
    </w:p>
    <w:p w14:paraId="14059AFC" w14:textId="22DFF371" w:rsidR="008F024A" w:rsidRPr="000F2594" w:rsidRDefault="008F024A" w:rsidP="00BE363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594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3</w:t>
      </w:r>
      <w:r w:rsidRPr="00B51731">
        <w:rPr>
          <w:rFonts w:ascii="Times New Roman" w:hAnsi="Times New Roman" w:cs="Times New Roman"/>
          <w:sz w:val="24"/>
          <w:szCs w:val="24"/>
        </w:rPr>
        <w:t>)</w:t>
      </w:r>
      <w:r w:rsidRPr="000F2594">
        <w:rPr>
          <w:rFonts w:ascii="Times New Roman" w:hAnsi="Times New Roman" w:cs="Times New Roman"/>
          <w:sz w:val="24"/>
          <w:szCs w:val="24"/>
        </w:rPr>
        <w:t xml:space="preserve"> Čl. 7 ods. 5 a </w:t>
      </w:r>
      <w:r w:rsidR="001A63D9" w:rsidRPr="000F2594">
        <w:rPr>
          <w:rFonts w:ascii="Times New Roman" w:hAnsi="Times New Roman" w:cs="Times New Roman"/>
          <w:sz w:val="24"/>
          <w:szCs w:val="24"/>
        </w:rPr>
        <w:t>č</w:t>
      </w:r>
      <w:r w:rsidRPr="000F2594">
        <w:rPr>
          <w:rFonts w:ascii="Times New Roman" w:hAnsi="Times New Roman" w:cs="Times New Roman"/>
          <w:sz w:val="24"/>
          <w:szCs w:val="24"/>
        </w:rPr>
        <w:t xml:space="preserve">l. 154c ods. </w:t>
      </w:r>
      <w:r w:rsidR="00C7359E" w:rsidRPr="000F2594">
        <w:rPr>
          <w:rFonts w:ascii="Times New Roman" w:hAnsi="Times New Roman" w:cs="Times New Roman"/>
          <w:sz w:val="24"/>
          <w:szCs w:val="24"/>
        </w:rPr>
        <w:t xml:space="preserve">1 </w:t>
      </w:r>
      <w:r w:rsidR="006563FF">
        <w:rPr>
          <w:rFonts w:ascii="Times New Roman" w:hAnsi="Times New Roman" w:cs="Times New Roman"/>
          <w:sz w:val="24"/>
          <w:szCs w:val="24"/>
        </w:rPr>
        <w:t>Ústavy Slovenskej republiky</w:t>
      </w:r>
      <w:r w:rsidR="00FB711D" w:rsidRPr="000F2594">
        <w:rPr>
          <w:rFonts w:ascii="Times New Roman" w:hAnsi="Times New Roman" w:cs="Times New Roman"/>
          <w:sz w:val="24"/>
          <w:szCs w:val="24"/>
        </w:rPr>
        <w:t>.</w:t>
      </w:r>
    </w:p>
    <w:p w14:paraId="5DA7FC1A" w14:textId="0F994472" w:rsidR="00130A6B" w:rsidRPr="000F2594" w:rsidRDefault="00130A6B" w:rsidP="00BE363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594">
        <w:rPr>
          <w:rFonts w:ascii="Times New Roman" w:hAnsi="Times New Roman" w:cs="Times New Roman"/>
          <w:sz w:val="24"/>
          <w:szCs w:val="24"/>
          <w:vertAlign w:val="superscript"/>
        </w:rPr>
        <w:t>3a</w:t>
      </w:r>
      <w:r w:rsidRPr="00B51731">
        <w:rPr>
          <w:rFonts w:ascii="Times New Roman" w:hAnsi="Times New Roman" w:cs="Times New Roman"/>
          <w:sz w:val="24"/>
          <w:szCs w:val="24"/>
        </w:rPr>
        <w:t>)</w:t>
      </w:r>
      <w:r w:rsidRPr="000F259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63717" w:rsidRPr="000F2594">
        <w:rPr>
          <w:rFonts w:ascii="Times New Roman" w:hAnsi="Times New Roman" w:cs="Times New Roman"/>
          <w:sz w:val="24"/>
          <w:szCs w:val="24"/>
        </w:rPr>
        <w:t xml:space="preserve">Zákon Národnej </w:t>
      </w:r>
      <w:r w:rsidR="0095058B">
        <w:rPr>
          <w:rFonts w:ascii="Times New Roman" w:hAnsi="Times New Roman" w:cs="Times New Roman"/>
          <w:sz w:val="24"/>
          <w:szCs w:val="24"/>
        </w:rPr>
        <w:t>r</w:t>
      </w:r>
      <w:r w:rsidR="0095058B" w:rsidRPr="000F2594">
        <w:rPr>
          <w:rFonts w:ascii="Times New Roman" w:hAnsi="Times New Roman" w:cs="Times New Roman"/>
          <w:sz w:val="24"/>
          <w:szCs w:val="24"/>
        </w:rPr>
        <w:t xml:space="preserve">ady </w:t>
      </w:r>
      <w:r w:rsidR="00263717" w:rsidRPr="000F2594">
        <w:rPr>
          <w:rFonts w:ascii="Times New Roman" w:hAnsi="Times New Roman" w:cs="Times New Roman"/>
          <w:sz w:val="24"/>
          <w:szCs w:val="24"/>
        </w:rPr>
        <w:t>Slovenskej republiky č. 42/1994</w:t>
      </w:r>
      <w:r w:rsidR="00054EC9">
        <w:rPr>
          <w:rFonts w:ascii="Times New Roman" w:hAnsi="Times New Roman" w:cs="Times New Roman"/>
          <w:sz w:val="24"/>
          <w:szCs w:val="24"/>
        </w:rPr>
        <w:t xml:space="preserve"> Z. z.</w:t>
      </w:r>
      <w:r w:rsidR="00CD6889" w:rsidRPr="000F2594">
        <w:rPr>
          <w:rFonts w:ascii="Times New Roman" w:hAnsi="Times New Roman" w:cs="Times New Roman"/>
          <w:sz w:val="24"/>
          <w:szCs w:val="24"/>
        </w:rPr>
        <w:t xml:space="preserve"> o civilnej ochrane obyvateľstva v znení neskorších predpisov.</w:t>
      </w:r>
    </w:p>
    <w:p w14:paraId="758A633C" w14:textId="5CBEF196" w:rsidR="00CF31A2" w:rsidRPr="000F2594" w:rsidRDefault="00B23DAE" w:rsidP="00BE363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59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22747" w:rsidRPr="000F2594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B51731">
        <w:rPr>
          <w:rFonts w:ascii="Times New Roman" w:hAnsi="Times New Roman" w:cs="Times New Roman"/>
          <w:sz w:val="24"/>
          <w:szCs w:val="24"/>
        </w:rPr>
        <w:t>)</w:t>
      </w:r>
      <w:r w:rsidRPr="000F259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B6067" w:rsidRPr="000F2594">
        <w:rPr>
          <w:rFonts w:ascii="Times New Roman" w:hAnsi="Times New Roman" w:cs="Times New Roman"/>
          <w:sz w:val="24"/>
          <w:szCs w:val="24"/>
        </w:rPr>
        <w:t>§ 2 písm. a) zákona č. 387/2002 Z. z. o riadení štátu v krízových situáciách mimo času vojny a vojnového stavu</w:t>
      </w:r>
      <w:r w:rsidR="00054EC9">
        <w:rPr>
          <w:rFonts w:ascii="Times New Roman" w:hAnsi="Times New Roman" w:cs="Times New Roman"/>
          <w:sz w:val="24"/>
          <w:szCs w:val="24"/>
        </w:rPr>
        <w:t>.</w:t>
      </w:r>
    </w:p>
    <w:p w14:paraId="4E49E9C4" w14:textId="778FC328" w:rsidR="009470F9" w:rsidRPr="000F2594" w:rsidRDefault="00CF31A2" w:rsidP="00BE363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594">
        <w:rPr>
          <w:rFonts w:ascii="Times New Roman" w:hAnsi="Times New Roman" w:cs="Times New Roman"/>
          <w:sz w:val="24"/>
          <w:szCs w:val="24"/>
          <w:vertAlign w:val="superscript"/>
        </w:rPr>
        <w:t>3c</w:t>
      </w:r>
      <w:r w:rsidRPr="00B51731">
        <w:rPr>
          <w:rFonts w:ascii="Times New Roman" w:hAnsi="Times New Roman" w:cs="Times New Roman"/>
          <w:sz w:val="24"/>
          <w:szCs w:val="24"/>
        </w:rPr>
        <w:t>)</w:t>
      </w:r>
      <w:r w:rsidRPr="000F2594">
        <w:rPr>
          <w:rFonts w:ascii="Times New Roman" w:hAnsi="Times New Roman" w:cs="Times New Roman"/>
          <w:sz w:val="24"/>
          <w:szCs w:val="24"/>
        </w:rPr>
        <w:t xml:space="preserve"> </w:t>
      </w:r>
      <w:r w:rsidR="00C4046E" w:rsidRPr="000F2594">
        <w:rPr>
          <w:rFonts w:ascii="Times New Roman" w:hAnsi="Times New Roman" w:cs="Times New Roman"/>
          <w:sz w:val="24"/>
          <w:szCs w:val="24"/>
        </w:rPr>
        <w:t>Naprík</w:t>
      </w:r>
      <w:r w:rsidR="005F40F8" w:rsidRPr="000F2594">
        <w:rPr>
          <w:rFonts w:ascii="Times New Roman" w:hAnsi="Times New Roman" w:cs="Times New Roman"/>
          <w:sz w:val="24"/>
          <w:szCs w:val="24"/>
        </w:rPr>
        <w:t>l</w:t>
      </w:r>
      <w:r w:rsidR="00C4046E" w:rsidRPr="000F2594">
        <w:rPr>
          <w:rFonts w:ascii="Times New Roman" w:hAnsi="Times New Roman" w:cs="Times New Roman"/>
          <w:sz w:val="24"/>
          <w:szCs w:val="24"/>
        </w:rPr>
        <w:t>ad</w:t>
      </w:r>
      <w:r w:rsidR="00E9079F" w:rsidRPr="000F2594">
        <w:rPr>
          <w:rFonts w:ascii="Times New Roman" w:hAnsi="Times New Roman" w:cs="Times New Roman"/>
          <w:sz w:val="24"/>
          <w:szCs w:val="24"/>
        </w:rPr>
        <w:t xml:space="preserve"> čl. 11 ods. 6 ústavného zákona č. 227/2002</w:t>
      </w:r>
      <w:r w:rsidR="009120D2" w:rsidRPr="000F2594">
        <w:rPr>
          <w:rFonts w:ascii="Times New Roman" w:hAnsi="Times New Roman" w:cs="Times New Roman"/>
          <w:sz w:val="24"/>
          <w:szCs w:val="24"/>
        </w:rPr>
        <w:t xml:space="preserve"> Z. z. o bezpečnosti štátu v čase vojny, vojnového stavu, výnimočného stavu a núdzového stavu,</w:t>
      </w:r>
      <w:r w:rsidR="005F40F8" w:rsidRPr="000F2594">
        <w:rPr>
          <w:rFonts w:ascii="Times New Roman" w:hAnsi="Times New Roman" w:cs="Times New Roman"/>
          <w:sz w:val="24"/>
          <w:szCs w:val="24"/>
        </w:rPr>
        <w:t xml:space="preserve"> § 8 ods. 2</w:t>
      </w:r>
      <w:r w:rsidR="008443A1" w:rsidRPr="000F2594">
        <w:rPr>
          <w:rFonts w:ascii="Times New Roman" w:hAnsi="Times New Roman" w:cs="Times New Roman"/>
          <w:sz w:val="24"/>
          <w:szCs w:val="24"/>
        </w:rPr>
        <w:t xml:space="preserve"> zákona č. 387/2002 Z. z.</w:t>
      </w:r>
      <w:r w:rsidR="00231435">
        <w:rPr>
          <w:rFonts w:ascii="Times New Roman" w:hAnsi="Times New Roman" w:cs="Times New Roman"/>
          <w:sz w:val="24"/>
          <w:szCs w:val="24"/>
        </w:rPr>
        <w:t xml:space="preserve"> v znení zákona č. 335/2007 Z. z.</w:t>
      </w:r>
      <w:r w:rsidR="00491BC6" w:rsidRPr="000F2594">
        <w:rPr>
          <w:rFonts w:ascii="Times New Roman" w:hAnsi="Times New Roman" w:cs="Times New Roman"/>
          <w:sz w:val="24"/>
          <w:szCs w:val="24"/>
        </w:rPr>
        <w:t>“.</w:t>
      </w:r>
    </w:p>
    <w:p w14:paraId="05479480" w14:textId="77777777" w:rsidR="002619AF" w:rsidRPr="000F2594" w:rsidRDefault="002619AF" w:rsidP="00BE363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18AA79" w14:textId="43386E6B" w:rsidR="002619AF" w:rsidRPr="000F2594" w:rsidRDefault="006079D5" w:rsidP="00BE363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619AF" w:rsidRPr="000F2594">
        <w:rPr>
          <w:rFonts w:ascii="Times New Roman" w:hAnsi="Times New Roman" w:cs="Times New Roman"/>
          <w:sz w:val="24"/>
          <w:szCs w:val="24"/>
        </w:rPr>
        <w:t xml:space="preserve">. V § 3 </w:t>
      </w:r>
      <w:r w:rsidR="00F14CD0">
        <w:rPr>
          <w:rFonts w:ascii="Times New Roman" w:hAnsi="Times New Roman" w:cs="Times New Roman"/>
          <w:sz w:val="24"/>
          <w:szCs w:val="24"/>
        </w:rPr>
        <w:t>sa odsek 1 dopĺňa písmen</w:t>
      </w:r>
      <w:r w:rsidR="00DC1F60">
        <w:rPr>
          <w:rFonts w:ascii="Times New Roman" w:hAnsi="Times New Roman" w:cs="Times New Roman"/>
          <w:sz w:val="24"/>
          <w:szCs w:val="24"/>
        </w:rPr>
        <w:t>o</w:t>
      </w:r>
      <w:r w:rsidR="009E4BB3" w:rsidRPr="000F2594">
        <w:rPr>
          <w:rFonts w:ascii="Times New Roman" w:hAnsi="Times New Roman" w:cs="Times New Roman"/>
          <w:sz w:val="24"/>
          <w:szCs w:val="24"/>
        </w:rPr>
        <w:t>m n)</w:t>
      </w:r>
      <w:r w:rsidR="00F14CD0">
        <w:rPr>
          <w:rFonts w:ascii="Times New Roman" w:hAnsi="Times New Roman" w:cs="Times New Roman"/>
          <w:sz w:val="24"/>
          <w:szCs w:val="24"/>
        </w:rPr>
        <w:t>, ktoré zn</w:t>
      </w:r>
      <w:r w:rsidR="00DC1F60">
        <w:rPr>
          <w:rFonts w:ascii="Times New Roman" w:hAnsi="Times New Roman" w:cs="Times New Roman"/>
          <w:sz w:val="24"/>
          <w:szCs w:val="24"/>
        </w:rPr>
        <w:t>i</w:t>
      </w:r>
      <w:r w:rsidR="00F14CD0">
        <w:rPr>
          <w:rFonts w:ascii="Times New Roman" w:hAnsi="Times New Roman" w:cs="Times New Roman"/>
          <w:sz w:val="24"/>
          <w:szCs w:val="24"/>
        </w:rPr>
        <w:t>e</w:t>
      </w:r>
      <w:r w:rsidR="009E4BB3" w:rsidRPr="000F2594">
        <w:rPr>
          <w:rFonts w:ascii="Times New Roman" w:hAnsi="Times New Roman" w:cs="Times New Roman"/>
          <w:sz w:val="24"/>
          <w:szCs w:val="24"/>
        </w:rPr>
        <w:t>:</w:t>
      </w:r>
    </w:p>
    <w:p w14:paraId="7A90BFF3" w14:textId="66F0E4B2" w:rsidR="00F14CD0" w:rsidRDefault="00BE3637" w:rsidP="00BE363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9E4BB3" w:rsidRPr="000F2594">
        <w:rPr>
          <w:rFonts w:ascii="Times New Roman" w:hAnsi="Times New Roman" w:cs="Times New Roman"/>
          <w:sz w:val="24"/>
          <w:szCs w:val="24"/>
        </w:rPr>
        <w:t>n)</w:t>
      </w:r>
      <w:r w:rsidR="00F14CD0">
        <w:rPr>
          <w:rFonts w:ascii="Times New Roman" w:hAnsi="Times New Roman" w:cs="Times New Roman"/>
          <w:sz w:val="24"/>
          <w:szCs w:val="24"/>
        </w:rPr>
        <w:t xml:space="preserve"> registrovaný sociálny podnik</w:t>
      </w:r>
      <w:r w:rsidR="00DC1F60">
        <w:rPr>
          <w:rFonts w:ascii="Times New Roman" w:hAnsi="Times New Roman" w:cs="Times New Roman"/>
          <w:sz w:val="24"/>
          <w:szCs w:val="24"/>
        </w:rPr>
        <w:t>.</w:t>
      </w:r>
      <w:r w:rsidR="00C74586" w:rsidRPr="000F2594">
        <w:rPr>
          <w:rFonts w:ascii="Times New Roman" w:hAnsi="Times New Roman" w:cs="Times New Roman"/>
          <w:sz w:val="24"/>
          <w:szCs w:val="24"/>
          <w:vertAlign w:val="superscript"/>
        </w:rPr>
        <w:t>5b</w:t>
      </w:r>
      <w:r w:rsidR="00C74586" w:rsidRPr="00B51731">
        <w:rPr>
          <w:rFonts w:ascii="Times New Roman" w:hAnsi="Times New Roman" w:cs="Times New Roman"/>
          <w:sz w:val="24"/>
          <w:szCs w:val="24"/>
        </w:rPr>
        <w:t>)</w:t>
      </w:r>
      <w:r w:rsidR="00DC1F60">
        <w:rPr>
          <w:rFonts w:ascii="Times New Roman" w:hAnsi="Times New Roman" w:cs="Times New Roman"/>
          <w:sz w:val="24"/>
          <w:szCs w:val="24"/>
        </w:rPr>
        <w:t>“.</w:t>
      </w:r>
    </w:p>
    <w:p w14:paraId="1FE8FD9D" w14:textId="77777777" w:rsidR="00106F57" w:rsidRPr="000F2594" w:rsidRDefault="00106F57" w:rsidP="00BE363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B52B1B" w14:textId="386D1053" w:rsidR="00C74586" w:rsidRPr="000F2594" w:rsidRDefault="00C74586" w:rsidP="00BE363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594">
        <w:rPr>
          <w:rFonts w:ascii="Times New Roman" w:hAnsi="Times New Roman" w:cs="Times New Roman"/>
          <w:sz w:val="24"/>
          <w:szCs w:val="24"/>
        </w:rPr>
        <w:t>Poznámk</w:t>
      </w:r>
      <w:r w:rsidR="00DC1F60">
        <w:rPr>
          <w:rFonts w:ascii="Times New Roman" w:hAnsi="Times New Roman" w:cs="Times New Roman"/>
          <w:sz w:val="24"/>
          <w:szCs w:val="24"/>
        </w:rPr>
        <w:t>a</w:t>
      </w:r>
      <w:r w:rsidRPr="000F2594">
        <w:rPr>
          <w:rFonts w:ascii="Times New Roman" w:hAnsi="Times New Roman" w:cs="Times New Roman"/>
          <w:sz w:val="24"/>
          <w:szCs w:val="24"/>
        </w:rPr>
        <w:t xml:space="preserve"> pod čiarou k odkaz</w:t>
      </w:r>
      <w:r w:rsidR="00DC1F60">
        <w:rPr>
          <w:rFonts w:ascii="Times New Roman" w:hAnsi="Times New Roman" w:cs="Times New Roman"/>
          <w:sz w:val="24"/>
          <w:szCs w:val="24"/>
        </w:rPr>
        <w:t>u</w:t>
      </w:r>
      <w:r w:rsidRPr="000F2594">
        <w:rPr>
          <w:rFonts w:ascii="Times New Roman" w:hAnsi="Times New Roman" w:cs="Times New Roman"/>
          <w:sz w:val="24"/>
          <w:szCs w:val="24"/>
        </w:rPr>
        <w:t xml:space="preserve"> 5b</w:t>
      </w:r>
      <w:r w:rsidR="00F14CD0">
        <w:rPr>
          <w:rFonts w:ascii="Times New Roman" w:hAnsi="Times New Roman" w:cs="Times New Roman"/>
          <w:sz w:val="24"/>
          <w:szCs w:val="24"/>
        </w:rPr>
        <w:t xml:space="preserve"> zn</w:t>
      </w:r>
      <w:r w:rsidR="00DC1F60">
        <w:rPr>
          <w:rFonts w:ascii="Times New Roman" w:hAnsi="Times New Roman" w:cs="Times New Roman"/>
          <w:sz w:val="24"/>
          <w:szCs w:val="24"/>
        </w:rPr>
        <w:t>i</w:t>
      </w:r>
      <w:r w:rsidRPr="000F2594">
        <w:rPr>
          <w:rFonts w:ascii="Times New Roman" w:hAnsi="Times New Roman" w:cs="Times New Roman"/>
          <w:sz w:val="24"/>
          <w:szCs w:val="24"/>
        </w:rPr>
        <w:t>e:</w:t>
      </w:r>
    </w:p>
    <w:p w14:paraId="5ED23FCB" w14:textId="15EBBA7D" w:rsidR="00F14CD0" w:rsidRDefault="00C74586" w:rsidP="00BE363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594">
        <w:rPr>
          <w:rFonts w:ascii="Times New Roman" w:hAnsi="Times New Roman" w:cs="Times New Roman"/>
          <w:sz w:val="24"/>
          <w:szCs w:val="24"/>
        </w:rPr>
        <w:t>„</w:t>
      </w:r>
      <w:r w:rsidR="006C25FD" w:rsidRPr="000F2594">
        <w:rPr>
          <w:rFonts w:ascii="Times New Roman" w:hAnsi="Times New Roman" w:cs="Times New Roman"/>
          <w:sz w:val="24"/>
          <w:szCs w:val="24"/>
          <w:vertAlign w:val="superscript"/>
        </w:rPr>
        <w:t>5b</w:t>
      </w:r>
      <w:r w:rsidR="006C25FD" w:rsidRPr="00B51731">
        <w:rPr>
          <w:rFonts w:ascii="Times New Roman" w:hAnsi="Times New Roman" w:cs="Times New Roman"/>
          <w:sz w:val="24"/>
          <w:szCs w:val="24"/>
        </w:rPr>
        <w:t>)</w:t>
      </w:r>
      <w:r w:rsidR="006C25FD" w:rsidRPr="000F259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A135F" w:rsidRPr="000F2594">
        <w:rPr>
          <w:rFonts w:ascii="Times New Roman" w:hAnsi="Times New Roman" w:cs="Times New Roman"/>
          <w:sz w:val="24"/>
          <w:szCs w:val="24"/>
        </w:rPr>
        <w:t>Zákon č. 112/2018 Z. z.  o sociálnej ekonomike a sociálnych podnikoch a o zmene a doplnení niektorých zákonov v znení neskorších predpisov</w:t>
      </w:r>
      <w:r w:rsidR="006C25FD" w:rsidRPr="000F2594">
        <w:rPr>
          <w:rFonts w:ascii="Times New Roman" w:hAnsi="Times New Roman" w:cs="Times New Roman"/>
          <w:sz w:val="24"/>
          <w:szCs w:val="24"/>
        </w:rPr>
        <w:t>.</w:t>
      </w:r>
      <w:r w:rsidR="00DC1F60">
        <w:rPr>
          <w:rFonts w:ascii="Times New Roman" w:hAnsi="Times New Roman" w:cs="Times New Roman"/>
          <w:sz w:val="24"/>
          <w:szCs w:val="24"/>
        </w:rPr>
        <w:t>“.</w:t>
      </w:r>
    </w:p>
    <w:p w14:paraId="340C1A0E" w14:textId="77777777" w:rsidR="007F7664" w:rsidRPr="000F2594" w:rsidRDefault="007F7664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A261EF" w14:textId="52638938" w:rsidR="00BB7C4E" w:rsidRDefault="006079D5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2394F" w:rsidRPr="000F2594">
        <w:rPr>
          <w:rFonts w:ascii="Times New Roman" w:hAnsi="Times New Roman" w:cs="Times New Roman"/>
          <w:sz w:val="24"/>
          <w:szCs w:val="24"/>
        </w:rPr>
        <w:t>.</w:t>
      </w:r>
      <w:r w:rsidR="001B1E5E" w:rsidRPr="000F2594">
        <w:rPr>
          <w:rFonts w:ascii="Times New Roman" w:hAnsi="Times New Roman" w:cs="Times New Roman"/>
          <w:sz w:val="24"/>
          <w:szCs w:val="24"/>
        </w:rPr>
        <w:t xml:space="preserve"> V § 3</w:t>
      </w:r>
      <w:r>
        <w:rPr>
          <w:rFonts w:ascii="Times New Roman" w:hAnsi="Times New Roman" w:cs="Times New Roman"/>
          <w:sz w:val="24"/>
          <w:szCs w:val="24"/>
        </w:rPr>
        <w:t xml:space="preserve"> ods. 3 </w:t>
      </w:r>
      <w:r w:rsidR="00281067" w:rsidRPr="000F2594">
        <w:rPr>
          <w:rFonts w:ascii="Times New Roman" w:hAnsi="Times New Roman" w:cs="Times New Roman"/>
          <w:sz w:val="24"/>
          <w:szCs w:val="24"/>
        </w:rPr>
        <w:t>písmeno d)</w:t>
      </w:r>
      <w:r>
        <w:rPr>
          <w:rFonts w:ascii="Times New Roman" w:hAnsi="Times New Roman" w:cs="Times New Roman"/>
          <w:sz w:val="24"/>
          <w:szCs w:val="24"/>
        </w:rPr>
        <w:t xml:space="preserve"> znie: „</w:t>
      </w:r>
      <w:r w:rsidR="0002443C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>úhradu miezd, platov, služobných príjmov a ostatných osobných vyrovnaní,</w:t>
      </w:r>
      <w:r w:rsidR="0002443C">
        <w:rPr>
          <w:rFonts w:ascii="Times New Roman" w:hAnsi="Times New Roman" w:cs="Times New Roman"/>
          <w:sz w:val="24"/>
          <w:szCs w:val="24"/>
        </w:rPr>
        <w:t xml:space="preserve"> ak nejde o</w:t>
      </w:r>
      <w:r>
        <w:rPr>
          <w:rFonts w:ascii="Times New Roman" w:hAnsi="Times New Roman" w:cs="Times New Roman"/>
          <w:sz w:val="24"/>
          <w:szCs w:val="24"/>
        </w:rPr>
        <w:t xml:space="preserve"> dotáci</w:t>
      </w:r>
      <w:r w:rsidR="00A92CFE">
        <w:rPr>
          <w:rFonts w:ascii="Times New Roman" w:hAnsi="Times New Roman" w:cs="Times New Roman"/>
          <w:sz w:val="24"/>
          <w:szCs w:val="24"/>
        </w:rPr>
        <w:t>u</w:t>
      </w:r>
      <w:r w:rsidR="008A12AC">
        <w:rPr>
          <w:rFonts w:ascii="Times New Roman" w:hAnsi="Times New Roman" w:cs="Times New Roman"/>
          <w:sz w:val="24"/>
          <w:szCs w:val="24"/>
        </w:rPr>
        <w:t xml:space="preserve"> podľa § 2 ods. 3</w:t>
      </w:r>
      <w:r w:rsidR="00054EC9">
        <w:rPr>
          <w:rFonts w:ascii="Times New Roman" w:hAnsi="Times New Roman" w:cs="Times New Roman"/>
          <w:sz w:val="24"/>
          <w:szCs w:val="24"/>
        </w:rPr>
        <w:t>,</w:t>
      </w:r>
      <w:r w:rsidR="008A12AC">
        <w:rPr>
          <w:rFonts w:ascii="Times New Roman" w:hAnsi="Times New Roman" w:cs="Times New Roman"/>
          <w:sz w:val="24"/>
          <w:szCs w:val="24"/>
        </w:rPr>
        <w:t>“.</w:t>
      </w:r>
    </w:p>
    <w:p w14:paraId="222422F6" w14:textId="40F840C3" w:rsidR="00B24465" w:rsidRDefault="00B24465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87603B" w14:textId="0D8CC27D" w:rsidR="00535972" w:rsidRDefault="00DC6D1C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35972">
        <w:rPr>
          <w:rFonts w:ascii="Times New Roman" w:hAnsi="Times New Roman" w:cs="Times New Roman"/>
          <w:sz w:val="24"/>
          <w:szCs w:val="24"/>
        </w:rPr>
        <w:t>. V § 5 ods. 1 sa za slov</w:t>
      </w:r>
      <w:r w:rsidR="00612433">
        <w:rPr>
          <w:rFonts w:ascii="Times New Roman" w:hAnsi="Times New Roman" w:cs="Times New Roman"/>
          <w:sz w:val="24"/>
          <w:szCs w:val="24"/>
        </w:rPr>
        <w:t>o</w:t>
      </w:r>
      <w:r w:rsidR="00535972">
        <w:rPr>
          <w:rFonts w:ascii="Times New Roman" w:hAnsi="Times New Roman" w:cs="Times New Roman"/>
          <w:sz w:val="24"/>
          <w:szCs w:val="24"/>
        </w:rPr>
        <w:t xml:space="preserve"> „ak“ vkladajú slová „</w:t>
      </w:r>
      <w:r>
        <w:rPr>
          <w:rFonts w:ascii="Times New Roman" w:hAnsi="Times New Roman" w:cs="Times New Roman"/>
          <w:sz w:val="24"/>
          <w:szCs w:val="24"/>
        </w:rPr>
        <w:t xml:space="preserve">pred </w:t>
      </w:r>
      <w:r w:rsidR="00A92CFE">
        <w:rPr>
          <w:rFonts w:ascii="Times New Roman" w:hAnsi="Times New Roman" w:cs="Times New Roman"/>
          <w:sz w:val="24"/>
          <w:szCs w:val="24"/>
        </w:rPr>
        <w:t xml:space="preserve">uzavretím </w:t>
      </w:r>
      <w:r>
        <w:rPr>
          <w:rFonts w:ascii="Times New Roman" w:hAnsi="Times New Roman" w:cs="Times New Roman"/>
          <w:sz w:val="24"/>
          <w:szCs w:val="24"/>
        </w:rPr>
        <w:t>zmluvy o poskytnutí dotácie</w:t>
      </w:r>
      <w:r w:rsidR="00535972">
        <w:rPr>
          <w:rFonts w:ascii="Times New Roman" w:hAnsi="Times New Roman" w:cs="Times New Roman"/>
          <w:sz w:val="24"/>
          <w:szCs w:val="24"/>
        </w:rPr>
        <w:t>“.</w:t>
      </w:r>
    </w:p>
    <w:p w14:paraId="5FC4D930" w14:textId="1DCD006C" w:rsidR="00DC6D1C" w:rsidRDefault="00DC6D1C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95FDFC" w14:textId="7CB82ED4" w:rsidR="00DC6D1C" w:rsidRDefault="00DC6D1C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V § 5 sa vypúšťa ods</w:t>
      </w:r>
      <w:r w:rsidR="00A92CFE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5B38B059" w14:textId="10B370A9" w:rsidR="00A92CFE" w:rsidRDefault="00A92CFE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CFE">
        <w:rPr>
          <w:rFonts w:ascii="Times New Roman" w:hAnsi="Times New Roman" w:cs="Times New Roman"/>
          <w:sz w:val="24"/>
          <w:szCs w:val="24"/>
        </w:rPr>
        <w:t>Súčasne sa zrušuje označenie odseku 1</w:t>
      </w:r>
      <w:r w:rsidR="0095058B">
        <w:rPr>
          <w:rFonts w:ascii="Times New Roman" w:hAnsi="Times New Roman" w:cs="Times New Roman"/>
          <w:sz w:val="24"/>
          <w:szCs w:val="24"/>
        </w:rPr>
        <w:t>.</w:t>
      </w:r>
    </w:p>
    <w:p w14:paraId="45F6B512" w14:textId="77777777" w:rsidR="00535972" w:rsidRPr="000F2594" w:rsidRDefault="00535972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ED87C7" w14:textId="579EEB4C" w:rsidR="00995F73" w:rsidRDefault="00B24465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C6D1C">
        <w:rPr>
          <w:rFonts w:ascii="Times New Roman" w:hAnsi="Times New Roman" w:cs="Times New Roman"/>
          <w:sz w:val="24"/>
          <w:szCs w:val="24"/>
        </w:rPr>
        <w:t>0</w:t>
      </w:r>
      <w:r w:rsidR="00995F73" w:rsidRPr="000F2594">
        <w:rPr>
          <w:rFonts w:ascii="Times New Roman" w:hAnsi="Times New Roman" w:cs="Times New Roman"/>
          <w:sz w:val="24"/>
          <w:szCs w:val="24"/>
        </w:rPr>
        <w:t>.</w:t>
      </w:r>
      <w:r w:rsidR="00C57A31">
        <w:rPr>
          <w:rFonts w:ascii="Times New Roman" w:hAnsi="Times New Roman" w:cs="Times New Roman"/>
          <w:sz w:val="24"/>
          <w:szCs w:val="24"/>
        </w:rPr>
        <w:t xml:space="preserve"> § 6 vrátane nadpisu znie:</w:t>
      </w:r>
    </w:p>
    <w:p w14:paraId="72770D39" w14:textId="12DCF2D3" w:rsidR="00CC5819" w:rsidRPr="00D325AE" w:rsidRDefault="00CC5819" w:rsidP="00D32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5AE">
        <w:rPr>
          <w:rFonts w:ascii="Times New Roman" w:hAnsi="Times New Roman" w:cs="Times New Roman"/>
          <w:b/>
          <w:sz w:val="24"/>
          <w:szCs w:val="24"/>
        </w:rPr>
        <w:t>„§ 6</w:t>
      </w:r>
    </w:p>
    <w:p w14:paraId="415C4006" w14:textId="0E52A91E" w:rsidR="00CC5819" w:rsidRDefault="00CC5819" w:rsidP="00D32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5AE">
        <w:rPr>
          <w:rFonts w:ascii="Times New Roman" w:hAnsi="Times New Roman" w:cs="Times New Roman"/>
          <w:b/>
          <w:sz w:val="24"/>
          <w:szCs w:val="24"/>
        </w:rPr>
        <w:t>Spôsob poskytovania dotácií</w:t>
      </w:r>
    </w:p>
    <w:p w14:paraId="142E8AB7" w14:textId="588C4567" w:rsidR="00CC5819" w:rsidRDefault="00CC5819" w:rsidP="00D32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4F5FBB" w14:textId="3417A0BF" w:rsidR="00CC5819" w:rsidRDefault="00CC5819" w:rsidP="00D325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5AE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Žiadosť o poskytnutie dotácie podľa tohto zákona žiadateľ predkladá písomne; vzor žiadosti o poskytnutie dotácie je uvedený v prílohe č. 1a.</w:t>
      </w:r>
      <w:r w:rsidR="0027751F">
        <w:rPr>
          <w:rFonts w:ascii="Times New Roman" w:hAnsi="Times New Roman" w:cs="Times New Roman"/>
          <w:sz w:val="24"/>
          <w:szCs w:val="24"/>
        </w:rPr>
        <w:t xml:space="preserve"> Ak ide o poskytovanie dotácie na účely podľa § 4, súčasťou žiadosti sú aj </w:t>
      </w:r>
      <w:r w:rsidR="0027751F" w:rsidRPr="00EF76EB">
        <w:rPr>
          <w:rFonts w:ascii="Times New Roman" w:hAnsi="Times New Roman" w:cs="Times New Roman"/>
          <w:sz w:val="24"/>
          <w:szCs w:val="24"/>
        </w:rPr>
        <w:t>údaje podľa osobitného predpisu</w:t>
      </w:r>
      <w:r w:rsidR="0027751F">
        <w:rPr>
          <w:rFonts w:ascii="Times New Roman" w:hAnsi="Times New Roman" w:cs="Times New Roman"/>
          <w:sz w:val="24"/>
          <w:szCs w:val="24"/>
          <w:vertAlign w:val="superscript"/>
        </w:rPr>
        <w:t>7a</w:t>
      </w:r>
      <w:r w:rsidR="0027751F" w:rsidRPr="004A54B5">
        <w:rPr>
          <w:rFonts w:ascii="Times New Roman" w:hAnsi="Times New Roman" w:cs="Times New Roman"/>
          <w:sz w:val="24"/>
          <w:szCs w:val="24"/>
        </w:rPr>
        <w:t>)</w:t>
      </w:r>
      <w:r w:rsidR="0027751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7751F" w:rsidRPr="00EF76EB">
        <w:rPr>
          <w:rFonts w:ascii="Times New Roman" w:hAnsi="Times New Roman" w:cs="Times New Roman"/>
          <w:sz w:val="24"/>
          <w:szCs w:val="24"/>
        </w:rPr>
        <w:t>potrebné na účel overenia vlastníckeho práva k</w:t>
      </w:r>
      <w:r w:rsidR="0027751F">
        <w:rPr>
          <w:rFonts w:ascii="Times New Roman" w:hAnsi="Times New Roman" w:cs="Times New Roman"/>
          <w:sz w:val="24"/>
          <w:szCs w:val="24"/>
        </w:rPr>
        <w:t> </w:t>
      </w:r>
      <w:r w:rsidR="0027751F" w:rsidRPr="00EF76EB">
        <w:rPr>
          <w:rFonts w:ascii="Times New Roman" w:hAnsi="Times New Roman" w:cs="Times New Roman"/>
          <w:sz w:val="24"/>
          <w:szCs w:val="24"/>
        </w:rPr>
        <w:t>nehnuteľnos</w:t>
      </w:r>
      <w:r w:rsidR="0027751F">
        <w:rPr>
          <w:rFonts w:ascii="Times New Roman" w:hAnsi="Times New Roman" w:cs="Times New Roman"/>
          <w:sz w:val="24"/>
          <w:szCs w:val="24"/>
        </w:rPr>
        <w:t>ti.</w:t>
      </w:r>
    </w:p>
    <w:p w14:paraId="472E316F" w14:textId="522B474A" w:rsidR="00CC5819" w:rsidRDefault="00CC5819" w:rsidP="00D325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008782" w14:textId="422F300B" w:rsidR="00CC5819" w:rsidRDefault="00CC5819" w:rsidP="00D325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(2) Prílohou žiadosti o poskytnutie dotácie okrem dokladov podľa osobitného predpisu</w:t>
      </w:r>
      <w:r w:rsidR="00E54B04" w:rsidRPr="00A04422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E54B04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je    </w:t>
      </w:r>
    </w:p>
    <w:p w14:paraId="34E48A7A" w14:textId="3917122A" w:rsidR="00CC5819" w:rsidRDefault="00CC5819" w:rsidP="00D325AE">
      <w:pPr>
        <w:pStyle w:val="Odsekzoznamu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projektu, ktorého vzor je uvedený v prílohe č. 2,</w:t>
      </w:r>
    </w:p>
    <w:p w14:paraId="149F8A42" w14:textId="7A2E3B45" w:rsidR="00CC5819" w:rsidRDefault="00CC5819" w:rsidP="00D325AE">
      <w:pPr>
        <w:pStyle w:val="Odsekzoznamu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štrukt</w:t>
      </w:r>
      <w:r w:rsidR="00184C49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 xml:space="preserve">rovaný rozpočet projektu, ktorého vzor je uvedený </w:t>
      </w:r>
      <w:r w:rsidR="00806DE2">
        <w:rPr>
          <w:rFonts w:ascii="Times New Roman" w:hAnsi="Times New Roman" w:cs="Times New Roman"/>
          <w:sz w:val="24"/>
          <w:szCs w:val="24"/>
        </w:rPr>
        <w:t>v prílohe č. 3 a komentár k štrukt</w:t>
      </w:r>
      <w:r w:rsidR="00184C49">
        <w:rPr>
          <w:rFonts w:ascii="Times New Roman" w:hAnsi="Times New Roman" w:cs="Times New Roman"/>
          <w:sz w:val="24"/>
          <w:szCs w:val="24"/>
        </w:rPr>
        <w:t>ú</w:t>
      </w:r>
      <w:r w:rsidR="00806DE2">
        <w:rPr>
          <w:rFonts w:ascii="Times New Roman" w:hAnsi="Times New Roman" w:cs="Times New Roman"/>
          <w:sz w:val="24"/>
          <w:szCs w:val="24"/>
        </w:rPr>
        <w:t>rovanému rozpočtu projektu.</w:t>
      </w:r>
    </w:p>
    <w:p w14:paraId="5933D77A" w14:textId="6551F5F3" w:rsidR="00806DE2" w:rsidRDefault="00806DE2" w:rsidP="00D325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555531" w14:textId="062C269F" w:rsidR="00806DE2" w:rsidRDefault="00806DE2" w:rsidP="00184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61243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red </w:t>
      </w:r>
      <w:r w:rsidR="00DC6D1C">
        <w:rPr>
          <w:rFonts w:ascii="Times New Roman" w:hAnsi="Times New Roman" w:cs="Times New Roman"/>
          <w:sz w:val="24"/>
          <w:szCs w:val="24"/>
        </w:rPr>
        <w:t>uza</w:t>
      </w:r>
      <w:r w:rsidR="00BC41DA">
        <w:rPr>
          <w:rFonts w:ascii="Times New Roman" w:hAnsi="Times New Roman" w:cs="Times New Roman"/>
          <w:sz w:val="24"/>
          <w:szCs w:val="24"/>
        </w:rPr>
        <w:t>vretím</w:t>
      </w:r>
      <w:r>
        <w:rPr>
          <w:rFonts w:ascii="Times New Roman" w:hAnsi="Times New Roman" w:cs="Times New Roman"/>
          <w:sz w:val="24"/>
          <w:szCs w:val="24"/>
        </w:rPr>
        <w:t xml:space="preserve"> zmluvy </w:t>
      </w:r>
      <w:r w:rsidR="00DC6D1C">
        <w:rPr>
          <w:rFonts w:ascii="Times New Roman" w:hAnsi="Times New Roman" w:cs="Times New Roman"/>
          <w:sz w:val="24"/>
          <w:szCs w:val="24"/>
        </w:rPr>
        <w:t xml:space="preserve">o poskytnutí dotácie </w:t>
      </w:r>
      <w:r>
        <w:rPr>
          <w:rFonts w:ascii="Times New Roman" w:hAnsi="Times New Roman" w:cs="Times New Roman"/>
          <w:sz w:val="24"/>
          <w:szCs w:val="24"/>
        </w:rPr>
        <w:t xml:space="preserve">žiadateľ o poskytnutie dotácie </w:t>
      </w:r>
      <w:r w:rsidR="0095058B">
        <w:rPr>
          <w:rFonts w:ascii="Times New Roman" w:hAnsi="Times New Roman" w:cs="Times New Roman"/>
          <w:sz w:val="24"/>
          <w:szCs w:val="24"/>
        </w:rPr>
        <w:t xml:space="preserve">úradu vlády </w:t>
      </w:r>
      <w:r>
        <w:rPr>
          <w:rFonts w:ascii="Times New Roman" w:hAnsi="Times New Roman" w:cs="Times New Roman"/>
          <w:sz w:val="24"/>
          <w:szCs w:val="24"/>
        </w:rPr>
        <w:t>predkladá</w:t>
      </w:r>
    </w:p>
    <w:p w14:paraId="204E63BB" w14:textId="613CB9AC" w:rsidR="00D325AE" w:rsidRDefault="00806DE2" w:rsidP="00184C49">
      <w:pPr>
        <w:pStyle w:val="Odsekzoznamu"/>
        <w:numPr>
          <w:ilvl w:val="0"/>
          <w:numId w:val="6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325AE">
        <w:rPr>
          <w:rFonts w:ascii="Times New Roman" w:hAnsi="Times New Roman" w:cs="Times New Roman"/>
          <w:sz w:val="24"/>
          <w:szCs w:val="24"/>
        </w:rPr>
        <w:t xml:space="preserve">čestné vyhlásenie žiadateľa o tom, že má vysporiadané finančné vzťahy s rozpočtami obcí; táto povinnosť sa nevťahuje na </w:t>
      </w:r>
      <w:r w:rsidR="006F39B5" w:rsidRPr="00D325AE">
        <w:rPr>
          <w:rFonts w:ascii="Times New Roman" w:hAnsi="Times New Roman" w:cs="Times New Roman"/>
          <w:sz w:val="24"/>
          <w:szCs w:val="24"/>
        </w:rPr>
        <w:t>žiadateľa, ktorým je obec alebo vyšší územný celok</w:t>
      </w:r>
      <w:r w:rsidR="00047E56">
        <w:rPr>
          <w:rFonts w:ascii="Times New Roman" w:hAnsi="Times New Roman" w:cs="Times New Roman"/>
          <w:sz w:val="24"/>
          <w:szCs w:val="24"/>
        </w:rPr>
        <w:t>,</w:t>
      </w:r>
    </w:p>
    <w:p w14:paraId="383EC0FB" w14:textId="5F0F1E0B" w:rsidR="00D325AE" w:rsidRDefault="00184C49" w:rsidP="00184C49">
      <w:pPr>
        <w:pStyle w:val="Odsekzoznamu"/>
        <w:numPr>
          <w:ilvl w:val="0"/>
          <w:numId w:val="6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325AE">
        <w:rPr>
          <w:rFonts w:ascii="Times New Roman" w:hAnsi="Times New Roman" w:cs="Times New Roman"/>
          <w:sz w:val="24"/>
          <w:szCs w:val="24"/>
        </w:rPr>
        <w:t xml:space="preserve">čestné vyhlásenie žiadateľa o tom, že dotáciu na tento projekt nežiada aj od iného subjektu alebo mu na tento projekt nebola od iného subjektu dotácia poskytnutá; ak žiadateľ žiada na tento projekt dotáciu aj od iného subjektu alebo mu bola na tento </w:t>
      </w:r>
      <w:r w:rsidRPr="00D325AE">
        <w:rPr>
          <w:rFonts w:ascii="Times New Roman" w:hAnsi="Times New Roman" w:cs="Times New Roman"/>
          <w:sz w:val="24"/>
          <w:szCs w:val="24"/>
        </w:rPr>
        <w:lastRenderedPageBreak/>
        <w:t>projekt dotácia poskytnutá od iného subjektu, uvedie názov a sídlo tohto subjektu a výšku poskytnutej dotácie,</w:t>
      </w:r>
      <w:r w:rsidR="006F39B5" w:rsidRPr="00D325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B434C1" w14:textId="613ECF4A" w:rsidR="00711830" w:rsidRDefault="006F39B5" w:rsidP="00711830">
      <w:pPr>
        <w:pStyle w:val="Odsekzoznamu"/>
        <w:numPr>
          <w:ilvl w:val="0"/>
          <w:numId w:val="6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C6D1C">
        <w:rPr>
          <w:rFonts w:ascii="Times New Roman" w:hAnsi="Times New Roman" w:cs="Times New Roman"/>
          <w:sz w:val="24"/>
          <w:szCs w:val="24"/>
        </w:rPr>
        <w:t>kópi</w:t>
      </w:r>
      <w:r w:rsidR="004E4EC0">
        <w:rPr>
          <w:rFonts w:ascii="Times New Roman" w:hAnsi="Times New Roman" w:cs="Times New Roman"/>
          <w:sz w:val="24"/>
          <w:szCs w:val="24"/>
        </w:rPr>
        <w:t>u</w:t>
      </w:r>
      <w:r w:rsidRPr="00DC6D1C">
        <w:rPr>
          <w:rFonts w:ascii="Times New Roman" w:hAnsi="Times New Roman" w:cs="Times New Roman"/>
          <w:sz w:val="24"/>
          <w:szCs w:val="24"/>
        </w:rPr>
        <w:t xml:space="preserve"> zmluvy o zriadení účtu v</w:t>
      </w:r>
      <w:r w:rsidR="00DC6D1C" w:rsidRPr="00DC6D1C">
        <w:rPr>
          <w:rFonts w:ascii="Times New Roman" w:hAnsi="Times New Roman" w:cs="Times New Roman"/>
          <w:sz w:val="24"/>
          <w:szCs w:val="24"/>
        </w:rPr>
        <w:t> </w:t>
      </w:r>
      <w:r w:rsidRPr="00DC6D1C">
        <w:rPr>
          <w:rFonts w:ascii="Times New Roman" w:hAnsi="Times New Roman" w:cs="Times New Roman"/>
          <w:sz w:val="24"/>
          <w:szCs w:val="24"/>
        </w:rPr>
        <w:t>banke</w:t>
      </w:r>
      <w:r w:rsidR="00DC6D1C" w:rsidRPr="00DC6D1C">
        <w:rPr>
          <w:rFonts w:ascii="Times New Roman" w:hAnsi="Times New Roman" w:cs="Times New Roman"/>
          <w:sz w:val="24"/>
          <w:szCs w:val="24"/>
        </w:rPr>
        <w:t>,</w:t>
      </w:r>
    </w:p>
    <w:p w14:paraId="08D40285" w14:textId="469F3C19" w:rsidR="00890EB1" w:rsidRDefault="009A25FE" w:rsidP="009A25FE">
      <w:pPr>
        <w:pStyle w:val="Odsekzoznamu"/>
        <w:numPr>
          <w:ilvl w:val="0"/>
          <w:numId w:val="6"/>
        </w:numPr>
        <w:spacing w:after="0"/>
        <w:ind w:left="853"/>
        <w:jc w:val="both"/>
        <w:rPr>
          <w:rFonts w:ascii="Times New Roman" w:hAnsi="Times New Roman" w:cs="Times New Roman"/>
          <w:sz w:val="24"/>
          <w:szCs w:val="24"/>
        </w:rPr>
      </w:pPr>
      <w:r w:rsidRPr="009A25FE">
        <w:rPr>
          <w:rFonts w:ascii="Times New Roman" w:hAnsi="Times New Roman" w:cs="Times New Roman"/>
          <w:sz w:val="24"/>
          <w:szCs w:val="24"/>
        </w:rPr>
        <w:t xml:space="preserve">doklad o zabezpečení spolufinancovania podľa § </w:t>
      </w:r>
      <w:r>
        <w:rPr>
          <w:rFonts w:ascii="Times New Roman" w:hAnsi="Times New Roman" w:cs="Times New Roman"/>
          <w:sz w:val="24"/>
          <w:szCs w:val="24"/>
        </w:rPr>
        <w:t>5, najmä výpis z bankového účtu alebo</w:t>
      </w:r>
      <w:r w:rsidRPr="009A25FE">
        <w:rPr>
          <w:rFonts w:ascii="Times New Roman" w:hAnsi="Times New Roman" w:cs="Times New Roman"/>
          <w:sz w:val="24"/>
          <w:szCs w:val="24"/>
        </w:rPr>
        <w:t xml:space="preserve"> čestné vyhlásenie</w:t>
      </w:r>
      <w:r>
        <w:rPr>
          <w:rFonts w:ascii="Times New Roman" w:hAnsi="Times New Roman" w:cs="Times New Roman"/>
          <w:sz w:val="24"/>
          <w:szCs w:val="24"/>
        </w:rPr>
        <w:t xml:space="preserve"> žiadateľa </w:t>
      </w:r>
      <w:r w:rsidRPr="009A25FE">
        <w:rPr>
          <w:rFonts w:ascii="Times New Roman" w:hAnsi="Times New Roman" w:cs="Times New Roman"/>
          <w:sz w:val="24"/>
          <w:szCs w:val="24"/>
        </w:rPr>
        <w:t>o spolufinancovaní z vlastných zdrojov alebo iných zdrojov; ak je žiadateľom obec alebo vyšší územný celok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25FE">
        <w:rPr>
          <w:rFonts w:ascii="Times New Roman" w:hAnsi="Times New Roman" w:cs="Times New Roman"/>
          <w:sz w:val="24"/>
          <w:szCs w:val="24"/>
        </w:rPr>
        <w:t xml:space="preserve"> predkladá sa výpis z uznesenia obecného zastupiteľstva alebo výpis z uznesenia zastupiteľstva vyššieho územného celku</w:t>
      </w:r>
      <w:r w:rsidR="00890EB1">
        <w:rPr>
          <w:rFonts w:ascii="Times New Roman" w:hAnsi="Times New Roman" w:cs="Times New Roman"/>
          <w:sz w:val="24"/>
          <w:szCs w:val="24"/>
        </w:rPr>
        <w:t>,</w:t>
      </w:r>
    </w:p>
    <w:p w14:paraId="042425F7" w14:textId="41A32A2A" w:rsidR="006F39B5" w:rsidRPr="00711830" w:rsidRDefault="00890EB1" w:rsidP="0017578A">
      <w:pPr>
        <w:pStyle w:val="Odsekzoznamu"/>
        <w:numPr>
          <w:ilvl w:val="0"/>
          <w:numId w:val="6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90EB1">
        <w:rPr>
          <w:rFonts w:ascii="Times New Roman" w:hAnsi="Times New Roman" w:cs="Times New Roman"/>
          <w:sz w:val="24"/>
          <w:szCs w:val="24"/>
        </w:rPr>
        <w:t>kópi</w:t>
      </w:r>
      <w:r w:rsidR="004E4EC0">
        <w:rPr>
          <w:rFonts w:ascii="Times New Roman" w:hAnsi="Times New Roman" w:cs="Times New Roman"/>
          <w:sz w:val="24"/>
          <w:szCs w:val="24"/>
        </w:rPr>
        <w:t>u</w:t>
      </w:r>
      <w:r w:rsidRPr="00890EB1">
        <w:rPr>
          <w:rFonts w:ascii="Times New Roman" w:hAnsi="Times New Roman" w:cs="Times New Roman"/>
          <w:sz w:val="24"/>
          <w:szCs w:val="24"/>
        </w:rPr>
        <w:t xml:space="preserve"> zmluvy o budúcej zmluve o nájomnom vzťahu, ak ide o dotáciu podľa § 2 ods. 3 písm. b)</w:t>
      </w:r>
      <w:r w:rsidR="00DC6D1C" w:rsidRPr="00711830">
        <w:rPr>
          <w:rFonts w:ascii="Times New Roman" w:hAnsi="Times New Roman" w:cs="Times New Roman"/>
          <w:sz w:val="24"/>
          <w:szCs w:val="24"/>
        </w:rPr>
        <w:t>.</w:t>
      </w:r>
    </w:p>
    <w:p w14:paraId="3BD42FB1" w14:textId="77777777" w:rsidR="00711830" w:rsidRDefault="00711830" w:rsidP="00D325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8E71C6" w14:textId="2B9576C2" w:rsidR="00711830" w:rsidRPr="00711830" w:rsidRDefault="00711830" w:rsidP="00711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</w:t>
      </w:r>
      <w:r w:rsidRPr="00711830">
        <w:t xml:space="preserve"> </w:t>
      </w:r>
      <w:r w:rsidRPr="00711830">
        <w:rPr>
          <w:rFonts w:ascii="Times New Roman" w:hAnsi="Times New Roman" w:cs="Times New Roman"/>
          <w:sz w:val="24"/>
          <w:szCs w:val="24"/>
        </w:rPr>
        <w:t xml:space="preserve">Na účely podľa § 4 </w:t>
      </w:r>
      <w:r w:rsidR="00654A8E">
        <w:rPr>
          <w:rFonts w:ascii="Times New Roman" w:hAnsi="Times New Roman" w:cs="Times New Roman"/>
          <w:sz w:val="24"/>
          <w:szCs w:val="24"/>
        </w:rPr>
        <w:t>sú</w:t>
      </w:r>
      <w:r w:rsidRPr="00711830">
        <w:rPr>
          <w:rFonts w:ascii="Times New Roman" w:hAnsi="Times New Roman" w:cs="Times New Roman"/>
          <w:sz w:val="24"/>
          <w:szCs w:val="24"/>
        </w:rPr>
        <w:t xml:space="preserve"> prílohou žiadosti o poskytnutie dotácie aj </w:t>
      </w:r>
    </w:p>
    <w:p w14:paraId="5DAFAE44" w14:textId="77777777" w:rsidR="00711830" w:rsidRPr="00711830" w:rsidRDefault="00711830" w:rsidP="00711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84606C" w14:textId="35A33670" w:rsidR="00EF76EB" w:rsidRDefault="00711830" w:rsidP="00711830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6EB">
        <w:rPr>
          <w:rFonts w:ascii="Times New Roman" w:hAnsi="Times New Roman" w:cs="Times New Roman"/>
          <w:sz w:val="24"/>
          <w:szCs w:val="24"/>
        </w:rPr>
        <w:t>zmluva o výpožičke nehnuteľnosti alebo iná listina, z ktorej vyplýva právo užívania pozemku alebo stavby žiadateľom v trvaní najmenej desiatich rokov odo dňa predloženia žiadosti o poskytnutie dotácie, ak žiadateľ n</w:t>
      </w:r>
      <w:r w:rsidR="00EF76EB">
        <w:rPr>
          <w:rFonts w:ascii="Times New Roman" w:hAnsi="Times New Roman" w:cs="Times New Roman"/>
          <w:sz w:val="24"/>
          <w:szCs w:val="24"/>
        </w:rPr>
        <w:t>ie je vlastníkom nehnuteľnosti,</w:t>
      </w:r>
    </w:p>
    <w:p w14:paraId="7290B4F5" w14:textId="77777777" w:rsidR="00EF76EB" w:rsidRDefault="00711830" w:rsidP="00C34B82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6EB">
        <w:rPr>
          <w:rFonts w:ascii="Times New Roman" w:hAnsi="Times New Roman" w:cs="Times New Roman"/>
          <w:sz w:val="24"/>
          <w:szCs w:val="24"/>
        </w:rPr>
        <w:t>čestné vyhlásenie žiadateľa o tom, že nezmení vlastnícke právo k nehnuteľnosti alebo iné právo k nehnuteľnosti po dobu desiatich rokov odo dňa odovzdania stavby do užívania; zmluvu o nájme nehnuteľnosti, zmluvu o výpožičke nehnuteľnosti alebo inú listinu, z ktorej vyplýva právo užívania pozemku alebo stavby žiadateľom v trvaní najmenej desiatich rokov odo dňa predloženia žiadosti o poskytnutie dotácie, možno nahradi</w:t>
      </w:r>
      <w:r w:rsidR="00EF76EB" w:rsidRPr="00EF76EB">
        <w:rPr>
          <w:rFonts w:ascii="Times New Roman" w:hAnsi="Times New Roman" w:cs="Times New Roman"/>
          <w:sz w:val="24"/>
          <w:szCs w:val="24"/>
        </w:rPr>
        <w:t>ť jej úradne osvedčenou kópiou,</w:t>
      </w:r>
    </w:p>
    <w:p w14:paraId="208286D9" w14:textId="77777777" w:rsidR="00EF76EB" w:rsidRDefault="00711830" w:rsidP="00711830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6EB">
        <w:rPr>
          <w:rFonts w:ascii="Times New Roman" w:hAnsi="Times New Roman" w:cs="Times New Roman"/>
          <w:sz w:val="24"/>
          <w:szCs w:val="24"/>
        </w:rPr>
        <w:t>čestné vyhlásenie žiadateľa o tom, že dokončenú stavbu alebo zrekonštruovanú stavbu bude žiadateľ využívať na účel, na ktorý mu bola dotácia podľa § 4 poskytnutá, najmenej po dobu desiatich rokov od dokončenia sta</w:t>
      </w:r>
      <w:r w:rsidR="00EF76EB" w:rsidRPr="00EF76EB">
        <w:rPr>
          <w:rFonts w:ascii="Times New Roman" w:hAnsi="Times New Roman" w:cs="Times New Roman"/>
          <w:sz w:val="24"/>
          <w:szCs w:val="24"/>
        </w:rPr>
        <w:t>vby alebo rekonštrukcie stavby,</w:t>
      </w:r>
    </w:p>
    <w:p w14:paraId="476DAFC9" w14:textId="77777777" w:rsidR="00EF76EB" w:rsidRDefault="00711830" w:rsidP="00CB420A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6EB">
        <w:rPr>
          <w:rFonts w:ascii="Times New Roman" w:hAnsi="Times New Roman" w:cs="Times New Roman"/>
          <w:sz w:val="24"/>
          <w:szCs w:val="24"/>
        </w:rPr>
        <w:t xml:space="preserve">písomný súhlas všetkých vlastníkov nehnuteľnosti so stavebnými úpravami, ak ide o zmluvu o nájme nehnuteľnosti, o zmluvu o výpožičke nehnuteľnosti alebo inú listinu, z ktorej vyplýva právo užívania pozemku alebo stavby žiadateľom v trvaní najmenej desiatich rokov odo dňa predloženia </w:t>
      </w:r>
      <w:r w:rsidR="00EF76EB" w:rsidRPr="00EF76EB">
        <w:rPr>
          <w:rFonts w:ascii="Times New Roman" w:hAnsi="Times New Roman" w:cs="Times New Roman"/>
          <w:sz w:val="24"/>
          <w:szCs w:val="24"/>
        </w:rPr>
        <w:t>žiadosti o poskytnutie dotácie,</w:t>
      </w:r>
    </w:p>
    <w:p w14:paraId="7F70BA54" w14:textId="2CE77B30" w:rsidR="00711830" w:rsidRPr="00EF76EB" w:rsidRDefault="00711830" w:rsidP="00CB420A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6EB">
        <w:rPr>
          <w:rFonts w:ascii="Times New Roman" w:hAnsi="Times New Roman" w:cs="Times New Roman"/>
          <w:sz w:val="24"/>
          <w:szCs w:val="24"/>
        </w:rPr>
        <w:t>právoplatné stavebné povolenie alebo úradne osvedčená kópia právoplatného stavebného povolenia alebo doklad o ohlásení stavby príslušnému stavebnému úradu alebo úradne osvedčená kópia dokladu o ohlásení stavby príslušnému stavebnému úradu.</w:t>
      </w:r>
    </w:p>
    <w:p w14:paraId="4419D21F" w14:textId="77777777" w:rsidR="00806DE2" w:rsidRPr="000F2594" w:rsidRDefault="00806DE2" w:rsidP="00806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9EC1C2" w14:textId="755C12B5" w:rsidR="00806DE2" w:rsidRDefault="00EF76EB" w:rsidP="00806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7751F">
        <w:rPr>
          <w:rFonts w:ascii="Times New Roman" w:hAnsi="Times New Roman" w:cs="Times New Roman"/>
          <w:sz w:val="24"/>
          <w:szCs w:val="24"/>
        </w:rPr>
        <w:t>5</w:t>
      </w:r>
      <w:r w:rsidR="00806DE2" w:rsidRPr="000F2594">
        <w:rPr>
          <w:rFonts w:ascii="Times New Roman" w:hAnsi="Times New Roman" w:cs="Times New Roman"/>
          <w:sz w:val="24"/>
          <w:szCs w:val="24"/>
        </w:rPr>
        <w:t>) Na poskytovanie dotácií na účely podľa § 2 ods. 3 písm. h), k), l), n)</w:t>
      </w:r>
      <w:r w:rsidR="0095058B">
        <w:rPr>
          <w:rFonts w:ascii="Times New Roman" w:hAnsi="Times New Roman" w:cs="Times New Roman"/>
          <w:sz w:val="24"/>
          <w:szCs w:val="24"/>
        </w:rPr>
        <w:t>,</w:t>
      </w:r>
      <w:r w:rsidR="00806DE2" w:rsidRPr="000F2594">
        <w:rPr>
          <w:rFonts w:ascii="Times New Roman" w:hAnsi="Times New Roman" w:cs="Times New Roman"/>
          <w:sz w:val="24"/>
          <w:szCs w:val="24"/>
        </w:rPr>
        <w:t xml:space="preserve"> </w:t>
      </w:r>
      <w:r w:rsidR="00806DE2">
        <w:rPr>
          <w:rFonts w:ascii="Times New Roman" w:hAnsi="Times New Roman" w:cs="Times New Roman"/>
          <w:sz w:val="24"/>
          <w:szCs w:val="24"/>
        </w:rPr>
        <w:t>o) a</w:t>
      </w:r>
      <w:r w:rsidR="00806DE2" w:rsidRPr="000F2594">
        <w:rPr>
          <w:rFonts w:ascii="Times New Roman" w:hAnsi="Times New Roman" w:cs="Times New Roman"/>
          <w:sz w:val="24"/>
          <w:szCs w:val="24"/>
        </w:rPr>
        <w:t xml:space="preserve"> p) sa nevťahujú ustanovenia § 5 ods. 1, § 7 ods. 1</w:t>
      </w:r>
      <w:r w:rsidR="00806DE2">
        <w:rPr>
          <w:rFonts w:ascii="Times New Roman" w:hAnsi="Times New Roman" w:cs="Times New Roman"/>
          <w:sz w:val="24"/>
          <w:szCs w:val="24"/>
        </w:rPr>
        <w:t xml:space="preserve"> a </w:t>
      </w:r>
      <w:r w:rsidR="00806DE2" w:rsidRPr="000F2594">
        <w:rPr>
          <w:rFonts w:ascii="Times New Roman" w:hAnsi="Times New Roman" w:cs="Times New Roman"/>
          <w:sz w:val="24"/>
          <w:szCs w:val="24"/>
        </w:rPr>
        <w:t>2</w:t>
      </w:r>
      <w:r w:rsidR="00806DE2">
        <w:rPr>
          <w:rFonts w:ascii="Times New Roman" w:hAnsi="Times New Roman" w:cs="Times New Roman"/>
          <w:sz w:val="24"/>
          <w:szCs w:val="24"/>
        </w:rPr>
        <w:t xml:space="preserve"> a</w:t>
      </w:r>
      <w:r w:rsidR="00806DE2" w:rsidRPr="000F2594">
        <w:rPr>
          <w:rFonts w:ascii="Times New Roman" w:hAnsi="Times New Roman" w:cs="Times New Roman"/>
          <w:sz w:val="24"/>
          <w:szCs w:val="24"/>
        </w:rPr>
        <w:t xml:space="preserve"> § 8 ods. 1 písm. c), </w:t>
      </w:r>
      <w:r w:rsidR="00806DE2">
        <w:rPr>
          <w:rFonts w:ascii="Times New Roman" w:hAnsi="Times New Roman" w:cs="Times New Roman"/>
          <w:sz w:val="24"/>
          <w:szCs w:val="24"/>
        </w:rPr>
        <w:t>ak</w:t>
      </w:r>
      <w:r w:rsidR="00806DE2" w:rsidRPr="000F2594">
        <w:rPr>
          <w:rFonts w:ascii="Times New Roman" w:hAnsi="Times New Roman" w:cs="Times New Roman"/>
          <w:sz w:val="24"/>
          <w:szCs w:val="24"/>
        </w:rPr>
        <w:t xml:space="preserve"> úrad vlády vo výzve neu</w:t>
      </w:r>
      <w:r w:rsidR="00806DE2">
        <w:rPr>
          <w:rFonts w:ascii="Times New Roman" w:hAnsi="Times New Roman" w:cs="Times New Roman"/>
          <w:sz w:val="24"/>
          <w:szCs w:val="24"/>
        </w:rPr>
        <w:t>rč</w:t>
      </w:r>
      <w:r w:rsidR="00806DE2" w:rsidRPr="000F2594">
        <w:rPr>
          <w:rFonts w:ascii="Times New Roman" w:hAnsi="Times New Roman" w:cs="Times New Roman"/>
          <w:sz w:val="24"/>
          <w:szCs w:val="24"/>
        </w:rPr>
        <w:t xml:space="preserve">í inak. Na </w:t>
      </w:r>
      <w:r w:rsidR="00806DE2">
        <w:rPr>
          <w:rFonts w:ascii="Times New Roman" w:hAnsi="Times New Roman" w:cs="Times New Roman"/>
          <w:sz w:val="24"/>
          <w:szCs w:val="24"/>
        </w:rPr>
        <w:t>poskytovanie dotácie</w:t>
      </w:r>
      <w:r w:rsidR="00806DE2" w:rsidRPr="000F2594">
        <w:rPr>
          <w:rFonts w:ascii="Times New Roman" w:hAnsi="Times New Roman" w:cs="Times New Roman"/>
          <w:sz w:val="24"/>
          <w:szCs w:val="24"/>
        </w:rPr>
        <w:t xml:space="preserve"> na účel podľa § 2 ods. 3 písm. r) sa nevzťahuj</w:t>
      </w:r>
      <w:r w:rsidR="00806DE2">
        <w:rPr>
          <w:rFonts w:ascii="Times New Roman" w:hAnsi="Times New Roman" w:cs="Times New Roman"/>
          <w:sz w:val="24"/>
          <w:szCs w:val="24"/>
        </w:rPr>
        <w:t>ú ustanovenia</w:t>
      </w:r>
      <w:r w:rsidR="00806DE2" w:rsidRPr="000F2594">
        <w:rPr>
          <w:rFonts w:ascii="Times New Roman" w:hAnsi="Times New Roman" w:cs="Times New Roman"/>
          <w:sz w:val="24"/>
          <w:szCs w:val="24"/>
        </w:rPr>
        <w:t xml:space="preserve"> § 3 ods. 1 písm. c) až n), § 5</w:t>
      </w:r>
      <w:r w:rsidR="00806DE2">
        <w:rPr>
          <w:rFonts w:ascii="Times New Roman" w:hAnsi="Times New Roman" w:cs="Times New Roman"/>
          <w:sz w:val="24"/>
          <w:szCs w:val="24"/>
        </w:rPr>
        <w:t xml:space="preserve"> a</w:t>
      </w:r>
      <w:r w:rsidR="001F1B2F">
        <w:rPr>
          <w:rFonts w:ascii="Times New Roman" w:hAnsi="Times New Roman" w:cs="Times New Roman"/>
          <w:sz w:val="24"/>
          <w:szCs w:val="24"/>
        </w:rPr>
        <w:t> odseku 3 písm. d)</w:t>
      </w:r>
      <w:r w:rsidR="00806DE2" w:rsidRPr="000F2594">
        <w:rPr>
          <w:rFonts w:ascii="Times New Roman" w:hAnsi="Times New Roman" w:cs="Times New Roman"/>
          <w:sz w:val="24"/>
          <w:szCs w:val="24"/>
        </w:rPr>
        <w:t>. Ž</w:t>
      </w:r>
      <w:r w:rsidR="00806DE2">
        <w:rPr>
          <w:rFonts w:ascii="Times New Roman" w:hAnsi="Times New Roman" w:cs="Times New Roman"/>
          <w:sz w:val="24"/>
          <w:szCs w:val="24"/>
        </w:rPr>
        <w:t>iadosť o poskytnutie dotácie</w:t>
      </w:r>
      <w:r w:rsidR="00806DE2" w:rsidRPr="000F2594">
        <w:rPr>
          <w:rFonts w:ascii="Times New Roman" w:hAnsi="Times New Roman" w:cs="Times New Roman"/>
          <w:sz w:val="24"/>
          <w:szCs w:val="24"/>
        </w:rPr>
        <w:t xml:space="preserve"> podľa § 2</w:t>
      </w:r>
      <w:r w:rsidR="00806DE2">
        <w:rPr>
          <w:rFonts w:ascii="Times New Roman" w:hAnsi="Times New Roman" w:cs="Times New Roman"/>
          <w:sz w:val="24"/>
          <w:szCs w:val="24"/>
        </w:rPr>
        <w:t xml:space="preserve"> </w:t>
      </w:r>
      <w:r w:rsidR="00806DE2" w:rsidRPr="000F2594">
        <w:rPr>
          <w:rFonts w:ascii="Times New Roman" w:hAnsi="Times New Roman" w:cs="Times New Roman"/>
          <w:sz w:val="24"/>
          <w:szCs w:val="24"/>
        </w:rPr>
        <w:t xml:space="preserve">ods. 3 písm. r) </w:t>
      </w:r>
      <w:r w:rsidR="00A356B6">
        <w:rPr>
          <w:rFonts w:ascii="Times New Roman" w:hAnsi="Times New Roman" w:cs="Times New Roman"/>
          <w:sz w:val="24"/>
          <w:szCs w:val="24"/>
        </w:rPr>
        <w:t>vyhodnocuje</w:t>
      </w:r>
      <w:r w:rsidR="00A356B6" w:rsidRPr="000F2594">
        <w:rPr>
          <w:rFonts w:ascii="Times New Roman" w:hAnsi="Times New Roman" w:cs="Times New Roman"/>
          <w:sz w:val="24"/>
          <w:szCs w:val="24"/>
        </w:rPr>
        <w:t xml:space="preserve"> </w:t>
      </w:r>
      <w:r w:rsidR="00806DE2" w:rsidRPr="000F2594">
        <w:rPr>
          <w:rFonts w:ascii="Times New Roman" w:hAnsi="Times New Roman" w:cs="Times New Roman"/>
          <w:sz w:val="24"/>
          <w:szCs w:val="24"/>
        </w:rPr>
        <w:t>úrad vlády</w:t>
      </w:r>
      <w:r w:rsidR="00806DE2">
        <w:rPr>
          <w:rFonts w:ascii="Times New Roman" w:hAnsi="Times New Roman" w:cs="Times New Roman"/>
          <w:sz w:val="24"/>
          <w:szCs w:val="24"/>
        </w:rPr>
        <w:t>,</w:t>
      </w:r>
      <w:r w:rsidR="00806DE2" w:rsidRPr="000F2594">
        <w:rPr>
          <w:rFonts w:ascii="Times New Roman" w:hAnsi="Times New Roman" w:cs="Times New Roman"/>
          <w:sz w:val="24"/>
          <w:szCs w:val="24"/>
        </w:rPr>
        <w:t xml:space="preserve"> </w:t>
      </w:r>
      <w:r w:rsidR="00806DE2">
        <w:rPr>
          <w:rFonts w:ascii="Times New Roman" w:hAnsi="Times New Roman" w:cs="Times New Roman"/>
          <w:sz w:val="24"/>
          <w:szCs w:val="24"/>
        </w:rPr>
        <w:t>ak</w:t>
      </w:r>
      <w:r w:rsidR="00806DE2" w:rsidRPr="000F2594">
        <w:rPr>
          <w:rFonts w:ascii="Times New Roman" w:hAnsi="Times New Roman" w:cs="Times New Roman"/>
          <w:sz w:val="24"/>
          <w:szCs w:val="24"/>
        </w:rPr>
        <w:t xml:space="preserve"> vo výzve nie je </w:t>
      </w:r>
      <w:r w:rsidR="00806DE2">
        <w:rPr>
          <w:rFonts w:ascii="Times New Roman" w:hAnsi="Times New Roman" w:cs="Times New Roman"/>
          <w:sz w:val="24"/>
          <w:szCs w:val="24"/>
        </w:rPr>
        <w:t>uvedené, že žiadosť</w:t>
      </w:r>
      <w:r w:rsidR="00806DE2" w:rsidRPr="000F2594">
        <w:rPr>
          <w:rFonts w:ascii="Times New Roman" w:hAnsi="Times New Roman" w:cs="Times New Roman"/>
          <w:sz w:val="24"/>
          <w:szCs w:val="24"/>
        </w:rPr>
        <w:t xml:space="preserve"> hodnotí komisia. </w:t>
      </w:r>
      <w:r w:rsidR="00806DE2">
        <w:rPr>
          <w:rFonts w:ascii="Times New Roman" w:hAnsi="Times New Roman" w:cs="Times New Roman"/>
          <w:sz w:val="24"/>
          <w:szCs w:val="24"/>
        </w:rPr>
        <w:t>Dotáciu na účel</w:t>
      </w:r>
      <w:r w:rsidR="00806DE2" w:rsidRPr="000F2594">
        <w:rPr>
          <w:rFonts w:ascii="Times New Roman" w:hAnsi="Times New Roman" w:cs="Times New Roman"/>
          <w:sz w:val="24"/>
          <w:szCs w:val="24"/>
        </w:rPr>
        <w:t xml:space="preserve"> podľa § 2 ods. 3 </w:t>
      </w:r>
      <w:r w:rsidR="00806DE2">
        <w:rPr>
          <w:rFonts w:ascii="Times New Roman" w:hAnsi="Times New Roman" w:cs="Times New Roman"/>
          <w:sz w:val="24"/>
          <w:szCs w:val="24"/>
        </w:rPr>
        <w:t>písm. h), k), l), o), p) alebo písm.</w:t>
      </w:r>
      <w:r w:rsidR="00806DE2" w:rsidRPr="000F2594">
        <w:rPr>
          <w:rFonts w:ascii="Times New Roman" w:hAnsi="Times New Roman" w:cs="Times New Roman"/>
          <w:sz w:val="24"/>
          <w:szCs w:val="24"/>
        </w:rPr>
        <w:t xml:space="preserve"> r) možno poskytnúť</w:t>
      </w:r>
      <w:r w:rsidR="00806DE2">
        <w:rPr>
          <w:rFonts w:ascii="Times New Roman" w:hAnsi="Times New Roman" w:cs="Times New Roman"/>
          <w:sz w:val="24"/>
          <w:szCs w:val="24"/>
        </w:rPr>
        <w:t xml:space="preserve"> aj</w:t>
      </w:r>
      <w:r w:rsidR="00806DE2" w:rsidRPr="000F2594">
        <w:rPr>
          <w:rFonts w:ascii="Times New Roman" w:hAnsi="Times New Roman" w:cs="Times New Roman"/>
          <w:sz w:val="24"/>
          <w:szCs w:val="24"/>
        </w:rPr>
        <w:t xml:space="preserve"> opakovane.</w:t>
      </w:r>
      <w:r w:rsidR="00806DE2">
        <w:rPr>
          <w:rFonts w:ascii="Times New Roman" w:hAnsi="Times New Roman" w:cs="Times New Roman"/>
          <w:sz w:val="24"/>
          <w:szCs w:val="24"/>
        </w:rPr>
        <w:t>“.</w:t>
      </w:r>
    </w:p>
    <w:p w14:paraId="62DFB5AC" w14:textId="3B49649F" w:rsidR="00E54B04" w:rsidRDefault="00E54B04" w:rsidP="00806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9AC53C" w14:textId="4CB049D3" w:rsidR="00806DE2" w:rsidRPr="000F2594" w:rsidRDefault="00EF76EB" w:rsidP="00806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Poznámky pod čiarou k</w:t>
      </w:r>
      <w:r w:rsidR="0027751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odkaz</w:t>
      </w:r>
      <w:r w:rsidR="00DF38E8">
        <w:rPr>
          <w:rFonts w:ascii="Times New Roman" w:hAnsi="Times New Roman" w:cs="Times New Roman"/>
          <w:sz w:val="24"/>
          <w:szCs w:val="24"/>
        </w:rPr>
        <w:t>om</w:t>
      </w:r>
      <w:r w:rsidR="0027751F">
        <w:rPr>
          <w:rFonts w:ascii="Times New Roman" w:hAnsi="Times New Roman" w:cs="Times New Roman"/>
          <w:sz w:val="24"/>
          <w:szCs w:val="24"/>
        </w:rPr>
        <w:t xml:space="preserve"> 7a a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806DE2" w:rsidRPr="000F2594">
        <w:rPr>
          <w:rFonts w:ascii="Times New Roman" w:hAnsi="Times New Roman" w:cs="Times New Roman"/>
          <w:sz w:val="24"/>
          <w:szCs w:val="24"/>
        </w:rPr>
        <w:t xml:space="preserve"> znejú:</w:t>
      </w:r>
    </w:p>
    <w:p w14:paraId="0AE88902" w14:textId="2FCFA9C2" w:rsidR="0027751F" w:rsidRDefault="002C1C38" w:rsidP="002C1C38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27751F">
        <w:rPr>
          <w:rFonts w:ascii="Times New Roman" w:hAnsi="Times New Roman" w:cs="Times New Roman"/>
          <w:sz w:val="24"/>
          <w:szCs w:val="24"/>
          <w:vertAlign w:val="superscript"/>
        </w:rPr>
        <w:t>7a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EF76EB">
        <w:rPr>
          <w:rFonts w:ascii="Times New Roman" w:hAnsi="Times New Roman" w:cs="Times New Roman"/>
          <w:sz w:val="24"/>
          <w:szCs w:val="24"/>
        </w:rPr>
        <w:t>§ 60 ods. 3 vyhlášky Úradu geodézie, kartografie a katastra Slovenskej republiky č. 461/2009 Z. z., ktorou sa vykonáva zákon Národnej rady Slovenskej republiky č. 162/1995 Z. z. o katastri nehnuteľností a o zápise vlastníckych a iných práv k nehnuteľnostiam (katastrálny zákon) v znení neskorších predpisov.</w:t>
      </w:r>
      <w:r w:rsidR="0027751F" w:rsidRPr="0027751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47919D52" w14:textId="55F837E0" w:rsidR="00806DE2" w:rsidRDefault="0027751F" w:rsidP="00806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8) </w:t>
      </w:r>
      <w:r>
        <w:rPr>
          <w:rFonts w:ascii="Times New Roman" w:hAnsi="Times New Roman" w:cs="Times New Roman"/>
          <w:sz w:val="24"/>
          <w:szCs w:val="24"/>
        </w:rPr>
        <w:t>§8a ods. 5 zákona č. 523/2004 Z. z. v znení neskorších predpisov.</w:t>
      </w:r>
      <w:r w:rsidR="00806DE2" w:rsidRPr="000F2594">
        <w:rPr>
          <w:rFonts w:ascii="Times New Roman" w:hAnsi="Times New Roman" w:cs="Times New Roman"/>
          <w:sz w:val="24"/>
          <w:szCs w:val="24"/>
        </w:rPr>
        <w:t>“.</w:t>
      </w:r>
    </w:p>
    <w:p w14:paraId="3E809EDB" w14:textId="675B11FF" w:rsidR="009511C8" w:rsidRDefault="009511C8" w:rsidP="00806DE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CE46B2" w14:textId="1A6483B0" w:rsidR="009511C8" w:rsidRDefault="009511C8" w:rsidP="00806DE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8a sa vypúšťa.</w:t>
      </w:r>
    </w:p>
    <w:p w14:paraId="26A9FFA0" w14:textId="0242D15D" w:rsidR="004812B4" w:rsidRPr="000F2594" w:rsidRDefault="004812B4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B47370" w14:textId="021FC3DB" w:rsidR="0068748F" w:rsidRDefault="00222FEF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8748F" w:rsidRPr="000F2594">
        <w:rPr>
          <w:rFonts w:ascii="Times New Roman" w:hAnsi="Times New Roman" w:cs="Times New Roman"/>
          <w:sz w:val="24"/>
          <w:szCs w:val="24"/>
        </w:rPr>
        <w:t>. Za § 6 sa vkladá § 6a</w:t>
      </w:r>
      <w:r w:rsidR="00CD048B" w:rsidRPr="000F2594">
        <w:rPr>
          <w:rFonts w:ascii="Times New Roman" w:hAnsi="Times New Roman" w:cs="Times New Roman"/>
          <w:sz w:val="24"/>
          <w:szCs w:val="24"/>
        </w:rPr>
        <w:t>, ktorý</w:t>
      </w:r>
      <w:r w:rsidR="00B51731">
        <w:rPr>
          <w:rFonts w:ascii="Times New Roman" w:hAnsi="Times New Roman" w:cs="Times New Roman"/>
          <w:sz w:val="24"/>
          <w:szCs w:val="24"/>
        </w:rPr>
        <w:t xml:space="preserve"> vrátane nadpisu</w:t>
      </w:r>
      <w:r w:rsidR="00CD048B" w:rsidRPr="000F2594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008520F6" w14:textId="77777777" w:rsidR="00B51731" w:rsidRPr="000F2594" w:rsidRDefault="00B51731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C78E5E" w14:textId="63646280" w:rsidR="00CD048B" w:rsidRDefault="00CD048B" w:rsidP="00B517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2594">
        <w:rPr>
          <w:rFonts w:ascii="Times New Roman" w:hAnsi="Times New Roman" w:cs="Times New Roman"/>
          <w:sz w:val="24"/>
          <w:szCs w:val="24"/>
        </w:rPr>
        <w:t>„§ 6a</w:t>
      </w:r>
    </w:p>
    <w:p w14:paraId="124948AF" w14:textId="1CBB397E" w:rsidR="00A675D9" w:rsidRPr="00B51731" w:rsidRDefault="00A675D9" w:rsidP="00B517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731">
        <w:rPr>
          <w:rFonts w:ascii="Times New Roman" w:hAnsi="Times New Roman" w:cs="Times New Roman"/>
          <w:b/>
          <w:sz w:val="24"/>
          <w:szCs w:val="24"/>
        </w:rPr>
        <w:t>Osobitné ustanovenie v čase mimoriadnej situácie, núdzového stavu alebo výnimočného stavu</w:t>
      </w:r>
    </w:p>
    <w:p w14:paraId="55996466" w14:textId="77777777" w:rsidR="00B51731" w:rsidRPr="000F2594" w:rsidRDefault="00B51731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4CBC65" w14:textId="02B85D3B" w:rsidR="004E0187" w:rsidRDefault="00A675D9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594">
        <w:rPr>
          <w:rFonts w:ascii="Times New Roman" w:hAnsi="Times New Roman" w:cs="Times New Roman"/>
          <w:sz w:val="24"/>
          <w:szCs w:val="24"/>
        </w:rPr>
        <w:t>Vláda Slovenskej republiky môže v čase mimoriadnej situácie, núdzového stavu alebo výnimočného stavu ustanoviť nariadením vlády Slovenskej republiky na obdobie v čase mimoriadnej situácie, núdzového stavu alebo výnimočného stavu alebo na obdobie bezprostredne nasledujúce po skončení mimoriadnej situácie, núdzového stavu alebo výnimočného stavu sumu dotácie uvedenej v § 2</w:t>
      </w:r>
      <w:r w:rsidR="00CD048B" w:rsidRPr="000F2594">
        <w:rPr>
          <w:rFonts w:ascii="Times New Roman" w:hAnsi="Times New Roman" w:cs="Times New Roman"/>
          <w:sz w:val="24"/>
          <w:szCs w:val="24"/>
        </w:rPr>
        <w:t xml:space="preserve"> </w:t>
      </w:r>
      <w:r w:rsidR="00DF43A2">
        <w:rPr>
          <w:rFonts w:ascii="Times New Roman" w:hAnsi="Times New Roman" w:cs="Times New Roman"/>
          <w:sz w:val="24"/>
          <w:szCs w:val="24"/>
        </w:rPr>
        <w:t>ods. 3</w:t>
      </w:r>
      <w:r w:rsidR="00CD048B" w:rsidRPr="000F2594">
        <w:rPr>
          <w:rFonts w:ascii="Times New Roman" w:hAnsi="Times New Roman" w:cs="Times New Roman"/>
          <w:sz w:val="24"/>
          <w:szCs w:val="24"/>
        </w:rPr>
        <w:t xml:space="preserve"> písm. r)</w:t>
      </w:r>
      <w:r w:rsidRPr="000F2594">
        <w:rPr>
          <w:rFonts w:ascii="Times New Roman" w:hAnsi="Times New Roman" w:cs="Times New Roman"/>
          <w:sz w:val="24"/>
          <w:szCs w:val="24"/>
        </w:rPr>
        <w:t>, jej</w:t>
      </w:r>
      <w:r w:rsidR="00DF43A2">
        <w:rPr>
          <w:rFonts w:ascii="Times New Roman" w:hAnsi="Times New Roman" w:cs="Times New Roman"/>
          <w:sz w:val="24"/>
          <w:szCs w:val="24"/>
        </w:rPr>
        <w:t xml:space="preserve"> </w:t>
      </w:r>
      <w:r w:rsidRPr="000F2594">
        <w:rPr>
          <w:rFonts w:ascii="Times New Roman" w:hAnsi="Times New Roman" w:cs="Times New Roman"/>
          <w:sz w:val="24"/>
          <w:szCs w:val="24"/>
        </w:rPr>
        <w:t xml:space="preserve">účel, spôsob jej poskytnutia, </w:t>
      </w:r>
      <w:r w:rsidR="00566E81">
        <w:rPr>
          <w:rFonts w:ascii="Times New Roman" w:hAnsi="Times New Roman" w:cs="Times New Roman"/>
          <w:sz w:val="24"/>
          <w:szCs w:val="24"/>
        </w:rPr>
        <w:t>možnosť</w:t>
      </w:r>
      <w:r w:rsidR="00566E81" w:rsidRPr="000F2594">
        <w:rPr>
          <w:rFonts w:ascii="Times New Roman" w:hAnsi="Times New Roman" w:cs="Times New Roman"/>
          <w:sz w:val="24"/>
          <w:szCs w:val="24"/>
        </w:rPr>
        <w:t xml:space="preserve"> </w:t>
      </w:r>
      <w:r w:rsidRPr="000F2594">
        <w:rPr>
          <w:rFonts w:ascii="Times New Roman" w:hAnsi="Times New Roman" w:cs="Times New Roman"/>
          <w:sz w:val="24"/>
          <w:szCs w:val="24"/>
        </w:rPr>
        <w:t>jej opakovaného poskytnutia v rozpočtovom roku a</w:t>
      </w:r>
      <w:r w:rsidR="00CA361F" w:rsidRPr="000F2594">
        <w:rPr>
          <w:rFonts w:ascii="Times New Roman" w:hAnsi="Times New Roman" w:cs="Times New Roman"/>
          <w:sz w:val="24"/>
          <w:szCs w:val="24"/>
        </w:rPr>
        <w:t xml:space="preserve">  </w:t>
      </w:r>
      <w:r w:rsidRPr="000F2594">
        <w:rPr>
          <w:rFonts w:ascii="Times New Roman" w:hAnsi="Times New Roman" w:cs="Times New Roman"/>
          <w:sz w:val="24"/>
          <w:szCs w:val="24"/>
        </w:rPr>
        <w:t>postup pri jej zúčtovaní. Ustanovenia zákona, ktoré upravujú právne skutočnosti uvedené v prvej vete, sa uplatňujú s odchýlkami ustanovenými nariadením vlády Slovenskej republiky podľa prvej vety.</w:t>
      </w:r>
      <w:r w:rsidR="00142CFB" w:rsidRPr="000F2594">
        <w:rPr>
          <w:rFonts w:ascii="Times New Roman" w:hAnsi="Times New Roman" w:cs="Times New Roman"/>
          <w:sz w:val="24"/>
          <w:szCs w:val="24"/>
        </w:rPr>
        <w:t>“.</w:t>
      </w:r>
    </w:p>
    <w:p w14:paraId="15F30E63" w14:textId="287BA536" w:rsidR="00CB7EEF" w:rsidRDefault="00CB7EEF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7DD9C4" w14:textId="578473B6" w:rsidR="00CB7EEF" w:rsidRDefault="004E0187" w:rsidP="00BE3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B7EEF">
        <w:rPr>
          <w:rFonts w:ascii="Times New Roman" w:hAnsi="Times New Roman" w:cs="Times New Roman"/>
          <w:sz w:val="24"/>
          <w:szCs w:val="24"/>
        </w:rPr>
        <w:t>.</w:t>
      </w:r>
      <w:r w:rsidR="00EB4000">
        <w:rPr>
          <w:rFonts w:ascii="Times New Roman" w:hAnsi="Times New Roman" w:cs="Times New Roman"/>
          <w:sz w:val="24"/>
          <w:szCs w:val="24"/>
        </w:rPr>
        <w:t xml:space="preserve"> V</w:t>
      </w:r>
      <w:r w:rsidR="00CB7EEF">
        <w:rPr>
          <w:rFonts w:ascii="Times New Roman" w:hAnsi="Times New Roman" w:cs="Times New Roman"/>
          <w:sz w:val="24"/>
          <w:szCs w:val="24"/>
        </w:rPr>
        <w:t xml:space="preserve"> § 8</w:t>
      </w:r>
      <w:r w:rsidR="00EB4000">
        <w:rPr>
          <w:rFonts w:ascii="Times New Roman" w:hAnsi="Times New Roman" w:cs="Times New Roman"/>
          <w:sz w:val="24"/>
          <w:szCs w:val="24"/>
        </w:rPr>
        <w:t xml:space="preserve"> odsek 1</w:t>
      </w:r>
      <w:r w:rsidR="00CB7EEF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458B8745" w14:textId="279C5939" w:rsidR="00CB7EEF" w:rsidRPr="00D325AE" w:rsidRDefault="00EB4000" w:rsidP="00EB4000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„(1) </w:t>
      </w:r>
      <w:r w:rsidR="00CB7EEF" w:rsidRPr="00D325AE">
        <w:rPr>
          <w:rFonts w:ascii="Times New Roman" w:hAnsi="Times New Roman" w:cs="Times New Roman"/>
          <w:sz w:val="24"/>
          <w:szCs w:val="24"/>
        </w:rPr>
        <w:t>Úrad vlády zverejňuje spôsobom umožňujúcim hromadný prístup</w:t>
      </w:r>
    </w:p>
    <w:p w14:paraId="7AE50FB2" w14:textId="20BBAA2B" w:rsidR="00CB7EEF" w:rsidRDefault="00CB7EEF" w:rsidP="00D325AE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úplné znenia všeobecne záväzných právnych predpisov upravujúcich poskytovanie dotácií v jeho pôsobnosti,</w:t>
      </w:r>
    </w:p>
    <w:p w14:paraId="684B02EA" w14:textId="79633FE4" w:rsidR="00CB7EEF" w:rsidRDefault="00CB7EEF" w:rsidP="00D325AE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najmenej 45 dní pred termínom predkladania žiadostí výzvu na predkladanie žiadostí, ktorá obsahuje najmä</w:t>
      </w:r>
    </w:p>
    <w:p w14:paraId="6A2CB257" w14:textId="457D77A1" w:rsidR="00CB7EEF" w:rsidRDefault="00CB7EEF" w:rsidP="00D325AE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základný cieľ a</w:t>
      </w:r>
      <w:r w:rsidR="0095058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kritériá</w:t>
      </w:r>
      <w:r w:rsidR="009505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podľa ktorých sa budú vyhodnocovať žiadosti</w:t>
      </w:r>
      <w:r w:rsidR="00A53DA1">
        <w:rPr>
          <w:rFonts w:ascii="Times New Roman" w:hAnsi="Times New Roman" w:cs="Times New Roman"/>
          <w:sz w:val="24"/>
          <w:szCs w:val="24"/>
        </w:rPr>
        <w:t>,</w:t>
      </w:r>
    </w:p>
    <w:p w14:paraId="32A1BB53" w14:textId="0694ABAE" w:rsidR="00CB7EEF" w:rsidRDefault="00CB7EEF" w:rsidP="00D325AE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formulár žiadosti, popis projektu a</w:t>
      </w:r>
      <w:r w:rsidR="00EF76EB">
        <w:rPr>
          <w:rFonts w:ascii="Times New Roman" w:hAnsi="Times New Roman" w:cs="Times New Roman"/>
          <w:sz w:val="24"/>
          <w:szCs w:val="24"/>
        </w:rPr>
        <w:t> štruktú</w:t>
      </w:r>
      <w:r w:rsidR="00A53DA1">
        <w:rPr>
          <w:rFonts w:ascii="Times New Roman" w:hAnsi="Times New Roman" w:cs="Times New Roman"/>
          <w:sz w:val="24"/>
          <w:szCs w:val="24"/>
        </w:rPr>
        <w:t xml:space="preserve">rovaný </w:t>
      </w:r>
      <w:r>
        <w:rPr>
          <w:rFonts w:ascii="Times New Roman" w:hAnsi="Times New Roman" w:cs="Times New Roman"/>
          <w:sz w:val="24"/>
          <w:szCs w:val="24"/>
        </w:rPr>
        <w:t>rozpočet</w:t>
      </w:r>
      <w:r w:rsidR="00A53DA1">
        <w:rPr>
          <w:rFonts w:ascii="Times New Roman" w:hAnsi="Times New Roman" w:cs="Times New Roman"/>
          <w:sz w:val="24"/>
          <w:szCs w:val="24"/>
        </w:rPr>
        <w:t xml:space="preserve"> v elektronickej podobe</w:t>
      </w:r>
      <w:r w:rsidR="00FC4216">
        <w:rPr>
          <w:rFonts w:ascii="Times New Roman" w:hAnsi="Times New Roman" w:cs="Times New Roman"/>
          <w:sz w:val="24"/>
          <w:szCs w:val="24"/>
        </w:rPr>
        <w:t xml:space="preserve"> a ďalšie formuláre a prílohy podľa povahy výzvy</w:t>
      </w:r>
      <w:r w:rsidR="00A53DA1">
        <w:rPr>
          <w:rFonts w:ascii="Times New Roman" w:hAnsi="Times New Roman" w:cs="Times New Roman"/>
          <w:sz w:val="24"/>
          <w:szCs w:val="24"/>
        </w:rPr>
        <w:t>,</w:t>
      </w:r>
    </w:p>
    <w:p w14:paraId="22CF474E" w14:textId="2DE7B82E" w:rsidR="00A53DA1" w:rsidRDefault="00A53DA1" w:rsidP="00D325AE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okruh oprávnených subjektov,</w:t>
      </w:r>
    </w:p>
    <w:p w14:paraId="56098000" w14:textId="166BEF9A" w:rsidR="00A53DA1" w:rsidRDefault="00A53DA1" w:rsidP="00D325AE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disponibilný objem zdrojov na danú výzvu,</w:t>
      </w:r>
    </w:p>
    <w:p w14:paraId="45D3B71E" w14:textId="3933271B" w:rsidR="00A53DA1" w:rsidRDefault="00A53DA1" w:rsidP="00D325AE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najnižšiu a najvyššiu výšku jednej dotácie,</w:t>
      </w:r>
    </w:p>
    <w:p w14:paraId="7A7016DD" w14:textId="75DD6298" w:rsidR="00A53DA1" w:rsidRDefault="00A53DA1" w:rsidP="00D325AE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zloženie komisie</w:t>
      </w:r>
      <w:r w:rsidR="009E0980">
        <w:rPr>
          <w:rFonts w:ascii="Times New Roman" w:hAnsi="Times New Roman" w:cs="Times New Roman"/>
          <w:sz w:val="24"/>
          <w:szCs w:val="24"/>
        </w:rPr>
        <w:t>; to neplatí, ak žiadosť vyhodnocuje úrad vlády podľa § 6 ods. 5 tretej vety,</w:t>
      </w:r>
    </w:p>
    <w:p w14:paraId="16DF94E4" w14:textId="6C3CD39E" w:rsidR="00A53DA1" w:rsidRDefault="00A53DA1" w:rsidP="00D325AE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zmluvy o poskytnutí dotácie</w:t>
      </w:r>
      <w:r w:rsidR="00047E56">
        <w:rPr>
          <w:rFonts w:ascii="Times New Roman" w:hAnsi="Times New Roman" w:cs="Times New Roman"/>
          <w:sz w:val="24"/>
          <w:szCs w:val="24"/>
        </w:rPr>
        <w:t>,</w:t>
      </w:r>
    </w:p>
    <w:p w14:paraId="25178A6C" w14:textId="1FC98941" w:rsidR="00A53DA1" w:rsidRPr="00D325AE" w:rsidRDefault="00A53DA1" w:rsidP="00D325AE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5AE">
        <w:rPr>
          <w:rFonts w:ascii="Times New Roman" w:hAnsi="Times New Roman" w:cs="Times New Roman"/>
          <w:sz w:val="24"/>
          <w:szCs w:val="24"/>
        </w:rPr>
        <w:t>všetky schválené</w:t>
      </w:r>
      <w:r w:rsidR="00307BC7" w:rsidRPr="00D325AE">
        <w:rPr>
          <w:rFonts w:ascii="Times New Roman" w:hAnsi="Times New Roman" w:cs="Times New Roman"/>
          <w:sz w:val="24"/>
          <w:szCs w:val="24"/>
        </w:rPr>
        <w:t xml:space="preserve"> žiadosti aj so sumami žiadaných a poskytnutých zdrojov vrátane dátumu schválenia, výšky a účelu dotácie a identifikácie konečného prijímateľa dotácie, a to do 30 dní od schválenia žiadosti,</w:t>
      </w:r>
    </w:p>
    <w:p w14:paraId="553EB456" w14:textId="2BB28779" w:rsidR="00307BC7" w:rsidRDefault="00307BC7" w:rsidP="00D325AE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neschválené žiadosti vrátane dátumu a dôvodu neschválenia žiadosti, a to do 30 dní od neschválenia žiadosti,</w:t>
      </w:r>
    </w:p>
    <w:p w14:paraId="661E067D" w14:textId="5D271FE0" w:rsidR="00307BC7" w:rsidRDefault="00307BC7" w:rsidP="00D325AE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vyhodnotenie</w:t>
      </w:r>
      <w:r w:rsidR="00EB4000">
        <w:rPr>
          <w:rFonts w:ascii="Times New Roman" w:hAnsi="Times New Roman" w:cs="Times New Roman"/>
          <w:sz w:val="24"/>
          <w:szCs w:val="24"/>
        </w:rPr>
        <w:t xml:space="preserve"> výsledkov</w:t>
      </w:r>
      <w:r>
        <w:rPr>
          <w:rFonts w:ascii="Times New Roman" w:hAnsi="Times New Roman" w:cs="Times New Roman"/>
          <w:sz w:val="24"/>
          <w:szCs w:val="24"/>
        </w:rPr>
        <w:t xml:space="preserve"> už poskytnutých dotácií</w:t>
      </w:r>
      <w:r w:rsidR="00EB4000">
        <w:rPr>
          <w:rFonts w:ascii="Times New Roman" w:hAnsi="Times New Roman" w:cs="Times New Roman"/>
          <w:sz w:val="24"/>
          <w:szCs w:val="24"/>
        </w:rPr>
        <w:t>.“.</w:t>
      </w:r>
    </w:p>
    <w:p w14:paraId="27816801" w14:textId="77777777" w:rsidR="00F8365D" w:rsidRPr="000F2594" w:rsidRDefault="00F8365D" w:rsidP="00BE363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C7F03B" w14:textId="39B45D25" w:rsidR="00B24465" w:rsidRPr="000F2594" w:rsidRDefault="00B24465" w:rsidP="00B244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594">
        <w:rPr>
          <w:rFonts w:ascii="Times New Roman" w:hAnsi="Times New Roman" w:cs="Times New Roman"/>
          <w:sz w:val="24"/>
          <w:szCs w:val="24"/>
        </w:rPr>
        <w:t>1</w:t>
      </w:r>
      <w:r w:rsidR="004E0187">
        <w:rPr>
          <w:rFonts w:ascii="Times New Roman" w:hAnsi="Times New Roman" w:cs="Times New Roman"/>
          <w:sz w:val="24"/>
          <w:szCs w:val="24"/>
        </w:rPr>
        <w:t>3</w:t>
      </w:r>
      <w:r w:rsidRPr="000F2594">
        <w:rPr>
          <w:rFonts w:ascii="Times New Roman" w:hAnsi="Times New Roman" w:cs="Times New Roman"/>
          <w:sz w:val="24"/>
          <w:szCs w:val="24"/>
        </w:rPr>
        <w:t>.</w:t>
      </w:r>
      <w:r w:rsidR="00EB4000">
        <w:rPr>
          <w:rFonts w:ascii="Times New Roman" w:hAnsi="Times New Roman" w:cs="Times New Roman"/>
          <w:sz w:val="24"/>
          <w:szCs w:val="24"/>
        </w:rPr>
        <w:t xml:space="preserve"> V</w:t>
      </w:r>
      <w:r w:rsidRPr="000F2594">
        <w:rPr>
          <w:rFonts w:ascii="Times New Roman" w:hAnsi="Times New Roman" w:cs="Times New Roman"/>
          <w:sz w:val="24"/>
          <w:szCs w:val="24"/>
        </w:rPr>
        <w:t xml:space="preserve"> § 9 ods</w:t>
      </w:r>
      <w:r w:rsidR="00EB4000">
        <w:rPr>
          <w:rFonts w:ascii="Times New Roman" w:hAnsi="Times New Roman" w:cs="Times New Roman"/>
          <w:sz w:val="24"/>
          <w:szCs w:val="24"/>
        </w:rPr>
        <w:t>ek</w:t>
      </w:r>
      <w:r w:rsidRPr="000F2594">
        <w:rPr>
          <w:rFonts w:ascii="Times New Roman" w:hAnsi="Times New Roman" w:cs="Times New Roman"/>
          <w:sz w:val="24"/>
          <w:szCs w:val="24"/>
        </w:rPr>
        <w:t xml:space="preserve"> 1 znie:</w:t>
      </w:r>
    </w:p>
    <w:p w14:paraId="6157CE9D" w14:textId="535DD994" w:rsidR="00B24465" w:rsidRPr="000F2594" w:rsidRDefault="00B24465" w:rsidP="00B244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594">
        <w:rPr>
          <w:rFonts w:ascii="Times New Roman" w:hAnsi="Times New Roman" w:cs="Times New Roman"/>
          <w:sz w:val="24"/>
          <w:szCs w:val="24"/>
        </w:rPr>
        <w:t>„(1) Úrad vlády vykonáva</w:t>
      </w:r>
      <w:r w:rsidR="006F15C1">
        <w:rPr>
          <w:rFonts w:ascii="Times New Roman" w:hAnsi="Times New Roman" w:cs="Times New Roman"/>
          <w:sz w:val="24"/>
          <w:szCs w:val="24"/>
        </w:rPr>
        <w:t xml:space="preserve"> finančnú</w:t>
      </w:r>
      <w:r w:rsidR="00957B74">
        <w:rPr>
          <w:rFonts w:ascii="Times New Roman" w:hAnsi="Times New Roman" w:cs="Times New Roman"/>
          <w:sz w:val="24"/>
          <w:szCs w:val="24"/>
        </w:rPr>
        <w:t xml:space="preserve"> kontrolu</w:t>
      </w:r>
      <w:r w:rsidR="006F15C1">
        <w:rPr>
          <w:rFonts w:ascii="Times New Roman" w:hAnsi="Times New Roman" w:cs="Times New Roman"/>
          <w:sz w:val="24"/>
          <w:szCs w:val="24"/>
        </w:rPr>
        <w:t xml:space="preserve"> poskytnutia a použitia dotácie</w:t>
      </w:r>
      <w:r w:rsidRPr="000F2594">
        <w:rPr>
          <w:rFonts w:ascii="Times New Roman" w:hAnsi="Times New Roman" w:cs="Times New Roman"/>
          <w:sz w:val="24"/>
          <w:szCs w:val="24"/>
        </w:rPr>
        <w:t>.</w:t>
      </w:r>
      <w:r w:rsidRPr="000F2594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B51731">
        <w:rPr>
          <w:rFonts w:ascii="Times New Roman" w:hAnsi="Times New Roman" w:cs="Times New Roman"/>
          <w:sz w:val="24"/>
          <w:szCs w:val="24"/>
        </w:rPr>
        <w:t>)</w:t>
      </w:r>
      <w:r w:rsidRPr="000F2594">
        <w:rPr>
          <w:rFonts w:ascii="Times New Roman" w:hAnsi="Times New Roman" w:cs="Times New Roman"/>
          <w:sz w:val="24"/>
          <w:szCs w:val="24"/>
        </w:rPr>
        <w:t>“.</w:t>
      </w:r>
    </w:p>
    <w:p w14:paraId="2B3855AC" w14:textId="77777777" w:rsidR="00B51731" w:rsidRDefault="00B51731" w:rsidP="00BE363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5B4F7B" w14:textId="77777777" w:rsidR="00B24465" w:rsidRDefault="00B24465" w:rsidP="00B244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594">
        <w:rPr>
          <w:rFonts w:ascii="Times New Roman" w:hAnsi="Times New Roman" w:cs="Times New Roman"/>
          <w:sz w:val="24"/>
          <w:szCs w:val="24"/>
        </w:rPr>
        <w:t>Poznámka pod čiarou k odkazu 11 znie:</w:t>
      </w:r>
    </w:p>
    <w:p w14:paraId="5E04F36E" w14:textId="171EA4F0" w:rsidR="00B24465" w:rsidRPr="000F2594" w:rsidRDefault="00B24465" w:rsidP="00B244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594">
        <w:rPr>
          <w:rFonts w:ascii="Times New Roman" w:hAnsi="Times New Roman" w:cs="Times New Roman"/>
          <w:sz w:val="24"/>
          <w:szCs w:val="24"/>
        </w:rPr>
        <w:t>„</w:t>
      </w:r>
      <w:r w:rsidRPr="000F2594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B51731">
        <w:rPr>
          <w:rFonts w:ascii="Times New Roman" w:hAnsi="Times New Roman" w:cs="Times New Roman"/>
          <w:sz w:val="24"/>
          <w:szCs w:val="24"/>
        </w:rPr>
        <w:t>)</w:t>
      </w:r>
      <w:r w:rsidRPr="000F2594">
        <w:rPr>
          <w:rFonts w:ascii="Times New Roman" w:hAnsi="Times New Roman" w:cs="Times New Roman"/>
          <w:sz w:val="24"/>
          <w:szCs w:val="24"/>
        </w:rPr>
        <w:t xml:space="preserve"> </w:t>
      </w:r>
      <w:r w:rsidR="00EB4000">
        <w:rPr>
          <w:rFonts w:ascii="Times New Roman" w:hAnsi="Times New Roman" w:cs="Times New Roman"/>
          <w:sz w:val="24"/>
          <w:szCs w:val="24"/>
        </w:rPr>
        <w:t>Z</w:t>
      </w:r>
      <w:r w:rsidRPr="000F2594">
        <w:rPr>
          <w:rFonts w:ascii="Times New Roman" w:hAnsi="Times New Roman" w:cs="Times New Roman"/>
          <w:sz w:val="24"/>
          <w:szCs w:val="24"/>
        </w:rPr>
        <w:t>ákon č. 357/2015 Z. z. o finančnej kontrole a audite a o zmene a doplnení niektorých zákonov v znení neskorších predpisov.“.</w:t>
      </w:r>
    </w:p>
    <w:p w14:paraId="3734CB8D" w14:textId="77777777" w:rsidR="00E418FC" w:rsidRPr="000F2594" w:rsidRDefault="00E418FC" w:rsidP="00BE363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71BB8F" w14:textId="025B7C40" w:rsidR="00E418FC" w:rsidRDefault="00E418FC" w:rsidP="00BE363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594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4E0187">
        <w:rPr>
          <w:rFonts w:ascii="Times New Roman" w:hAnsi="Times New Roman" w:cs="Times New Roman"/>
          <w:sz w:val="24"/>
          <w:szCs w:val="24"/>
        </w:rPr>
        <w:t>4</w:t>
      </w:r>
      <w:r w:rsidRPr="000F2594">
        <w:rPr>
          <w:rFonts w:ascii="Times New Roman" w:hAnsi="Times New Roman" w:cs="Times New Roman"/>
          <w:sz w:val="24"/>
          <w:szCs w:val="24"/>
        </w:rPr>
        <w:t>.</w:t>
      </w:r>
      <w:r w:rsidR="007C5A22" w:rsidRPr="000F2594">
        <w:rPr>
          <w:rFonts w:ascii="Times New Roman" w:hAnsi="Times New Roman" w:cs="Times New Roman"/>
          <w:sz w:val="24"/>
          <w:szCs w:val="24"/>
        </w:rPr>
        <w:t xml:space="preserve"> V poznámke pod čiarou k odkazu 1</w:t>
      </w:r>
      <w:r w:rsidR="00526A1A" w:rsidRPr="000F2594">
        <w:rPr>
          <w:rFonts w:ascii="Times New Roman" w:hAnsi="Times New Roman" w:cs="Times New Roman"/>
          <w:sz w:val="24"/>
          <w:szCs w:val="24"/>
        </w:rPr>
        <w:t>3</w:t>
      </w:r>
      <w:r w:rsidR="00FF66D4" w:rsidRPr="000F2594">
        <w:rPr>
          <w:rFonts w:ascii="Times New Roman" w:hAnsi="Times New Roman" w:cs="Times New Roman"/>
          <w:sz w:val="24"/>
          <w:szCs w:val="24"/>
        </w:rPr>
        <w:t xml:space="preserve"> sa citácia „zákon č. 231/1999 Z.</w:t>
      </w:r>
      <w:r w:rsidR="00EF76EB">
        <w:rPr>
          <w:rFonts w:ascii="Times New Roman" w:hAnsi="Times New Roman" w:cs="Times New Roman"/>
          <w:sz w:val="24"/>
          <w:szCs w:val="24"/>
        </w:rPr>
        <w:t xml:space="preserve"> </w:t>
      </w:r>
      <w:r w:rsidR="00FF66D4" w:rsidRPr="000F2594">
        <w:rPr>
          <w:rFonts w:ascii="Times New Roman" w:hAnsi="Times New Roman" w:cs="Times New Roman"/>
          <w:sz w:val="24"/>
          <w:szCs w:val="24"/>
        </w:rPr>
        <w:t>z. o štátnej pomoci v znení neskorších predpisov“ nahrádza citáciou „</w:t>
      </w:r>
      <w:r w:rsidR="00016FF1" w:rsidRPr="000F2594">
        <w:rPr>
          <w:rFonts w:ascii="Times New Roman" w:hAnsi="Times New Roman" w:cs="Times New Roman"/>
          <w:sz w:val="24"/>
          <w:szCs w:val="24"/>
        </w:rPr>
        <w:t>zákon č. 35</w:t>
      </w:r>
      <w:r w:rsidR="002857A5">
        <w:rPr>
          <w:rFonts w:ascii="Times New Roman" w:hAnsi="Times New Roman" w:cs="Times New Roman"/>
          <w:sz w:val="24"/>
          <w:szCs w:val="24"/>
        </w:rPr>
        <w:t>8</w:t>
      </w:r>
      <w:r w:rsidR="00016FF1" w:rsidRPr="000F2594">
        <w:rPr>
          <w:rFonts w:ascii="Times New Roman" w:hAnsi="Times New Roman" w:cs="Times New Roman"/>
          <w:sz w:val="24"/>
          <w:szCs w:val="24"/>
        </w:rPr>
        <w:t>/2015 Z. z.</w:t>
      </w:r>
      <w:r w:rsidR="009207A8" w:rsidRPr="000F2594">
        <w:rPr>
          <w:rFonts w:ascii="Times New Roman" w:hAnsi="Times New Roman" w:cs="Times New Roman"/>
          <w:sz w:val="24"/>
          <w:szCs w:val="24"/>
        </w:rPr>
        <w:t xml:space="preserve"> </w:t>
      </w:r>
      <w:r w:rsidR="001C7E1E" w:rsidRPr="000F2594">
        <w:rPr>
          <w:rFonts w:ascii="Times New Roman" w:hAnsi="Times New Roman" w:cs="Times New Roman"/>
          <w:sz w:val="24"/>
          <w:szCs w:val="24"/>
        </w:rPr>
        <w:t>o úprave niektorých vzťahov v oblasti štátnej pomoci a minimálnej pomoci a o zmene a doplnení niektorých zákonov (zákon o štátnej pomoci)“.</w:t>
      </w:r>
    </w:p>
    <w:p w14:paraId="16B54AE5" w14:textId="4406FF65" w:rsidR="00B24465" w:rsidRDefault="00B24465" w:rsidP="00BE363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86398C" w14:textId="0CC2CE49" w:rsidR="00581773" w:rsidRPr="000F2594" w:rsidRDefault="00581773" w:rsidP="00BE3637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F2594">
        <w:rPr>
          <w:rFonts w:ascii="Times New Roman" w:hAnsi="Times New Roman" w:cs="Times New Roman"/>
          <w:sz w:val="24"/>
          <w:szCs w:val="24"/>
        </w:rPr>
        <w:t>Čl. II</w:t>
      </w:r>
    </w:p>
    <w:p w14:paraId="765A9995" w14:textId="77777777" w:rsidR="00581773" w:rsidRPr="000F2594" w:rsidRDefault="00581773" w:rsidP="00BE3637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1D1D718" w14:textId="516B23FE" w:rsidR="00DF6EB8" w:rsidRDefault="006A2315" w:rsidP="00BE363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594">
        <w:rPr>
          <w:rFonts w:ascii="Times New Roman" w:hAnsi="Times New Roman" w:cs="Times New Roman"/>
          <w:sz w:val="24"/>
          <w:szCs w:val="24"/>
        </w:rPr>
        <w:t>Zákon č. 526/2010 Z. z. o poskytovaní dotácií v pôsobnosti Ministerstva vnútra Slovenskej republiky v znení zákona č.</w:t>
      </w:r>
      <w:r w:rsidR="00DF6EB8" w:rsidRPr="000F2594">
        <w:rPr>
          <w:rFonts w:ascii="Times New Roman" w:hAnsi="Times New Roman" w:cs="Times New Roman"/>
          <w:sz w:val="24"/>
          <w:szCs w:val="24"/>
        </w:rPr>
        <w:t xml:space="preserve"> 287/2012 Z. z, zákona č. 8/2013 Z.</w:t>
      </w:r>
      <w:r w:rsidR="00B51731">
        <w:rPr>
          <w:rFonts w:ascii="Times New Roman" w:hAnsi="Times New Roman" w:cs="Times New Roman"/>
          <w:sz w:val="24"/>
          <w:szCs w:val="24"/>
        </w:rPr>
        <w:t xml:space="preserve"> </w:t>
      </w:r>
      <w:r w:rsidR="00DF6EB8" w:rsidRPr="000F2594">
        <w:rPr>
          <w:rFonts w:ascii="Times New Roman" w:hAnsi="Times New Roman" w:cs="Times New Roman"/>
          <w:sz w:val="24"/>
          <w:szCs w:val="24"/>
        </w:rPr>
        <w:t>z., zákona č. 190/2013 Z.</w:t>
      </w:r>
      <w:r w:rsidR="00B51731">
        <w:rPr>
          <w:rFonts w:ascii="Times New Roman" w:hAnsi="Times New Roman" w:cs="Times New Roman"/>
          <w:sz w:val="24"/>
          <w:szCs w:val="24"/>
        </w:rPr>
        <w:t xml:space="preserve"> </w:t>
      </w:r>
      <w:r w:rsidR="00DF6EB8" w:rsidRPr="000F2594">
        <w:rPr>
          <w:rFonts w:ascii="Times New Roman" w:hAnsi="Times New Roman" w:cs="Times New Roman"/>
          <w:sz w:val="24"/>
          <w:szCs w:val="24"/>
        </w:rPr>
        <w:t>z., zákona č. 146/2017 Z.</w:t>
      </w:r>
      <w:r w:rsidR="00B51731">
        <w:rPr>
          <w:rFonts w:ascii="Times New Roman" w:hAnsi="Times New Roman" w:cs="Times New Roman"/>
          <w:sz w:val="24"/>
          <w:szCs w:val="24"/>
        </w:rPr>
        <w:t xml:space="preserve"> </w:t>
      </w:r>
      <w:r w:rsidR="00DF6EB8" w:rsidRPr="000F2594">
        <w:rPr>
          <w:rFonts w:ascii="Times New Roman" w:hAnsi="Times New Roman" w:cs="Times New Roman"/>
          <w:sz w:val="24"/>
          <w:szCs w:val="24"/>
        </w:rPr>
        <w:t>z., zákona č. 243/2017 Z.</w:t>
      </w:r>
      <w:r w:rsidR="00B51731">
        <w:rPr>
          <w:rFonts w:ascii="Times New Roman" w:hAnsi="Times New Roman" w:cs="Times New Roman"/>
          <w:sz w:val="24"/>
          <w:szCs w:val="24"/>
        </w:rPr>
        <w:t xml:space="preserve"> </w:t>
      </w:r>
      <w:r w:rsidR="00433873">
        <w:rPr>
          <w:rFonts w:ascii="Times New Roman" w:hAnsi="Times New Roman" w:cs="Times New Roman"/>
          <w:sz w:val="24"/>
          <w:szCs w:val="24"/>
        </w:rPr>
        <w:t>z.,</w:t>
      </w:r>
      <w:r w:rsidR="00DF6EB8" w:rsidRPr="000F2594">
        <w:rPr>
          <w:rFonts w:ascii="Times New Roman" w:hAnsi="Times New Roman" w:cs="Times New Roman"/>
          <w:sz w:val="24"/>
          <w:szCs w:val="24"/>
        </w:rPr>
        <w:t xml:space="preserve"> zákona č. 177/2018 Z.</w:t>
      </w:r>
      <w:r w:rsidR="00B51731">
        <w:rPr>
          <w:rFonts w:ascii="Times New Roman" w:hAnsi="Times New Roman" w:cs="Times New Roman"/>
          <w:sz w:val="24"/>
          <w:szCs w:val="24"/>
        </w:rPr>
        <w:t xml:space="preserve"> </w:t>
      </w:r>
      <w:r w:rsidR="00DF6EB8" w:rsidRPr="000F2594">
        <w:rPr>
          <w:rFonts w:ascii="Times New Roman" w:hAnsi="Times New Roman" w:cs="Times New Roman"/>
          <w:sz w:val="24"/>
          <w:szCs w:val="24"/>
        </w:rPr>
        <w:t>z.</w:t>
      </w:r>
      <w:r w:rsidR="00433873">
        <w:rPr>
          <w:rFonts w:ascii="Times New Roman" w:hAnsi="Times New Roman" w:cs="Times New Roman"/>
          <w:sz w:val="24"/>
          <w:szCs w:val="24"/>
        </w:rPr>
        <w:t xml:space="preserve"> a zákona č. 221/2019 Z. z.</w:t>
      </w:r>
      <w:r w:rsidR="00DF6EB8" w:rsidRPr="000F2594">
        <w:rPr>
          <w:rFonts w:ascii="Times New Roman" w:hAnsi="Times New Roman" w:cs="Times New Roman"/>
          <w:sz w:val="24"/>
          <w:szCs w:val="24"/>
        </w:rPr>
        <w:t xml:space="preserve"> sa mení </w:t>
      </w:r>
      <w:r w:rsidR="0034619E" w:rsidRPr="000F2594">
        <w:rPr>
          <w:rFonts w:ascii="Times New Roman" w:hAnsi="Times New Roman" w:cs="Times New Roman"/>
          <w:sz w:val="24"/>
          <w:szCs w:val="24"/>
        </w:rPr>
        <w:t xml:space="preserve">a dopĺňa </w:t>
      </w:r>
      <w:r w:rsidR="00DF6EB8" w:rsidRPr="000F2594">
        <w:rPr>
          <w:rFonts w:ascii="Times New Roman" w:hAnsi="Times New Roman" w:cs="Times New Roman"/>
          <w:sz w:val="24"/>
          <w:szCs w:val="24"/>
        </w:rPr>
        <w:t>takto:</w:t>
      </w:r>
    </w:p>
    <w:p w14:paraId="7C6B7EF4" w14:textId="5358B1D9" w:rsidR="00B5430C" w:rsidRDefault="00B5430C" w:rsidP="00BE363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B25239" w14:textId="77777777" w:rsidR="00B5430C" w:rsidRPr="002022C5" w:rsidRDefault="00B5430C" w:rsidP="00B543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3F093CB5" w14:textId="167266E7" w:rsidR="00B5430C" w:rsidRPr="00D211A3" w:rsidRDefault="00B5430C" w:rsidP="00D211A3">
      <w:pPr>
        <w:pStyle w:val="Odsekzoznamu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11A3">
        <w:rPr>
          <w:rFonts w:ascii="Times New Roman" w:hAnsi="Times New Roman" w:cs="Times New Roman"/>
          <w:sz w:val="24"/>
          <w:szCs w:val="24"/>
        </w:rPr>
        <w:t>Nadpis nad § 2 sa vypúšťa.</w:t>
      </w:r>
    </w:p>
    <w:p w14:paraId="606ACA16" w14:textId="7DB21A96" w:rsidR="00B5430C" w:rsidRDefault="00B5430C" w:rsidP="00B5430C">
      <w:pPr>
        <w:pStyle w:val="Odsekzoznamu"/>
        <w:numPr>
          <w:ilvl w:val="0"/>
          <w:numId w:val="9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Nadpis § 2 znie: „Účel dotácie“.</w:t>
      </w:r>
    </w:p>
    <w:p w14:paraId="7BD7A221" w14:textId="77777777" w:rsidR="00B5430C" w:rsidRPr="00CC50A1" w:rsidRDefault="00B5430C" w:rsidP="00B5430C">
      <w:pPr>
        <w:pStyle w:val="Odsekzoznamu"/>
        <w:numPr>
          <w:ilvl w:val="0"/>
          <w:numId w:val="9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 sa vypúšťa písmeno</w:t>
      </w:r>
      <w:r w:rsidRPr="00CC50A1">
        <w:rPr>
          <w:rFonts w:ascii="Times New Roman" w:hAnsi="Times New Roman" w:cs="Times New Roman"/>
          <w:sz w:val="24"/>
          <w:szCs w:val="24"/>
        </w:rPr>
        <w:t xml:space="preserve"> i).</w:t>
      </w:r>
    </w:p>
    <w:p w14:paraId="64CCA3CF" w14:textId="51008326" w:rsidR="00B5430C" w:rsidRDefault="00B5430C" w:rsidP="00B5430C">
      <w:pPr>
        <w:pStyle w:val="Odsekzoznamu"/>
        <w:numPr>
          <w:ilvl w:val="0"/>
          <w:numId w:val="9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C50A1">
        <w:rPr>
          <w:rFonts w:ascii="Times New Roman" w:hAnsi="Times New Roman" w:cs="Times New Roman"/>
          <w:sz w:val="24"/>
          <w:szCs w:val="24"/>
        </w:rPr>
        <w:t xml:space="preserve">§ 2a </w:t>
      </w:r>
      <w:r>
        <w:rPr>
          <w:rFonts w:ascii="Times New Roman" w:hAnsi="Times New Roman" w:cs="Times New Roman"/>
          <w:sz w:val="24"/>
          <w:szCs w:val="24"/>
        </w:rPr>
        <w:t>sa vypúšťa vrátane poznámky pod čiarou k odkazu 3a.</w:t>
      </w:r>
    </w:p>
    <w:p w14:paraId="1BB41708" w14:textId="230F938D" w:rsidR="00B571CB" w:rsidRPr="00B5430C" w:rsidRDefault="00B571CB" w:rsidP="00B5430C">
      <w:pPr>
        <w:pStyle w:val="Odsekzoznamu"/>
        <w:numPr>
          <w:ilvl w:val="0"/>
          <w:numId w:val="9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3 ods. 1 sa slová „až i)</w:t>
      </w:r>
      <w:r w:rsidR="00DE0F44">
        <w:rPr>
          <w:rFonts w:ascii="Times New Roman" w:hAnsi="Times New Roman" w:cs="Times New Roman"/>
          <w:sz w:val="24"/>
          <w:szCs w:val="24"/>
        </w:rPr>
        <w:t xml:space="preserve"> nahrádzajú slovami „až h)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19B521CE" w14:textId="77777777" w:rsidR="00B5430C" w:rsidRDefault="00B5430C" w:rsidP="00B5430C">
      <w:pPr>
        <w:pStyle w:val="Odsekzoznamu"/>
        <w:numPr>
          <w:ilvl w:val="0"/>
          <w:numId w:val="9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  <w:r w:rsidRPr="00CC50A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vrátane nadpisu sa vypúšťa</w:t>
      </w:r>
      <w:r w:rsidRPr="00CC50A1">
        <w:rPr>
          <w:rFonts w:ascii="Times New Roman" w:hAnsi="Times New Roman" w:cs="Times New Roman"/>
          <w:sz w:val="24"/>
          <w:szCs w:val="24"/>
        </w:rPr>
        <w:t>.</w:t>
      </w:r>
    </w:p>
    <w:p w14:paraId="54DE9B00" w14:textId="77777777" w:rsidR="00B5430C" w:rsidRPr="007F31E2" w:rsidRDefault="00B5430C" w:rsidP="00B5430C">
      <w:pPr>
        <w:pStyle w:val="Odsekzoznamu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05DC">
        <w:rPr>
          <w:rFonts w:ascii="Times New Roman" w:hAnsi="Times New Roman" w:cs="Times New Roman"/>
          <w:sz w:val="24"/>
          <w:szCs w:val="24"/>
        </w:rPr>
        <w:t xml:space="preserve">V § 6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Pr="006C7706">
        <w:rPr>
          <w:rFonts w:ascii="Times New Roman" w:hAnsi="Times New Roman" w:cs="Times New Roman"/>
          <w:sz w:val="24"/>
          <w:szCs w:val="24"/>
        </w:rPr>
        <w:t>odsek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2B7B04">
        <w:rPr>
          <w:rFonts w:ascii="Times New Roman" w:hAnsi="Times New Roman" w:cs="Times New Roman"/>
          <w:sz w:val="24"/>
          <w:szCs w:val="24"/>
        </w:rPr>
        <w:t xml:space="preserve"> dop</w:t>
      </w:r>
      <w:r>
        <w:rPr>
          <w:rFonts w:ascii="Times New Roman" w:hAnsi="Times New Roman" w:cs="Times New Roman"/>
          <w:sz w:val="24"/>
          <w:szCs w:val="24"/>
        </w:rPr>
        <w:t xml:space="preserve">ĺňa </w:t>
      </w:r>
      <w:r w:rsidRPr="00100330">
        <w:rPr>
          <w:rFonts w:ascii="Times New Roman" w:hAnsi="Times New Roman" w:cs="Times New Roman"/>
          <w:sz w:val="24"/>
          <w:szCs w:val="24"/>
        </w:rPr>
        <w:t>písmenom</w:t>
      </w:r>
      <w:r w:rsidRPr="007F31E2">
        <w:rPr>
          <w:rFonts w:ascii="Times New Roman" w:hAnsi="Times New Roman" w:cs="Times New Roman"/>
          <w:sz w:val="24"/>
          <w:szCs w:val="24"/>
        </w:rPr>
        <w:t xml:space="preserve"> f), ktoré znie:</w:t>
      </w:r>
    </w:p>
    <w:p w14:paraId="7AED2D8E" w14:textId="77777777" w:rsidR="00B5430C" w:rsidRPr="00AA07A6" w:rsidRDefault="00B5430C" w:rsidP="00B5430C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7A6">
        <w:rPr>
          <w:rFonts w:ascii="Times New Roman" w:hAnsi="Times New Roman" w:cs="Times New Roman"/>
          <w:sz w:val="24"/>
          <w:szCs w:val="24"/>
        </w:rPr>
        <w:t xml:space="preserve">„f) </w:t>
      </w:r>
      <w:r>
        <w:rPr>
          <w:rFonts w:ascii="Times New Roman" w:hAnsi="Times New Roman" w:cs="Times New Roman"/>
          <w:sz w:val="24"/>
          <w:szCs w:val="24"/>
        </w:rPr>
        <w:t xml:space="preserve">údaje a </w:t>
      </w:r>
      <w:r w:rsidRPr="00AA07A6">
        <w:rPr>
          <w:rFonts w:ascii="Times New Roman" w:hAnsi="Times New Roman" w:cs="Times New Roman"/>
          <w:sz w:val="24"/>
          <w:szCs w:val="24"/>
        </w:rPr>
        <w:t xml:space="preserve">doklad o údajoch potrebných na overenie </w:t>
      </w:r>
      <w:r>
        <w:rPr>
          <w:rFonts w:ascii="Times New Roman" w:hAnsi="Times New Roman" w:cs="Times New Roman"/>
          <w:sz w:val="24"/>
          <w:szCs w:val="24"/>
        </w:rPr>
        <w:t>oprávnenosti</w:t>
      </w:r>
      <w:r w:rsidRPr="00AA07A6">
        <w:rPr>
          <w:rFonts w:ascii="Times New Roman" w:hAnsi="Times New Roman" w:cs="Times New Roman"/>
          <w:sz w:val="24"/>
          <w:szCs w:val="24"/>
        </w:rPr>
        <w:t xml:space="preserve"> dotácie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43FC">
        <w:rPr>
          <w:rFonts w:ascii="Times New Roman" w:hAnsi="Times New Roman" w:cs="Times New Roman"/>
          <w:sz w:val="24"/>
          <w:szCs w:val="24"/>
          <w:vertAlign w:val="superscript"/>
        </w:rPr>
        <w:t>12ab)</w:t>
      </w:r>
      <w:r w:rsidRPr="00AA07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ak údaje v ňom obsiahnuté </w:t>
      </w:r>
      <w:r w:rsidRPr="00AA07A6">
        <w:rPr>
          <w:rFonts w:ascii="Times New Roman" w:hAnsi="Times New Roman" w:cs="Times New Roman"/>
          <w:sz w:val="24"/>
          <w:szCs w:val="24"/>
        </w:rPr>
        <w:t xml:space="preserve">nie je možné získať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A07A6">
        <w:rPr>
          <w:rFonts w:ascii="Times New Roman" w:hAnsi="Times New Roman" w:cs="Times New Roman"/>
          <w:sz w:val="24"/>
          <w:szCs w:val="24"/>
        </w:rPr>
        <w:t xml:space="preserve"> informačných systémov verejnej správy</w:t>
      </w:r>
      <w:r>
        <w:rPr>
          <w:rFonts w:ascii="Times New Roman" w:hAnsi="Times New Roman" w:cs="Times New Roman"/>
          <w:sz w:val="24"/>
          <w:szCs w:val="24"/>
        </w:rPr>
        <w:t xml:space="preserve"> podľa osobitného predpisu.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12aa)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77F9A9A0" w14:textId="77777777" w:rsidR="00B5430C" w:rsidRPr="00AA07A6" w:rsidRDefault="00B5430C" w:rsidP="00B5430C">
      <w:pPr>
        <w:pStyle w:val="Odsekzoznamu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7A6">
        <w:rPr>
          <w:rFonts w:ascii="Times New Roman" w:hAnsi="Times New Roman" w:cs="Times New Roman"/>
          <w:sz w:val="24"/>
          <w:szCs w:val="24"/>
        </w:rPr>
        <w:t xml:space="preserve">Poznámka pod čiarkou k odkazu </w:t>
      </w:r>
      <w:r w:rsidRPr="00A435B7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ab</w:t>
      </w:r>
      <w:r w:rsidRPr="00AA07A6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3FED67DF" w14:textId="77777777" w:rsidR="00B5430C" w:rsidRDefault="00B5430C" w:rsidP="00B5430C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1E2">
        <w:rPr>
          <w:rFonts w:ascii="Times New Roman" w:hAnsi="Times New Roman" w:cs="Times New Roman"/>
          <w:sz w:val="24"/>
          <w:szCs w:val="24"/>
          <w:vertAlign w:val="subscript"/>
        </w:rPr>
        <w:t>„</w:t>
      </w:r>
      <w:r w:rsidRPr="004E0187">
        <w:rPr>
          <w:rFonts w:ascii="Times New Roman" w:hAnsi="Times New Roman" w:cs="Times New Roman"/>
          <w:sz w:val="24"/>
          <w:szCs w:val="24"/>
          <w:vertAlign w:val="superscript"/>
        </w:rPr>
        <w:t>12ab</w:t>
      </w:r>
      <w:r w:rsidRPr="007F31E2">
        <w:rPr>
          <w:rFonts w:ascii="Times New Roman" w:hAnsi="Times New Roman" w:cs="Times New Roman"/>
          <w:sz w:val="24"/>
          <w:szCs w:val="24"/>
        </w:rPr>
        <w:t>)</w:t>
      </w:r>
      <w:r w:rsidRPr="00AA07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Napríklad </w:t>
      </w:r>
      <w:r w:rsidRPr="00DF5185">
        <w:rPr>
          <w:rFonts w:ascii="Times New Roman" w:hAnsi="Times New Roman"/>
          <w:sz w:val="24"/>
        </w:rPr>
        <w:t xml:space="preserve">§ 60 ods. 3 vyhlášky Úradu geodézie, kartografie a katastra Slovenskej republiky č. 461/2009 Z. z., ktorou sa vykonáva zákon Národnej rady Slovenskej </w:t>
      </w:r>
      <w:r w:rsidRPr="0069373F">
        <w:rPr>
          <w:rFonts w:ascii="Times New Roman" w:hAnsi="Times New Roman" w:cs="Times New Roman"/>
          <w:sz w:val="24"/>
          <w:szCs w:val="24"/>
        </w:rPr>
        <w:t>republiky</w:t>
      </w:r>
      <w:r w:rsidRPr="00DF5185">
        <w:rPr>
          <w:rFonts w:ascii="Times New Roman" w:hAnsi="Times New Roman"/>
          <w:sz w:val="24"/>
        </w:rPr>
        <w:t xml:space="preserve"> č. 162/1995 Z. z. o katastri nehnuteľností a o zápise vlastníckych a iných práv k nehnuteľnostiam (katastrálny zákon) v znení neskorších predpisov</w:t>
      </w:r>
      <w:r w:rsidRPr="00DF5185">
        <w:rPr>
          <w:rFonts w:ascii="Times New Roman" w:hAnsi="Times New Roman" w:cs="Times New Roman"/>
          <w:sz w:val="24"/>
          <w:szCs w:val="24"/>
        </w:rPr>
        <w:t>.“.</w:t>
      </w:r>
    </w:p>
    <w:p w14:paraId="11B69C86" w14:textId="64A3E117" w:rsidR="00B5430C" w:rsidRDefault="00B5430C" w:rsidP="00B5430C">
      <w:pPr>
        <w:pStyle w:val="Odsekzoznamu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88B">
        <w:rPr>
          <w:rFonts w:ascii="Times New Roman" w:hAnsi="Times New Roman" w:cs="Times New Roman"/>
          <w:sz w:val="24"/>
          <w:szCs w:val="24"/>
        </w:rPr>
        <w:t>V § 6 sa vypúšťa odsek 3</w:t>
      </w:r>
      <w:r w:rsidR="003E476D">
        <w:rPr>
          <w:rFonts w:ascii="Times New Roman" w:hAnsi="Times New Roman" w:cs="Times New Roman"/>
          <w:sz w:val="24"/>
          <w:szCs w:val="24"/>
        </w:rPr>
        <w:t xml:space="preserve"> vrátane poznámky pod čiarou k odkazu 12b</w:t>
      </w:r>
      <w:r w:rsidRPr="003F488B">
        <w:rPr>
          <w:rFonts w:ascii="Times New Roman" w:hAnsi="Times New Roman" w:cs="Times New Roman"/>
          <w:sz w:val="24"/>
          <w:szCs w:val="24"/>
        </w:rPr>
        <w:t>.</w:t>
      </w:r>
    </w:p>
    <w:p w14:paraId="70C7D93F" w14:textId="21399566" w:rsidR="00B5430C" w:rsidRDefault="00B5430C" w:rsidP="00B5430C">
      <w:pPr>
        <w:pStyle w:val="Odsekzoznamu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7 ods. 5 písm. o)  sa vypúšťajú slová „</w:t>
      </w:r>
      <w:r w:rsidRPr="00734C4F">
        <w:rPr>
          <w:rFonts w:ascii="Times New Roman" w:hAnsi="Times New Roman" w:cs="Times New Roman"/>
          <w:sz w:val="24"/>
          <w:szCs w:val="24"/>
        </w:rPr>
        <w:t>a § 2a písm. j) a k)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34C4F">
        <w:rPr>
          <w:rFonts w:ascii="Times New Roman" w:hAnsi="Times New Roman" w:cs="Times New Roman"/>
          <w:sz w:val="24"/>
          <w:szCs w:val="24"/>
        </w:rPr>
        <w:t>.</w:t>
      </w:r>
    </w:p>
    <w:p w14:paraId="3925361C" w14:textId="556AE444" w:rsidR="006F15C1" w:rsidRDefault="00FE4A83" w:rsidP="00B5430C">
      <w:pPr>
        <w:pStyle w:val="Odsekzoznamu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9 odsek</w:t>
      </w:r>
      <w:r w:rsidR="006F15C1">
        <w:rPr>
          <w:rFonts w:ascii="Times New Roman" w:hAnsi="Times New Roman" w:cs="Times New Roman"/>
          <w:sz w:val="24"/>
          <w:szCs w:val="24"/>
        </w:rPr>
        <w:t xml:space="preserve"> 1 znie: „(1) Ministerstvo vykonáva finančnú kontrolu poskytnutia a použitia dotácie.</w:t>
      </w:r>
      <w:r w:rsidR="006F15C1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="006F15C1">
        <w:rPr>
          <w:rFonts w:ascii="Times New Roman" w:hAnsi="Times New Roman" w:cs="Times New Roman"/>
          <w:sz w:val="24"/>
          <w:szCs w:val="24"/>
        </w:rPr>
        <w:t>)“.</w:t>
      </w:r>
    </w:p>
    <w:p w14:paraId="43510588" w14:textId="77777777" w:rsidR="0095058B" w:rsidRPr="00B96CE2" w:rsidRDefault="0095058B" w:rsidP="00B5430C">
      <w:pPr>
        <w:pStyle w:val="Odsekzoznamu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6CE2">
        <w:rPr>
          <w:rFonts w:ascii="Times New Roman" w:hAnsi="Times New Roman" w:cs="Times New Roman"/>
          <w:sz w:val="24"/>
          <w:szCs w:val="24"/>
        </w:rPr>
        <w:t xml:space="preserve">Za § 10 sa vkladá § 10a, ktorý vrátane nadpisu znie: </w:t>
      </w:r>
    </w:p>
    <w:p w14:paraId="65BF6B1D" w14:textId="7B7D2C7F" w:rsidR="0095058B" w:rsidRPr="00B96CE2" w:rsidRDefault="0095058B" w:rsidP="00CB597C">
      <w:pPr>
        <w:pStyle w:val="Odsekzoznamu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CE2">
        <w:rPr>
          <w:rFonts w:ascii="Times New Roman" w:hAnsi="Times New Roman" w:cs="Times New Roman"/>
          <w:sz w:val="24"/>
          <w:szCs w:val="24"/>
        </w:rPr>
        <w:t>„§ 10a</w:t>
      </w:r>
    </w:p>
    <w:p w14:paraId="4921F69D" w14:textId="27ABFF97" w:rsidR="0095058B" w:rsidRPr="00B96CE2" w:rsidRDefault="00B27C89" w:rsidP="00CB597C">
      <w:pPr>
        <w:pStyle w:val="Odsekzoznamu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CE2">
        <w:rPr>
          <w:rFonts w:ascii="Times New Roman" w:hAnsi="Times New Roman" w:cs="Times New Roman"/>
          <w:b/>
          <w:sz w:val="24"/>
          <w:szCs w:val="24"/>
        </w:rPr>
        <w:t>Prechodné ustanovenie</w:t>
      </w:r>
      <w:r w:rsidR="0095058B" w:rsidRPr="00B96CE2">
        <w:rPr>
          <w:rFonts w:ascii="Times New Roman" w:hAnsi="Times New Roman" w:cs="Times New Roman"/>
          <w:b/>
          <w:sz w:val="24"/>
          <w:szCs w:val="24"/>
        </w:rPr>
        <w:t xml:space="preserve"> k úpravám účinným od 1. </w:t>
      </w:r>
      <w:r w:rsidR="005D32DF">
        <w:rPr>
          <w:rFonts w:ascii="Times New Roman" w:hAnsi="Times New Roman" w:cs="Times New Roman"/>
          <w:b/>
          <w:sz w:val="24"/>
          <w:szCs w:val="24"/>
        </w:rPr>
        <w:t>mája</w:t>
      </w:r>
      <w:r w:rsidR="005D32DF" w:rsidRPr="00B96C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58B" w:rsidRPr="00B96CE2">
        <w:rPr>
          <w:rFonts w:ascii="Times New Roman" w:hAnsi="Times New Roman" w:cs="Times New Roman"/>
          <w:b/>
          <w:sz w:val="24"/>
          <w:szCs w:val="24"/>
        </w:rPr>
        <w:t>202</w:t>
      </w:r>
      <w:r w:rsidR="000018E6" w:rsidRPr="00B96CE2">
        <w:rPr>
          <w:rFonts w:ascii="Times New Roman" w:hAnsi="Times New Roman" w:cs="Times New Roman"/>
          <w:b/>
          <w:sz w:val="24"/>
          <w:szCs w:val="24"/>
        </w:rPr>
        <w:t>2</w:t>
      </w:r>
    </w:p>
    <w:p w14:paraId="713AFBE0" w14:textId="77777777" w:rsidR="0095058B" w:rsidRPr="00B96CE2" w:rsidRDefault="0095058B" w:rsidP="009A25FE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505EC3" w14:textId="42158928" w:rsidR="003958F0" w:rsidRPr="00B96CE2" w:rsidRDefault="00B27C89" w:rsidP="009A25FE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CE2">
        <w:rPr>
          <w:rFonts w:ascii="Times New Roman" w:hAnsi="Times New Roman" w:cs="Times New Roman"/>
          <w:sz w:val="24"/>
          <w:szCs w:val="24"/>
        </w:rPr>
        <w:t xml:space="preserve">Finančnú kontrolu hospodárenia s poskytnutou dotáciou a kontrolu dodržania podmienok zmluvy o poskytnutí dotácie, ktorá bola poskytnutá na účel podľa § 2 </w:t>
      </w:r>
      <w:r w:rsidRPr="00B96CE2">
        <w:rPr>
          <w:rFonts w:ascii="Times New Roman" w:hAnsi="Times New Roman" w:cs="Times New Roman"/>
          <w:sz w:val="24"/>
          <w:szCs w:val="24"/>
        </w:rPr>
        <w:lastRenderedPageBreak/>
        <w:t>písm. i) v znení účinnom do 3</w:t>
      </w:r>
      <w:r w:rsidR="005D32DF">
        <w:rPr>
          <w:rFonts w:ascii="Times New Roman" w:hAnsi="Times New Roman" w:cs="Times New Roman"/>
          <w:sz w:val="24"/>
          <w:szCs w:val="24"/>
        </w:rPr>
        <w:t>0</w:t>
      </w:r>
      <w:r w:rsidRPr="00B96CE2">
        <w:rPr>
          <w:rFonts w:ascii="Times New Roman" w:hAnsi="Times New Roman" w:cs="Times New Roman"/>
          <w:sz w:val="24"/>
          <w:szCs w:val="24"/>
        </w:rPr>
        <w:t xml:space="preserve">. </w:t>
      </w:r>
      <w:r w:rsidR="005D32DF">
        <w:rPr>
          <w:rFonts w:ascii="Times New Roman" w:hAnsi="Times New Roman" w:cs="Times New Roman"/>
          <w:sz w:val="24"/>
          <w:szCs w:val="24"/>
        </w:rPr>
        <w:t>apríla</w:t>
      </w:r>
      <w:r w:rsidRPr="00B96CE2">
        <w:rPr>
          <w:rFonts w:ascii="Times New Roman" w:hAnsi="Times New Roman" w:cs="Times New Roman"/>
          <w:sz w:val="24"/>
          <w:szCs w:val="24"/>
        </w:rPr>
        <w:t xml:space="preserve"> 202</w:t>
      </w:r>
      <w:r w:rsidR="000018E6" w:rsidRPr="00B96CE2">
        <w:rPr>
          <w:rFonts w:ascii="Times New Roman" w:hAnsi="Times New Roman" w:cs="Times New Roman"/>
          <w:sz w:val="24"/>
          <w:szCs w:val="24"/>
        </w:rPr>
        <w:t>2</w:t>
      </w:r>
      <w:r w:rsidRPr="00B96CE2">
        <w:rPr>
          <w:rFonts w:ascii="Times New Roman" w:hAnsi="Times New Roman" w:cs="Times New Roman"/>
          <w:sz w:val="24"/>
          <w:szCs w:val="24"/>
        </w:rPr>
        <w:t>, vykoná Úrad vlády Slovenskej republiky</w:t>
      </w:r>
      <w:r w:rsidR="0095058B" w:rsidRPr="00B96CE2">
        <w:rPr>
          <w:rFonts w:ascii="Times New Roman" w:hAnsi="Times New Roman" w:cs="Times New Roman"/>
          <w:sz w:val="24"/>
          <w:szCs w:val="24"/>
        </w:rPr>
        <w:t>.</w:t>
      </w:r>
      <w:r w:rsidR="007116A4" w:rsidRPr="00B96CE2">
        <w:rPr>
          <w:rFonts w:ascii="Times New Roman" w:hAnsi="Times New Roman" w:cs="Times New Roman"/>
          <w:sz w:val="24"/>
          <w:szCs w:val="24"/>
        </w:rPr>
        <w:t>“</w:t>
      </w:r>
      <w:r w:rsidR="00CB597C" w:rsidRPr="00B96CE2">
        <w:rPr>
          <w:rFonts w:ascii="Times New Roman" w:hAnsi="Times New Roman" w:cs="Times New Roman"/>
          <w:sz w:val="24"/>
          <w:szCs w:val="24"/>
        </w:rPr>
        <w:t>.</w:t>
      </w:r>
    </w:p>
    <w:p w14:paraId="0BF49FA2" w14:textId="77777777" w:rsidR="00FD5E83" w:rsidRPr="00B96CE2" w:rsidRDefault="00FD5E83" w:rsidP="00BE363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9CC904" w14:textId="13D87D04" w:rsidR="00FD5E83" w:rsidRPr="00B96CE2" w:rsidRDefault="00FD5E83" w:rsidP="00BE3637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96CE2">
        <w:rPr>
          <w:rFonts w:ascii="Times New Roman" w:hAnsi="Times New Roman" w:cs="Times New Roman"/>
          <w:sz w:val="24"/>
          <w:szCs w:val="24"/>
        </w:rPr>
        <w:t>Čl. III</w:t>
      </w:r>
    </w:p>
    <w:p w14:paraId="3C242B27" w14:textId="77777777" w:rsidR="00EF0192" w:rsidRPr="00B96CE2" w:rsidRDefault="00EF0192" w:rsidP="00BE363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4A35F0" w14:textId="491C49F8" w:rsidR="00E513A5" w:rsidRPr="00B96CE2" w:rsidRDefault="00052C6C" w:rsidP="005B55CA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96CE2">
        <w:rPr>
          <w:rFonts w:ascii="Times New Roman" w:hAnsi="Times New Roman" w:cs="Times New Roman"/>
          <w:sz w:val="24"/>
          <w:szCs w:val="24"/>
        </w:rPr>
        <w:t>Tento zá</w:t>
      </w:r>
      <w:r w:rsidR="00B5430C" w:rsidRPr="00B96CE2">
        <w:rPr>
          <w:rFonts w:ascii="Times New Roman" w:hAnsi="Times New Roman" w:cs="Times New Roman"/>
          <w:sz w:val="24"/>
          <w:szCs w:val="24"/>
        </w:rPr>
        <w:t xml:space="preserve">kon nadobúda účinnosť 1. </w:t>
      </w:r>
      <w:r w:rsidR="00EE0B2B">
        <w:rPr>
          <w:rFonts w:ascii="Times New Roman" w:hAnsi="Times New Roman" w:cs="Times New Roman"/>
          <w:sz w:val="24"/>
          <w:szCs w:val="24"/>
        </w:rPr>
        <w:t>mája</w:t>
      </w:r>
      <w:r w:rsidR="00EE0B2B" w:rsidRPr="00B96CE2">
        <w:rPr>
          <w:rFonts w:ascii="Times New Roman" w:hAnsi="Times New Roman" w:cs="Times New Roman"/>
          <w:sz w:val="24"/>
          <w:szCs w:val="24"/>
        </w:rPr>
        <w:t xml:space="preserve"> </w:t>
      </w:r>
      <w:r w:rsidR="000018E6" w:rsidRPr="00B96CE2">
        <w:rPr>
          <w:rFonts w:ascii="Times New Roman" w:hAnsi="Times New Roman" w:cs="Times New Roman"/>
          <w:sz w:val="24"/>
          <w:szCs w:val="24"/>
        </w:rPr>
        <w:t>2022</w:t>
      </w:r>
      <w:r w:rsidR="007B372C" w:rsidRPr="00B96CE2">
        <w:rPr>
          <w:rFonts w:ascii="Times New Roman" w:hAnsi="Times New Roman" w:cs="Times New Roman"/>
          <w:sz w:val="24"/>
          <w:szCs w:val="24"/>
        </w:rPr>
        <w:t>.</w:t>
      </w:r>
    </w:p>
    <w:sectPr w:rsidR="00E513A5" w:rsidRPr="00B96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8AD56" w14:textId="77777777" w:rsidR="009A4CF3" w:rsidRDefault="009A4CF3" w:rsidP="009D1FA5">
      <w:pPr>
        <w:spacing w:after="0" w:line="240" w:lineRule="auto"/>
      </w:pPr>
      <w:r>
        <w:separator/>
      </w:r>
    </w:p>
  </w:endnote>
  <w:endnote w:type="continuationSeparator" w:id="0">
    <w:p w14:paraId="746DC717" w14:textId="77777777" w:rsidR="009A4CF3" w:rsidRDefault="009A4CF3" w:rsidP="009D1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B647B" w14:textId="77777777" w:rsidR="009A4CF3" w:rsidRDefault="009A4CF3" w:rsidP="009D1FA5">
      <w:pPr>
        <w:spacing w:after="0" w:line="240" w:lineRule="auto"/>
      </w:pPr>
      <w:r>
        <w:separator/>
      </w:r>
    </w:p>
  </w:footnote>
  <w:footnote w:type="continuationSeparator" w:id="0">
    <w:p w14:paraId="62DB078B" w14:textId="77777777" w:rsidR="009A4CF3" w:rsidRDefault="009A4CF3" w:rsidP="009D1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48E5"/>
    <w:multiLevelType w:val="hybridMultilevel"/>
    <w:tmpl w:val="9D24EC16"/>
    <w:lvl w:ilvl="0" w:tplc="041B0017">
      <w:start w:val="1"/>
      <w:numFmt w:val="lowerLetter"/>
      <w:lvlText w:val="%1)"/>
      <w:lvlJc w:val="left"/>
      <w:pPr>
        <w:ind w:left="1140" w:hanging="360"/>
      </w:p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8F1288B"/>
    <w:multiLevelType w:val="hybridMultilevel"/>
    <w:tmpl w:val="44B2E2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53CAB"/>
    <w:multiLevelType w:val="hybridMultilevel"/>
    <w:tmpl w:val="678E1378"/>
    <w:lvl w:ilvl="0" w:tplc="2AD6A2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007D2"/>
    <w:multiLevelType w:val="hybridMultilevel"/>
    <w:tmpl w:val="7B6415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B624A"/>
    <w:multiLevelType w:val="hybridMultilevel"/>
    <w:tmpl w:val="E0165EB0"/>
    <w:lvl w:ilvl="0" w:tplc="61FA0F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8402AF"/>
    <w:multiLevelType w:val="hybridMultilevel"/>
    <w:tmpl w:val="2E281F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64579"/>
    <w:multiLevelType w:val="hybridMultilevel"/>
    <w:tmpl w:val="F4AE7744"/>
    <w:lvl w:ilvl="0" w:tplc="BBD0CD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39C2F50"/>
    <w:multiLevelType w:val="hybridMultilevel"/>
    <w:tmpl w:val="4F4C9E12"/>
    <w:lvl w:ilvl="0" w:tplc="0246857C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77344736"/>
    <w:multiLevelType w:val="hybridMultilevel"/>
    <w:tmpl w:val="7BC26162"/>
    <w:lvl w:ilvl="0" w:tplc="58CC15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A7"/>
    <w:rsid w:val="00000EBD"/>
    <w:rsid w:val="000018E6"/>
    <w:rsid w:val="000050C9"/>
    <w:rsid w:val="00016FF1"/>
    <w:rsid w:val="0002281E"/>
    <w:rsid w:val="000228E8"/>
    <w:rsid w:val="0002443C"/>
    <w:rsid w:val="000244BF"/>
    <w:rsid w:val="000277D4"/>
    <w:rsid w:val="0003734C"/>
    <w:rsid w:val="0004142C"/>
    <w:rsid w:val="00044D1C"/>
    <w:rsid w:val="00047E56"/>
    <w:rsid w:val="00052C6C"/>
    <w:rsid w:val="00054EC9"/>
    <w:rsid w:val="00056C96"/>
    <w:rsid w:val="00061106"/>
    <w:rsid w:val="000648F5"/>
    <w:rsid w:val="00096DB9"/>
    <w:rsid w:val="000A3E6B"/>
    <w:rsid w:val="000A60AD"/>
    <w:rsid w:val="000A6D15"/>
    <w:rsid w:val="000B078A"/>
    <w:rsid w:val="000B429E"/>
    <w:rsid w:val="000B44B8"/>
    <w:rsid w:val="000C1E06"/>
    <w:rsid w:val="000C4EE5"/>
    <w:rsid w:val="000D0251"/>
    <w:rsid w:val="000E227E"/>
    <w:rsid w:val="000F2594"/>
    <w:rsid w:val="000F3431"/>
    <w:rsid w:val="000F5760"/>
    <w:rsid w:val="00103CD4"/>
    <w:rsid w:val="00104CE5"/>
    <w:rsid w:val="0010660A"/>
    <w:rsid w:val="00106685"/>
    <w:rsid w:val="00106F57"/>
    <w:rsid w:val="00124F90"/>
    <w:rsid w:val="00130A6B"/>
    <w:rsid w:val="0013763A"/>
    <w:rsid w:val="00142CFB"/>
    <w:rsid w:val="001434B7"/>
    <w:rsid w:val="0015151B"/>
    <w:rsid w:val="001533E5"/>
    <w:rsid w:val="0016178E"/>
    <w:rsid w:val="00163E05"/>
    <w:rsid w:val="001734B6"/>
    <w:rsid w:val="00173E9E"/>
    <w:rsid w:val="0017578A"/>
    <w:rsid w:val="00180155"/>
    <w:rsid w:val="001810D6"/>
    <w:rsid w:val="00184C49"/>
    <w:rsid w:val="00185847"/>
    <w:rsid w:val="001A63D9"/>
    <w:rsid w:val="001B041D"/>
    <w:rsid w:val="001B1E5E"/>
    <w:rsid w:val="001B42CC"/>
    <w:rsid w:val="001B4B49"/>
    <w:rsid w:val="001C1F3C"/>
    <w:rsid w:val="001C3B60"/>
    <w:rsid w:val="001C5BEE"/>
    <w:rsid w:val="001C7E1E"/>
    <w:rsid w:val="001E4432"/>
    <w:rsid w:val="001E791D"/>
    <w:rsid w:val="001F1B2F"/>
    <w:rsid w:val="00222FEF"/>
    <w:rsid w:val="00227905"/>
    <w:rsid w:val="00231435"/>
    <w:rsid w:val="002357F6"/>
    <w:rsid w:val="00236B56"/>
    <w:rsid w:val="00242CF8"/>
    <w:rsid w:val="002437F1"/>
    <w:rsid w:val="00244DB7"/>
    <w:rsid w:val="002619AF"/>
    <w:rsid w:val="0026230B"/>
    <w:rsid w:val="00263717"/>
    <w:rsid w:val="0027751F"/>
    <w:rsid w:val="00281067"/>
    <w:rsid w:val="00282834"/>
    <w:rsid w:val="00284ADD"/>
    <w:rsid w:val="002857A5"/>
    <w:rsid w:val="002906DC"/>
    <w:rsid w:val="00291024"/>
    <w:rsid w:val="00292395"/>
    <w:rsid w:val="00297416"/>
    <w:rsid w:val="002A2A2D"/>
    <w:rsid w:val="002A723A"/>
    <w:rsid w:val="002C0C04"/>
    <w:rsid w:val="002C1C38"/>
    <w:rsid w:val="002C7B69"/>
    <w:rsid w:val="002D3C17"/>
    <w:rsid w:val="002E203B"/>
    <w:rsid w:val="002E3562"/>
    <w:rsid w:val="002E35B2"/>
    <w:rsid w:val="002F0714"/>
    <w:rsid w:val="002F7932"/>
    <w:rsid w:val="00301242"/>
    <w:rsid w:val="00302952"/>
    <w:rsid w:val="00304F2A"/>
    <w:rsid w:val="00307BC7"/>
    <w:rsid w:val="00315F76"/>
    <w:rsid w:val="0032394F"/>
    <w:rsid w:val="003330A9"/>
    <w:rsid w:val="003347E5"/>
    <w:rsid w:val="00335C04"/>
    <w:rsid w:val="0034619E"/>
    <w:rsid w:val="00354D05"/>
    <w:rsid w:val="003577C9"/>
    <w:rsid w:val="00360486"/>
    <w:rsid w:val="003621B0"/>
    <w:rsid w:val="00365DB1"/>
    <w:rsid w:val="00373F27"/>
    <w:rsid w:val="00374280"/>
    <w:rsid w:val="00376293"/>
    <w:rsid w:val="00381C82"/>
    <w:rsid w:val="00384C27"/>
    <w:rsid w:val="003958F0"/>
    <w:rsid w:val="003A298E"/>
    <w:rsid w:val="003A335A"/>
    <w:rsid w:val="003A6821"/>
    <w:rsid w:val="003B5C5D"/>
    <w:rsid w:val="003C091C"/>
    <w:rsid w:val="003C59B7"/>
    <w:rsid w:val="003D3FA4"/>
    <w:rsid w:val="003D4677"/>
    <w:rsid w:val="003E3DD1"/>
    <w:rsid w:val="003E476D"/>
    <w:rsid w:val="003F704C"/>
    <w:rsid w:val="00401BDE"/>
    <w:rsid w:val="00406C0D"/>
    <w:rsid w:val="00411089"/>
    <w:rsid w:val="00411EA6"/>
    <w:rsid w:val="004248B4"/>
    <w:rsid w:val="00427F93"/>
    <w:rsid w:val="00430211"/>
    <w:rsid w:val="0043343B"/>
    <w:rsid w:val="00433873"/>
    <w:rsid w:val="00436D01"/>
    <w:rsid w:val="004448AF"/>
    <w:rsid w:val="00456022"/>
    <w:rsid w:val="00461DA1"/>
    <w:rsid w:val="00466A4B"/>
    <w:rsid w:val="00470F0F"/>
    <w:rsid w:val="00472838"/>
    <w:rsid w:val="0047381F"/>
    <w:rsid w:val="00475246"/>
    <w:rsid w:val="00481281"/>
    <w:rsid w:val="004812B4"/>
    <w:rsid w:val="00481860"/>
    <w:rsid w:val="00491BC6"/>
    <w:rsid w:val="004B23EF"/>
    <w:rsid w:val="004B5DBC"/>
    <w:rsid w:val="004C5069"/>
    <w:rsid w:val="004C7ED9"/>
    <w:rsid w:val="004D7C56"/>
    <w:rsid w:val="004E0187"/>
    <w:rsid w:val="004E4EC0"/>
    <w:rsid w:val="00500EBD"/>
    <w:rsid w:val="00516CD5"/>
    <w:rsid w:val="00524F17"/>
    <w:rsid w:val="00526A1A"/>
    <w:rsid w:val="00526FA7"/>
    <w:rsid w:val="00535972"/>
    <w:rsid w:val="00540F34"/>
    <w:rsid w:val="00542333"/>
    <w:rsid w:val="00546721"/>
    <w:rsid w:val="00550BB3"/>
    <w:rsid w:val="00555BE9"/>
    <w:rsid w:val="00565360"/>
    <w:rsid w:val="00566E81"/>
    <w:rsid w:val="00567F13"/>
    <w:rsid w:val="0057438E"/>
    <w:rsid w:val="00576430"/>
    <w:rsid w:val="005767A9"/>
    <w:rsid w:val="00581773"/>
    <w:rsid w:val="005820AD"/>
    <w:rsid w:val="00582ACC"/>
    <w:rsid w:val="005A6EB6"/>
    <w:rsid w:val="005B55CA"/>
    <w:rsid w:val="005B592C"/>
    <w:rsid w:val="005C4684"/>
    <w:rsid w:val="005C5D89"/>
    <w:rsid w:val="005D32DF"/>
    <w:rsid w:val="005E1E6D"/>
    <w:rsid w:val="005E2CEF"/>
    <w:rsid w:val="005E318B"/>
    <w:rsid w:val="005F3D55"/>
    <w:rsid w:val="005F40F8"/>
    <w:rsid w:val="005F7757"/>
    <w:rsid w:val="00600F58"/>
    <w:rsid w:val="006079D5"/>
    <w:rsid w:val="00610674"/>
    <w:rsid w:val="006117BE"/>
    <w:rsid w:val="00612433"/>
    <w:rsid w:val="006124F2"/>
    <w:rsid w:val="00624B9C"/>
    <w:rsid w:val="006259A7"/>
    <w:rsid w:val="0062716D"/>
    <w:rsid w:val="00636BC4"/>
    <w:rsid w:val="0064445E"/>
    <w:rsid w:val="00654A8E"/>
    <w:rsid w:val="00654D31"/>
    <w:rsid w:val="006563FF"/>
    <w:rsid w:val="0065783B"/>
    <w:rsid w:val="00666669"/>
    <w:rsid w:val="006676CE"/>
    <w:rsid w:val="00673E83"/>
    <w:rsid w:val="00675ECD"/>
    <w:rsid w:val="00676FF1"/>
    <w:rsid w:val="00684E08"/>
    <w:rsid w:val="0068748F"/>
    <w:rsid w:val="006A1DD0"/>
    <w:rsid w:val="006A2315"/>
    <w:rsid w:val="006A60B6"/>
    <w:rsid w:val="006B5F60"/>
    <w:rsid w:val="006C25FD"/>
    <w:rsid w:val="006C4E67"/>
    <w:rsid w:val="006E0BF3"/>
    <w:rsid w:val="006E2E50"/>
    <w:rsid w:val="006E4198"/>
    <w:rsid w:val="006F15C1"/>
    <w:rsid w:val="006F1F12"/>
    <w:rsid w:val="006F39B5"/>
    <w:rsid w:val="006F7BAE"/>
    <w:rsid w:val="007062C4"/>
    <w:rsid w:val="007116A4"/>
    <w:rsid w:val="00711830"/>
    <w:rsid w:val="007166D3"/>
    <w:rsid w:val="00723DF2"/>
    <w:rsid w:val="00744D20"/>
    <w:rsid w:val="007469C3"/>
    <w:rsid w:val="0075668E"/>
    <w:rsid w:val="00761C89"/>
    <w:rsid w:val="007632F1"/>
    <w:rsid w:val="00763362"/>
    <w:rsid w:val="0077365A"/>
    <w:rsid w:val="00781325"/>
    <w:rsid w:val="00783C38"/>
    <w:rsid w:val="00784134"/>
    <w:rsid w:val="007910AC"/>
    <w:rsid w:val="0079613D"/>
    <w:rsid w:val="007B0062"/>
    <w:rsid w:val="007B0AA6"/>
    <w:rsid w:val="007B0BFC"/>
    <w:rsid w:val="007B372C"/>
    <w:rsid w:val="007C5A22"/>
    <w:rsid w:val="007C745D"/>
    <w:rsid w:val="007E7A57"/>
    <w:rsid w:val="007F53E2"/>
    <w:rsid w:val="007F7664"/>
    <w:rsid w:val="00800E9C"/>
    <w:rsid w:val="008031E1"/>
    <w:rsid w:val="00806DE2"/>
    <w:rsid w:val="00816C43"/>
    <w:rsid w:val="00822747"/>
    <w:rsid w:val="008278DD"/>
    <w:rsid w:val="00831830"/>
    <w:rsid w:val="0084373F"/>
    <w:rsid w:val="008443A1"/>
    <w:rsid w:val="00847113"/>
    <w:rsid w:val="008652F4"/>
    <w:rsid w:val="00867C76"/>
    <w:rsid w:val="00881135"/>
    <w:rsid w:val="00890EB1"/>
    <w:rsid w:val="008923EA"/>
    <w:rsid w:val="008A0A39"/>
    <w:rsid w:val="008A12AC"/>
    <w:rsid w:val="008A2A07"/>
    <w:rsid w:val="008A71B2"/>
    <w:rsid w:val="008B14D6"/>
    <w:rsid w:val="008B6067"/>
    <w:rsid w:val="008C21B2"/>
    <w:rsid w:val="008C247D"/>
    <w:rsid w:val="008C6F44"/>
    <w:rsid w:val="008C7D77"/>
    <w:rsid w:val="008E2EC2"/>
    <w:rsid w:val="008E51E6"/>
    <w:rsid w:val="008F024A"/>
    <w:rsid w:val="009120D2"/>
    <w:rsid w:val="00916FC6"/>
    <w:rsid w:val="009207A8"/>
    <w:rsid w:val="009224A7"/>
    <w:rsid w:val="00930325"/>
    <w:rsid w:val="00930BBD"/>
    <w:rsid w:val="00931C64"/>
    <w:rsid w:val="00933A78"/>
    <w:rsid w:val="00944A0E"/>
    <w:rsid w:val="00944A4D"/>
    <w:rsid w:val="009470F9"/>
    <w:rsid w:val="0095058B"/>
    <w:rsid w:val="009511C8"/>
    <w:rsid w:val="00955571"/>
    <w:rsid w:val="00957B74"/>
    <w:rsid w:val="00960B8F"/>
    <w:rsid w:val="00964AEF"/>
    <w:rsid w:val="00995662"/>
    <w:rsid w:val="00995E2B"/>
    <w:rsid w:val="00995F73"/>
    <w:rsid w:val="009A1221"/>
    <w:rsid w:val="009A1436"/>
    <w:rsid w:val="009A25FE"/>
    <w:rsid w:val="009A4CF3"/>
    <w:rsid w:val="009A762E"/>
    <w:rsid w:val="009B2843"/>
    <w:rsid w:val="009B5F40"/>
    <w:rsid w:val="009C4227"/>
    <w:rsid w:val="009C445D"/>
    <w:rsid w:val="009C62FF"/>
    <w:rsid w:val="009D1FA5"/>
    <w:rsid w:val="009D2A6E"/>
    <w:rsid w:val="009D5427"/>
    <w:rsid w:val="009D6505"/>
    <w:rsid w:val="009E0980"/>
    <w:rsid w:val="009E30C4"/>
    <w:rsid w:val="009E4BB3"/>
    <w:rsid w:val="009F6E24"/>
    <w:rsid w:val="009F719D"/>
    <w:rsid w:val="00A029EB"/>
    <w:rsid w:val="00A04422"/>
    <w:rsid w:val="00A051DA"/>
    <w:rsid w:val="00A1255F"/>
    <w:rsid w:val="00A14BA1"/>
    <w:rsid w:val="00A15ADB"/>
    <w:rsid w:val="00A1639E"/>
    <w:rsid w:val="00A31D2E"/>
    <w:rsid w:val="00A356B6"/>
    <w:rsid w:val="00A44519"/>
    <w:rsid w:val="00A47B79"/>
    <w:rsid w:val="00A53DA1"/>
    <w:rsid w:val="00A62BDC"/>
    <w:rsid w:val="00A675D9"/>
    <w:rsid w:val="00A70E4E"/>
    <w:rsid w:val="00A82D94"/>
    <w:rsid w:val="00A8385B"/>
    <w:rsid w:val="00A92CFE"/>
    <w:rsid w:val="00A95214"/>
    <w:rsid w:val="00A97ADA"/>
    <w:rsid w:val="00AB4309"/>
    <w:rsid w:val="00AB6AB6"/>
    <w:rsid w:val="00AC6D68"/>
    <w:rsid w:val="00AC74C6"/>
    <w:rsid w:val="00AD3B2A"/>
    <w:rsid w:val="00AE2E90"/>
    <w:rsid w:val="00AE3971"/>
    <w:rsid w:val="00AE68CB"/>
    <w:rsid w:val="00AF6ECA"/>
    <w:rsid w:val="00B00A18"/>
    <w:rsid w:val="00B01836"/>
    <w:rsid w:val="00B13BE7"/>
    <w:rsid w:val="00B23DAE"/>
    <w:rsid w:val="00B24465"/>
    <w:rsid w:val="00B27C89"/>
    <w:rsid w:val="00B32117"/>
    <w:rsid w:val="00B37295"/>
    <w:rsid w:val="00B41A2C"/>
    <w:rsid w:val="00B451EC"/>
    <w:rsid w:val="00B51731"/>
    <w:rsid w:val="00B52BD0"/>
    <w:rsid w:val="00B5430C"/>
    <w:rsid w:val="00B571CB"/>
    <w:rsid w:val="00B61AD5"/>
    <w:rsid w:val="00B62AA3"/>
    <w:rsid w:val="00B64896"/>
    <w:rsid w:val="00B6694C"/>
    <w:rsid w:val="00B66EB0"/>
    <w:rsid w:val="00B96CE2"/>
    <w:rsid w:val="00BA3111"/>
    <w:rsid w:val="00BB7C4E"/>
    <w:rsid w:val="00BC2F83"/>
    <w:rsid w:val="00BC30FB"/>
    <w:rsid w:val="00BC41DA"/>
    <w:rsid w:val="00BC6E2F"/>
    <w:rsid w:val="00BD6D85"/>
    <w:rsid w:val="00BE0BA5"/>
    <w:rsid w:val="00BE2253"/>
    <w:rsid w:val="00BE3637"/>
    <w:rsid w:val="00BF1C57"/>
    <w:rsid w:val="00C13EB8"/>
    <w:rsid w:val="00C21F61"/>
    <w:rsid w:val="00C21F8D"/>
    <w:rsid w:val="00C269C1"/>
    <w:rsid w:val="00C26FBA"/>
    <w:rsid w:val="00C33D38"/>
    <w:rsid w:val="00C36319"/>
    <w:rsid w:val="00C37C36"/>
    <w:rsid w:val="00C4046E"/>
    <w:rsid w:val="00C45A08"/>
    <w:rsid w:val="00C54ECA"/>
    <w:rsid w:val="00C57A31"/>
    <w:rsid w:val="00C66D7B"/>
    <w:rsid w:val="00C67678"/>
    <w:rsid w:val="00C70B8B"/>
    <w:rsid w:val="00C7359E"/>
    <w:rsid w:val="00C74586"/>
    <w:rsid w:val="00C81B9C"/>
    <w:rsid w:val="00C84613"/>
    <w:rsid w:val="00C90508"/>
    <w:rsid w:val="00C90DBA"/>
    <w:rsid w:val="00C90E43"/>
    <w:rsid w:val="00C92B46"/>
    <w:rsid w:val="00CA0BB6"/>
    <w:rsid w:val="00CA361F"/>
    <w:rsid w:val="00CB4B95"/>
    <w:rsid w:val="00CB562B"/>
    <w:rsid w:val="00CB597C"/>
    <w:rsid w:val="00CB7EEF"/>
    <w:rsid w:val="00CC207E"/>
    <w:rsid w:val="00CC35FE"/>
    <w:rsid w:val="00CC5819"/>
    <w:rsid w:val="00CC79F5"/>
    <w:rsid w:val="00CD048B"/>
    <w:rsid w:val="00CD1D55"/>
    <w:rsid w:val="00CD62A3"/>
    <w:rsid w:val="00CD6889"/>
    <w:rsid w:val="00CD7486"/>
    <w:rsid w:val="00CF275C"/>
    <w:rsid w:val="00CF2BBF"/>
    <w:rsid w:val="00CF31A2"/>
    <w:rsid w:val="00D00DE0"/>
    <w:rsid w:val="00D11F91"/>
    <w:rsid w:val="00D20B57"/>
    <w:rsid w:val="00D211A3"/>
    <w:rsid w:val="00D260B8"/>
    <w:rsid w:val="00D311A6"/>
    <w:rsid w:val="00D325AE"/>
    <w:rsid w:val="00D453A3"/>
    <w:rsid w:val="00D50ACE"/>
    <w:rsid w:val="00D53FFE"/>
    <w:rsid w:val="00D73151"/>
    <w:rsid w:val="00D920E9"/>
    <w:rsid w:val="00D922D2"/>
    <w:rsid w:val="00D92B81"/>
    <w:rsid w:val="00D97792"/>
    <w:rsid w:val="00D97BFC"/>
    <w:rsid w:val="00DA135F"/>
    <w:rsid w:val="00DA481D"/>
    <w:rsid w:val="00DC1F60"/>
    <w:rsid w:val="00DC5C7C"/>
    <w:rsid w:val="00DC6D1C"/>
    <w:rsid w:val="00DD5286"/>
    <w:rsid w:val="00DE0F44"/>
    <w:rsid w:val="00DE3AC2"/>
    <w:rsid w:val="00DE7419"/>
    <w:rsid w:val="00DF021F"/>
    <w:rsid w:val="00DF38E8"/>
    <w:rsid w:val="00DF43A2"/>
    <w:rsid w:val="00DF6EB8"/>
    <w:rsid w:val="00DF7A4E"/>
    <w:rsid w:val="00E14493"/>
    <w:rsid w:val="00E23F66"/>
    <w:rsid w:val="00E34794"/>
    <w:rsid w:val="00E418FC"/>
    <w:rsid w:val="00E513A5"/>
    <w:rsid w:val="00E54A41"/>
    <w:rsid w:val="00E54B04"/>
    <w:rsid w:val="00E63FC8"/>
    <w:rsid w:val="00E6448C"/>
    <w:rsid w:val="00E70955"/>
    <w:rsid w:val="00E74E21"/>
    <w:rsid w:val="00E87D54"/>
    <w:rsid w:val="00E9079F"/>
    <w:rsid w:val="00E96252"/>
    <w:rsid w:val="00EA01CD"/>
    <w:rsid w:val="00EA325E"/>
    <w:rsid w:val="00EA3EC4"/>
    <w:rsid w:val="00EB0FC9"/>
    <w:rsid w:val="00EB210C"/>
    <w:rsid w:val="00EB4000"/>
    <w:rsid w:val="00EB5529"/>
    <w:rsid w:val="00EC1212"/>
    <w:rsid w:val="00ED0F02"/>
    <w:rsid w:val="00EE0B2B"/>
    <w:rsid w:val="00EF0192"/>
    <w:rsid w:val="00EF2976"/>
    <w:rsid w:val="00EF6682"/>
    <w:rsid w:val="00EF74D3"/>
    <w:rsid w:val="00EF76EB"/>
    <w:rsid w:val="00F007DA"/>
    <w:rsid w:val="00F0166D"/>
    <w:rsid w:val="00F033F9"/>
    <w:rsid w:val="00F04A0D"/>
    <w:rsid w:val="00F06369"/>
    <w:rsid w:val="00F14638"/>
    <w:rsid w:val="00F14CD0"/>
    <w:rsid w:val="00F17AFE"/>
    <w:rsid w:val="00F225C9"/>
    <w:rsid w:val="00F229F9"/>
    <w:rsid w:val="00F23444"/>
    <w:rsid w:val="00F34294"/>
    <w:rsid w:val="00F35BB9"/>
    <w:rsid w:val="00F4067D"/>
    <w:rsid w:val="00F42BD8"/>
    <w:rsid w:val="00F433BD"/>
    <w:rsid w:val="00F60E3F"/>
    <w:rsid w:val="00F67DDD"/>
    <w:rsid w:val="00F768B8"/>
    <w:rsid w:val="00F8202B"/>
    <w:rsid w:val="00F8365D"/>
    <w:rsid w:val="00F97D17"/>
    <w:rsid w:val="00FA637A"/>
    <w:rsid w:val="00FB025E"/>
    <w:rsid w:val="00FB02F6"/>
    <w:rsid w:val="00FB05E4"/>
    <w:rsid w:val="00FB3915"/>
    <w:rsid w:val="00FB4BCF"/>
    <w:rsid w:val="00FB711D"/>
    <w:rsid w:val="00FC1437"/>
    <w:rsid w:val="00FC4216"/>
    <w:rsid w:val="00FC52E8"/>
    <w:rsid w:val="00FD5E83"/>
    <w:rsid w:val="00FE4A83"/>
    <w:rsid w:val="00FF1D18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C0EA"/>
  <w15:docId w15:val="{24FDE4F8-038C-4F79-A244-AEAD5605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D1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D1FA5"/>
  </w:style>
  <w:style w:type="paragraph" w:styleId="Pta">
    <w:name w:val="footer"/>
    <w:basedOn w:val="Normlny"/>
    <w:link w:val="PtaChar"/>
    <w:uiPriority w:val="99"/>
    <w:unhideWhenUsed/>
    <w:rsid w:val="009D1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D1FA5"/>
  </w:style>
  <w:style w:type="paragraph" w:styleId="Odsekzoznamu">
    <w:name w:val="List Paragraph"/>
    <w:basedOn w:val="Normlny"/>
    <w:uiPriority w:val="34"/>
    <w:qFormat/>
    <w:rsid w:val="0037629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3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2117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CC207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C207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C207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207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C207E"/>
    <w:rPr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07BC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07BC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07B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060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7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9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37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8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50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23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88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655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62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31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982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8752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019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0677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5467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065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6536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5950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785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032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446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767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3655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2618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743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0779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9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3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661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8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7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43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13644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183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93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69E1D-9640-4BDD-A21F-CA4FA24D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petra.kotlarova@vlada.gov.sk</dc:creator>
  <cp:lastModifiedBy>Malatinský Michal</cp:lastModifiedBy>
  <cp:revision>7</cp:revision>
  <cp:lastPrinted>2021-05-20T09:35:00Z</cp:lastPrinted>
  <dcterms:created xsi:type="dcterms:W3CDTF">2021-12-07T15:30:00Z</dcterms:created>
  <dcterms:modified xsi:type="dcterms:W3CDTF">2022-01-13T08:10:00Z</dcterms:modified>
</cp:coreProperties>
</file>