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915" w:rsidRPr="000A049C" w:rsidRDefault="008B63CC" w:rsidP="00F60ECF">
      <w:pPr>
        <w:pStyle w:val="Odsekzoznamu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0A049C" w:rsidRPr="000A049C">
        <w:rPr>
          <w:rFonts w:ascii="Times New Roman" w:hAnsi="Times New Roman"/>
          <w:sz w:val="24"/>
          <w:szCs w:val="24"/>
        </w:rPr>
        <w:t>Návrh</w:t>
      </w:r>
      <w:r>
        <w:rPr>
          <w:rFonts w:ascii="Times New Roman" w:hAnsi="Times New Roman"/>
          <w:sz w:val="24"/>
          <w:szCs w:val="24"/>
        </w:rPr>
        <w:t>)</w:t>
      </w:r>
    </w:p>
    <w:p w:rsidR="000A049C" w:rsidRDefault="000A049C" w:rsidP="00F60ECF">
      <w:pPr>
        <w:pStyle w:val="Odsekzoznamu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084F" w:rsidRDefault="0094084F" w:rsidP="00F60ECF">
      <w:pPr>
        <w:pStyle w:val="Odsekzoznamu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VYHLÁŠKA </w:t>
      </w:r>
    </w:p>
    <w:p w:rsidR="000A049C" w:rsidRDefault="0094084F" w:rsidP="00F60ECF">
      <w:pPr>
        <w:pStyle w:val="Odsekzoznamu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Ministerstva školstva, vedy, výskumu a športu Slovenskej republiky</w:t>
      </w:r>
    </w:p>
    <w:p w:rsidR="00B5126A" w:rsidRDefault="00B5126A" w:rsidP="00F60ECF">
      <w:pPr>
        <w:pStyle w:val="Odsekzoznamu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A049C" w:rsidRDefault="000A049C" w:rsidP="00F60ECF">
      <w:pPr>
        <w:pStyle w:val="Odsekzoznamu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...</w:t>
      </w:r>
      <w:r w:rsidR="007E52D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</w:t>
      </w:r>
      <w:r w:rsidR="00453BED">
        <w:rPr>
          <w:rFonts w:ascii="Times New Roman" w:hAnsi="Times New Roman"/>
          <w:b/>
          <w:sz w:val="24"/>
          <w:szCs w:val="24"/>
        </w:rPr>
        <w:t>2</w:t>
      </w:r>
      <w:r w:rsidR="001E286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0A049C" w:rsidRDefault="000A049C" w:rsidP="00F60ECF">
      <w:pPr>
        <w:pStyle w:val="Odsekzoznamu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C3915" w:rsidRPr="008B63CC" w:rsidRDefault="0094084F" w:rsidP="00F60ECF">
      <w:pPr>
        <w:pStyle w:val="Odsekzoznamu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ktorou</w:t>
      </w:r>
      <w:r w:rsidR="008B63CC" w:rsidRPr="008B63CC">
        <w:rPr>
          <w:rFonts w:ascii="Times New Roman" w:hAnsi="Times New Roman"/>
          <w:b/>
          <w:sz w:val="24"/>
          <w:szCs w:val="24"/>
        </w:rPr>
        <w:t xml:space="preserve"> sa </w:t>
      </w:r>
      <w:r w:rsidR="00F8077E">
        <w:rPr>
          <w:rFonts w:ascii="Times New Roman" w:hAnsi="Times New Roman"/>
          <w:b/>
          <w:sz w:val="24"/>
          <w:szCs w:val="24"/>
        </w:rPr>
        <w:t xml:space="preserve">mení </w:t>
      </w:r>
      <w:r w:rsidR="006C3127">
        <w:rPr>
          <w:rFonts w:ascii="Times New Roman" w:hAnsi="Times New Roman"/>
          <w:b/>
          <w:sz w:val="24"/>
          <w:szCs w:val="24"/>
        </w:rPr>
        <w:t xml:space="preserve">a dopĺňa </w:t>
      </w:r>
      <w:r>
        <w:rPr>
          <w:rFonts w:ascii="Times New Roman" w:hAnsi="Times New Roman"/>
          <w:b/>
          <w:sz w:val="24"/>
          <w:szCs w:val="24"/>
        </w:rPr>
        <w:t>vyhláška Ministerstva školstva</w:t>
      </w:r>
      <w:r w:rsidR="007E52D6">
        <w:rPr>
          <w:rFonts w:ascii="Times New Roman" w:hAnsi="Times New Roman"/>
          <w:b/>
          <w:sz w:val="24"/>
          <w:szCs w:val="24"/>
        </w:rPr>
        <w:t>, vedy, výskumu a športu</w:t>
      </w:r>
      <w:r>
        <w:rPr>
          <w:rFonts w:ascii="Times New Roman" w:hAnsi="Times New Roman"/>
          <w:b/>
          <w:sz w:val="24"/>
          <w:szCs w:val="24"/>
        </w:rPr>
        <w:t xml:space="preserve"> Slovenskej republiky</w:t>
      </w:r>
      <w:r w:rsidR="007E52D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č. </w:t>
      </w:r>
      <w:r w:rsidR="007E52D6">
        <w:rPr>
          <w:rFonts w:ascii="Times New Roman" w:hAnsi="Times New Roman"/>
          <w:b/>
          <w:sz w:val="24"/>
          <w:szCs w:val="24"/>
        </w:rPr>
        <w:t>246/2019</w:t>
      </w:r>
      <w:r>
        <w:rPr>
          <w:rFonts w:ascii="Times New Roman" w:hAnsi="Times New Roman"/>
          <w:b/>
          <w:sz w:val="24"/>
          <w:szCs w:val="24"/>
        </w:rPr>
        <w:t xml:space="preserve"> Z. z. o </w:t>
      </w:r>
      <w:r w:rsidR="007E52D6" w:rsidRPr="007E52D6">
        <w:rPr>
          <w:rFonts w:ascii="Times New Roman" w:hAnsi="Times New Roman"/>
          <w:b/>
          <w:sz w:val="24"/>
          <w:szCs w:val="24"/>
        </w:rPr>
        <w:t>postupe získavania vedecko-pedagogických titulov a umelecko-pedagogických titulov docent a profesor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B63CC" w:rsidRDefault="008B63CC" w:rsidP="00F60ECF">
      <w:pPr>
        <w:pStyle w:val="Odsekzoznamu"/>
        <w:spacing w:after="0"/>
        <w:rPr>
          <w:rFonts w:ascii="Times New Roman" w:hAnsi="Times New Roman"/>
          <w:sz w:val="24"/>
          <w:szCs w:val="24"/>
        </w:rPr>
      </w:pPr>
    </w:p>
    <w:p w:rsidR="00B5126A" w:rsidRDefault="0094084F" w:rsidP="00F60ECF">
      <w:pPr>
        <w:pStyle w:val="Odsekzoznamu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4084F">
        <w:rPr>
          <w:rFonts w:ascii="Times New Roman" w:hAnsi="Times New Roman"/>
          <w:sz w:val="24"/>
          <w:szCs w:val="24"/>
        </w:rPr>
        <w:t>Ministerstvo školstva</w:t>
      </w:r>
      <w:r>
        <w:rPr>
          <w:rFonts w:ascii="Times New Roman" w:hAnsi="Times New Roman"/>
          <w:sz w:val="24"/>
          <w:szCs w:val="24"/>
        </w:rPr>
        <w:t>, vedy, výskumu a športu</w:t>
      </w:r>
      <w:r w:rsidRPr="0094084F">
        <w:rPr>
          <w:rFonts w:ascii="Times New Roman" w:hAnsi="Times New Roman"/>
          <w:sz w:val="24"/>
          <w:szCs w:val="24"/>
        </w:rPr>
        <w:t xml:space="preserve"> Slovenskej republiky podľa </w:t>
      </w:r>
      <w:r w:rsidRPr="009D004F">
        <w:rPr>
          <w:rFonts w:ascii="Times New Roman" w:hAnsi="Times New Roman"/>
          <w:sz w:val="24"/>
          <w:szCs w:val="24"/>
        </w:rPr>
        <w:t xml:space="preserve">§ </w:t>
      </w:r>
      <w:r w:rsidR="007E52D6" w:rsidRPr="009D004F">
        <w:rPr>
          <w:rFonts w:ascii="Times New Roman" w:hAnsi="Times New Roman"/>
          <w:sz w:val="24"/>
          <w:szCs w:val="24"/>
        </w:rPr>
        <w:t>76</w:t>
      </w:r>
      <w:r w:rsidRPr="009D004F">
        <w:rPr>
          <w:rFonts w:ascii="Times New Roman" w:hAnsi="Times New Roman"/>
          <w:sz w:val="24"/>
          <w:szCs w:val="24"/>
        </w:rPr>
        <w:t xml:space="preserve"> ods. </w:t>
      </w:r>
      <w:r w:rsidR="00CB0FA2" w:rsidRPr="009D004F">
        <w:rPr>
          <w:rFonts w:ascii="Times New Roman" w:hAnsi="Times New Roman"/>
          <w:sz w:val="24"/>
          <w:szCs w:val="24"/>
        </w:rPr>
        <w:t>11</w:t>
      </w:r>
      <w:r w:rsidRPr="0094084F">
        <w:rPr>
          <w:rFonts w:ascii="Times New Roman" w:hAnsi="Times New Roman"/>
          <w:sz w:val="24"/>
          <w:szCs w:val="24"/>
        </w:rPr>
        <w:t xml:space="preserve"> </w:t>
      </w:r>
      <w:r w:rsidR="008C2597">
        <w:rPr>
          <w:rFonts w:ascii="Times New Roman" w:hAnsi="Times New Roman"/>
          <w:sz w:val="24"/>
          <w:szCs w:val="24"/>
        </w:rPr>
        <w:t xml:space="preserve">a § 77 ods. 3 </w:t>
      </w:r>
      <w:r w:rsidRPr="0094084F">
        <w:rPr>
          <w:rFonts w:ascii="Times New Roman" w:hAnsi="Times New Roman"/>
          <w:sz w:val="24"/>
          <w:szCs w:val="24"/>
        </w:rPr>
        <w:t xml:space="preserve">zákona č. </w:t>
      </w:r>
      <w:r w:rsidR="007E52D6">
        <w:rPr>
          <w:rFonts w:ascii="Times New Roman" w:hAnsi="Times New Roman"/>
          <w:sz w:val="24"/>
          <w:szCs w:val="24"/>
        </w:rPr>
        <w:t>131/2002</w:t>
      </w:r>
      <w:r w:rsidRPr="0094084F">
        <w:rPr>
          <w:rFonts w:ascii="Times New Roman" w:hAnsi="Times New Roman"/>
          <w:sz w:val="24"/>
          <w:szCs w:val="24"/>
        </w:rPr>
        <w:t xml:space="preserve"> Z. z. o</w:t>
      </w:r>
      <w:r w:rsidR="007E52D6">
        <w:rPr>
          <w:rFonts w:ascii="Times New Roman" w:hAnsi="Times New Roman"/>
          <w:sz w:val="24"/>
          <w:szCs w:val="24"/>
        </w:rPr>
        <w:t> vysokých školách</w:t>
      </w:r>
      <w:r w:rsidRPr="0094084F">
        <w:rPr>
          <w:rFonts w:ascii="Times New Roman" w:hAnsi="Times New Roman"/>
          <w:sz w:val="24"/>
          <w:szCs w:val="24"/>
        </w:rPr>
        <w:t xml:space="preserve"> a o zmene a doplnení niektorých zákonov </w:t>
      </w:r>
      <w:r w:rsidR="007E52D6">
        <w:rPr>
          <w:rFonts w:ascii="Times New Roman" w:hAnsi="Times New Roman"/>
          <w:sz w:val="24"/>
          <w:szCs w:val="24"/>
        </w:rPr>
        <w:t xml:space="preserve">v znení </w:t>
      </w:r>
      <w:r w:rsidR="00834B70" w:rsidRPr="001E2862">
        <w:rPr>
          <w:rFonts w:ascii="Times New Roman" w:hAnsi="Times New Roman"/>
          <w:sz w:val="24"/>
          <w:szCs w:val="24"/>
        </w:rPr>
        <w:t xml:space="preserve">zákona č. </w:t>
      </w:r>
      <w:r w:rsidR="007E52D6" w:rsidRPr="001E2862">
        <w:rPr>
          <w:rFonts w:ascii="Times New Roman" w:hAnsi="Times New Roman"/>
          <w:sz w:val="24"/>
          <w:szCs w:val="24"/>
        </w:rPr>
        <w:t>...</w:t>
      </w:r>
      <w:r w:rsidR="001E2862">
        <w:rPr>
          <w:rFonts w:ascii="Times New Roman" w:hAnsi="Times New Roman"/>
          <w:sz w:val="24"/>
          <w:szCs w:val="24"/>
        </w:rPr>
        <w:t>/2022 Z. z.</w:t>
      </w:r>
      <w:r w:rsidR="007E52D6" w:rsidRPr="001E2862">
        <w:rPr>
          <w:rFonts w:ascii="Times New Roman" w:hAnsi="Times New Roman"/>
          <w:sz w:val="24"/>
          <w:szCs w:val="24"/>
        </w:rPr>
        <w:t xml:space="preserve"> </w:t>
      </w:r>
      <w:r w:rsidRPr="001E2862">
        <w:rPr>
          <w:rFonts w:ascii="Times New Roman" w:hAnsi="Times New Roman"/>
          <w:sz w:val="24"/>
          <w:szCs w:val="24"/>
        </w:rPr>
        <w:t>ustanovuje</w:t>
      </w:r>
      <w:r w:rsidRPr="0094084F">
        <w:rPr>
          <w:rFonts w:ascii="Times New Roman" w:hAnsi="Times New Roman"/>
          <w:sz w:val="24"/>
          <w:szCs w:val="24"/>
        </w:rPr>
        <w:t>:</w:t>
      </w:r>
    </w:p>
    <w:p w:rsidR="00391756" w:rsidRDefault="00391756" w:rsidP="00F60ECF">
      <w:pPr>
        <w:pStyle w:val="Odsekzoznamu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049C" w:rsidRPr="00391756" w:rsidRDefault="000A049C" w:rsidP="00F60ECF">
      <w:pPr>
        <w:pStyle w:val="Odsekzoznamu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91756">
        <w:rPr>
          <w:rFonts w:ascii="Times New Roman" w:hAnsi="Times New Roman"/>
          <w:b/>
          <w:sz w:val="24"/>
          <w:szCs w:val="24"/>
        </w:rPr>
        <w:t>Čl. I</w:t>
      </w:r>
    </w:p>
    <w:p w:rsidR="000A049C" w:rsidRPr="000A049C" w:rsidRDefault="000A049C" w:rsidP="00F60ECF">
      <w:pPr>
        <w:pStyle w:val="Odsekzoznamu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C3915" w:rsidRDefault="0094084F" w:rsidP="00F60E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Vyhláška Ministerstva školstva</w:t>
      </w:r>
      <w:r w:rsidR="007E52D6">
        <w:rPr>
          <w:rFonts w:ascii="Times New Roman" w:hAnsi="Times New Roman"/>
          <w:sz w:val="24"/>
          <w:szCs w:val="24"/>
        </w:rPr>
        <w:t>, vedy, vý</w:t>
      </w:r>
      <w:r w:rsidR="00834B70">
        <w:rPr>
          <w:rFonts w:ascii="Times New Roman" w:hAnsi="Times New Roman"/>
          <w:sz w:val="24"/>
          <w:szCs w:val="24"/>
        </w:rPr>
        <w:t>s</w:t>
      </w:r>
      <w:r w:rsidR="007E52D6">
        <w:rPr>
          <w:rFonts w:ascii="Times New Roman" w:hAnsi="Times New Roman"/>
          <w:sz w:val="24"/>
          <w:szCs w:val="24"/>
        </w:rPr>
        <w:t>kumu a športu</w:t>
      </w:r>
      <w:r w:rsidR="001E070B" w:rsidRPr="00391756">
        <w:rPr>
          <w:rFonts w:ascii="Times New Roman" w:hAnsi="Times New Roman"/>
          <w:sz w:val="24"/>
          <w:szCs w:val="24"/>
        </w:rPr>
        <w:t xml:space="preserve"> Slovenskej republiky </w:t>
      </w:r>
      <w:r w:rsidR="00391756" w:rsidRPr="00391756">
        <w:rPr>
          <w:rFonts w:ascii="Times New Roman" w:hAnsi="Times New Roman"/>
          <w:sz w:val="24"/>
          <w:szCs w:val="24"/>
        </w:rPr>
        <w:t xml:space="preserve">č. </w:t>
      </w:r>
      <w:r w:rsidR="007E52D6">
        <w:rPr>
          <w:rFonts w:ascii="Times New Roman" w:hAnsi="Times New Roman"/>
          <w:sz w:val="24"/>
          <w:szCs w:val="24"/>
        </w:rPr>
        <w:t>246/20</w:t>
      </w:r>
      <w:r w:rsidR="00834B70">
        <w:rPr>
          <w:rFonts w:ascii="Times New Roman" w:hAnsi="Times New Roman"/>
          <w:sz w:val="24"/>
          <w:szCs w:val="24"/>
        </w:rPr>
        <w:t>1</w:t>
      </w:r>
      <w:r w:rsidR="007E52D6">
        <w:rPr>
          <w:rFonts w:ascii="Times New Roman" w:hAnsi="Times New Roman"/>
          <w:sz w:val="24"/>
          <w:szCs w:val="24"/>
        </w:rPr>
        <w:t>9</w:t>
      </w:r>
      <w:r w:rsidR="00391756" w:rsidRPr="00391756">
        <w:rPr>
          <w:rFonts w:ascii="Times New Roman" w:hAnsi="Times New Roman"/>
          <w:sz w:val="24"/>
          <w:szCs w:val="24"/>
        </w:rPr>
        <w:t xml:space="preserve"> Z. z. o</w:t>
      </w:r>
      <w:r>
        <w:rPr>
          <w:rFonts w:ascii="Times New Roman" w:hAnsi="Times New Roman"/>
          <w:sz w:val="24"/>
          <w:szCs w:val="24"/>
        </w:rPr>
        <w:t> </w:t>
      </w:r>
      <w:r w:rsidR="007E52D6" w:rsidRPr="007E52D6">
        <w:rPr>
          <w:rFonts w:ascii="Times New Roman" w:hAnsi="Times New Roman"/>
          <w:sz w:val="24"/>
          <w:szCs w:val="24"/>
        </w:rPr>
        <w:t>postupe získavania vedecko-pedagogických titulov a umelecko-pedagogických titulov docent a profesor</w:t>
      </w:r>
      <w:r w:rsidR="00391756" w:rsidRPr="00391756">
        <w:rPr>
          <w:rFonts w:ascii="Times New Roman" w:hAnsi="Times New Roman"/>
          <w:sz w:val="24"/>
          <w:szCs w:val="24"/>
        </w:rPr>
        <w:t xml:space="preserve"> sa mení </w:t>
      </w:r>
      <w:r w:rsidR="006C3127">
        <w:rPr>
          <w:rFonts w:ascii="Times New Roman" w:hAnsi="Times New Roman"/>
          <w:sz w:val="24"/>
          <w:szCs w:val="24"/>
        </w:rPr>
        <w:t xml:space="preserve">a dopĺňa </w:t>
      </w:r>
      <w:r w:rsidR="00391756" w:rsidRPr="00391756">
        <w:rPr>
          <w:rFonts w:ascii="Times New Roman" w:hAnsi="Times New Roman"/>
          <w:sz w:val="24"/>
          <w:szCs w:val="24"/>
        </w:rPr>
        <w:t>takto:</w:t>
      </w:r>
    </w:p>
    <w:p w:rsidR="00F60ECF" w:rsidRDefault="00F60ECF" w:rsidP="00F60E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07287" w:rsidRDefault="00407287" w:rsidP="00CA11CC">
      <w:pPr>
        <w:pStyle w:val="Odsekzoznamu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1 ods. </w:t>
      </w:r>
      <w:r w:rsidR="008C259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sa slová </w:t>
      </w:r>
      <w:r w:rsidR="00240D0A">
        <w:rPr>
          <w:rFonts w:ascii="Times New Roman" w:hAnsi="Times New Roman"/>
          <w:sz w:val="24"/>
          <w:szCs w:val="24"/>
        </w:rPr>
        <w:t>„vedeckej rady fakulty“ nahrádzajú slovami „</w:t>
      </w:r>
      <w:r w:rsidR="008C2597">
        <w:rPr>
          <w:rFonts w:ascii="Times New Roman" w:hAnsi="Times New Roman"/>
          <w:sz w:val="24"/>
          <w:szCs w:val="24"/>
        </w:rPr>
        <w:t>kolektívneho orgánu</w:t>
      </w:r>
      <w:r w:rsidR="00240D0A">
        <w:rPr>
          <w:rFonts w:ascii="Times New Roman" w:hAnsi="Times New Roman"/>
          <w:sz w:val="24"/>
          <w:szCs w:val="24"/>
        </w:rPr>
        <w:t xml:space="preserve"> fakulty</w:t>
      </w:r>
      <w:r w:rsidR="008C2597">
        <w:rPr>
          <w:rFonts w:ascii="Times New Roman" w:hAnsi="Times New Roman"/>
          <w:sz w:val="24"/>
          <w:szCs w:val="24"/>
        </w:rPr>
        <w:t xml:space="preserve"> určeného štatútom vysokej školy</w:t>
      </w:r>
      <w:r w:rsidR="007860FE">
        <w:rPr>
          <w:rFonts w:ascii="Times New Roman" w:hAnsi="Times New Roman"/>
          <w:sz w:val="24"/>
          <w:szCs w:val="24"/>
        </w:rPr>
        <w:t xml:space="preserve"> (ďalej </w:t>
      </w:r>
      <w:r w:rsidR="004A06B7">
        <w:rPr>
          <w:rFonts w:ascii="Times New Roman" w:hAnsi="Times New Roman"/>
          <w:sz w:val="24"/>
          <w:szCs w:val="24"/>
        </w:rPr>
        <w:t>len „orgán fakulty“)</w:t>
      </w:r>
      <w:r w:rsidR="00240D0A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:rsidR="00407287" w:rsidRDefault="00407287" w:rsidP="00407287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40D0A" w:rsidRDefault="00240D0A" w:rsidP="00CA11CC">
      <w:pPr>
        <w:pStyle w:val="Odsekzoznamu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1 ods. </w:t>
      </w:r>
      <w:r w:rsidR="004A06B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9D004F">
        <w:rPr>
          <w:rFonts w:ascii="Times New Roman" w:hAnsi="Times New Roman"/>
          <w:sz w:val="24"/>
          <w:szCs w:val="24"/>
        </w:rPr>
        <w:t>prvá veta znie: „</w:t>
      </w:r>
      <w:r w:rsidR="009D004F" w:rsidRPr="009D004F">
        <w:rPr>
          <w:rFonts w:ascii="Times New Roman" w:hAnsi="Times New Roman"/>
          <w:sz w:val="24"/>
          <w:szCs w:val="24"/>
        </w:rPr>
        <w:t xml:space="preserve">Habilitačnú prácu možno predložiť </w:t>
      </w:r>
      <w:r w:rsidR="00B91969">
        <w:rPr>
          <w:rFonts w:ascii="Times New Roman" w:hAnsi="Times New Roman"/>
          <w:sz w:val="24"/>
          <w:szCs w:val="24"/>
        </w:rPr>
        <w:t xml:space="preserve">aj v cudzom jazyku </w:t>
      </w:r>
      <w:r w:rsidR="009D004F" w:rsidRPr="009D004F">
        <w:rPr>
          <w:rFonts w:ascii="Times New Roman" w:hAnsi="Times New Roman"/>
          <w:sz w:val="24"/>
          <w:szCs w:val="24"/>
        </w:rPr>
        <w:t>po súhlase predsedu vedeckej rady vysokej školy</w:t>
      </w:r>
      <w:r w:rsidR="009D004F">
        <w:rPr>
          <w:rFonts w:ascii="Times New Roman" w:hAnsi="Times New Roman"/>
          <w:sz w:val="24"/>
          <w:szCs w:val="24"/>
        </w:rPr>
        <w:t>,</w:t>
      </w:r>
      <w:r w:rsidR="009D004F" w:rsidRPr="009D004F">
        <w:rPr>
          <w:rFonts w:ascii="Times New Roman" w:hAnsi="Times New Roman"/>
          <w:sz w:val="24"/>
          <w:szCs w:val="24"/>
        </w:rPr>
        <w:t xml:space="preserve"> alebo </w:t>
      </w:r>
      <w:r w:rsidR="009D004F">
        <w:rPr>
          <w:rFonts w:ascii="Times New Roman" w:hAnsi="Times New Roman"/>
          <w:sz w:val="24"/>
          <w:szCs w:val="24"/>
        </w:rPr>
        <w:t xml:space="preserve">ak sa </w:t>
      </w:r>
      <w:r w:rsidR="009D004F" w:rsidRPr="009D004F">
        <w:rPr>
          <w:rFonts w:ascii="Times New Roman" w:hAnsi="Times New Roman"/>
          <w:sz w:val="24"/>
          <w:szCs w:val="24"/>
        </w:rPr>
        <w:t>študijný program v príslušnom študijnom odbore uskutočňuje na fakulte</w:t>
      </w:r>
      <w:r w:rsidR="009D004F">
        <w:rPr>
          <w:rFonts w:ascii="Times New Roman" w:hAnsi="Times New Roman"/>
          <w:sz w:val="24"/>
          <w:szCs w:val="24"/>
        </w:rPr>
        <w:t xml:space="preserve">, po súhlase predsedu príslušného orgánu fakulty, ak je zriadený </w:t>
      </w:r>
      <w:r w:rsidR="009D004F" w:rsidRPr="009D004F">
        <w:rPr>
          <w:rFonts w:ascii="Times New Roman" w:hAnsi="Times New Roman"/>
          <w:sz w:val="24"/>
          <w:szCs w:val="24"/>
        </w:rPr>
        <w:t>(ďalej len „vedecká rada“).</w:t>
      </w:r>
      <w:r w:rsidR="009D004F">
        <w:rPr>
          <w:rFonts w:ascii="Times New Roman" w:hAnsi="Times New Roman"/>
          <w:sz w:val="24"/>
          <w:szCs w:val="24"/>
        </w:rPr>
        <w:t>“.</w:t>
      </w:r>
    </w:p>
    <w:p w:rsidR="00DD2946" w:rsidRDefault="00DD2946" w:rsidP="00DD29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2946" w:rsidRPr="00DD2946" w:rsidRDefault="00DD2946" w:rsidP="00DD2946">
      <w:pPr>
        <w:pStyle w:val="Odsekzoznamu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 ods. 9 celom texte sa slová „vo funkcii“ nahrádzajú slovami „na funkčnom mieste“.</w:t>
      </w:r>
    </w:p>
    <w:p w:rsidR="004A06B7" w:rsidRPr="004A06B7" w:rsidRDefault="004A06B7" w:rsidP="004A06B7">
      <w:pPr>
        <w:pStyle w:val="Odsekzoznamu"/>
        <w:rPr>
          <w:rFonts w:ascii="Times New Roman" w:hAnsi="Times New Roman"/>
          <w:sz w:val="24"/>
          <w:szCs w:val="24"/>
        </w:rPr>
      </w:pPr>
    </w:p>
    <w:p w:rsidR="00F067A2" w:rsidRDefault="00F067A2" w:rsidP="00CA11CC">
      <w:pPr>
        <w:pStyle w:val="Odsekzoznamu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 ods. 2</w:t>
      </w:r>
      <w:r w:rsidR="00CA78E4">
        <w:rPr>
          <w:rFonts w:ascii="Times New Roman" w:hAnsi="Times New Roman"/>
          <w:sz w:val="24"/>
          <w:szCs w:val="24"/>
        </w:rPr>
        <w:t>,</w:t>
      </w:r>
      <w:r w:rsidR="00166E97">
        <w:rPr>
          <w:rFonts w:ascii="Times New Roman" w:hAnsi="Times New Roman"/>
          <w:sz w:val="24"/>
          <w:szCs w:val="24"/>
        </w:rPr>
        <w:t xml:space="preserve"> § 3 celom texte</w:t>
      </w:r>
      <w:r w:rsidR="00CA78E4">
        <w:rPr>
          <w:rFonts w:ascii="Times New Roman" w:hAnsi="Times New Roman"/>
          <w:sz w:val="24"/>
          <w:szCs w:val="24"/>
        </w:rPr>
        <w:t xml:space="preserve"> a § 7 celom texte </w:t>
      </w:r>
      <w:r>
        <w:rPr>
          <w:rFonts w:ascii="Times New Roman" w:hAnsi="Times New Roman"/>
          <w:sz w:val="24"/>
          <w:szCs w:val="24"/>
        </w:rPr>
        <w:t>sa slová „príslušn</w:t>
      </w:r>
      <w:r w:rsidR="00166E97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vedeck</w:t>
      </w:r>
      <w:r w:rsidR="00166E97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rad</w:t>
      </w:r>
      <w:r w:rsidR="00166E9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“ </w:t>
      </w:r>
      <w:r w:rsidR="00166E97">
        <w:rPr>
          <w:rFonts w:ascii="Times New Roman" w:hAnsi="Times New Roman"/>
          <w:sz w:val="24"/>
          <w:szCs w:val="24"/>
        </w:rPr>
        <w:t xml:space="preserve">vo všetkých tvaroch </w:t>
      </w:r>
      <w:r>
        <w:rPr>
          <w:rFonts w:ascii="Times New Roman" w:hAnsi="Times New Roman"/>
          <w:sz w:val="24"/>
          <w:szCs w:val="24"/>
        </w:rPr>
        <w:t>nahrádzajú slovami „príslušn</w:t>
      </w:r>
      <w:r w:rsidR="00166E97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orgán“</w:t>
      </w:r>
      <w:r w:rsidR="00166E97">
        <w:rPr>
          <w:rFonts w:ascii="Times New Roman" w:hAnsi="Times New Roman"/>
          <w:sz w:val="24"/>
          <w:szCs w:val="24"/>
        </w:rPr>
        <w:t xml:space="preserve"> v príslušnom tvare</w:t>
      </w:r>
      <w:r>
        <w:rPr>
          <w:rFonts w:ascii="Times New Roman" w:hAnsi="Times New Roman"/>
          <w:sz w:val="24"/>
          <w:szCs w:val="24"/>
        </w:rPr>
        <w:t>.</w:t>
      </w:r>
    </w:p>
    <w:p w:rsidR="00DD2946" w:rsidRPr="00DD2946" w:rsidRDefault="00DD2946" w:rsidP="00DD2946">
      <w:pPr>
        <w:pStyle w:val="Odsekzoznamu"/>
        <w:rPr>
          <w:rFonts w:ascii="Times New Roman" w:hAnsi="Times New Roman"/>
          <w:sz w:val="24"/>
          <w:szCs w:val="24"/>
        </w:rPr>
      </w:pPr>
    </w:p>
    <w:p w:rsidR="00DD2946" w:rsidRDefault="00DD2946" w:rsidP="00CA11CC">
      <w:pPr>
        <w:pStyle w:val="Odsekzoznamu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5 ods. 2 písm. c) sa slovo „funkcie“ nahrádza slovami „činnosti vysokoškolského učiteľa na  funkčnom mieste</w:t>
      </w:r>
      <w:r w:rsidR="00B91969">
        <w:rPr>
          <w:rFonts w:ascii="Times New Roman" w:hAnsi="Times New Roman"/>
          <w:sz w:val="24"/>
          <w:szCs w:val="24"/>
        </w:rPr>
        <w:t>“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DD2946" w:rsidRPr="00DD2946" w:rsidRDefault="00DD2946" w:rsidP="00DD2946">
      <w:pPr>
        <w:pStyle w:val="Odsekzoznamu"/>
        <w:rPr>
          <w:rFonts w:ascii="Times New Roman" w:hAnsi="Times New Roman"/>
          <w:sz w:val="24"/>
          <w:szCs w:val="24"/>
        </w:rPr>
      </w:pPr>
    </w:p>
    <w:p w:rsidR="00DD2946" w:rsidRDefault="00DD2946" w:rsidP="00CA11CC">
      <w:pPr>
        <w:pStyle w:val="Odsekzoznamu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5 ods. 2 písm. d) sa slová „vo funkcii“ nahrádzajú slovami „na funkčnom mieste“.</w:t>
      </w:r>
    </w:p>
    <w:p w:rsidR="00DD2946" w:rsidRPr="00DD2946" w:rsidRDefault="00DD2946" w:rsidP="00DD2946">
      <w:pPr>
        <w:pStyle w:val="Odsekzoznamu"/>
        <w:rPr>
          <w:rFonts w:ascii="Times New Roman" w:hAnsi="Times New Roman"/>
          <w:sz w:val="24"/>
          <w:szCs w:val="24"/>
        </w:rPr>
      </w:pPr>
    </w:p>
    <w:p w:rsidR="00DD2946" w:rsidRPr="00DD2946" w:rsidRDefault="00DD2946" w:rsidP="00DD2946">
      <w:pPr>
        <w:pStyle w:val="Odsekzoznamu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5 ods. 7 celom texte sa slová „vo funkcii“ nahrádzajú slovami „na funkčnom mieste“.</w:t>
      </w:r>
    </w:p>
    <w:p w:rsidR="00F067A2" w:rsidRPr="00F067A2" w:rsidRDefault="00F067A2" w:rsidP="00F067A2">
      <w:pPr>
        <w:pStyle w:val="Odsekzoznamu"/>
        <w:rPr>
          <w:rFonts w:ascii="Times New Roman" w:hAnsi="Times New Roman"/>
          <w:sz w:val="24"/>
          <w:szCs w:val="24"/>
        </w:rPr>
      </w:pPr>
    </w:p>
    <w:p w:rsidR="00200E02" w:rsidRDefault="00200E02" w:rsidP="00CA11CC">
      <w:pPr>
        <w:pStyle w:val="Odsekzoznamu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6 ods. 5 sa slová „vedecká rada“ nahrádzajú slovom „orgán“.</w:t>
      </w:r>
    </w:p>
    <w:p w:rsidR="00200E02" w:rsidRPr="00200E02" w:rsidRDefault="00200E02" w:rsidP="00200E02">
      <w:pPr>
        <w:pStyle w:val="Odsekzoznamu"/>
        <w:rPr>
          <w:rFonts w:ascii="Times New Roman" w:hAnsi="Times New Roman"/>
          <w:sz w:val="24"/>
          <w:szCs w:val="24"/>
        </w:rPr>
      </w:pPr>
    </w:p>
    <w:p w:rsidR="004A06B7" w:rsidRDefault="004A06B7" w:rsidP="00CA11CC">
      <w:pPr>
        <w:pStyle w:val="Odsekzoznamu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</w:t>
      </w:r>
      <w:r w:rsidR="0051136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ods. </w:t>
      </w:r>
      <w:r w:rsidR="008936F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="008936F3">
        <w:rPr>
          <w:rFonts w:ascii="Times New Roman" w:hAnsi="Times New Roman"/>
          <w:sz w:val="24"/>
          <w:szCs w:val="24"/>
        </w:rPr>
        <w:t xml:space="preserve">celom texte </w:t>
      </w:r>
      <w:r>
        <w:rPr>
          <w:rFonts w:ascii="Times New Roman" w:hAnsi="Times New Roman"/>
          <w:sz w:val="24"/>
          <w:szCs w:val="24"/>
        </w:rPr>
        <w:t>sa slová „vedeck</w:t>
      </w:r>
      <w:r w:rsidR="008936F3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rad</w:t>
      </w:r>
      <w:r w:rsidR="008936F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fakulty“ </w:t>
      </w:r>
      <w:r w:rsidR="008936F3">
        <w:rPr>
          <w:rFonts w:ascii="Times New Roman" w:hAnsi="Times New Roman"/>
          <w:sz w:val="24"/>
          <w:szCs w:val="24"/>
        </w:rPr>
        <w:t xml:space="preserve">vo všetkých tvaroch </w:t>
      </w:r>
      <w:r>
        <w:rPr>
          <w:rFonts w:ascii="Times New Roman" w:hAnsi="Times New Roman"/>
          <w:sz w:val="24"/>
          <w:szCs w:val="24"/>
        </w:rPr>
        <w:t>nahrádzajú slovami „</w:t>
      </w:r>
      <w:r w:rsidR="009D004F">
        <w:rPr>
          <w:rFonts w:ascii="Times New Roman" w:hAnsi="Times New Roman"/>
          <w:sz w:val="24"/>
          <w:szCs w:val="24"/>
        </w:rPr>
        <w:t xml:space="preserve">príslušný </w:t>
      </w:r>
      <w:r>
        <w:rPr>
          <w:rFonts w:ascii="Times New Roman" w:hAnsi="Times New Roman"/>
          <w:sz w:val="24"/>
          <w:szCs w:val="24"/>
        </w:rPr>
        <w:t>orgán fakulty“</w:t>
      </w:r>
      <w:r w:rsidR="008936F3">
        <w:rPr>
          <w:rFonts w:ascii="Times New Roman" w:hAnsi="Times New Roman"/>
          <w:sz w:val="24"/>
          <w:szCs w:val="24"/>
        </w:rPr>
        <w:t xml:space="preserve"> v príslušnom tvare</w:t>
      </w:r>
      <w:r>
        <w:rPr>
          <w:rFonts w:ascii="Times New Roman" w:hAnsi="Times New Roman"/>
          <w:sz w:val="24"/>
          <w:szCs w:val="24"/>
        </w:rPr>
        <w:t>.</w:t>
      </w:r>
    </w:p>
    <w:p w:rsidR="00511361" w:rsidRPr="00511361" w:rsidRDefault="00511361" w:rsidP="00511361">
      <w:pPr>
        <w:pStyle w:val="Odsekzoznamu"/>
        <w:rPr>
          <w:rFonts w:ascii="Times New Roman" w:hAnsi="Times New Roman"/>
          <w:sz w:val="24"/>
          <w:szCs w:val="24"/>
        </w:rPr>
      </w:pPr>
    </w:p>
    <w:p w:rsidR="006C7115" w:rsidRDefault="006C7115" w:rsidP="00CA11CC">
      <w:pPr>
        <w:pStyle w:val="Odsekzoznamu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6 ods. 7 druhej vete sa na konci pripájajú tieto slová: „vysokej školy“.</w:t>
      </w:r>
    </w:p>
    <w:p w:rsidR="00DD2946" w:rsidRPr="00DD2946" w:rsidRDefault="00DD2946" w:rsidP="00DD2946">
      <w:pPr>
        <w:pStyle w:val="Odsekzoznamu"/>
        <w:rPr>
          <w:rFonts w:ascii="Times New Roman" w:hAnsi="Times New Roman"/>
          <w:sz w:val="24"/>
          <w:szCs w:val="24"/>
        </w:rPr>
      </w:pPr>
    </w:p>
    <w:p w:rsidR="00DD2946" w:rsidRPr="00DD2946" w:rsidRDefault="00DD2946" w:rsidP="00DD2946">
      <w:pPr>
        <w:pStyle w:val="Odsekzoznamu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7 písm. c) treťom bode sa slová „vo funkcii“ nahrádzajú slovami „na funkčnom mieste“.</w:t>
      </w:r>
    </w:p>
    <w:p w:rsidR="006C7115" w:rsidRPr="006C7115" w:rsidRDefault="006C7115" w:rsidP="006C7115">
      <w:pPr>
        <w:pStyle w:val="Odsekzoznamu"/>
        <w:rPr>
          <w:rFonts w:ascii="Times New Roman" w:hAnsi="Times New Roman"/>
          <w:sz w:val="24"/>
          <w:szCs w:val="24"/>
        </w:rPr>
      </w:pPr>
    </w:p>
    <w:p w:rsidR="00511361" w:rsidRDefault="00511361" w:rsidP="00CA11CC">
      <w:pPr>
        <w:pStyle w:val="Odsekzoznamu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7 písm. e) sa slová „vedeckej rady fakulty</w:t>
      </w:r>
      <w:r w:rsidR="009D00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do </w:t>
      </w:r>
      <w:r w:rsidRPr="009D004F">
        <w:rPr>
          <w:rFonts w:ascii="Times New Roman" w:hAnsi="Times New Roman"/>
          <w:sz w:val="24"/>
          <w:szCs w:val="24"/>
        </w:rPr>
        <w:t>15</w:t>
      </w:r>
      <w:r w:rsidR="009D004F" w:rsidRPr="009D004F">
        <w:rPr>
          <w:rFonts w:ascii="Times New Roman" w:hAnsi="Times New Roman"/>
          <w:sz w:val="24"/>
          <w:szCs w:val="24"/>
        </w:rPr>
        <w:t xml:space="preserve"> </w:t>
      </w:r>
      <w:r w:rsidRPr="009D004F">
        <w:rPr>
          <w:rFonts w:ascii="Times New Roman" w:hAnsi="Times New Roman"/>
          <w:sz w:val="24"/>
          <w:szCs w:val="24"/>
        </w:rPr>
        <w:t>dní</w:t>
      </w:r>
      <w:r>
        <w:rPr>
          <w:rFonts w:ascii="Times New Roman" w:hAnsi="Times New Roman"/>
          <w:sz w:val="24"/>
          <w:szCs w:val="24"/>
        </w:rPr>
        <w:t xml:space="preserve"> od predloženia jej“ </w:t>
      </w:r>
      <w:r w:rsidR="00CA78E4">
        <w:rPr>
          <w:rFonts w:ascii="Times New Roman" w:hAnsi="Times New Roman"/>
          <w:sz w:val="24"/>
          <w:szCs w:val="24"/>
        </w:rPr>
        <w:t xml:space="preserve">nahrádzajú </w:t>
      </w:r>
      <w:r>
        <w:rPr>
          <w:rFonts w:ascii="Times New Roman" w:hAnsi="Times New Roman"/>
          <w:sz w:val="24"/>
          <w:szCs w:val="24"/>
        </w:rPr>
        <w:t>slovami „</w:t>
      </w:r>
      <w:r w:rsidR="009D004F">
        <w:rPr>
          <w:rFonts w:ascii="Times New Roman" w:hAnsi="Times New Roman"/>
          <w:sz w:val="24"/>
          <w:szCs w:val="24"/>
        </w:rPr>
        <w:t xml:space="preserve">príslušného </w:t>
      </w:r>
      <w:r>
        <w:rPr>
          <w:rFonts w:ascii="Times New Roman" w:hAnsi="Times New Roman"/>
          <w:sz w:val="24"/>
          <w:szCs w:val="24"/>
        </w:rPr>
        <w:t>orgánu fakulty</w:t>
      </w:r>
      <w:r w:rsidR="009D00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do 15 dní od predloženia jeho“.</w:t>
      </w:r>
    </w:p>
    <w:p w:rsidR="00CA78E4" w:rsidRPr="00CA78E4" w:rsidRDefault="00CA78E4" w:rsidP="00CA78E4">
      <w:pPr>
        <w:pStyle w:val="Odsekzoznamu"/>
        <w:rPr>
          <w:rFonts w:ascii="Times New Roman" w:hAnsi="Times New Roman"/>
          <w:sz w:val="24"/>
          <w:szCs w:val="24"/>
        </w:rPr>
      </w:pPr>
    </w:p>
    <w:p w:rsidR="00CA78E4" w:rsidRDefault="00CA78E4" w:rsidP="00CA11CC">
      <w:pPr>
        <w:pStyle w:val="Odsekzoznamu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§ 8 sa vkladá § 8a, ktorý znie:</w:t>
      </w:r>
    </w:p>
    <w:p w:rsidR="00CA78E4" w:rsidRPr="00CA78E4" w:rsidRDefault="00CA78E4" w:rsidP="00CA78E4">
      <w:pPr>
        <w:pStyle w:val="Odsekzoznamu"/>
        <w:rPr>
          <w:rFonts w:ascii="Times New Roman" w:hAnsi="Times New Roman"/>
          <w:sz w:val="24"/>
          <w:szCs w:val="24"/>
        </w:rPr>
      </w:pPr>
    </w:p>
    <w:p w:rsidR="00CA78E4" w:rsidRDefault="00CA78E4" w:rsidP="00CA78E4">
      <w:pPr>
        <w:pStyle w:val="Odsekzoznamu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8a</w:t>
      </w:r>
    </w:p>
    <w:p w:rsidR="00CA78E4" w:rsidRDefault="00CA78E4" w:rsidP="00CA78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78E4" w:rsidRDefault="00CA78E4" w:rsidP="00CA78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8E4">
        <w:rPr>
          <w:rFonts w:ascii="Times New Roman" w:hAnsi="Times New Roman"/>
          <w:sz w:val="24"/>
          <w:szCs w:val="24"/>
        </w:rPr>
        <w:t xml:space="preserve">Minimálne </w:t>
      </w:r>
      <w:r w:rsidRPr="009D004F">
        <w:rPr>
          <w:rFonts w:ascii="Times New Roman" w:hAnsi="Times New Roman"/>
          <w:sz w:val="24"/>
          <w:szCs w:val="24"/>
        </w:rPr>
        <w:t>kritériá</w:t>
      </w:r>
      <w:r w:rsidR="003C4750" w:rsidRPr="009D004F">
        <w:rPr>
          <w:rFonts w:ascii="Times New Roman" w:hAnsi="Times New Roman"/>
          <w:sz w:val="24"/>
          <w:szCs w:val="24"/>
        </w:rPr>
        <w:t xml:space="preserve"> pedagogickej,</w:t>
      </w:r>
      <w:r w:rsidRPr="009D004F">
        <w:rPr>
          <w:rFonts w:ascii="Times New Roman" w:hAnsi="Times New Roman"/>
          <w:sz w:val="24"/>
          <w:szCs w:val="24"/>
        </w:rPr>
        <w:t xml:space="preserve"> výskumnej</w:t>
      </w:r>
      <w:r w:rsidRPr="00CA78E4">
        <w:rPr>
          <w:rFonts w:ascii="Times New Roman" w:hAnsi="Times New Roman"/>
          <w:sz w:val="24"/>
          <w:szCs w:val="24"/>
        </w:rPr>
        <w:t>, vývojovej alebo umeleckej činnosti</w:t>
      </w:r>
      <w:r>
        <w:rPr>
          <w:rFonts w:ascii="Times New Roman" w:hAnsi="Times New Roman"/>
          <w:sz w:val="24"/>
          <w:szCs w:val="24"/>
        </w:rPr>
        <w:t xml:space="preserve"> sú uvedené v prílohe.“.</w:t>
      </w:r>
    </w:p>
    <w:p w:rsidR="00CA78E4" w:rsidRDefault="00CA78E4" w:rsidP="00CA78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78E4" w:rsidRDefault="00CA78E4" w:rsidP="00CA78E4">
      <w:pPr>
        <w:pStyle w:val="Odsekzoznamu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Vyhláška sa dopĺňa prílohou, ktorá vrátane nadpisu znie:</w:t>
      </w:r>
    </w:p>
    <w:p w:rsidR="00CA78E4" w:rsidRDefault="00CA78E4" w:rsidP="00CA78E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„Príloha k vyhláške č. 246/2019 Z. z.</w:t>
      </w:r>
    </w:p>
    <w:p w:rsidR="00CA78E4" w:rsidRDefault="00CA78E4" w:rsidP="00CA78E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A78E4" w:rsidRDefault="00CA78E4" w:rsidP="00CA78E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A78E4">
        <w:rPr>
          <w:rFonts w:ascii="Times New Roman" w:hAnsi="Times New Roman"/>
          <w:sz w:val="24"/>
          <w:szCs w:val="24"/>
        </w:rPr>
        <w:t xml:space="preserve">Minimálne kritériá </w:t>
      </w:r>
      <w:r w:rsidR="00DD2946">
        <w:rPr>
          <w:rFonts w:ascii="Times New Roman" w:hAnsi="Times New Roman"/>
          <w:sz w:val="24"/>
          <w:szCs w:val="24"/>
        </w:rPr>
        <w:t xml:space="preserve">pedagogickej, </w:t>
      </w:r>
      <w:r w:rsidRPr="00CA78E4">
        <w:rPr>
          <w:rFonts w:ascii="Times New Roman" w:hAnsi="Times New Roman"/>
          <w:sz w:val="24"/>
          <w:szCs w:val="24"/>
        </w:rPr>
        <w:t>výskumnej, vývojovej alebo umeleckej činnosti</w:t>
      </w:r>
    </w:p>
    <w:p w:rsidR="00CA78E4" w:rsidRDefault="00CA78E4" w:rsidP="00CA78E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36DB2" w:rsidRDefault="00E36DB2" w:rsidP="00CA78E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36DB2" w:rsidRDefault="00E36DB2" w:rsidP="00CA78E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36DB2" w:rsidRDefault="00E36DB2" w:rsidP="00CA78E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78E4" w:rsidRPr="00CA78E4" w:rsidRDefault="00CA78E4" w:rsidP="00CA78E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...“.</w:t>
      </w:r>
    </w:p>
    <w:p w:rsidR="00240D0A" w:rsidRPr="00240D0A" w:rsidRDefault="00240D0A" w:rsidP="00240D0A">
      <w:pPr>
        <w:pStyle w:val="Odsekzoznamu"/>
        <w:rPr>
          <w:rFonts w:ascii="Times New Roman" w:hAnsi="Times New Roman"/>
          <w:sz w:val="24"/>
          <w:szCs w:val="24"/>
        </w:rPr>
      </w:pPr>
    </w:p>
    <w:p w:rsidR="00A517A8" w:rsidRDefault="008D58FC" w:rsidP="00F60E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1756">
        <w:rPr>
          <w:rFonts w:ascii="Times New Roman" w:hAnsi="Times New Roman"/>
          <w:b/>
          <w:sz w:val="24"/>
          <w:szCs w:val="24"/>
        </w:rPr>
        <w:t>Čl. II</w:t>
      </w:r>
    </w:p>
    <w:p w:rsidR="00391756" w:rsidRPr="00391756" w:rsidRDefault="00391756" w:rsidP="00F60E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73BA" w:rsidRPr="00E873BA" w:rsidRDefault="0008668A" w:rsidP="001641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Táto vyhláška</w:t>
      </w:r>
      <w:r w:rsidR="00B37260">
        <w:rPr>
          <w:rFonts w:ascii="Times New Roman" w:hAnsi="Times New Roman"/>
          <w:sz w:val="24"/>
          <w:szCs w:val="24"/>
        </w:rPr>
        <w:t xml:space="preserve"> </w:t>
      </w:r>
      <w:r w:rsidR="00A517A8" w:rsidRPr="00A517A8">
        <w:rPr>
          <w:rFonts w:ascii="Times New Roman" w:hAnsi="Times New Roman"/>
          <w:sz w:val="24"/>
          <w:szCs w:val="24"/>
        </w:rPr>
        <w:t>n</w:t>
      </w:r>
      <w:r w:rsidR="00A517A8">
        <w:rPr>
          <w:rFonts w:ascii="Times New Roman" w:hAnsi="Times New Roman"/>
          <w:sz w:val="24"/>
          <w:szCs w:val="24"/>
        </w:rPr>
        <w:t xml:space="preserve">adobúda účinnosť </w:t>
      </w:r>
      <w:r>
        <w:rPr>
          <w:rFonts w:ascii="Times New Roman" w:hAnsi="Times New Roman"/>
          <w:sz w:val="24"/>
          <w:szCs w:val="24"/>
        </w:rPr>
        <w:t xml:space="preserve">1. </w:t>
      </w:r>
      <w:r w:rsidR="00DD2946">
        <w:rPr>
          <w:rFonts w:ascii="Times New Roman" w:hAnsi="Times New Roman"/>
          <w:sz w:val="24"/>
          <w:szCs w:val="24"/>
        </w:rPr>
        <w:t>apríla</w:t>
      </w:r>
      <w:r w:rsidR="00A517A8">
        <w:rPr>
          <w:rFonts w:ascii="Times New Roman" w:hAnsi="Times New Roman"/>
          <w:sz w:val="24"/>
          <w:szCs w:val="24"/>
        </w:rPr>
        <w:t xml:space="preserve"> 202</w:t>
      </w:r>
      <w:r w:rsidR="00DD2946">
        <w:rPr>
          <w:rFonts w:ascii="Times New Roman" w:hAnsi="Times New Roman"/>
          <w:sz w:val="24"/>
          <w:szCs w:val="24"/>
        </w:rPr>
        <w:t>2</w:t>
      </w:r>
      <w:r w:rsidR="003C4750">
        <w:rPr>
          <w:rFonts w:ascii="Times New Roman" w:hAnsi="Times New Roman"/>
          <w:sz w:val="24"/>
          <w:szCs w:val="24"/>
        </w:rPr>
        <w:t xml:space="preserve"> okrem čl. I bod</w:t>
      </w:r>
      <w:r w:rsidR="00DD2946">
        <w:rPr>
          <w:rFonts w:ascii="Times New Roman" w:hAnsi="Times New Roman"/>
          <w:sz w:val="24"/>
          <w:szCs w:val="24"/>
        </w:rPr>
        <w:t>ov</w:t>
      </w:r>
      <w:r w:rsidR="003C4750">
        <w:rPr>
          <w:rFonts w:ascii="Times New Roman" w:hAnsi="Times New Roman"/>
          <w:sz w:val="24"/>
          <w:szCs w:val="24"/>
        </w:rPr>
        <w:t xml:space="preserve"> </w:t>
      </w:r>
      <w:r w:rsidR="00DD2946">
        <w:rPr>
          <w:rFonts w:ascii="Times New Roman" w:hAnsi="Times New Roman"/>
          <w:sz w:val="24"/>
          <w:szCs w:val="24"/>
        </w:rPr>
        <w:t>1</w:t>
      </w:r>
      <w:r w:rsidR="00B91969">
        <w:rPr>
          <w:rFonts w:ascii="Times New Roman" w:hAnsi="Times New Roman"/>
          <w:sz w:val="24"/>
          <w:szCs w:val="24"/>
        </w:rPr>
        <w:t>, 2, 4, 8</w:t>
      </w:r>
      <w:r w:rsidR="003C4750">
        <w:rPr>
          <w:rFonts w:ascii="Times New Roman" w:hAnsi="Times New Roman"/>
          <w:sz w:val="24"/>
          <w:szCs w:val="24"/>
        </w:rPr>
        <w:t xml:space="preserve"> a</w:t>
      </w:r>
      <w:r w:rsidR="00DD2946">
        <w:rPr>
          <w:rFonts w:ascii="Times New Roman" w:hAnsi="Times New Roman"/>
          <w:sz w:val="24"/>
          <w:szCs w:val="24"/>
        </w:rPr>
        <w:t>ž</w:t>
      </w:r>
      <w:r w:rsidR="003C4750">
        <w:rPr>
          <w:rFonts w:ascii="Times New Roman" w:hAnsi="Times New Roman"/>
          <w:sz w:val="24"/>
          <w:szCs w:val="24"/>
        </w:rPr>
        <w:t> </w:t>
      </w:r>
      <w:r w:rsidR="00DD2946">
        <w:rPr>
          <w:rFonts w:ascii="Times New Roman" w:hAnsi="Times New Roman"/>
          <w:sz w:val="24"/>
          <w:szCs w:val="24"/>
        </w:rPr>
        <w:t>1</w:t>
      </w:r>
      <w:r w:rsidR="00B91969">
        <w:rPr>
          <w:rFonts w:ascii="Times New Roman" w:hAnsi="Times New Roman"/>
          <w:sz w:val="24"/>
          <w:szCs w:val="24"/>
        </w:rPr>
        <w:t>0 a 12</w:t>
      </w:r>
      <w:r w:rsidR="003C4750">
        <w:rPr>
          <w:rFonts w:ascii="Times New Roman" w:hAnsi="Times New Roman"/>
          <w:sz w:val="24"/>
          <w:szCs w:val="24"/>
        </w:rPr>
        <w:t xml:space="preserve">, ktoré nadobúdajú účinnosť 1. </w:t>
      </w:r>
      <w:r w:rsidR="00DD2946">
        <w:rPr>
          <w:rFonts w:ascii="Times New Roman" w:hAnsi="Times New Roman"/>
          <w:sz w:val="24"/>
          <w:szCs w:val="24"/>
        </w:rPr>
        <w:t>septembra</w:t>
      </w:r>
      <w:r w:rsidR="003C4750">
        <w:rPr>
          <w:rFonts w:ascii="Times New Roman" w:hAnsi="Times New Roman"/>
          <w:sz w:val="24"/>
          <w:szCs w:val="24"/>
        </w:rPr>
        <w:t xml:space="preserve"> 202</w:t>
      </w:r>
      <w:r w:rsidR="00DD2946">
        <w:rPr>
          <w:rFonts w:ascii="Times New Roman" w:hAnsi="Times New Roman"/>
          <w:sz w:val="24"/>
          <w:szCs w:val="24"/>
        </w:rPr>
        <w:t>3</w:t>
      </w:r>
      <w:r w:rsidR="00A517A8" w:rsidRPr="00A517A8">
        <w:rPr>
          <w:rFonts w:ascii="Times New Roman" w:hAnsi="Times New Roman"/>
          <w:sz w:val="24"/>
          <w:szCs w:val="24"/>
        </w:rPr>
        <w:t>.</w:t>
      </w:r>
    </w:p>
    <w:sectPr w:rsidR="00E873BA" w:rsidRPr="00E873BA" w:rsidSect="00E873BA"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2DD" w:rsidRDefault="006022DD" w:rsidP="009C76C7">
      <w:pPr>
        <w:spacing w:after="0" w:line="240" w:lineRule="auto"/>
      </w:pPr>
      <w:r>
        <w:separator/>
      </w:r>
    </w:p>
  </w:endnote>
  <w:endnote w:type="continuationSeparator" w:id="0">
    <w:p w:rsidR="006022DD" w:rsidRDefault="006022DD" w:rsidP="009C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26A" w:rsidRDefault="00B5126A">
    <w:pPr>
      <w:pStyle w:val="Pta"/>
      <w:jc w:val="center"/>
    </w:pPr>
  </w:p>
  <w:p w:rsidR="00B5126A" w:rsidRDefault="00B512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2DD" w:rsidRDefault="006022DD" w:rsidP="009C76C7">
      <w:pPr>
        <w:spacing w:after="0" w:line="240" w:lineRule="auto"/>
      </w:pPr>
      <w:r>
        <w:separator/>
      </w:r>
    </w:p>
  </w:footnote>
  <w:footnote w:type="continuationSeparator" w:id="0">
    <w:p w:rsidR="006022DD" w:rsidRDefault="006022DD" w:rsidP="009C7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CB7"/>
    <w:multiLevelType w:val="hybridMultilevel"/>
    <w:tmpl w:val="B11295B0"/>
    <w:lvl w:ilvl="0" w:tplc="9D74F5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37650A"/>
    <w:multiLevelType w:val="hybridMultilevel"/>
    <w:tmpl w:val="8E361230"/>
    <w:lvl w:ilvl="0" w:tplc="9D74F5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A55D66"/>
    <w:multiLevelType w:val="hybridMultilevel"/>
    <w:tmpl w:val="DAF2F0E2"/>
    <w:lvl w:ilvl="0" w:tplc="A94AF0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1190069"/>
    <w:multiLevelType w:val="hybridMultilevel"/>
    <w:tmpl w:val="95EE69F6"/>
    <w:lvl w:ilvl="0" w:tplc="9D74F5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80327D"/>
    <w:multiLevelType w:val="hybridMultilevel"/>
    <w:tmpl w:val="ACCA474C"/>
    <w:lvl w:ilvl="0" w:tplc="EE1C30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56435CF"/>
    <w:multiLevelType w:val="hybridMultilevel"/>
    <w:tmpl w:val="E71EF712"/>
    <w:lvl w:ilvl="0" w:tplc="B61CC4F8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92A6931"/>
    <w:multiLevelType w:val="hybridMultilevel"/>
    <w:tmpl w:val="D26ABB90"/>
    <w:lvl w:ilvl="0" w:tplc="C2D061B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F7E340E"/>
    <w:multiLevelType w:val="hybridMultilevel"/>
    <w:tmpl w:val="91085E42"/>
    <w:lvl w:ilvl="0" w:tplc="59E4E78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3FF5BA6"/>
    <w:multiLevelType w:val="hybridMultilevel"/>
    <w:tmpl w:val="1318CDDC"/>
    <w:lvl w:ilvl="0" w:tplc="9D74F5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5256068"/>
    <w:multiLevelType w:val="hybridMultilevel"/>
    <w:tmpl w:val="88DE50E8"/>
    <w:lvl w:ilvl="0" w:tplc="C1D0BFA4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80C31E2"/>
    <w:multiLevelType w:val="hybridMultilevel"/>
    <w:tmpl w:val="DBDAD000"/>
    <w:lvl w:ilvl="0" w:tplc="9D74F5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D801BE"/>
    <w:multiLevelType w:val="hybridMultilevel"/>
    <w:tmpl w:val="4F640E52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3E610F"/>
    <w:multiLevelType w:val="hybridMultilevel"/>
    <w:tmpl w:val="13FAD6E2"/>
    <w:lvl w:ilvl="0" w:tplc="9D74F5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1B2D9A"/>
    <w:multiLevelType w:val="hybridMultilevel"/>
    <w:tmpl w:val="04464498"/>
    <w:lvl w:ilvl="0" w:tplc="FD2649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4ED453DB"/>
    <w:multiLevelType w:val="hybridMultilevel"/>
    <w:tmpl w:val="146EFECE"/>
    <w:lvl w:ilvl="0" w:tplc="9D74F5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5040F1"/>
    <w:multiLevelType w:val="hybridMultilevel"/>
    <w:tmpl w:val="DE584F52"/>
    <w:lvl w:ilvl="0" w:tplc="E3E423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5FD53FF6"/>
    <w:multiLevelType w:val="hybridMultilevel"/>
    <w:tmpl w:val="51082C3A"/>
    <w:lvl w:ilvl="0" w:tplc="9D74F5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7056F67"/>
    <w:multiLevelType w:val="hybridMultilevel"/>
    <w:tmpl w:val="0D864B3A"/>
    <w:lvl w:ilvl="0" w:tplc="60B4352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B41783F"/>
    <w:multiLevelType w:val="hybridMultilevel"/>
    <w:tmpl w:val="B1D48BD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C3A4028"/>
    <w:multiLevelType w:val="hybridMultilevel"/>
    <w:tmpl w:val="86C484A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63B0653"/>
    <w:multiLevelType w:val="hybridMultilevel"/>
    <w:tmpl w:val="7176197C"/>
    <w:lvl w:ilvl="0" w:tplc="9D74F5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7"/>
  </w:num>
  <w:num w:numId="5">
    <w:abstractNumId w:val="4"/>
  </w:num>
  <w:num w:numId="6">
    <w:abstractNumId w:val="17"/>
  </w:num>
  <w:num w:numId="7">
    <w:abstractNumId w:val="20"/>
  </w:num>
  <w:num w:numId="8">
    <w:abstractNumId w:val="14"/>
  </w:num>
  <w:num w:numId="9">
    <w:abstractNumId w:val="1"/>
  </w:num>
  <w:num w:numId="10">
    <w:abstractNumId w:val="16"/>
  </w:num>
  <w:num w:numId="11">
    <w:abstractNumId w:val="12"/>
  </w:num>
  <w:num w:numId="12">
    <w:abstractNumId w:val="3"/>
  </w:num>
  <w:num w:numId="13">
    <w:abstractNumId w:val="10"/>
  </w:num>
  <w:num w:numId="14">
    <w:abstractNumId w:val="0"/>
  </w:num>
  <w:num w:numId="15">
    <w:abstractNumId w:val="2"/>
  </w:num>
  <w:num w:numId="16">
    <w:abstractNumId w:val="9"/>
  </w:num>
  <w:num w:numId="17">
    <w:abstractNumId w:val="6"/>
  </w:num>
  <w:num w:numId="18">
    <w:abstractNumId w:val="5"/>
  </w:num>
  <w:num w:numId="19">
    <w:abstractNumId w:val="13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AC"/>
    <w:rsid w:val="000042BA"/>
    <w:rsid w:val="0000440E"/>
    <w:rsid w:val="00004804"/>
    <w:rsid w:val="00005F10"/>
    <w:rsid w:val="000067E9"/>
    <w:rsid w:val="0001654D"/>
    <w:rsid w:val="000255FE"/>
    <w:rsid w:val="00035D1B"/>
    <w:rsid w:val="00050479"/>
    <w:rsid w:val="000521A9"/>
    <w:rsid w:val="00055B48"/>
    <w:rsid w:val="00065CEC"/>
    <w:rsid w:val="00071361"/>
    <w:rsid w:val="00071F30"/>
    <w:rsid w:val="00076620"/>
    <w:rsid w:val="0008104E"/>
    <w:rsid w:val="00082E89"/>
    <w:rsid w:val="000843C7"/>
    <w:rsid w:val="0008668A"/>
    <w:rsid w:val="00086C88"/>
    <w:rsid w:val="00096EE2"/>
    <w:rsid w:val="00097426"/>
    <w:rsid w:val="000A049C"/>
    <w:rsid w:val="000C02CF"/>
    <w:rsid w:val="000C0A70"/>
    <w:rsid w:val="000F60BA"/>
    <w:rsid w:val="001058C2"/>
    <w:rsid w:val="0011181C"/>
    <w:rsid w:val="00117C87"/>
    <w:rsid w:val="00120194"/>
    <w:rsid w:val="00140B72"/>
    <w:rsid w:val="00140DCB"/>
    <w:rsid w:val="0015027C"/>
    <w:rsid w:val="00155099"/>
    <w:rsid w:val="00160AFC"/>
    <w:rsid w:val="0016417C"/>
    <w:rsid w:val="00166E97"/>
    <w:rsid w:val="00172D14"/>
    <w:rsid w:val="001851F0"/>
    <w:rsid w:val="0018753C"/>
    <w:rsid w:val="001A79C6"/>
    <w:rsid w:val="001B03F6"/>
    <w:rsid w:val="001B6639"/>
    <w:rsid w:val="001B70D4"/>
    <w:rsid w:val="001C2A4B"/>
    <w:rsid w:val="001C6921"/>
    <w:rsid w:val="001D092E"/>
    <w:rsid w:val="001D0EE8"/>
    <w:rsid w:val="001D3A67"/>
    <w:rsid w:val="001D3BF0"/>
    <w:rsid w:val="001E070B"/>
    <w:rsid w:val="001E2862"/>
    <w:rsid w:val="001F100A"/>
    <w:rsid w:val="001F3B31"/>
    <w:rsid w:val="00200E02"/>
    <w:rsid w:val="00201778"/>
    <w:rsid w:val="00203B2B"/>
    <w:rsid w:val="0022007D"/>
    <w:rsid w:val="00240D0A"/>
    <w:rsid w:val="0024539B"/>
    <w:rsid w:val="00245733"/>
    <w:rsid w:val="0026727E"/>
    <w:rsid w:val="00272DB5"/>
    <w:rsid w:val="00273668"/>
    <w:rsid w:val="00290537"/>
    <w:rsid w:val="002A1ED6"/>
    <w:rsid w:val="002A3B78"/>
    <w:rsid w:val="002A62D1"/>
    <w:rsid w:val="002B551A"/>
    <w:rsid w:val="002B7A03"/>
    <w:rsid w:val="002B7C30"/>
    <w:rsid w:val="002C42B1"/>
    <w:rsid w:val="002C5FF9"/>
    <w:rsid w:val="002D4365"/>
    <w:rsid w:val="002E5EB8"/>
    <w:rsid w:val="003076FD"/>
    <w:rsid w:val="00307B7B"/>
    <w:rsid w:val="00316400"/>
    <w:rsid w:val="00325722"/>
    <w:rsid w:val="00333C0B"/>
    <w:rsid w:val="00333EA8"/>
    <w:rsid w:val="00345B2B"/>
    <w:rsid w:val="003511E4"/>
    <w:rsid w:val="00353F9F"/>
    <w:rsid w:val="003743EE"/>
    <w:rsid w:val="00376B56"/>
    <w:rsid w:val="00381E34"/>
    <w:rsid w:val="0038238C"/>
    <w:rsid w:val="00391756"/>
    <w:rsid w:val="003A0C4B"/>
    <w:rsid w:val="003B3BB7"/>
    <w:rsid w:val="003C02F4"/>
    <w:rsid w:val="003C1AD7"/>
    <w:rsid w:val="003C4750"/>
    <w:rsid w:val="003D20C5"/>
    <w:rsid w:val="003D4F67"/>
    <w:rsid w:val="003E3D0C"/>
    <w:rsid w:val="003F5A89"/>
    <w:rsid w:val="003F6B63"/>
    <w:rsid w:val="00400975"/>
    <w:rsid w:val="0040121B"/>
    <w:rsid w:val="00404A74"/>
    <w:rsid w:val="004066C7"/>
    <w:rsid w:val="00407287"/>
    <w:rsid w:val="004073F6"/>
    <w:rsid w:val="004203D6"/>
    <w:rsid w:val="004258F6"/>
    <w:rsid w:val="00432D31"/>
    <w:rsid w:val="00445740"/>
    <w:rsid w:val="00453BED"/>
    <w:rsid w:val="004629F8"/>
    <w:rsid w:val="00470736"/>
    <w:rsid w:val="00472D08"/>
    <w:rsid w:val="00481DA8"/>
    <w:rsid w:val="00482EA6"/>
    <w:rsid w:val="00493E50"/>
    <w:rsid w:val="004A06B7"/>
    <w:rsid w:val="004A5E87"/>
    <w:rsid w:val="004A6B4F"/>
    <w:rsid w:val="004B0EA7"/>
    <w:rsid w:val="004C7BD4"/>
    <w:rsid w:val="004D4BF2"/>
    <w:rsid w:val="004E20EA"/>
    <w:rsid w:val="004F0921"/>
    <w:rsid w:val="004F1290"/>
    <w:rsid w:val="00511361"/>
    <w:rsid w:val="0051395B"/>
    <w:rsid w:val="00536670"/>
    <w:rsid w:val="00537AAF"/>
    <w:rsid w:val="00543EBE"/>
    <w:rsid w:val="00547F03"/>
    <w:rsid w:val="00557501"/>
    <w:rsid w:val="00586646"/>
    <w:rsid w:val="0058690D"/>
    <w:rsid w:val="005945BF"/>
    <w:rsid w:val="00595B87"/>
    <w:rsid w:val="005A1059"/>
    <w:rsid w:val="005A2666"/>
    <w:rsid w:val="005A27EC"/>
    <w:rsid w:val="005C2E5F"/>
    <w:rsid w:val="005C7863"/>
    <w:rsid w:val="005D3589"/>
    <w:rsid w:val="005D5EF5"/>
    <w:rsid w:val="005E6B75"/>
    <w:rsid w:val="005E6B7B"/>
    <w:rsid w:val="005F7079"/>
    <w:rsid w:val="006022DD"/>
    <w:rsid w:val="00606DAA"/>
    <w:rsid w:val="00607C2B"/>
    <w:rsid w:val="00612205"/>
    <w:rsid w:val="00616ED9"/>
    <w:rsid w:val="00620235"/>
    <w:rsid w:val="0063769B"/>
    <w:rsid w:val="00640B5E"/>
    <w:rsid w:val="0064294E"/>
    <w:rsid w:val="0065124D"/>
    <w:rsid w:val="0065461D"/>
    <w:rsid w:val="0065523D"/>
    <w:rsid w:val="00655F84"/>
    <w:rsid w:val="00657CE5"/>
    <w:rsid w:val="00672A3C"/>
    <w:rsid w:val="00676BEA"/>
    <w:rsid w:val="00685094"/>
    <w:rsid w:val="006B1384"/>
    <w:rsid w:val="006B4653"/>
    <w:rsid w:val="006C0599"/>
    <w:rsid w:val="006C25DB"/>
    <w:rsid w:val="006C3127"/>
    <w:rsid w:val="006C7115"/>
    <w:rsid w:val="006D4D15"/>
    <w:rsid w:val="006D6DD7"/>
    <w:rsid w:val="006E0447"/>
    <w:rsid w:val="006E38AE"/>
    <w:rsid w:val="006E6B52"/>
    <w:rsid w:val="006F49E6"/>
    <w:rsid w:val="007000A4"/>
    <w:rsid w:val="00705213"/>
    <w:rsid w:val="00705A4F"/>
    <w:rsid w:val="00724A3C"/>
    <w:rsid w:val="0072513E"/>
    <w:rsid w:val="00733B89"/>
    <w:rsid w:val="00743065"/>
    <w:rsid w:val="00745412"/>
    <w:rsid w:val="0075033A"/>
    <w:rsid w:val="007544F5"/>
    <w:rsid w:val="00766D5C"/>
    <w:rsid w:val="007760C7"/>
    <w:rsid w:val="00776C2D"/>
    <w:rsid w:val="007860FE"/>
    <w:rsid w:val="007965AE"/>
    <w:rsid w:val="007A358C"/>
    <w:rsid w:val="007B11A4"/>
    <w:rsid w:val="007C22C0"/>
    <w:rsid w:val="007C603F"/>
    <w:rsid w:val="007D04BE"/>
    <w:rsid w:val="007E376E"/>
    <w:rsid w:val="007E52D6"/>
    <w:rsid w:val="007F6B81"/>
    <w:rsid w:val="00807944"/>
    <w:rsid w:val="008127E4"/>
    <w:rsid w:val="00823976"/>
    <w:rsid w:val="00825D1E"/>
    <w:rsid w:val="00830538"/>
    <w:rsid w:val="00834B70"/>
    <w:rsid w:val="00836B7E"/>
    <w:rsid w:val="008376EF"/>
    <w:rsid w:val="008469A8"/>
    <w:rsid w:val="008604F0"/>
    <w:rsid w:val="008650AC"/>
    <w:rsid w:val="00871050"/>
    <w:rsid w:val="0087136F"/>
    <w:rsid w:val="00891228"/>
    <w:rsid w:val="008936F3"/>
    <w:rsid w:val="008A3115"/>
    <w:rsid w:val="008A6440"/>
    <w:rsid w:val="008B4D06"/>
    <w:rsid w:val="008B63CC"/>
    <w:rsid w:val="008B79F8"/>
    <w:rsid w:val="008C188D"/>
    <w:rsid w:val="008C1FCC"/>
    <w:rsid w:val="008C2597"/>
    <w:rsid w:val="008D2940"/>
    <w:rsid w:val="008D367F"/>
    <w:rsid w:val="008D58FC"/>
    <w:rsid w:val="008E4006"/>
    <w:rsid w:val="008F1440"/>
    <w:rsid w:val="009019E4"/>
    <w:rsid w:val="00912151"/>
    <w:rsid w:val="00912E15"/>
    <w:rsid w:val="00915CB8"/>
    <w:rsid w:val="009225A3"/>
    <w:rsid w:val="00930D16"/>
    <w:rsid w:val="0093341E"/>
    <w:rsid w:val="00935CA8"/>
    <w:rsid w:val="0094084F"/>
    <w:rsid w:val="009501FA"/>
    <w:rsid w:val="00954AB6"/>
    <w:rsid w:val="009631D2"/>
    <w:rsid w:val="0096703C"/>
    <w:rsid w:val="00967699"/>
    <w:rsid w:val="00983ABB"/>
    <w:rsid w:val="00985E52"/>
    <w:rsid w:val="00986A48"/>
    <w:rsid w:val="00991AF7"/>
    <w:rsid w:val="00994795"/>
    <w:rsid w:val="009A7501"/>
    <w:rsid w:val="009C0F8B"/>
    <w:rsid w:val="009C61FE"/>
    <w:rsid w:val="009C76C7"/>
    <w:rsid w:val="009D004F"/>
    <w:rsid w:val="009D094A"/>
    <w:rsid w:val="009D0CF7"/>
    <w:rsid w:val="009D1569"/>
    <w:rsid w:val="009D156F"/>
    <w:rsid w:val="009D79FB"/>
    <w:rsid w:val="00A03C0D"/>
    <w:rsid w:val="00A16A29"/>
    <w:rsid w:val="00A22260"/>
    <w:rsid w:val="00A517A8"/>
    <w:rsid w:val="00A55255"/>
    <w:rsid w:val="00A7079B"/>
    <w:rsid w:val="00A72E05"/>
    <w:rsid w:val="00A80275"/>
    <w:rsid w:val="00A85822"/>
    <w:rsid w:val="00A86DD4"/>
    <w:rsid w:val="00A911D4"/>
    <w:rsid w:val="00AA5C39"/>
    <w:rsid w:val="00AB31D0"/>
    <w:rsid w:val="00AB64B6"/>
    <w:rsid w:val="00AC1D55"/>
    <w:rsid w:val="00AC3BAE"/>
    <w:rsid w:val="00AC51FB"/>
    <w:rsid w:val="00AD08FC"/>
    <w:rsid w:val="00AD0DB2"/>
    <w:rsid w:val="00AE0B10"/>
    <w:rsid w:val="00AE2F16"/>
    <w:rsid w:val="00AE3C28"/>
    <w:rsid w:val="00AF4081"/>
    <w:rsid w:val="00AF47BD"/>
    <w:rsid w:val="00B041E5"/>
    <w:rsid w:val="00B12562"/>
    <w:rsid w:val="00B147AB"/>
    <w:rsid w:val="00B165DF"/>
    <w:rsid w:val="00B2200E"/>
    <w:rsid w:val="00B25BC8"/>
    <w:rsid w:val="00B31C70"/>
    <w:rsid w:val="00B37260"/>
    <w:rsid w:val="00B402A0"/>
    <w:rsid w:val="00B41571"/>
    <w:rsid w:val="00B507F1"/>
    <w:rsid w:val="00B5126A"/>
    <w:rsid w:val="00B64C5B"/>
    <w:rsid w:val="00B65748"/>
    <w:rsid w:val="00B713AE"/>
    <w:rsid w:val="00B76996"/>
    <w:rsid w:val="00B801D6"/>
    <w:rsid w:val="00B85673"/>
    <w:rsid w:val="00B9105E"/>
    <w:rsid w:val="00B91969"/>
    <w:rsid w:val="00B9276D"/>
    <w:rsid w:val="00B958D1"/>
    <w:rsid w:val="00BB51F3"/>
    <w:rsid w:val="00BD0547"/>
    <w:rsid w:val="00BD13DE"/>
    <w:rsid w:val="00BD3819"/>
    <w:rsid w:val="00BD3B19"/>
    <w:rsid w:val="00BE2A5A"/>
    <w:rsid w:val="00BE45E4"/>
    <w:rsid w:val="00BF06B0"/>
    <w:rsid w:val="00BF582A"/>
    <w:rsid w:val="00C12E16"/>
    <w:rsid w:val="00C22898"/>
    <w:rsid w:val="00C23717"/>
    <w:rsid w:val="00C260BF"/>
    <w:rsid w:val="00C34ABE"/>
    <w:rsid w:val="00C40B3A"/>
    <w:rsid w:val="00C40B42"/>
    <w:rsid w:val="00C96AF6"/>
    <w:rsid w:val="00C96DF2"/>
    <w:rsid w:val="00CA11CC"/>
    <w:rsid w:val="00CA2B50"/>
    <w:rsid w:val="00CA7754"/>
    <w:rsid w:val="00CA78E4"/>
    <w:rsid w:val="00CB0D20"/>
    <w:rsid w:val="00CB0FA2"/>
    <w:rsid w:val="00CB16BD"/>
    <w:rsid w:val="00CB1AD9"/>
    <w:rsid w:val="00CB216A"/>
    <w:rsid w:val="00CB2CF4"/>
    <w:rsid w:val="00CD027D"/>
    <w:rsid w:val="00CD693B"/>
    <w:rsid w:val="00D2181E"/>
    <w:rsid w:val="00D24088"/>
    <w:rsid w:val="00D246BA"/>
    <w:rsid w:val="00D354E2"/>
    <w:rsid w:val="00D426CF"/>
    <w:rsid w:val="00D52ED3"/>
    <w:rsid w:val="00D5520E"/>
    <w:rsid w:val="00D57512"/>
    <w:rsid w:val="00D7296A"/>
    <w:rsid w:val="00D77A3D"/>
    <w:rsid w:val="00D80119"/>
    <w:rsid w:val="00D82C6B"/>
    <w:rsid w:val="00D851BC"/>
    <w:rsid w:val="00D90DA5"/>
    <w:rsid w:val="00DA3FEF"/>
    <w:rsid w:val="00DB2A11"/>
    <w:rsid w:val="00DB6053"/>
    <w:rsid w:val="00DC3915"/>
    <w:rsid w:val="00DC441D"/>
    <w:rsid w:val="00DD2946"/>
    <w:rsid w:val="00DD6281"/>
    <w:rsid w:val="00DE4E1B"/>
    <w:rsid w:val="00DF5059"/>
    <w:rsid w:val="00E04282"/>
    <w:rsid w:val="00E043F1"/>
    <w:rsid w:val="00E15A3F"/>
    <w:rsid w:val="00E2351C"/>
    <w:rsid w:val="00E2687E"/>
    <w:rsid w:val="00E278AF"/>
    <w:rsid w:val="00E36DB2"/>
    <w:rsid w:val="00E41C76"/>
    <w:rsid w:val="00E447F2"/>
    <w:rsid w:val="00E57A1C"/>
    <w:rsid w:val="00E6059A"/>
    <w:rsid w:val="00E636DF"/>
    <w:rsid w:val="00E64A1B"/>
    <w:rsid w:val="00E730CE"/>
    <w:rsid w:val="00E873BA"/>
    <w:rsid w:val="00E95F09"/>
    <w:rsid w:val="00EA29E2"/>
    <w:rsid w:val="00EA4768"/>
    <w:rsid w:val="00EB3C2E"/>
    <w:rsid w:val="00EB43D7"/>
    <w:rsid w:val="00ED1637"/>
    <w:rsid w:val="00ED32BE"/>
    <w:rsid w:val="00ED65FC"/>
    <w:rsid w:val="00EE2002"/>
    <w:rsid w:val="00EF7C01"/>
    <w:rsid w:val="00F038FE"/>
    <w:rsid w:val="00F067A2"/>
    <w:rsid w:val="00F1191E"/>
    <w:rsid w:val="00F1218E"/>
    <w:rsid w:val="00F12557"/>
    <w:rsid w:val="00F15E1E"/>
    <w:rsid w:val="00F1698A"/>
    <w:rsid w:val="00F208C9"/>
    <w:rsid w:val="00F20A2C"/>
    <w:rsid w:val="00F22CD9"/>
    <w:rsid w:val="00F24AC5"/>
    <w:rsid w:val="00F25593"/>
    <w:rsid w:val="00F347D5"/>
    <w:rsid w:val="00F42EB7"/>
    <w:rsid w:val="00F46919"/>
    <w:rsid w:val="00F47984"/>
    <w:rsid w:val="00F5655A"/>
    <w:rsid w:val="00F60ECF"/>
    <w:rsid w:val="00F8052C"/>
    <w:rsid w:val="00F8077E"/>
    <w:rsid w:val="00F83958"/>
    <w:rsid w:val="00F86C43"/>
    <w:rsid w:val="00F913F5"/>
    <w:rsid w:val="00F91788"/>
    <w:rsid w:val="00FB6C13"/>
    <w:rsid w:val="00FB6CFC"/>
    <w:rsid w:val="00FC48EF"/>
    <w:rsid w:val="00FE516A"/>
    <w:rsid w:val="00F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D6E022"/>
  <w14:defaultImageDpi w14:val="0"/>
  <w15:docId w15:val="{D0875D74-9089-4865-B14E-81C6811B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650A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873BA"/>
    <w:rPr>
      <w:rFonts w:cs="Times New Roman"/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B4653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B465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6B4653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B46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6B465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4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B4653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C7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C76C7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9C7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C76C7"/>
    <w:rPr>
      <w:rFonts w:cs="Times New Roman"/>
    </w:rPr>
  </w:style>
  <w:style w:type="table" w:styleId="Mriekatabuky">
    <w:name w:val="Table Grid"/>
    <w:basedOn w:val="Normlnatabuka"/>
    <w:uiPriority w:val="39"/>
    <w:rsid w:val="008B63C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56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4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613564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6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56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5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56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56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56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564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564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64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564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564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564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564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564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3564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56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564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3564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56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564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3564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3564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564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564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3564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564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564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3564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564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564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3564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564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564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3564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564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564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3564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356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564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564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3564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564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564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3564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564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564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3564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56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56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3564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564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564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3564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564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56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3564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564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564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564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3564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564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3564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56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564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564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564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3564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564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564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3564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564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56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3564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564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564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356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3564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3564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564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564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564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5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3564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564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564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3564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564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564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3564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564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564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3564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3564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564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564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564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3564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564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3564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564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564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3564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564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564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3564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564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564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3564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564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564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3564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564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564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3564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564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564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3564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564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564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356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564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564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3564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564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564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3564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564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564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3564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564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564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3564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564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564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3564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3564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564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56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3564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564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564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3564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564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564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3564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564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564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356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564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564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3564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56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564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564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564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3564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564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564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3564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564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564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3564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3564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564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564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3564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564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564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3564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564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564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564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3564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3564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564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3564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3564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3564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56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564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3564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564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564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564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564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3564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56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564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3564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3564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564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56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56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6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56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56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56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56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56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564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564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64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564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56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56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8_vlastný-materiál"/>
    <f:field ref="objsubject" par="" edit="true" text=""/>
    <f:field ref="objcreatedby" par="" text="Smažáková, Janette"/>
    <f:field ref="objcreatedat" par="" text="20.12.2019 15:16:26"/>
    <f:field ref="objchangedby" par="" text="Administrator, System"/>
    <f:field ref="objmodifiedat" par="" text="20.12.2019 15:16:2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Ďuračková Monika</dc:creator>
  <cp:keywords/>
  <dc:description/>
  <cp:lastModifiedBy>Katarína Cabalová</cp:lastModifiedBy>
  <cp:revision>3</cp:revision>
  <cp:lastPrinted>2021-12-06T13:46:00Z</cp:lastPrinted>
  <dcterms:created xsi:type="dcterms:W3CDTF">2021-12-06T13:47:00Z</dcterms:created>
  <dcterms:modified xsi:type="dcterms:W3CDTF">2021-12-06T15:47:00Z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border="1" cellpadding="0" cellspacing="0" width="99%"&gt;_&lt;tbody&gt;__&lt;tr&gt;___&lt;td colspan="5" style="width:100.0%;height:36px;"&gt;___&lt;h2 align="center"&gt;&lt;strong&gt;Správa o účasti verejnosti na tvorbe právneho predpisu&lt;/strong&gt;&lt;/h2&gt;___&lt;h2&gt;&lt;strong&gt;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právo_x000d__x000d_Životné prostredie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Janette Smažáková</vt:lpwstr>
  </property>
  <property fmtid="{D5CDD505-2E9C-101B-9397-08002B2CF9AE}" pid="12" name="FSC#SKEDITIONSLOVLEX@103.510:zodppredkladatel">
    <vt:lpwstr>László Sólymos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nariadenie vlády Slovenskej republiky č. 330/2018 Z. z., ktorým sa ustanovuje výška sadzieb poplatkov za uloženie odpadov a podrobnosti súvisiace s prerozdeľovaním príjmov z poplatkov za uloženie odpadov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Nariadenie vlády  Slovenskej republiky, ktorým sa mení nariadenie vlády Slovenskej republiky č. 330/2018 Z. z., ktorým sa ustanovuje výška sadzieb poplatkov za uloženie odpadov a podrobnosti súvisiace s prerozdeľovaním príjmov z poplatkov za uloženie odp</vt:lpwstr>
  </property>
  <property fmtid="{D5CDD505-2E9C-101B-9397-08002B2CF9AE}" pid="24" name="FSC#SKEDITIONSLOVLEX@103.510:plnynazovpredpis1">
    <vt:lpwstr>adov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13071/2019-9.1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LP/2019/903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&lt;table align="left" cellpadding="0" cellspacing="0" hspace="0" vspace="0"&gt;_&lt;tbody&gt;__&lt;tr&gt;___&lt;td align="left"&gt;___&lt;p style="text-align: justify;"&gt;Príloha č. 5 nariadenia sa upravuje v&amp;nbsp;nadväznosti na deklarované obavy zástupcov miest a&amp;nbsp;obcí, že vych</vt:lpwstr>
  </property>
  <property fmtid="{D5CDD505-2E9C-101B-9397-08002B2CF9AE}" pid="66" name="FSC#SKEDITIONSLOVLEX@103.510:AttrStrListDocPropAltRiesenia">
    <vt:lpwstr>Nulový variant – pôvodný stav (hrozba nesplnenia stanovených cieľov zo strany obce).</vt:lpwstr>
  </property>
  <property fmtid="{D5CDD505-2E9C-101B-9397-08002B2CF9AE}" pid="67" name="FSC#SKEDITIONSLOVLEX@103.510:AttrStrListDocPropStanoviskoGest">
    <vt:lpwstr>&lt;table align="left" cellpadding="0" cellspacing="0" hspace="0" vspace="0"&gt;_&lt;tbody&gt;__&lt;tr&gt;___&lt;td align="left"&gt;___&lt;p&gt;Pripomienka k Doložke vybraných vplyvov&lt;/p&gt;___&lt;p&gt;Komisia odporúča zvážiť vyznačenie a popísanie vplyvu v súvislosti so zmenou prílohy č. 5, k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podpredseda vlády a minister životného prostredia Slovenskej republiky</vt:lpwstr>
  </property>
  <property fmtid="{D5CDD505-2E9C-101B-9397-08002B2CF9AE}" pid="142" name="FSC#SKEDITIONSLOVLEX@103.510:funkciaZodpPredAkuzativ">
    <vt:lpwstr>podpredsedovi vlády a ministrovi životného prostredia Slovenskej republiky</vt:lpwstr>
  </property>
  <property fmtid="{D5CDD505-2E9C-101B-9397-08002B2CF9AE}" pid="143" name="FSC#SKEDITIONSLOVLEX@103.510:funkciaZodpPredDativ">
    <vt:lpwstr>podpredsedu vlády a ministra životného prostredia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László Sólymos_x000d__x000d_podpredseda vlády a minister životného prostredia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justify;"&gt;&amp;nbsp;&amp;nbsp;&amp;nbsp;&amp;nbsp;&amp;nbsp; Ministerstvo životného prostredia Slovenskej republiky predkladá do legislatívneho procesu „Návrh nariadenia vlády Slovenskej republiky, ktorým sa mení nariadenie vlády Slovenskej republiky č.</vt:lpwstr>
  </property>
  <property fmtid="{D5CDD505-2E9C-101B-9397-08002B2CF9AE}" pid="150" name="FSC#SKEDITIONSLOVLEX@103.510:vytvorenedna">
    <vt:lpwstr>20. 12. 2019</vt:lpwstr>
  </property>
  <property fmtid="{D5CDD505-2E9C-101B-9397-08002B2CF9AE}" pid="151" name="FSC#COOSYSTEM@1.1:Container">
    <vt:lpwstr>COO.2145.1000.3.3761459</vt:lpwstr>
  </property>
  <property fmtid="{D5CDD505-2E9C-101B-9397-08002B2CF9AE}" pid="152" name="FSC#FSCFOLIO@1.1001:docpropproject">
    <vt:lpwstr/>
  </property>
</Properties>
</file>