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6B7717">
        <w:rPr>
          <w:sz w:val="20"/>
        </w:rPr>
        <w:t>23</w:t>
      </w:r>
      <w:r w:rsidR="00966EF0">
        <w:rPr>
          <w:sz w:val="20"/>
        </w:rPr>
        <w:t>4</w:t>
      </w:r>
      <w:r w:rsidR="00EB3C7C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01B65">
        <w:t>1161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01B65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E01B65">
        <w:rPr>
          <w:spacing w:val="0"/>
          <w:szCs w:val="22"/>
        </w:rPr>
        <w:t>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EB3C7C" w:rsidP="00172551">
      <w:pPr>
        <w:jc w:val="both"/>
        <w:rPr>
          <w:rFonts w:cs="Arial"/>
          <w:szCs w:val="22"/>
        </w:rPr>
      </w:pPr>
      <w:r w:rsidRPr="00EB3C7C" w:rsidR="00465ACC">
        <w:rPr>
          <w:rFonts w:cs="Arial"/>
          <w:szCs w:val="22"/>
        </w:rPr>
        <w:t>k</w:t>
      </w:r>
      <w:r w:rsidRPr="00EB3C7C" w:rsidR="00465ACC">
        <w:rPr>
          <w:szCs w:val="22"/>
        </w:rPr>
        <w:t xml:space="preserve"> </w:t>
      </w:r>
      <w:r w:rsidRPr="00EB3C7C" w:rsidR="00EB3C7C">
        <w:rPr>
          <w:szCs w:val="22"/>
        </w:rPr>
        <w:t>v</w:t>
      </w:r>
      <w:r w:rsidRPr="00EB3C7C" w:rsidR="00FA04B9">
        <w:rPr>
          <w:rFonts w:cs="Arial"/>
          <w:color w:val="000000"/>
          <w:szCs w:val="22"/>
          <w:shd w:val="clear" w:color="auto" w:fill="FFFFFF"/>
        </w:rPr>
        <w:t>ládn</w:t>
      </w:r>
      <w:r w:rsidRPr="00EB3C7C" w:rsidR="00EB3C7C">
        <w:rPr>
          <w:rFonts w:cs="Arial"/>
          <w:color w:val="000000"/>
          <w:szCs w:val="22"/>
          <w:shd w:val="clear" w:color="auto" w:fill="FFFFFF"/>
        </w:rPr>
        <w:t>emu</w:t>
      </w:r>
      <w:r w:rsidRPr="00EB3C7C" w:rsidR="00FA04B9">
        <w:rPr>
          <w:rFonts w:cs="Arial"/>
          <w:color w:val="000000"/>
          <w:szCs w:val="22"/>
          <w:shd w:val="clear" w:color="auto" w:fill="FFFFFF"/>
        </w:rPr>
        <w:t xml:space="preserve"> návrh</w:t>
      </w:r>
      <w:r w:rsidRPr="00EB3C7C" w:rsidR="00EB3C7C">
        <w:rPr>
          <w:rFonts w:cs="Arial"/>
          <w:color w:val="000000"/>
          <w:szCs w:val="22"/>
          <w:shd w:val="clear" w:color="auto" w:fill="FFFFFF"/>
        </w:rPr>
        <w:t>u</w:t>
      </w:r>
      <w:r w:rsidRPr="00EB3C7C" w:rsidR="00FA04B9">
        <w:rPr>
          <w:rFonts w:cs="Arial"/>
          <w:color w:val="000000"/>
          <w:szCs w:val="22"/>
          <w:shd w:val="clear" w:color="auto" w:fill="FFFFFF"/>
        </w:rPr>
        <w:t xml:space="preserve"> zákona, ktorým sa mení zákon č. 91/2010 Z. z. o podpore cestovného ruchu</w:t>
      </w:r>
      <w:r w:rsidR="00EB3C7C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EB3C7C" w:rsidR="00FA04B9">
        <w:rPr>
          <w:rFonts w:cs="Arial"/>
          <w:color w:val="000000"/>
          <w:szCs w:val="22"/>
          <w:shd w:val="clear" w:color="auto" w:fill="FFFFFF"/>
        </w:rPr>
        <w:t>v znení nesko</w:t>
      </w:r>
      <w:r w:rsidRPr="00EB3C7C" w:rsidR="00FA04B9">
        <w:rPr>
          <w:rFonts w:cs="Arial"/>
          <w:color w:val="000000"/>
          <w:szCs w:val="22"/>
          <w:shd w:val="clear" w:color="auto" w:fill="FFFFFF"/>
        </w:rPr>
        <w:t>rších predpisov (tlač 803) – prvé čítanie</w:t>
      </w:r>
    </w:p>
    <w:p w:rsidR="00172551" w:rsidRPr="00EB3C7C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E01B65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</w:t>
      </w:r>
      <w:r w:rsidR="00A972D1">
        <w:rPr>
          <w:rFonts w:cs="Arial"/>
          <w:szCs w:val="22"/>
        </w:rPr>
        <w:t>y Slovenskej republiky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E01B65">
        <w:rPr>
          <w:rFonts w:cs="Arial"/>
          <w:szCs w:val="22"/>
        </w:rPr>
        <w:t>Výboru Národnej rady Slovenskej republiky pre financie a rozpočet</w:t>
      </w:r>
      <w:r w:rsidR="00EB3C7C"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7B4B69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EB3C7C">
        <w:rPr>
          <w:rFonts w:cs="Arial"/>
          <w:szCs w:val="22"/>
        </w:rPr>
        <w:t xml:space="preserve"> hospodárske záležitosti</w:t>
      </w:r>
      <w:r w:rsidR="006B77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E01B65">
        <w:rPr>
          <w:szCs w:val="22"/>
        </w:rPr>
        <w:t>och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1E590B"/>
    <w:rsid w:val="001E783B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43C2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959DD"/>
    <w:rsid w:val="004A1C50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4B69"/>
    <w:rsid w:val="007D0AF0"/>
    <w:rsid w:val="007D3BBE"/>
    <w:rsid w:val="007E1EF0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117C"/>
    <w:rsid w:val="00813D0D"/>
    <w:rsid w:val="00830E3C"/>
    <w:rsid w:val="00831048"/>
    <w:rsid w:val="00832126"/>
    <w:rsid w:val="0083268F"/>
    <w:rsid w:val="00832C32"/>
    <w:rsid w:val="00843002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0FA6"/>
    <w:rsid w:val="00937521"/>
    <w:rsid w:val="00953BE8"/>
    <w:rsid w:val="00966EF0"/>
    <w:rsid w:val="00967672"/>
    <w:rsid w:val="00967F01"/>
    <w:rsid w:val="009750C8"/>
    <w:rsid w:val="00975579"/>
    <w:rsid w:val="00976FF2"/>
    <w:rsid w:val="0098545F"/>
    <w:rsid w:val="00986657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27390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12A5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6545"/>
    <w:rsid w:val="00CC76E8"/>
    <w:rsid w:val="00CC7C69"/>
    <w:rsid w:val="00CD12AE"/>
    <w:rsid w:val="00CD65AD"/>
    <w:rsid w:val="00CE1B33"/>
    <w:rsid w:val="00CE26EA"/>
    <w:rsid w:val="00CE337E"/>
    <w:rsid w:val="00CE739C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1B65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3C7C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04B9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2021-12-16T13:10:00Z</cp:lastPrinted>
  <dcterms:created xsi:type="dcterms:W3CDTF">2021-12-02T14:41:00Z</dcterms:created>
  <dcterms:modified xsi:type="dcterms:W3CDTF">2021-12-16T13:10:00Z</dcterms:modified>
</cp:coreProperties>
</file>