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FD" w:rsidRPr="000D2AA3" w:rsidRDefault="009532FD" w:rsidP="009532FD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9532FD" w:rsidRDefault="009532FD" w:rsidP="009532FD">
      <w:pPr>
        <w:jc w:val="center"/>
        <w:rPr>
          <w:sz w:val="24"/>
          <w:szCs w:val="24"/>
        </w:rPr>
      </w:pPr>
    </w:p>
    <w:p w:rsidR="009532FD" w:rsidRDefault="009532FD" w:rsidP="009532FD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UV-28571/2021</w:t>
      </w:r>
    </w:p>
    <w:p w:rsidR="009532FD" w:rsidRPr="008D6A83" w:rsidRDefault="009532FD" w:rsidP="009532FD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9532FD" w:rsidP="009532FD">
      <w:pPr>
        <w:jc w:val="center"/>
        <w:rPr>
          <w:sz w:val="24"/>
          <w:szCs w:val="24"/>
        </w:rPr>
      </w:pPr>
    </w:p>
    <w:p w:rsidR="009532FD" w:rsidRPr="008D6A83" w:rsidRDefault="0075423F" w:rsidP="009532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821</w:t>
      </w:r>
    </w:p>
    <w:p w:rsidR="009532FD" w:rsidRDefault="009532FD" w:rsidP="009532FD">
      <w:pPr>
        <w:jc w:val="center"/>
        <w:rPr>
          <w:sz w:val="24"/>
          <w:szCs w:val="24"/>
        </w:rPr>
      </w:pPr>
    </w:p>
    <w:p w:rsidR="009532FD" w:rsidRDefault="009532FD" w:rsidP="009532FD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9532FD" w:rsidRDefault="009532FD" w:rsidP="009532FD">
      <w:pPr>
        <w:jc w:val="center"/>
        <w:rPr>
          <w:sz w:val="24"/>
          <w:szCs w:val="24"/>
        </w:rPr>
      </w:pPr>
    </w:p>
    <w:p w:rsidR="009532FD" w:rsidRDefault="009532FD" w:rsidP="009532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9532FD" w:rsidRDefault="009532FD" w:rsidP="009532FD">
      <w:pPr>
        <w:jc w:val="center"/>
        <w:rPr>
          <w:b/>
          <w:bCs/>
          <w:sz w:val="24"/>
          <w:szCs w:val="24"/>
        </w:rPr>
      </w:pPr>
    </w:p>
    <w:p w:rsidR="009532FD" w:rsidRPr="00422EEA" w:rsidRDefault="009532FD" w:rsidP="009532FD">
      <w:pPr>
        <w:jc w:val="center"/>
        <w:rPr>
          <w:b/>
          <w:bCs/>
          <w:sz w:val="24"/>
          <w:szCs w:val="24"/>
        </w:rPr>
      </w:pPr>
    </w:p>
    <w:p w:rsidR="009532FD" w:rsidRPr="00E800CA" w:rsidRDefault="009532FD" w:rsidP="009532FD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riešení hroziaceho úpadku a o zmene a doplnení niektorých zákonov</w:t>
      </w:r>
    </w:p>
    <w:p w:rsidR="009532FD" w:rsidRPr="00BC02E6" w:rsidRDefault="009532FD" w:rsidP="009532FD">
      <w:pPr>
        <w:pStyle w:val="Zkladntext"/>
        <w:pBdr>
          <w:bottom w:val="single" w:sz="6" w:space="1" w:color="auto"/>
        </w:pBd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9532FD" w:rsidRPr="00DB25C3" w:rsidRDefault="009532FD" w:rsidP="009532FD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9532FD" w:rsidRPr="0029163D" w:rsidRDefault="009532FD" w:rsidP="009532FD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9532FD" w:rsidRDefault="009532FD" w:rsidP="009532FD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>
        <w:rPr>
          <w:sz w:val="22"/>
          <w:szCs w:val="22"/>
        </w:rPr>
        <w:t xml:space="preserve"> o riešení hroziaceho úpadku a o zmene a doplnení niektorých zákonov</w:t>
      </w: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532FD" w:rsidRDefault="009532FD" w:rsidP="009532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9532FD" w:rsidRPr="001E27A0" w:rsidRDefault="009532FD" w:rsidP="009532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Eduard </w:t>
      </w:r>
      <w:proofErr w:type="spellStart"/>
      <w:r>
        <w:rPr>
          <w:b/>
          <w:bCs/>
          <w:sz w:val="24"/>
          <w:szCs w:val="24"/>
        </w:rPr>
        <w:t>Heger</w:t>
      </w:r>
      <w:proofErr w:type="spellEnd"/>
    </w:p>
    <w:p w:rsidR="009532FD" w:rsidRDefault="009532FD" w:rsidP="009532FD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9532FD" w:rsidRDefault="009532FD" w:rsidP="009532F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9532FD" w:rsidRDefault="009532FD" w:rsidP="009532FD">
      <w:pPr>
        <w:rPr>
          <w:sz w:val="24"/>
          <w:szCs w:val="24"/>
        </w:rPr>
      </w:pPr>
    </w:p>
    <w:p w:rsidR="009532FD" w:rsidRDefault="009532FD" w:rsidP="009532FD">
      <w:pPr>
        <w:rPr>
          <w:sz w:val="24"/>
          <w:szCs w:val="24"/>
        </w:rPr>
      </w:pPr>
    </w:p>
    <w:p w:rsidR="009532FD" w:rsidRDefault="009532FD" w:rsidP="009532FD">
      <w:pPr>
        <w:rPr>
          <w:sz w:val="24"/>
          <w:szCs w:val="24"/>
        </w:rPr>
      </w:pPr>
    </w:p>
    <w:p w:rsidR="009532FD" w:rsidRDefault="009532FD" w:rsidP="009532FD">
      <w:pPr>
        <w:rPr>
          <w:sz w:val="24"/>
          <w:szCs w:val="24"/>
        </w:rPr>
      </w:pPr>
    </w:p>
    <w:p w:rsidR="009532FD" w:rsidRPr="00E07F46" w:rsidRDefault="009532FD" w:rsidP="009532FD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      december 2021</w:t>
      </w:r>
    </w:p>
    <w:p w:rsidR="000029B8" w:rsidRDefault="000029B8">
      <w:bookmarkStart w:id="0" w:name="_GoBack"/>
      <w:bookmarkEnd w:id="0"/>
    </w:p>
    <w:sectPr w:rsidR="00002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F1" w:rsidRDefault="00DB66F1">
      <w:r>
        <w:separator/>
      </w:r>
    </w:p>
  </w:endnote>
  <w:endnote w:type="continuationSeparator" w:id="0">
    <w:p w:rsidR="00DB66F1" w:rsidRDefault="00DB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F1" w:rsidRDefault="00DB66F1">
      <w:r>
        <w:separator/>
      </w:r>
    </w:p>
  </w:footnote>
  <w:footnote w:type="continuationSeparator" w:id="0">
    <w:p w:rsidR="00DB66F1" w:rsidRDefault="00DB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9C" w:rsidRDefault="00DB66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FD"/>
    <w:rsid w:val="000029B8"/>
    <w:rsid w:val="0075423F"/>
    <w:rsid w:val="009532FD"/>
    <w:rsid w:val="00D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EB4D-13B4-47D5-83FA-5975583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2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532FD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532F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532FD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9532FD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9532FD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32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532FD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9532FD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532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32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532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32F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HAMBALEKOVA Alena</dc:creator>
  <cp:keywords/>
  <dc:description/>
  <cp:lastModifiedBy>Alena Hambáleková</cp:lastModifiedBy>
  <cp:revision>2</cp:revision>
  <dcterms:created xsi:type="dcterms:W3CDTF">2021-12-14T10:33:00Z</dcterms:created>
  <dcterms:modified xsi:type="dcterms:W3CDTF">2021-12-14T10:33:00Z</dcterms:modified>
</cp:coreProperties>
</file>