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D09EA" w:rsidRDefault="003D09EA" w:rsidP="003D09EA">
      <w:pPr>
        <w:rPr>
          <w:rFonts w:ascii="Arial" w:hAnsi="Arial" w:cs="Arial"/>
          <w:b/>
          <w:i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646F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. schôdza výboru 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94E">
        <w:rPr>
          <w:rFonts w:ascii="Arial" w:hAnsi="Arial" w:cs="Arial"/>
        </w:rPr>
        <w:t>CRD:PREDS-</w:t>
      </w:r>
      <w:r w:rsidR="0057646F">
        <w:rPr>
          <w:rFonts w:ascii="Arial" w:hAnsi="Arial" w:cs="Arial"/>
        </w:rPr>
        <w:t>329/2021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57646F" w:rsidP="003D0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182</w:t>
      </w:r>
    </w:p>
    <w:p w:rsidR="0057646F" w:rsidRDefault="0057646F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D09EA" w:rsidRDefault="00DA594E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57646F">
        <w:rPr>
          <w:rFonts w:ascii="Arial" w:hAnsi="Arial" w:cs="Arial"/>
          <w:b/>
        </w:rPr>
        <w:t>o 14</w:t>
      </w:r>
      <w:r>
        <w:rPr>
          <w:rFonts w:ascii="Arial" w:hAnsi="Arial" w:cs="Arial"/>
          <w:b/>
        </w:rPr>
        <w:t xml:space="preserve">. </w:t>
      </w:r>
      <w:r w:rsidR="0057646F">
        <w:rPr>
          <w:rFonts w:ascii="Arial" w:hAnsi="Arial" w:cs="Arial"/>
          <w:b/>
        </w:rPr>
        <w:t>decembra 2021</w:t>
      </w: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 </w:t>
      </w:r>
      <w:r w:rsidR="00DA594E" w:rsidRPr="00DA594E">
        <w:rPr>
          <w:rFonts w:ascii="Arial" w:hAnsi="Arial" w:cs="Arial"/>
        </w:rPr>
        <w:t xml:space="preserve">zákona </w:t>
      </w:r>
      <w:r w:rsidR="0057646F" w:rsidRPr="0057646F">
        <w:rPr>
          <w:rFonts w:ascii="Arial" w:hAnsi="Arial" w:cs="Arial"/>
        </w:rPr>
        <w:t xml:space="preserve">z 25. novembra 2021, ktorým sa mení a dopĺňa zákon č. 442/2002 Z. z. o verejných vodovodoch a verejných kanalizáciách a o zmene a doplnení zákona </w:t>
      </w:r>
      <w:r w:rsidR="0057646F" w:rsidRPr="0057646F">
        <w:rPr>
          <w:rFonts w:ascii="Arial" w:hAnsi="Arial" w:cs="Arial"/>
        </w:rPr>
        <w:br/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</w:t>
      </w:r>
      <w:r w:rsidR="0057646F">
        <w:rPr>
          <w:rFonts w:ascii="Arial" w:hAnsi="Arial" w:cs="Arial"/>
        </w:rPr>
        <w:t>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DA594E" w:rsidRDefault="00DA594E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Pr="0057646F" w:rsidRDefault="003D09EA" w:rsidP="0057646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646F">
        <w:rPr>
          <w:rFonts w:ascii="Arial" w:hAnsi="Arial" w:cs="Arial"/>
          <w:b/>
        </w:rPr>
        <w:t>p r e r o k o v a</w:t>
      </w:r>
      <w:r w:rsidR="0057646F">
        <w:rPr>
          <w:rFonts w:ascii="Arial" w:hAnsi="Arial" w:cs="Arial"/>
          <w:b/>
        </w:rPr>
        <w:t> </w:t>
      </w:r>
      <w:r w:rsidRPr="0057646F">
        <w:rPr>
          <w:rFonts w:ascii="Arial" w:hAnsi="Arial" w:cs="Arial"/>
          <w:b/>
        </w:rPr>
        <w:t>l</w:t>
      </w:r>
    </w:p>
    <w:p w:rsidR="0057646F" w:rsidRPr="0057646F" w:rsidRDefault="0057646F" w:rsidP="0057646F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</w:t>
      </w:r>
      <w:r w:rsidR="00DA594E">
        <w:rPr>
          <w:rFonts w:ascii="Arial" w:hAnsi="Arial" w:cs="Arial"/>
        </w:rPr>
        <w:t> prerokovaní zákona</w:t>
      </w:r>
      <w:r w:rsidR="00DA594E" w:rsidRPr="00DA594E">
        <w:rPr>
          <w:rFonts w:ascii="Arial" w:hAnsi="Arial" w:cs="Arial"/>
        </w:rPr>
        <w:t xml:space="preserve"> </w:t>
      </w:r>
      <w:r w:rsidR="0057646F" w:rsidRPr="0057646F">
        <w:rPr>
          <w:rFonts w:ascii="Arial" w:hAnsi="Arial" w:cs="Arial"/>
        </w:rPr>
        <w:t xml:space="preserve">z 25. novembra 2021, ktorým sa mení a dopĺňa zákon č. 442/2002 Z. z. o verejných vodovodoch a verejných kanalizáciách a o zmene a doplnení zákona </w:t>
      </w:r>
      <w:r w:rsidR="0057646F" w:rsidRPr="0057646F">
        <w:rPr>
          <w:rFonts w:ascii="Arial" w:hAnsi="Arial" w:cs="Arial"/>
        </w:rPr>
        <w:br/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</w:t>
      </w:r>
      <w:r w:rsidR="0057646F">
        <w:rPr>
          <w:rFonts w:ascii="Arial" w:hAnsi="Arial" w:cs="Arial"/>
        </w:rPr>
        <w:t>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57646F" w:rsidRDefault="0057646F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</w:t>
      </w:r>
      <w:r w:rsidR="00DA594E">
        <w:rPr>
          <w:rFonts w:ascii="Arial" w:hAnsi="Arial" w:cs="Arial"/>
        </w:rPr>
        <w:t>j republiky o prerokovaní zákona</w:t>
      </w:r>
      <w:r>
        <w:rPr>
          <w:rFonts w:ascii="Arial" w:hAnsi="Arial" w:cs="Arial"/>
        </w:rPr>
        <w:t xml:space="preserve"> </w:t>
      </w:r>
      <w:r w:rsidR="0057646F" w:rsidRPr="0057646F">
        <w:rPr>
          <w:rFonts w:ascii="Arial" w:hAnsi="Arial" w:cs="Arial"/>
        </w:rPr>
        <w:t xml:space="preserve">z 25. novembra 2021, ktorým sa mení a dopĺňa zákon č. 442/2002 Z. z. o verejných vodovodoch a verejných kanalizáciách a o zmene a doplnení zákona </w:t>
      </w:r>
      <w:r w:rsidR="0057646F" w:rsidRPr="0057646F">
        <w:rPr>
          <w:rFonts w:ascii="Arial" w:hAnsi="Arial" w:cs="Arial"/>
        </w:rPr>
        <w:br/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</w:t>
      </w:r>
      <w:r w:rsidR="0057646F">
        <w:rPr>
          <w:rFonts w:ascii="Arial" w:hAnsi="Arial" w:cs="Arial"/>
        </w:rPr>
        <w:t>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57646F" w:rsidRDefault="0057646F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505CD0">
        <w:rPr>
          <w:rFonts w:ascii="Arial" w:hAnsi="Arial" w:cs="Arial"/>
          <w:b/>
        </w:rPr>
        <w:t>Vladimíra</w:t>
      </w:r>
      <w:r>
        <w:rPr>
          <w:rFonts w:ascii="Arial" w:hAnsi="Arial" w:cs="Arial"/>
          <w:b/>
        </w:rPr>
        <w:t xml:space="preserve"> </w:t>
      </w:r>
      <w:r w:rsidR="00505CD0">
        <w:rPr>
          <w:rFonts w:ascii="Arial" w:hAnsi="Arial" w:cs="Arial"/>
          <w:b/>
        </w:rPr>
        <w:t>Zajačika</w:t>
      </w:r>
      <w:bookmarkStart w:id="0" w:name="_GoBack"/>
      <w:bookmarkEnd w:id="0"/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A594E">
        <w:rPr>
          <w:rFonts w:ascii="Arial" w:hAnsi="Arial" w:cs="Arial"/>
        </w:rPr>
        <w:t>aby na schôdzi Národnej rady Slovenskej republiky informoval o výsledku rokovania výborov a pri rokovaní o vrátenom zákone predkladal návrhy v zmysle príslušných ustanovení zákona č. 350/1996 Z. z. o rokovacom poriadku Národnej rady Slovenskej republiky v znení neskorších predpisov;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57646F" w:rsidRDefault="0057646F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3D09EA" w:rsidRDefault="003D09EA" w:rsidP="003D09EA">
      <w:pPr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7646F" w:rsidRDefault="0057646F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7646F" w:rsidRDefault="0057646F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/>
    <w:p w:rsidR="009920B8" w:rsidRDefault="009920B8"/>
    <w:p w:rsidR="00384FA0" w:rsidRDefault="00384FA0"/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57646F" w:rsidRPr="0057646F" w:rsidRDefault="0057646F" w:rsidP="0057646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57646F">
        <w:rPr>
          <w:rFonts w:ascii="Arial" w:hAnsi="Arial" w:cs="Arial"/>
        </w:rPr>
        <w:t xml:space="preserve">Jarmila </w:t>
      </w:r>
      <w:r w:rsidRPr="0057646F">
        <w:rPr>
          <w:rFonts w:ascii="Arial" w:hAnsi="Arial" w:cs="Arial"/>
          <w:b/>
        </w:rPr>
        <w:t>Halgašová</w:t>
      </w:r>
      <w:r w:rsidRPr="0057646F">
        <w:rPr>
          <w:rFonts w:ascii="Arial" w:hAnsi="Arial" w:cs="Arial"/>
        </w:rPr>
        <w:t>, v. r.</w:t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  <w:b/>
        </w:rPr>
        <w:tab/>
      </w:r>
      <w:r w:rsidRPr="0057646F">
        <w:rPr>
          <w:rFonts w:ascii="Arial" w:hAnsi="Arial" w:cs="Arial"/>
          <w:b/>
        </w:rPr>
        <w:tab/>
      </w:r>
      <w:r w:rsidRPr="0057646F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</w:t>
      </w:r>
      <w:r w:rsidRPr="0057646F">
        <w:rPr>
          <w:rFonts w:ascii="Arial" w:hAnsi="Arial" w:cs="Arial"/>
          <w:b/>
        </w:rPr>
        <w:t xml:space="preserve"> </w:t>
      </w:r>
      <w:r w:rsidRPr="0057646F">
        <w:rPr>
          <w:rFonts w:ascii="Arial" w:hAnsi="Arial" w:cs="Arial"/>
        </w:rPr>
        <w:t xml:space="preserve">Jaroslav  </w:t>
      </w:r>
      <w:r w:rsidRPr="0057646F">
        <w:rPr>
          <w:rFonts w:ascii="Arial" w:hAnsi="Arial" w:cs="Arial"/>
          <w:b/>
        </w:rPr>
        <w:t>K a r a h u t a</w:t>
      </w:r>
      <w:r w:rsidRPr="0057646F">
        <w:rPr>
          <w:rFonts w:ascii="Arial" w:hAnsi="Arial" w:cs="Arial"/>
        </w:rPr>
        <w:t>, v. r.</w:t>
      </w:r>
      <w:r w:rsidRPr="0057646F">
        <w:rPr>
          <w:rFonts w:ascii="Arial" w:hAnsi="Arial" w:cs="Arial"/>
          <w:b/>
        </w:rPr>
        <w:t xml:space="preserve"> </w:t>
      </w:r>
    </w:p>
    <w:p w:rsidR="0057646F" w:rsidRPr="0057646F" w:rsidRDefault="0057646F" w:rsidP="0057646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57646F">
        <w:rPr>
          <w:rFonts w:ascii="Arial" w:hAnsi="Arial" w:cs="Arial"/>
        </w:rPr>
        <w:t xml:space="preserve"> overovateľ výboru </w:t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  <w:t>predseda výboru</w:t>
      </w:r>
    </w:p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84FA0" w:rsidRDefault="00384FA0"/>
    <w:sectPr w:rsidR="00384FA0" w:rsidSect="00384FA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EF" w:rsidRDefault="006510EF" w:rsidP="00384FA0">
      <w:r>
        <w:separator/>
      </w:r>
    </w:p>
  </w:endnote>
  <w:endnote w:type="continuationSeparator" w:id="0">
    <w:p w:rsidR="006510EF" w:rsidRDefault="006510EF" w:rsidP="003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1947"/>
      <w:docPartObj>
        <w:docPartGallery w:val="Page Numbers (Bottom of Page)"/>
        <w:docPartUnique/>
      </w:docPartObj>
    </w:sdtPr>
    <w:sdtEndPr/>
    <w:sdtContent>
      <w:p w:rsidR="00384FA0" w:rsidRDefault="00384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D0">
          <w:rPr>
            <w:noProof/>
          </w:rPr>
          <w:t>2</w:t>
        </w:r>
        <w:r>
          <w:fldChar w:fldCharType="end"/>
        </w:r>
      </w:p>
    </w:sdtContent>
  </w:sdt>
  <w:p w:rsidR="00384FA0" w:rsidRDefault="00384F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EF" w:rsidRDefault="006510EF" w:rsidP="00384FA0">
      <w:r>
        <w:separator/>
      </w:r>
    </w:p>
  </w:footnote>
  <w:footnote w:type="continuationSeparator" w:id="0">
    <w:p w:rsidR="006510EF" w:rsidRDefault="006510EF" w:rsidP="003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BCC"/>
    <w:multiLevelType w:val="hybridMultilevel"/>
    <w:tmpl w:val="B25E4610"/>
    <w:lvl w:ilvl="0" w:tplc="0F4C19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EA"/>
    <w:rsid w:val="00384FA0"/>
    <w:rsid w:val="0039355E"/>
    <w:rsid w:val="003D09EA"/>
    <w:rsid w:val="003E255C"/>
    <w:rsid w:val="00505CD0"/>
    <w:rsid w:val="00522915"/>
    <w:rsid w:val="0057646F"/>
    <w:rsid w:val="006510EF"/>
    <w:rsid w:val="00656EA6"/>
    <w:rsid w:val="007B1876"/>
    <w:rsid w:val="009920B8"/>
    <w:rsid w:val="00A63E22"/>
    <w:rsid w:val="00BB7EBF"/>
    <w:rsid w:val="00C70765"/>
    <w:rsid w:val="00D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F673"/>
  <w15:chartTrackingRefBased/>
  <w15:docId w15:val="{21C662BD-E560-4B91-8942-9EA49AE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9E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5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7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2020-01-20T09:52:00Z</cp:lastPrinted>
  <dcterms:created xsi:type="dcterms:W3CDTF">2021-12-14T13:28:00Z</dcterms:created>
  <dcterms:modified xsi:type="dcterms:W3CDTF">2021-12-14T14:01:00Z</dcterms:modified>
</cp:coreProperties>
</file>