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9" w:rsidRPr="00E012E1" w:rsidRDefault="00793D69" w:rsidP="00793D69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NÁRODNÁ RADA SLOVENSKEJ REPUBLIKY</w:t>
      </w:r>
    </w:p>
    <w:p w:rsidR="00793D69" w:rsidRPr="00E012E1" w:rsidRDefault="00793D69" w:rsidP="00793D69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 xml:space="preserve">  VIII. volebné obdobie</w:t>
      </w:r>
    </w:p>
    <w:p w:rsidR="00793D69" w:rsidRPr="00E012E1" w:rsidRDefault="00793D69" w:rsidP="00793D69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</w:p>
    <w:p w:rsidR="00793D69" w:rsidRPr="00970014" w:rsidRDefault="00793D69" w:rsidP="00970014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E012E1">
        <w:rPr>
          <w:rFonts w:ascii="Arial" w:hAnsi="Arial" w:cs="Arial"/>
          <w:bCs/>
          <w:szCs w:val="24"/>
          <w:lang w:eastAsia="sk-SK"/>
        </w:rPr>
        <w:t>Číslo: PREDS-</w:t>
      </w:r>
      <w:r>
        <w:rPr>
          <w:rFonts w:ascii="Arial" w:hAnsi="Arial" w:cs="Arial"/>
          <w:bCs/>
          <w:szCs w:val="24"/>
          <w:lang w:eastAsia="sk-SK"/>
        </w:rPr>
        <w:t>314</w:t>
      </w:r>
      <w:r w:rsidRPr="00E012E1">
        <w:rPr>
          <w:rFonts w:ascii="Arial" w:hAnsi="Arial" w:cs="Arial"/>
          <w:bCs/>
          <w:szCs w:val="24"/>
          <w:lang w:eastAsia="sk-SK"/>
        </w:rPr>
        <w:t>/2021</w:t>
      </w:r>
    </w:p>
    <w:p w:rsidR="00793D69" w:rsidRPr="00E012E1" w:rsidRDefault="00793D69" w:rsidP="00793D69">
      <w:pPr>
        <w:rPr>
          <w:rFonts w:ascii="Arial" w:hAnsi="Arial" w:cs="Arial"/>
          <w:b/>
          <w:spacing w:val="60"/>
        </w:rPr>
      </w:pPr>
    </w:p>
    <w:p w:rsidR="00793D69" w:rsidRPr="00E012E1" w:rsidRDefault="00793D69" w:rsidP="00793D69">
      <w:pPr>
        <w:pStyle w:val="Nadpis3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798</w:t>
      </w:r>
      <w:r w:rsidRPr="00E012E1">
        <w:rPr>
          <w:rFonts w:ascii="Arial" w:hAnsi="Arial" w:cs="Arial"/>
          <w:bCs/>
          <w:sz w:val="24"/>
          <w:szCs w:val="24"/>
          <w:lang w:val="sk-SK"/>
        </w:rPr>
        <w:t>a</w:t>
      </w:r>
    </w:p>
    <w:p w:rsidR="00793D69" w:rsidRPr="00E012E1" w:rsidRDefault="00793D69" w:rsidP="00793D69">
      <w:pPr>
        <w:rPr>
          <w:rFonts w:ascii="Arial" w:hAnsi="Arial" w:cs="Arial"/>
        </w:rPr>
      </w:pPr>
    </w:p>
    <w:p w:rsidR="00793D69" w:rsidRPr="00E012E1" w:rsidRDefault="00793D69" w:rsidP="00793D69">
      <w:pPr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I n f o r m á c i a</w:t>
      </w:r>
    </w:p>
    <w:p w:rsidR="00793D69" w:rsidRDefault="00793D69" w:rsidP="00793D69">
      <w:pPr>
        <w:tabs>
          <w:tab w:val="left" w:pos="-2160"/>
          <w:tab w:val="left" w:pos="-1980"/>
        </w:tabs>
        <w:jc w:val="both"/>
        <w:rPr>
          <w:rFonts w:ascii="Arial" w:hAnsi="Arial" w:cs="Arial"/>
          <w:b/>
        </w:rPr>
      </w:pPr>
    </w:p>
    <w:p w:rsidR="00793D69" w:rsidRPr="00E012E1" w:rsidRDefault="00793D69" w:rsidP="00793D69">
      <w:pPr>
        <w:tabs>
          <w:tab w:val="left" w:pos="1080"/>
        </w:tabs>
        <w:jc w:val="both"/>
        <w:rPr>
          <w:rFonts w:ascii="Arial" w:hAnsi="Arial" w:cs="Arial"/>
        </w:rPr>
      </w:pPr>
      <w:r w:rsidRPr="00E012E1">
        <w:rPr>
          <w:rFonts w:ascii="Arial" w:hAnsi="Arial" w:cs="Arial"/>
          <w:b/>
        </w:rPr>
        <w:t xml:space="preserve">o výsledku prerokovania návrhu </w:t>
      </w:r>
      <w:r>
        <w:rPr>
          <w:rFonts w:ascii="Arial" w:hAnsi="Arial" w:cs="Arial"/>
          <w:b/>
        </w:rPr>
        <w:t xml:space="preserve">skupiny </w:t>
      </w:r>
      <w:r w:rsidRPr="00E012E1">
        <w:rPr>
          <w:rFonts w:ascii="Arial" w:hAnsi="Arial" w:cs="Arial"/>
          <w:b/>
        </w:rPr>
        <w:t xml:space="preserve">poslancov Národnej rady Slovenskej republiky na prijatie uznesenia Národnej rady Slovenskej republiky ku katastrofálnemu stavu v slovenskom zdravotníctve a k ohrozeniu verejného zdravia občanov Slovenskej republiky </w:t>
      </w:r>
      <w:r w:rsidRPr="00E012E1">
        <w:rPr>
          <w:rFonts w:ascii="Arial" w:hAnsi="Arial" w:cs="Arial"/>
        </w:rPr>
        <w:t>(tlač 7</w:t>
      </w:r>
      <w:r>
        <w:rPr>
          <w:rFonts w:ascii="Arial" w:hAnsi="Arial" w:cs="Arial"/>
        </w:rPr>
        <w:t>98</w:t>
      </w:r>
      <w:r w:rsidRPr="00E012E1">
        <w:rPr>
          <w:rFonts w:ascii="Arial" w:hAnsi="Arial" w:cs="Arial"/>
        </w:rPr>
        <w:t>)</w:t>
      </w:r>
    </w:p>
    <w:p w:rsidR="00793D69" w:rsidRPr="00E012E1" w:rsidRDefault="00793D69" w:rsidP="00793D69">
      <w:pPr>
        <w:jc w:val="both"/>
        <w:rPr>
          <w:rFonts w:ascii="Arial" w:hAnsi="Arial" w:cs="Arial"/>
        </w:rPr>
      </w:pPr>
      <w:r w:rsidRPr="00E012E1">
        <w:rPr>
          <w:rFonts w:ascii="Arial" w:hAnsi="Arial" w:cs="Arial"/>
          <w:b/>
          <w:bCs/>
        </w:rPr>
        <w:t>___________________________________________________________________</w:t>
      </w:r>
    </w:p>
    <w:p w:rsidR="00793D69" w:rsidRPr="00E012E1" w:rsidRDefault="00793D69" w:rsidP="00793D69">
      <w:pPr>
        <w:jc w:val="both"/>
        <w:rPr>
          <w:rFonts w:ascii="Arial" w:hAnsi="Arial" w:cs="Arial"/>
        </w:rPr>
      </w:pPr>
    </w:p>
    <w:p w:rsidR="00793D69" w:rsidRDefault="00793D69" w:rsidP="00970014">
      <w:pPr>
        <w:jc w:val="both"/>
        <w:rPr>
          <w:rFonts w:ascii="Arial" w:hAnsi="Arial" w:cs="Arial"/>
        </w:rPr>
      </w:pPr>
      <w:r w:rsidRPr="00E012E1">
        <w:rPr>
          <w:rFonts w:ascii="Arial" w:hAnsi="Arial" w:cs="Arial"/>
        </w:rPr>
        <w:tab/>
        <w:t xml:space="preserve">Predseda 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Národnej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rady Slovenskej 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republiky</w:t>
      </w:r>
      <w:r>
        <w:rPr>
          <w:rFonts w:ascii="Arial" w:hAnsi="Arial" w:cs="Arial"/>
        </w:rPr>
        <w:t xml:space="preserve">  </w:t>
      </w:r>
      <w:r w:rsidRPr="00E012E1">
        <w:rPr>
          <w:rFonts w:ascii="Arial" w:hAnsi="Arial" w:cs="Arial"/>
        </w:rPr>
        <w:t xml:space="preserve"> rozhodnutím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827  </w:t>
      </w:r>
      <w:r w:rsidRPr="00E012E1">
        <w:rPr>
          <w:rFonts w:ascii="Arial" w:hAnsi="Arial" w:cs="Arial"/>
        </w:rPr>
        <w:t>z </w:t>
      </w:r>
      <w:r>
        <w:rPr>
          <w:rFonts w:ascii="Arial" w:hAnsi="Arial" w:cs="Arial"/>
        </w:rPr>
        <w:t>1</w:t>
      </w:r>
      <w:r w:rsidRPr="00E01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decembra</w:t>
      </w:r>
      <w:r w:rsidRPr="00E012E1">
        <w:rPr>
          <w:rFonts w:ascii="Arial" w:hAnsi="Arial" w:cs="Arial"/>
        </w:rPr>
        <w:t xml:space="preserve"> 2021 pridelil </w:t>
      </w:r>
      <w:r w:rsidRPr="00E012E1">
        <w:rPr>
          <w:rFonts w:ascii="Arial" w:hAnsi="Arial" w:cs="Arial"/>
          <w:noProof/>
        </w:rPr>
        <w:t>n</w:t>
      </w:r>
      <w:r w:rsidRPr="00E012E1">
        <w:rPr>
          <w:rFonts w:ascii="Arial" w:hAnsi="Arial" w:cs="Arial"/>
        </w:rPr>
        <w:t xml:space="preserve">ávrh </w:t>
      </w:r>
      <w:r>
        <w:rPr>
          <w:rFonts w:ascii="Arial" w:hAnsi="Arial" w:cs="Arial"/>
        </w:rPr>
        <w:t xml:space="preserve">skupiny </w:t>
      </w:r>
      <w:r w:rsidRPr="00E012E1">
        <w:rPr>
          <w:rFonts w:ascii="Arial" w:hAnsi="Arial" w:cs="Arial"/>
        </w:rPr>
        <w:t>poslancov Národnej rady Slovenskej republiky na prijatie uznesenia Národnej rady Slovenskej republiky ku katastrofálnemu stavu v slovenskom zdravotníctve a k ohrozeniu verejného zdravia občanov Slovenskej republiky (tlač 7</w:t>
      </w:r>
      <w:r>
        <w:rPr>
          <w:rFonts w:ascii="Arial" w:hAnsi="Arial" w:cs="Arial"/>
        </w:rPr>
        <w:t>98</w:t>
      </w:r>
      <w:r w:rsidRPr="00E012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na prerokovanie Výboru Národnej rady Slovenskej republiky pre zd</w:t>
      </w:r>
      <w:r>
        <w:rPr>
          <w:rFonts w:ascii="Arial" w:hAnsi="Arial" w:cs="Arial"/>
        </w:rPr>
        <w:t>r</w:t>
      </w:r>
      <w:r w:rsidRPr="00E012E1">
        <w:rPr>
          <w:rFonts w:ascii="Arial" w:hAnsi="Arial" w:cs="Arial"/>
        </w:rPr>
        <w:t xml:space="preserve">avotníctvo </w:t>
      </w:r>
      <w:r>
        <w:rPr>
          <w:rFonts w:ascii="Arial" w:hAnsi="Arial" w:cs="Arial"/>
        </w:rPr>
        <w:t xml:space="preserve">a súčasne ho </w:t>
      </w:r>
      <w:r w:rsidRPr="00E012E1">
        <w:rPr>
          <w:rFonts w:ascii="Arial" w:hAnsi="Arial" w:cs="Arial"/>
        </w:rPr>
        <w:t xml:space="preserve">určil ako gestorský  výbor s tým, že podá Národnej rade Slovenskej republiky </w:t>
      </w:r>
      <w:r>
        <w:rPr>
          <w:rFonts w:ascii="Arial" w:hAnsi="Arial" w:cs="Arial"/>
        </w:rPr>
        <w:t>informáciu</w:t>
      </w:r>
      <w:r w:rsidRPr="00E012E1">
        <w:rPr>
          <w:rFonts w:ascii="Arial" w:hAnsi="Arial" w:cs="Arial"/>
        </w:rPr>
        <w:t xml:space="preserve"> o výsledku prerokovania predloženého návrhu vo výbore a návrh na uznesenie Národnej rady Slovenskej republiky. </w:t>
      </w:r>
    </w:p>
    <w:p w:rsidR="00970014" w:rsidRDefault="00970014" w:rsidP="00793D69">
      <w:pPr>
        <w:tabs>
          <w:tab w:val="left" w:pos="1080"/>
        </w:tabs>
        <w:jc w:val="both"/>
        <w:rPr>
          <w:rFonts w:ascii="Arial" w:hAnsi="Arial" w:cs="Arial"/>
        </w:rPr>
      </w:pPr>
    </w:p>
    <w:p w:rsidR="00970014" w:rsidRDefault="00970014" w:rsidP="00970014">
      <w:p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970014">
        <w:rPr>
          <w:rFonts w:ascii="Arial" w:hAnsi="Arial" w:cs="Arial"/>
        </w:rPr>
        <w:t xml:space="preserve">Výbor Národnej rady Slovenskej republiky pre zdravotníctvo prerokoval  Návrh skupiny poslancov Národnej rady Slovenskej republiky na prijatie uznesenia Národnej rady Slovenskej republiky ku katastrofálnemu stavu v slovenskom zdravotníctve a k ohrozeniu verejného zdravia občanov Slovenskej republiky (tlač 798) </w:t>
      </w:r>
      <w:r w:rsidRPr="00970014">
        <w:rPr>
          <w:rFonts w:ascii="Arial" w:hAnsi="Arial" w:cs="Arial"/>
          <w:bCs/>
        </w:rPr>
        <w:t>dňa  7. decembra  2021</w:t>
      </w:r>
      <w:r>
        <w:rPr>
          <w:rFonts w:ascii="Arial" w:hAnsi="Arial" w:cs="Arial"/>
          <w:bCs/>
        </w:rPr>
        <w:t>.</w:t>
      </w:r>
      <w:r w:rsidRPr="00970014">
        <w:rPr>
          <w:rFonts w:ascii="Arial" w:hAnsi="Arial" w:cs="Arial"/>
          <w:bCs/>
        </w:rPr>
        <w:t xml:space="preserve"> </w:t>
      </w:r>
    </w:p>
    <w:p w:rsidR="00970014" w:rsidRDefault="00970014" w:rsidP="00970014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970014" w:rsidRPr="00970014" w:rsidRDefault="00970014" w:rsidP="0097001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E814BC">
        <w:rPr>
          <w:rFonts w:ascii="Arial" w:hAnsi="Arial" w:cs="Arial"/>
          <w:bCs/>
        </w:rPr>
        <w:t xml:space="preserve">Výbor k predloženému </w:t>
      </w:r>
      <w:r w:rsidR="003E1007">
        <w:rPr>
          <w:rFonts w:ascii="Arial" w:hAnsi="Arial" w:cs="Arial"/>
          <w:bCs/>
        </w:rPr>
        <w:t>ná</w:t>
      </w:r>
      <w:r>
        <w:rPr>
          <w:rFonts w:ascii="Arial" w:hAnsi="Arial" w:cs="Arial"/>
          <w:bCs/>
        </w:rPr>
        <w:t>vrh</w:t>
      </w:r>
      <w:r w:rsidR="00E814BC">
        <w:rPr>
          <w:rFonts w:ascii="Arial" w:hAnsi="Arial" w:cs="Arial"/>
          <w:bCs/>
        </w:rPr>
        <w:t>u na</w:t>
      </w:r>
      <w:r w:rsidR="003E10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uzneseni</w:t>
      </w:r>
      <w:r w:rsidR="00E814BC">
        <w:rPr>
          <w:rFonts w:ascii="Arial" w:hAnsi="Arial" w:cs="Arial"/>
          <w:bCs/>
        </w:rPr>
        <w:t>e neprijal platné uznesenie, nakoľko</w:t>
      </w:r>
      <w:r w:rsidR="003E1007">
        <w:rPr>
          <w:rFonts w:ascii="Arial" w:hAnsi="Arial" w:cs="Arial"/>
          <w:bCs/>
        </w:rPr>
        <w:t xml:space="preserve"> </w:t>
      </w:r>
      <w:r w:rsidR="00E814BC">
        <w:rPr>
          <w:rFonts w:ascii="Arial" w:hAnsi="Arial" w:cs="Arial"/>
          <w:bCs/>
        </w:rPr>
        <w:t xml:space="preserve">návrh uznesenia nezískal </w:t>
      </w:r>
      <w:r w:rsidR="003E1007">
        <w:rPr>
          <w:rFonts w:ascii="Arial" w:hAnsi="Arial" w:cs="Arial"/>
          <w:bCs/>
        </w:rPr>
        <w:t>súhlas nadpolovičnej väčšiny prítomných členov výboru p</w:t>
      </w:r>
      <w:r w:rsidR="003E1007" w:rsidRPr="00970014">
        <w:rPr>
          <w:rFonts w:ascii="Arial" w:hAnsi="Arial" w:cs="Arial"/>
        </w:rPr>
        <w:t>odľa § 52 ods.  4  zákona NR SR č. 350/1996 Z.  z.   o rokovacom poriadku Národnej rady Slovenskej republiky v znení neskorších predpisov</w:t>
      </w:r>
      <w:r w:rsidR="003E100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</w:p>
    <w:p w:rsidR="00970014" w:rsidRPr="00970014" w:rsidRDefault="00970014" w:rsidP="00970014">
      <w:pPr>
        <w:jc w:val="both"/>
        <w:rPr>
          <w:rFonts w:ascii="Arial" w:hAnsi="Arial" w:cs="Arial"/>
        </w:rPr>
      </w:pPr>
    </w:p>
    <w:p w:rsidR="00970014" w:rsidRPr="00970014" w:rsidRDefault="00970014" w:rsidP="00970014">
      <w:pPr>
        <w:jc w:val="both"/>
        <w:rPr>
          <w:rFonts w:ascii="Arial" w:hAnsi="Arial" w:cs="Arial"/>
        </w:rPr>
      </w:pPr>
    </w:p>
    <w:p w:rsidR="00793D69" w:rsidRPr="00E012E1" w:rsidRDefault="00793D69" w:rsidP="00793D69">
      <w:pPr>
        <w:pStyle w:val="Zkladn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012E1">
        <w:rPr>
          <w:rFonts w:ascii="Arial" w:hAnsi="Arial" w:cs="Arial"/>
        </w:rPr>
        <w:t>redse</w:t>
      </w:r>
      <w:r>
        <w:rPr>
          <w:rFonts w:ascii="Arial" w:hAnsi="Arial" w:cs="Arial"/>
        </w:rPr>
        <w:t>dníčka</w:t>
      </w:r>
      <w:r w:rsidRPr="00E012E1">
        <w:rPr>
          <w:rFonts w:ascii="Arial" w:hAnsi="Arial" w:cs="Arial"/>
        </w:rPr>
        <w:t xml:space="preserve"> výboru </w:t>
      </w:r>
      <w:r>
        <w:rPr>
          <w:rFonts w:ascii="Arial" w:hAnsi="Arial" w:cs="Arial"/>
        </w:rPr>
        <w:t>Jan</w:t>
      </w:r>
      <w:r w:rsidR="009633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Bittó</w:t>
      </w:r>
      <w:proofErr w:type="spellEnd"/>
      <w:r>
        <w:rPr>
          <w:rFonts w:ascii="Arial" w:hAnsi="Arial" w:cs="Arial"/>
        </w:rPr>
        <w:t xml:space="preserve"> Cigánikov</w:t>
      </w:r>
      <w:r w:rsidR="009633DC">
        <w:rPr>
          <w:rFonts w:ascii="Arial" w:hAnsi="Arial" w:cs="Arial"/>
        </w:rPr>
        <w:t xml:space="preserve">á </w:t>
      </w:r>
      <w:r w:rsidRPr="00E012E1">
        <w:rPr>
          <w:rFonts w:ascii="Arial" w:hAnsi="Arial" w:cs="Arial"/>
        </w:rPr>
        <w:t>predkladá predmetnú informáciu</w:t>
      </w:r>
      <w:r w:rsidR="00970014">
        <w:rPr>
          <w:rFonts w:ascii="Arial" w:hAnsi="Arial" w:cs="Arial"/>
        </w:rPr>
        <w:t>.</w:t>
      </w:r>
      <w:r w:rsidRPr="00E012E1">
        <w:rPr>
          <w:rFonts w:ascii="Arial" w:hAnsi="Arial" w:cs="Arial"/>
        </w:rPr>
        <w:t xml:space="preserve"> </w:t>
      </w:r>
    </w:p>
    <w:p w:rsidR="00793D69" w:rsidRPr="00E012E1" w:rsidRDefault="00793D69" w:rsidP="00793D69">
      <w:pPr>
        <w:jc w:val="both"/>
        <w:rPr>
          <w:rFonts w:ascii="Arial" w:hAnsi="Arial" w:cs="Arial"/>
          <w:color w:val="000000"/>
        </w:rPr>
      </w:pPr>
    </w:p>
    <w:p w:rsidR="00793D69" w:rsidRPr="00E012E1" w:rsidRDefault="00793D69" w:rsidP="00793D69">
      <w:pPr>
        <w:ind w:firstLine="708"/>
        <w:jc w:val="both"/>
        <w:rPr>
          <w:rFonts w:ascii="Arial" w:hAnsi="Arial" w:cs="Arial"/>
        </w:rPr>
      </w:pPr>
      <w:r w:rsidRPr="00E012E1">
        <w:rPr>
          <w:rFonts w:ascii="Arial" w:hAnsi="Arial" w:cs="Arial"/>
        </w:rPr>
        <w:t>Súčasťou  informácie je návrh uznesenia Národnej rady Slovenskej republiky.</w:t>
      </w:r>
    </w:p>
    <w:p w:rsidR="00793D69" w:rsidRPr="00E012E1" w:rsidRDefault="00793D69" w:rsidP="00793D69">
      <w:pPr>
        <w:pStyle w:val="Nadpis2"/>
        <w:rPr>
          <w:rFonts w:ascii="Arial" w:eastAsia="Times New Roman" w:hAnsi="Arial" w:cs="Arial"/>
          <w:color w:val="auto"/>
          <w:sz w:val="24"/>
          <w:szCs w:val="24"/>
        </w:rPr>
      </w:pPr>
    </w:p>
    <w:p w:rsidR="00793D69" w:rsidRPr="00E012E1" w:rsidRDefault="00793D69" w:rsidP="00793D69">
      <w:pPr>
        <w:rPr>
          <w:rFonts w:ascii="Arial" w:hAnsi="Arial" w:cs="Arial"/>
        </w:rPr>
      </w:pPr>
    </w:p>
    <w:p w:rsidR="00793D69" w:rsidRPr="00E012E1" w:rsidRDefault="00793D69" w:rsidP="00793D69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E012E1">
        <w:rPr>
          <w:rFonts w:ascii="Arial" w:hAnsi="Arial" w:cs="Arial"/>
          <w:color w:val="auto"/>
          <w:sz w:val="24"/>
          <w:szCs w:val="24"/>
        </w:rPr>
        <w:t>Bratislava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</w:t>
      </w:r>
      <w:r w:rsidR="009633DC">
        <w:rPr>
          <w:rFonts w:ascii="Arial" w:hAnsi="Arial" w:cs="Arial"/>
          <w:color w:val="auto"/>
          <w:sz w:val="24"/>
          <w:szCs w:val="24"/>
        </w:rPr>
        <w:t xml:space="preserve">7. </w:t>
      </w:r>
      <w:r w:rsidR="00EC1D49">
        <w:rPr>
          <w:rFonts w:ascii="Arial" w:hAnsi="Arial" w:cs="Arial"/>
          <w:color w:val="auto"/>
          <w:sz w:val="24"/>
          <w:szCs w:val="24"/>
        </w:rPr>
        <w:t xml:space="preserve">decembra </w:t>
      </w:r>
      <w:r w:rsidRPr="00E012E1">
        <w:rPr>
          <w:rFonts w:ascii="Arial" w:hAnsi="Arial" w:cs="Arial"/>
          <w:color w:val="auto"/>
          <w:sz w:val="24"/>
          <w:szCs w:val="24"/>
        </w:rPr>
        <w:t>2021</w:t>
      </w:r>
    </w:p>
    <w:p w:rsidR="00793D69" w:rsidRPr="00E012E1" w:rsidRDefault="00793D69" w:rsidP="00793D69">
      <w:pPr>
        <w:jc w:val="both"/>
        <w:rPr>
          <w:rFonts w:ascii="Arial" w:hAnsi="Arial" w:cs="Arial"/>
        </w:rPr>
      </w:pPr>
    </w:p>
    <w:p w:rsidR="00793D69" w:rsidRPr="00E012E1" w:rsidRDefault="00793D69" w:rsidP="00793D69">
      <w:pPr>
        <w:rPr>
          <w:rFonts w:ascii="Arial" w:hAnsi="Arial" w:cs="Arial"/>
          <w:bCs/>
        </w:rPr>
      </w:pPr>
    </w:p>
    <w:p w:rsidR="00793D69" w:rsidRPr="00E012E1" w:rsidRDefault="00793D69" w:rsidP="00793D69">
      <w:pPr>
        <w:rPr>
          <w:rFonts w:ascii="Arial" w:hAnsi="Arial" w:cs="Arial"/>
          <w:b/>
          <w:snapToGrid w:val="0"/>
          <w:lang w:eastAsia="cs-CZ"/>
        </w:rPr>
      </w:pPr>
      <w:r w:rsidRPr="00E012E1">
        <w:rPr>
          <w:rFonts w:ascii="Arial" w:hAnsi="Arial" w:cs="Arial"/>
          <w:b/>
          <w:snapToGrid w:val="0"/>
          <w:lang w:eastAsia="cs-CZ"/>
        </w:rPr>
        <w:t xml:space="preserve">Jana </w:t>
      </w:r>
      <w:proofErr w:type="spellStart"/>
      <w:r w:rsidRPr="00E012E1">
        <w:rPr>
          <w:rFonts w:ascii="Arial" w:hAnsi="Arial" w:cs="Arial"/>
          <w:b/>
          <w:snapToGrid w:val="0"/>
          <w:lang w:eastAsia="cs-CZ"/>
        </w:rPr>
        <w:t>Bittó</w:t>
      </w:r>
      <w:proofErr w:type="spellEnd"/>
      <w:r w:rsidRPr="00E012E1">
        <w:rPr>
          <w:rFonts w:ascii="Arial" w:hAnsi="Arial" w:cs="Arial"/>
          <w:b/>
          <w:snapToGrid w:val="0"/>
          <w:lang w:eastAsia="cs-CZ"/>
        </w:rPr>
        <w:t xml:space="preserve">  C i g á n i k o v</w:t>
      </w:r>
      <w:r w:rsidR="00EC1D49">
        <w:rPr>
          <w:rFonts w:ascii="Arial" w:hAnsi="Arial" w:cs="Arial"/>
          <w:b/>
          <w:snapToGrid w:val="0"/>
          <w:lang w:eastAsia="cs-CZ"/>
        </w:rPr>
        <w:t> </w:t>
      </w:r>
      <w:r w:rsidRPr="00E012E1">
        <w:rPr>
          <w:rFonts w:ascii="Arial" w:hAnsi="Arial" w:cs="Arial"/>
          <w:b/>
          <w:snapToGrid w:val="0"/>
          <w:lang w:eastAsia="cs-CZ"/>
        </w:rPr>
        <w:t>á</w:t>
      </w:r>
      <w:bookmarkStart w:id="0" w:name="_GoBack"/>
      <w:bookmarkEnd w:id="0"/>
    </w:p>
    <w:p w:rsidR="009633DC" w:rsidRDefault="00793D69" w:rsidP="009633DC">
      <w:pPr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snapToGrid w:val="0"/>
          <w:lang w:eastAsia="cs-CZ"/>
        </w:rPr>
        <w:t>predsedníčka</w:t>
      </w:r>
    </w:p>
    <w:p w:rsidR="009633DC" w:rsidRDefault="009633DC" w:rsidP="009633DC">
      <w:pPr>
        <w:ind w:left="2124" w:firstLine="708"/>
        <w:jc w:val="both"/>
        <w:rPr>
          <w:rFonts w:ascii="Arial" w:hAnsi="Arial" w:cs="Arial"/>
          <w:snapToGrid w:val="0"/>
          <w:lang w:eastAsia="cs-CZ"/>
        </w:rPr>
      </w:pPr>
      <w:bookmarkStart w:id="1" w:name="bookmark4"/>
      <w:bookmarkStart w:id="2" w:name="bookmark3"/>
      <w:bookmarkStart w:id="3" w:name="bookmark2"/>
      <w:r>
        <w:rPr>
          <w:rFonts w:ascii="Arial" w:hAnsi="Arial" w:cs="Arial"/>
          <w:snapToGrid w:val="0"/>
          <w:lang w:eastAsia="cs-CZ"/>
        </w:rPr>
        <w:t xml:space="preserve">Výboru NR SR pre zdravotníctvo </w:t>
      </w:r>
    </w:p>
    <w:p w:rsidR="009633DC" w:rsidRDefault="009633DC" w:rsidP="009633DC">
      <w:pPr>
        <w:jc w:val="both"/>
        <w:rPr>
          <w:rFonts w:ascii="Arial" w:hAnsi="Arial" w:cs="Arial"/>
          <w:snapToGrid w:val="0"/>
          <w:lang w:eastAsia="cs-CZ"/>
        </w:rPr>
      </w:pPr>
    </w:p>
    <w:bookmarkEnd w:id="1"/>
    <w:bookmarkEnd w:id="2"/>
    <w:bookmarkEnd w:id="3"/>
    <w:p w:rsidR="00C535F0" w:rsidRPr="00C535F0" w:rsidRDefault="00C535F0" w:rsidP="00C535F0">
      <w:pPr>
        <w:pStyle w:val="Bodytext10"/>
        <w:keepNext/>
        <w:keepLines/>
        <w:spacing w:after="0" w:line="240" w:lineRule="auto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C535F0">
        <w:rPr>
          <w:rFonts w:eastAsia="Times New Roman"/>
          <w:b/>
          <w:color w:val="000000"/>
          <w:sz w:val="24"/>
          <w:szCs w:val="24"/>
          <w:lang w:eastAsia="sk-SK" w:bidi="sk-SK"/>
        </w:rPr>
        <w:t>NÁRODNÁ RADA SLOVENSKEJ REPUBLIKY</w:t>
      </w:r>
    </w:p>
    <w:p w:rsidR="00136662" w:rsidRPr="00C535F0" w:rsidRDefault="00136662" w:rsidP="00C535F0">
      <w:pPr>
        <w:pStyle w:val="Bodytext10"/>
        <w:keepNext/>
        <w:keepLines/>
        <w:spacing w:after="0" w:line="240" w:lineRule="auto"/>
        <w:rPr>
          <w:b/>
          <w:sz w:val="24"/>
          <w:szCs w:val="24"/>
        </w:rPr>
      </w:pPr>
      <w:r w:rsidRPr="00C535F0">
        <w:rPr>
          <w:rFonts w:eastAsia="Times New Roman"/>
          <w:b/>
          <w:color w:val="000000"/>
          <w:sz w:val="24"/>
          <w:szCs w:val="24"/>
          <w:lang w:eastAsia="sk-SK" w:bidi="sk-SK"/>
        </w:rPr>
        <w:t>VIII. volebné obdobie</w:t>
      </w:r>
    </w:p>
    <w:p w:rsidR="00C535F0" w:rsidRDefault="00C535F0" w:rsidP="00136662">
      <w:pPr>
        <w:pStyle w:val="Bodytext10"/>
        <w:keepNext/>
        <w:keepLines/>
        <w:spacing w:after="0" w:line="240" w:lineRule="auto"/>
        <w:ind w:right="1520"/>
        <w:jc w:val="right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C535F0" w:rsidRDefault="00C535F0" w:rsidP="00136662">
      <w:pPr>
        <w:pStyle w:val="Bodytext10"/>
        <w:keepNext/>
        <w:keepLines/>
        <w:spacing w:after="0" w:line="240" w:lineRule="auto"/>
        <w:ind w:right="1520"/>
        <w:jc w:val="right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36662" w:rsidRPr="00E012E1" w:rsidRDefault="00136662" w:rsidP="00136662">
      <w:pPr>
        <w:pStyle w:val="Bodytext10"/>
        <w:keepNext/>
        <w:keepLines/>
        <w:spacing w:after="0" w:line="240" w:lineRule="auto"/>
        <w:ind w:right="1520"/>
        <w:jc w:val="right"/>
        <w:rPr>
          <w:sz w:val="24"/>
          <w:szCs w:val="24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Číslo:</w:t>
      </w:r>
    </w:p>
    <w:p w:rsidR="00136662" w:rsidRPr="00E012E1" w:rsidRDefault="00136662" w:rsidP="00136662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</w:p>
    <w:p w:rsidR="00C535F0" w:rsidRDefault="00C535F0" w:rsidP="00136662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</w:p>
    <w:p w:rsidR="00136662" w:rsidRDefault="00136662" w:rsidP="00136662">
      <w:pPr>
        <w:pStyle w:val="Bodytext10"/>
        <w:keepNext/>
        <w:keepLines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Návrh</w:t>
      </w:r>
    </w:p>
    <w:p w:rsidR="00136662" w:rsidRPr="00E012E1" w:rsidRDefault="00136662" w:rsidP="00136662">
      <w:pPr>
        <w:pStyle w:val="Bodytext10"/>
        <w:keepNext/>
        <w:keepLines/>
        <w:spacing w:after="0" w:line="240" w:lineRule="auto"/>
        <w:rPr>
          <w:sz w:val="24"/>
          <w:szCs w:val="24"/>
        </w:rPr>
      </w:pPr>
    </w:p>
    <w:p w:rsidR="00136662" w:rsidRPr="00E012E1" w:rsidRDefault="00136662" w:rsidP="00136662">
      <w:pPr>
        <w:pStyle w:val="Bodytext10"/>
        <w:keepNext/>
        <w:keepLines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136662" w:rsidRPr="00E012E1" w:rsidRDefault="00136662" w:rsidP="00136662">
      <w:pPr>
        <w:pStyle w:val="Bodytext10"/>
        <w:keepNext/>
        <w:keepLines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136662" w:rsidRPr="00E012E1" w:rsidRDefault="00136662" w:rsidP="00136662">
      <w:pPr>
        <w:pStyle w:val="Bodytext10"/>
        <w:keepNext/>
        <w:keepLines/>
        <w:tabs>
          <w:tab w:val="left" w:leader="dot" w:pos="1315"/>
        </w:tabs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z</w:t>
      </w:r>
      <w:r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................</w:t>
      </w: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k</w:t>
      </w:r>
      <w:r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u katastrofálnemu stavu v slovenskom zdravotníctve a k ohrozeniu verejného zdravia občanov Slovenskej republiky</w:t>
      </w: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 xml:space="preserve"> </w:t>
      </w:r>
      <w:bookmarkStart w:id="4" w:name="bookmark7"/>
    </w:p>
    <w:bookmarkEnd w:id="4"/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727746">
        <w:rPr>
          <w:rFonts w:eastAsia="Times New Roman"/>
          <w:b/>
          <w:color w:val="000000"/>
          <w:sz w:val="24"/>
          <w:szCs w:val="24"/>
          <w:lang w:eastAsia="sk-SK" w:bidi="sk-SK"/>
        </w:rPr>
        <w:t>Národná rada Slovenskej republiky</w:t>
      </w: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b/>
          <w:color w:val="000000"/>
          <w:sz w:val="24"/>
          <w:szCs w:val="24"/>
          <w:lang w:eastAsia="sk-SK" w:bidi="sk-SK"/>
        </w:rPr>
        <w:t>z d ô r a z ň u j e,</w:t>
      </w: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color w:val="000000"/>
          <w:sz w:val="24"/>
          <w:szCs w:val="24"/>
          <w:lang w:eastAsia="sk-SK" w:bidi="sk-SK"/>
        </w:rPr>
        <w:t>že podľa čl. 114 Ústavy Slovenskej republiky je vláda Slovenskej republiky za výkon svojej funkcie zodpovedná Nár</w:t>
      </w:r>
      <w:r>
        <w:rPr>
          <w:rFonts w:eastAsia="Times New Roman"/>
          <w:color w:val="000000"/>
          <w:sz w:val="24"/>
          <w:szCs w:val="24"/>
          <w:lang w:eastAsia="sk-SK" w:bidi="sk-SK"/>
        </w:rPr>
        <w:t>odnej rade Slovenskej republiky,</w:t>
      </w:r>
    </w:p>
    <w:p w:rsidR="00136662" w:rsidRDefault="00136662" w:rsidP="00136662">
      <w:pPr>
        <w:pStyle w:val="Bodytext10"/>
        <w:keepNext/>
        <w:keepLines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u p o z o r ň u j e</w:t>
      </w: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>na vážny pokles lekárskeho zdravotného personálu v nemocniciach, klesajúcu dostupnosť zdravotnej starostlivosti, ktor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á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je spôsoben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á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neudržateľným stavom prečerpania nadčasových limitov lekárov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, nedostatočným financovaním technického a materiálneho zabezpečenie počas pandémie, systematickou </w:t>
      </w:r>
      <w:proofErr w:type="spellStart"/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ignoráciou</w:t>
      </w:r>
      <w:proofErr w:type="spellEnd"/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požiadaviek lekárskych odborových organizácií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a </w:t>
      </w: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793D69" w:rsidRPr="00A73C2C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color w:val="000000"/>
          <w:sz w:val="24"/>
          <w:szCs w:val="24"/>
          <w:lang w:eastAsia="sk-SK" w:bidi="sk-SK"/>
        </w:rPr>
        <w:t>ž i a d a</w:t>
      </w: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vládu Slovenskej republiky, aby v termíne do 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7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. 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decembra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2021 predložila Národnej rade Slovenskej republiky</w:t>
      </w: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>Informáciu o súčasnom stave zdravotníctva v Slovenskej republik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e</w:t>
      </w: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a návrh okamžitých opatrení na odvrátenie kolapsu slovenského zdravotníctva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v čase tretej </w:t>
      </w:r>
      <w:r w:rsidR="005B22FE"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vlny </w:t>
      </w:r>
      <w:r w:rsidR="00136662">
        <w:rPr>
          <w:rFonts w:eastAsia="Times New Roman"/>
          <w:b w:val="0"/>
          <w:color w:val="000000"/>
          <w:sz w:val="24"/>
          <w:szCs w:val="24"/>
          <w:lang w:eastAsia="sk-SK" w:bidi="sk-SK"/>
        </w:rPr>
        <w:t>pandémie ochorenia COVID-19.</w:t>
      </w:r>
    </w:p>
    <w:p w:rsidR="00793D69" w:rsidRDefault="00793D69" w:rsidP="00136662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793D69" w:rsidRDefault="00793D69" w:rsidP="00136662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sk-SK" w:bidi="sk-SK"/>
        </w:rPr>
        <w:tab/>
        <w:t xml:space="preserve"> </w:t>
      </w:r>
    </w:p>
    <w:sectPr w:rsidR="0079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69"/>
    <w:rsid w:val="00136662"/>
    <w:rsid w:val="003E1007"/>
    <w:rsid w:val="005B22FE"/>
    <w:rsid w:val="005F540B"/>
    <w:rsid w:val="00793D69"/>
    <w:rsid w:val="009633DC"/>
    <w:rsid w:val="00970014"/>
    <w:rsid w:val="00C12BE7"/>
    <w:rsid w:val="00C535F0"/>
    <w:rsid w:val="00E814BC"/>
    <w:rsid w:val="00EC0801"/>
    <w:rsid w:val="00E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90E8-3318-4DC7-A103-266EC306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D6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793D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793D69"/>
    <w:pPr>
      <w:keepNext/>
      <w:tabs>
        <w:tab w:val="left" w:pos="-1985"/>
        <w:tab w:val="left" w:pos="709"/>
        <w:tab w:val="left" w:pos="1077"/>
      </w:tabs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semiHidden/>
    <w:rsid w:val="00793D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793D69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93D6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93D69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93D6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93D6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Bodytext1">
    <w:name w:val="Body text|1_"/>
    <w:basedOn w:val="Predvolenpsmoodseku"/>
    <w:link w:val="Bodytext10"/>
    <w:locked/>
    <w:rsid w:val="00793D69"/>
    <w:rPr>
      <w:sz w:val="26"/>
      <w:szCs w:val="26"/>
    </w:rPr>
  </w:style>
  <w:style w:type="paragraph" w:customStyle="1" w:styleId="Bodytext10">
    <w:name w:val="Body text|1"/>
    <w:basedOn w:val="Normlny"/>
    <w:link w:val="Bodytext1"/>
    <w:rsid w:val="00793D69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Heading21">
    <w:name w:val="Heading #2|1_"/>
    <w:basedOn w:val="Predvolenpsmoodseku"/>
    <w:link w:val="Heading210"/>
    <w:locked/>
    <w:rsid w:val="00793D69"/>
    <w:rPr>
      <w:b/>
      <w:bCs/>
      <w:sz w:val="26"/>
      <w:szCs w:val="26"/>
    </w:rPr>
  </w:style>
  <w:style w:type="paragraph" w:customStyle="1" w:styleId="Heading210">
    <w:name w:val="Heading #2|1"/>
    <w:basedOn w:val="Normlny"/>
    <w:link w:val="Heading21"/>
    <w:rsid w:val="00793D69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2021-12-07T11:52:00Z</cp:lastPrinted>
  <dcterms:created xsi:type="dcterms:W3CDTF">2021-12-01T07:58:00Z</dcterms:created>
  <dcterms:modified xsi:type="dcterms:W3CDTF">2021-12-07T11:52:00Z</dcterms:modified>
</cp:coreProperties>
</file>