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8C" w:rsidRPr="00006F8C" w:rsidRDefault="00006F8C" w:rsidP="00006F8C">
      <w:pPr>
        <w:pStyle w:val="Nzov"/>
        <w:ind w:left="0" w:firstLine="0"/>
        <w:rPr>
          <w:rFonts w:ascii="Arial" w:hAnsi="Arial"/>
          <w:bCs/>
          <w:i/>
          <w:szCs w:val="24"/>
        </w:rPr>
      </w:pPr>
      <w:r w:rsidRPr="00006F8C">
        <w:rPr>
          <w:rFonts w:ascii="Arial" w:hAnsi="Arial"/>
          <w:szCs w:val="24"/>
        </w:rPr>
        <w:t>POKRAČOVANIE  PROGRAMU</w:t>
      </w:r>
    </w:p>
    <w:p w:rsidR="00006F8C" w:rsidRPr="00006F8C" w:rsidRDefault="00006F8C" w:rsidP="00006F8C">
      <w:pPr>
        <w:ind w:left="340" w:hanging="340"/>
        <w:jc w:val="center"/>
        <w:rPr>
          <w:b/>
        </w:rPr>
      </w:pPr>
      <w:r w:rsidRPr="00006F8C">
        <w:rPr>
          <w:b/>
        </w:rPr>
        <w:t>51. schôdze Národnej rady Slovenskej republiky</w:t>
      </w:r>
    </w:p>
    <w:p w:rsidR="00006F8C" w:rsidRPr="00006F8C" w:rsidRDefault="00AB0319" w:rsidP="00006F8C">
      <w:pPr>
        <w:pBdr>
          <w:bottom w:val="single" w:sz="4" w:space="1" w:color="auto"/>
        </w:pBdr>
        <w:ind w:left="340" w:hanging="340"/>
        <w:jc w:val="center"/>
        <w:rPr>
          <w:b/>
        </w:rPr>
      </w:pPr>
      <w:r>
        <w:rPr>
          <w:b/>
        </w:rPr>
        <w:t>7</w:t>
      </w:r>
      <w:r w:rsidR="00AB488B">
        <w:rPr>
          <w:b/>
        </w:rPr>
        <w:t>. decembra 2021</w:t>
      </w:r>
    </w:p>
    <w:p w:rsidR="00006F8C" w:rsidRPr="00EB096E" w:rsidRDefault="00006F8C" w:rsidP="00006F8C">
      <w:pPr>
        <w:ind w:left="340" w:hanging="340"/>
        <w:jc w:val="both"/>
        <w:rPr>
          <w:sz w:val="20"/>
          <w:u w:val="single"/>
        </w:rPr>
      </w:pPr>
    </w:p>
    <w:p w:rsidR="00006F8C" w:rsidRDefault="00006F8C" w:rsidP="00006F8C">
      <w:pPr>
        <w:ind w:left="340" w:hanging="340"/>
        <w:jc w:val="both"/>
        <w:rPr>
          <w:sz w:val="20"/>
          <w:u w:val="single"/>
        </w:rPr>
      </w:pPr>
      <w:r w:rsidRPr="00EB096E">
        <w:rPr>
          <w:sz w:val="20"/>
          <w:u w:val="single"/>
        </w:rPr>
        <w:t>HLASOVANIE</w:t>
      </w:r>
    </w:p>
    <w:p w:rsidR="0098099A" w:rsidRDefault="0098099A" w:rsidP="0098099A">
      <w:pPr>
        <w:spacing w:before="120" w:after="120"/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>utorok 7. decembra 2021 o 11.00 hod.</w:t>
      </w:r>
    </w:p>
    <w:p w:rsidR="0098099A" w:rsidRDefault="0098099A" w:rsidP="0098099A">
      <w:pPr>
        <w:ind w:left="340" w:hanging="340"/>
        <w:jc w:val="both"/>
      </w:pPr>
      <w:r>
        <w:t>85.</w:t>
      </w:r>
      <w:r>
        <w:tab/>
      </w:r>
      <w:r>
        <w:rPr>
          <w:b/>
        </w:rPr>
        <w:t>Vládny</w:t>
      </w:r>
      <w:r>
        <w:t xml:space="preserve"> </w:t>
      </w:r>
      <w:r>
        <w:rPr>
          <w:b/>
        </w:rPr>
        <w:t>návrh zákona, ktorým sa mení zákon č. 213/2019 Z. z. o odplatách a o poskytovaní príspevku v civilnom letectve a o zmene a doplnení niektorých zákonov v znení neskorších predpisov (tlač 801)</w:t>
      </w:r>
      <w:r>
        <w:t xml:space="preserve"> – prvé čítanie</w:t>
      </w:r>
    </w:p>
    <w:p w:rsidR="0098099A" w:rsidRDefault="0098099A" w:rsidP="0098099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98099A" w:rsidRDefault="0098099A" w:rsidP="0098099A">
      <w:pPr>
        <w:ind w:left="340" w:hanging="340"/>
        <w:jc w:val="both"/>
        <w:rPr>
          <w:rFonts w:eastAsia="Times New Roman"/>
          <w:lang w:eastAsia="sk-SK"/>
        </w:rPr>
      </w:pPr>
      <w:r w:rsidRPr="00B32433">
        <w:t>86.</w:t>
      </w:r>
      <w:r>
        <w:rPr>
          <w:b/>
        </w:rPr>
        <w:tab/>
        <w:t>Vládny návrh</w:t>
      </w:r>
      <w:r>
        <w:rPr>
          <w:rFonts w:eastAsia="Times New Roman"/>
          <w:b/>
          <w:lang w:eastAsia="sk-SK"/>
        </w:rPr>
        <w:t xml:space="preserve"> zákona, , ktorým sa mení zákon č. 91/2010 Z. z. o podpore cestovného ruchu v znení neskorších predpisov (tlač 803 )</w:t>
      </w:r>
      <w:r>
        <w:rPr>
          <w:rFonts w:eastAsia="Times New Roman"/>
          <w:lang w:eastAsia="sk-SK"/>
        </w:rPr>
        <w:t xml:space="preserve"> – prvé čítanie</w:t>
      </w:r>
    </w:p>
    <w:p w:rsidR="0098099A" w:rsidRDefault="0098099A" w:rsidP="0098099A">
      <w:pPr>
        <w:ind w:left="340" w:hanging="340"/>
        <w:jc w:val="both"/>
      </w:pPr>
    </w:p>
    <w:p w:rsidR="0098099A" w:rsidRDefault="0098099A" w:rsidP="0098099A">
      <w:pPr>
        <w:pStyle w:val="Nzov"/>
        <w:spacing w:before="60"/>
        <w:ind w:left="0" w:firstLine="0"/>
        <w:rPr>
          <w:rFonts w:ascii="Arial" w:hAnsi="Arial"/>
          <w:b w:val="0"/>
          <w:i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98099A" w:rsidRDefault="0098099A" w:rsidP="0098099A">
      <w:pPr>
        <w:jc w:val="both"/>
        <w:rPr>
          <w:i/>
          <w:sz w:val="18"/>
        </w:rPr>
      </w:pPr>
      <w:r>
        <w:rPr>
          <w:i/>
          <w:sz w:val="18"/>
        </w:rPr>
        <w:t>V prípade, že sa Národná rada Slovenskej republiky uznesie prerokovať návrh</w:t>
      </w:r>
      <w:r w:rsidR="00996612">
        <w:rPr>
          <w:i/>
          <w:sz w:val="18"/>
        </w:rPr>
        <w:t>y</w:t>
      </w:r>
      <w:r>
        <w:rPr>
          <w:i/>
          <w:sz w:val="18"/>
        </w:rPr>
        <w:t xml:space="preserve"> zákonov pod tlačami 801</w:t>
      </w:r>
      <w:r w:rsidR="00AE4759">
        <w:rPr>
          <w:i/>
          <w:sz w:val="18"/>
        </w:rPr>
        <w:t xml:space="preserve"> a</w:t>
      </w:r>
      <w:r>
        <w:rPr>
          <w:i/>
          <w:sz w:val="18"/>
        </w:rPr>
        <w:t xml:space="preserve"> 803 </w:t>
      </w:r>
      <w:r w:rsidR="00AE4759">
        <w:rPr>
          <w:i/>
          <w:sz w:val="18"/>
        </w:rPr>
        <w:br/>
      </w:r>
      <w:r>
        <w:rPr>
          <w:i/>
          <w:sz w:val="18"/>
        </w:rPr>
        <w:t>v druhom a treťom čítaní, uskutoční sa 2. a 3. čítanie ešte na 51. schôdzi NR SR.</w:t>
      </w:r>
    </w:p>
    <w:p w:rsidR="0098099A" w:rsidRDefault="0098099A" w:rsidP="0098099A">
      <w:pPr>
        <w:pStyle w:val="Nzov"/>
        <w:spacing w:before="120" w:after="120"/>
        <w:ind w:left="0" w:firstLine="0"/>
        <w:rPr>
          <w:rFonts w:ascii="Arial" w:hAnsi="Arial"/>
          <w:b w:val="0"/>
          <w:i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AD43EF" w:rsidRPr="0098099A" w:rsidRDefault="0098099A" w:rsidP="00443E79">
      <w:pPr>
        <w:spacing w:before="120" w:after="120"/>
        <w:jc w:val="both"/>
        <w:rPr>
          <w:sz w:val="18"/>
          <w:u w:val="single"/>
        </w:rPr>
      </w:pPr>
      <w:bookmarkStart w:id="0" w:name="_GoBack"/>
      <w:bookmarkEnd w:id="0"/>
      <w:r w:rsidRPr="0098099A">
        <w:rPr>
          <w:sz w:val="18"/>
          <w:u w:val="single"/>
        </w:rPr>
        <w:t>štvrtok 9. decembra 2021 o 17.00 hod.</w:t>
      </w:r>
    </w:p>
    <w:p w:rsidR="00AD43EF" w:rsidRDefault="00AD43EF" w:rsidP="00AD43EF">
      <w:pPr>
        <w:ind w:left="340" w:hanging="340"/>
        <w:jc w:val="both"/>
        <w:rPr>
          <w:b/>
        </w:rPr>
      </w:pPr>
      <w:r>
        <w:t>75.</w:t>
      </w:r>
      <w:r>
        <w:tab/>
      </w:r>
      <w:r>
        <w:rPr>
          <w:b/>
        </w:rPr>
        <w:t xml:space="preserve">Návrh na voľbu komisára pre deti (tlač 788) </w:t>
      </w:r>
      <w:r w:rsidR="0098099A" w:rsidRPr="0098099A">
        <w:t>– opakovaná voľba</w:t>
      </w:r>
    </w:p>
    <w:p w:rsidR="00593555" w:rsidRDefault="00593555" w:rsidP="00593555">
      <w:pPr>
        <w:spacing w:before="120" w:after="120"/>
        <w:jc w:val="center"/>
        <w:rPr>
          <w:iCs/>
        </w:rPr>
      </w:pPr>
      <w:r>
        <w:rPr>
          <w:iCs/>
        </w:rPr>
        <w:t>*      *     *</w:t>
      </w:r>
    </w:p>
    <w:p w:rsidR="00006F8C" w:rsidRDefault="00500758" w:rsidP="00006F8C">
      <w:pPr>
        <w:ind w:left="340" w:hanging="340"/>
        <w:jc w:val="both"/>
      </w:pPr>
      <w:r>
        <w:t xml:space="preserve"> </w:t>
      </w:r>
      <w:r w:rsidR="00006F8C">
        <w:t>4</w:t>
      </w:r>
      <w:r w:rsidR="00006F8C" w:rsidRPr="00FC77DC">
        <w:t>.</w:t>
      </w:r>
      <w:r w:rsidR="00006F8C">
        <w:rPr>
          <w:b/>
        </w:rPr>
        <w:tab/>
        <w:t xml:space="preserve">Návrh poslanca Národnej rady Slovenskej republiky Alojza </w:t>
      </w:r>
      <w:proofErr w:type="spellStart"/>
      <w:r w:rsidR="00006F8C">
        <w:rPr>
          <w:b/>
        </w:rPr>
        <w:t>Baránika</w:t>
      </w:r>
      <w:proofErr w:type="spellEnd"/>
      <w:r w:rsidR="00006F8C">
        <w:rPr>
          <w:b/>
        </w:rPr>
        <w:t xml:space="preserve"> na vydanie zákona, ktorým sa mení zákon č. 301/2005 Z. z. Trestný poriadok v znení neskorších predpisov (tlač 786)</w:t>
      </w:r>
      <w:r w:rsidR="00006F8C">
        <w:t xml:space="preserve"> – prvé čítanie</w:t>
      </w:r>
    </w:p>
    <w:p w:rsidR="00006F8C" w:rsidRDefault="00006F8C" w:rsidP="00006F8C">
      <w:pPr>
        <w:tabs>
          <w:tab w:val="left" w:pos="3828"/>
        </w:tabs>
        <w:ind w:left="340" w:hanging="340"/>
        <w:jc w:val="both"/>
        <w:rPr>
          <w:sz w:val="18"/>
        </w:rPr>
      </w:pPr>
      <w:r w:rsidRPr="00006F8C">
        <w:rPr>
          <w:sz w:val="18"/>
        </w:rPr>
        <w:tab/>
        <w:t>(Hlasovanie sa uskutoční v posledný deň schôdze.)</w:t>
      </w:r>
    </w:p>
    <w:p w:rsidR="00CD7F0C" w:rsidRDefault="00CD7F0C" w:rsidP="00006F8C">
      <w:pPr>
        <w:tabs>
          <w:tab w:val="left" w:pos="3828"/>
        </w:tabs>
        <w:ind w:left="340" w:hanging="340"/>
        <w:jc w:val="both"/>
        <w:rPr>
          <w:sz w:val="18"/>
        </w:rPr>
      </w:pPr>
    </w:p>
    <w:p w:rsidR="00CD7F0C" w:rsidRDefault="00CD7F0C" w:rsidP="00CD7F0C">
      <w:pPr>
        <w:ind w:left="340" w:hanging="340"/>
        <w:jc w:val="both"/>
        <w:rPr>
          <w:b/>
        </w:rPr>
      </w:pPr>
      <w:r>
        <w:t>74.</w:t>
      </w:r>
      <w:r>
        <w:rPr>
          <w:b/>
        </w:rPr>
        <w:tab/>
        <w:t xml:space="preserve">Návrh skupiny poslancov Národnej rady Slovenskej republiky na vydanie zákona, ktorým sa mení a dopĺňa zákon č. 543/2002 Z. z. o ochrane prírody a krajiny v znení neskorších predpisov a ktorým sa menia a dopĺňajú niektoré zákony (tlač 591) </w:t>
      </w:r>
      <w:r>
        <w:t>– druhé čítanie</w:t>
      </w:r>
    </w:p>
    <w:p w:rsidR="00CD7F0C" w:rsidRPr="00C4738D" w:rsidRDefault="00CD7F0C" w:rsidP="00CD7F0C">
      <w:pPr>
        <w:ind w:left="340"/>
        <w:jc w:val="both"/>
        <w:rPr>
          <w:sz w:val="18"/>
        </w:rPr>
      </w:pPr>
      <w:r w:rsidRPr="00C4738D">
        <w:rPr>
          <w:sz w:val="18"/>
        </w:rPr>
        <w:t>(Prerušené rokovanie pred hlasovaním. Hlasovanie sa uskutoční na záver 51. schôdze.)</w:t>
      </w:r>
    </w:p>
    <w:p w:rsidR="00670237" w:rsidRDefault="00670237" w:rsidP="00670237">
      <w:pPr>
        <w:spacing w:before="120" w:after="120"/>
        <w:jc w:val="center"/>
        <w:rPr>
          <w:iCs/>
        </w:rPr>
      </w:pPr>
      <w:r>
        <w:rPr>
          <w:iCs/>
        </w:rPr>
        <w:t>*      *     *</w:t>
      </w:r>
    </w:p>
    <w:p w:rsidR="00AE4759" w:rsidRDefault="00AE4759">
      <w:pPr>
        <w:spacing w:after="160" w:line="259" w:lineRule="auto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br w:type="page"/>
      </w:r>
    </w:p>
    <w:p w:rsidR="00DE6ABE" w:rsidRDefault="00DE6ABE" w:rsidP="00006F8C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006F8C" w:rsidRDefault="00006F8C" w:rsidP="00006F8C">
      <w:pPr>
        <w:ind w:left="340" w:hanging="340"/>
        <w:jc w:val="center"/>
        <w:rPr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 xml:space="preserve">Pokračovanie 51. schôdze NR SR </w:t>
      </w:r>
      <w:r w:rsidR="00AE4759">
        <w:rPr>
          <w:rFonts w:ascii="Bookman Old Style" w:hAnsi="Bookman Old Style"/>
          <w:sz w:val="26"/>
          <w:szCs w:val="26"/>
          <w:u w:val="single"/>
        </w:rPr>
        <w:t>7</w:t>
      </w:r>
      <w:r w:rsidR="00AB488B">
        <w:rPr>
          <w:rFonts w:ascii="Bookman Old Style" w:hAnsi="Bookman Old Style"/>
          <w:sz w:val="26"/>
          <w:szCs w:val="26"/>
          <w:u w:val="single"/>
        </w:rPr>
        <w:t>. decembra</w:t>
      </w:r>
      <w:r>
        <w:rPr>
          <w:rFonts w:ascii="Bookman Old Style" w:hAnsi="Bookman Old Style"/>
          <w:sz w:val="26"/>
          <w:szCs w:val="26"/>
          <w:u w:val="single"/>
        </w:rPr>
        <w:t xml:space="preserve"> 2021</w:t>
      </w:r>
      <w:r w:rsidR="00AB488B">
        <w:rPr>
          <w:rFonts w:ascii="Bookman Old Style" w:hAnsi="Bookman Old Style"/>
          <w:sz w:val="26"/>
          <w:szCs w:val="26"/>
          <w:u w:val="single"/>
        </w:rPr>
        <w:t xml:space="preserve"> o 9.00 hod.</w:t>
      </w:r>
    </w:p>
    <w:p w:rsidR="00A62ACD" w:rsidRDefault="00A62ACD" w:rsidP="00E4733C">
      <w:pPr>
        <w:ind w:left="340" w:hanging="340"/>
        <w:jc w:val="center"/>
      </w:pPr>
    </w:p>
    <w:p w:rsidR="00583602" w:rsidRDefault="00583602" w:rsidP="00E4733C">
      <w:pPr>
        <w:ind w:left="340" w:hanging="340"/>
        <w:jc w:val="center"/>
      </w:pPr>
    </w:p>
    <w:p w:rsidR="00AE4759" w:rsidRPr="00FE037D" w:rsidRDefault="00AE4759" w:rsidP="00AE4759">
      <w:pPr>
        <w:ind w:left="340" w:hanging="340"/>
        <w:jc w:val="both"/>
        <w:rPr>
          <w:rFonts w:eastAsia="Times New Roman"/>
          <w:lang w:eastAsia="sk-SK"/>
        </w:rPr>
      </w:pPr>
      <w:r w:rsidRPr="00B21D42">
        <w:t>82.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>ládny návrh zákona, ktorým sa dopĺňa zákon č. 67/2020 Z. z. o niektorých mimoriadnych opatreniach vo finančnej oblasti v súvislosti so šírením nebezpečnej nákazlivej ľudskej choroby COVID-19 v znení neskorších predpisov (tlač 808)</w:t>
      </w:r>
      <w:r>
        <w:rPr>
          <w:rFonts w:eastAsia="Times New Roman"/>
          <w:lang w:eastAsia="sk-SK"/>
        </w:rPr>
        <w:t xml:space="preserve"> – prvé čítanie</w:t>
      </w:r>
    </w:p>
    <w:p w:rsidR="00583602" w:rsidRPr="00AE4759" w:rsidRDefault="00AE4759" w:rsidP="00583602">
      <w:pPr>
        <w:ind w:left="340" w:hanging="340"/>
        <w:jc w:val="both"/>
        <w:rPr>
          <w:sz w:val="18"/>
        </w:rPr>
      </w:pPr>
      <w:r w:rsidRPr="00AE4759">
        <w:rPr>
          <w:sz w:val="18"/>
        </w:rPr>
        <w:tab/>
        <w:t>(Prerušená rozprava.)</w:t>
      </w:r>
    </w:p>
    <w:p w:rsidR="00733D91" w:rsidRDefault="00733D91" w:rsidP="00733D91">
      <w:pPr>
        <w:pStyle w:val="Nzov"/>
        <w:spacing w:before="60"/>
        <w:ind w:left="0" w:firstLine="0"/>
        <w:rPr>
          <w:rFonts w:ascii="Arial" w:hAnsi="Arial"/>
          <w:b w:val="0"/>
          <w:i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733D91" w:rsidRDefault="00733D91" w:rsidP="00733D91">
      <w:pPr>
        <w:jc w:val="both"/>
        <w:rPr>
          <w:i/>
          <w:sz w:val="18"/>
        </w:rPr>
      </w:pPr>
      <w:r>
        <w:rPr>
          <w:i/>
          <w:sz w:val="18"/>
        </w:rPr>
        <w:t>V prípade, že sa Národná rada Slovenskej republiky uznesie prerokovať návrh zákona pod tlačou 808 v druhom a treťom čítaní, uskutoční sa 2. a 3. čítanie ešte na 51. schôdzi NR SR.</w:t>
      </w:r>
    </w:p>
    <w:p w:rsidR="00733D91" w:rsidRDefault="00733D91" w:rsidP="00733D91">
      <w:pPr>
        <w:pStyle w:val="Nzov"/>
        <w:spacing w:before="120" w:after="120"/>
        <w:ind w:left="0" w:firstLine="0"/>
        <w:rPr>
          <w:rFonts w:ascii="Arial" w:hAnsi="Arial"/>
          <w:b w:val="0"/>
          <w:i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583602" w:rsidRDefault="00583602" w:rsidP="00583602">
      <w:pPr>
        <w:rPr>
          <w:rFonts w:eastAsia="Times New Roman"/>
          <w:lang w:eastAsia="sk-SK"/>
        </w:rPr>
      </w:pPr>
    </w:p>
    <w:p w:rsidR="00E71E46" w:rsidRDefault="00E71E46" w:rsidP="00E71E46">
      <w:pPr>
        <w:jc w:val="both"/>
        <w:rPr>
          <w:iCs/>
        </w:rPr>
      </w:pPr>
      <w:r>
        <w:rPr>
          <w:iCs/>
        </w:rPr>
        <w:t>Bod</w:t>
      </w:r>
      <w:r w:rsidR="00CF391B">
        <w:rPr>
          <w:iCs/>
        </w:rPr>
        <w:t>y</w:t>
      </w:r>
      <w:r w:rsidR="00C46825">
        <w:rPr>
          <w:iCs/>
        </w:rPr>
        <w:t xml:space="preserve"> </w:t>
      </w:r>
      <w:r w:rsidR="00332965">
        <w:rPr>
          <w:iCs/>
        </w:rPr>
        <w:t>3</w:t>
      </w:r>
      <w:r w:rsidR="00C46825">
        <w:rPr>
          <w:iCs/>
        </w:rPr>
        <w:t>5</w:t>
      </w:r>
      <w:r w:rsidR="006227C3">
        <w:rPr>
          <w:iCs/>
        </w:rPr>
        <w:t xml:space="preserve"> a 36</w:t>
      </w:r>
      <w:r w:rsidR="00CF391B">
        <w:rPr>
          <w:iCs/>
        </w:rPr>
        <w:t xml:space="preserve">, 69, 71 až 73, </w:t>
      </w:r>
      <w:r w:rsidR="00D46D9B">
        <w:rPr>
          <w:iCs/>
        </w:rPr>
        <w:t xml:space="preserve">38, 67, </w:t>
      </w:r>
      <w:r w:rsidR="00CF391B">
        <w:rPr>
          <w:iCs/>
        </w:rPr>
        <w:t>22 až 24, 27 a 28</w:t>
      </w:r>
      <w:r w:rsidR="00332965">
        <w:rPr>
          <w:iCs/>
        </w:rPr>
        <w:t xml:space="preserve"> </w:t>
      </w:r>
      <w:r>
        <w:rPr>
          <w:iCs/>
        </w:rPr>
        <w:t>sa prerokuj</w:t>
      </w:r>
      <w:r w:rsidR="00CF391B">
        <w:rPr>
          <w:iCs/>
        </w:rPr>
        <w:t>ú</w:t>
      </w:r>
      <w:r>
        <w:rPr>
          <w:iCs/>
        </w:rPr>
        <w:t xml:space="preserve"> </w:t>
      </w:r>
      <w:r>
        <w:rPr>
          <w:b/>
          <w:iCs/>
        </w:rPr>
        <w:t>vo štvrtok 9. decembra 2021 po Hodine otázok</w:t>
      </w:r>
      <w:r>
        <w:rPr>
          <w:iCs/>
        </w:rPr>
        <w:t>.</w:t>
      </w:r>
    </w:p>
    <w:p w:rsidR="00E71E46" w:rsidRDefault="00E71E46" w:rsidP="00E71E46">
      <w:pPr>
        <w:ind w:left="340" w:hanging="340"/>
        <w:jc w:val="both"/>
      </w:pPr>
    </w:p>
    <w:p w:rsidR="00E71E46" w:rsidRDefault="00332965" w:rsidP="00FC77DC">
      <w:pPr>
        <w:ind w:left="340" w:hanging="340"/>
        <w:jc w:val="both"/>
      </w:pPr>
      <w:r>
        <w:t>3</w:t>
      </w:r>
      <w:r w:rsidR="00457AD3">
        <w:t>5</w:t>
      </w:r>
      <w:r w:rsidR="00E71E46">
        <w:t>.</w:t>
      </w:r>
      <w:r w:rsidR="00E71E46">
        <w:tab/>
      </w:r>
      <w:r w:rsidR="00E71E46">
        <w:rPr>
          <w:b/>
        </w:rPr>
        <w:t xml:space="preserve">Vládny návrh zákona, ktorým sa mení a dopĺňa zákon č. 302/2019 Z. z. o zálohovaní jednorazových obalov na nápoje a o zmene a doplnení niektorých zákonov v znení neskorších predpisov a o zmene a doplnení zákona č. 79/2015 Z. z. o odpadoch a o zmene a doplnení niektorých zákonov v znení neskorších predpisov (tlač 641) </w:t>
      </w:r>
      <w:r w:rsidR="00E71E46">
        <w:t>– druhé čítanie</w:t>
      </w:r>
    </w:p>
    <w:p w:rsidR="00E71E46" w:rsidRDefault="00E71E46" w:rsidP="00E71E46">
      <w:pPr>
        <w:ind w:firstLine="360"/>
        <w:jc w:val="both"/>
        <w:rPr>
          <w:i/>
          <w:iCs/>
          <w:sz w:val="20"/>
        </w:rPr>
      </w:pPr>
    </w:p>
    <w:p w:rsidR="00E71E46" w:rsidRDefault="00E71E46" w:rsidP="00E71E46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minister životného prostredia Slovenskej republiky.</w:t>
      </w:r>
    </w:p>
    <w:p w:rsidR="00E71E46" w:rsidRDefault="00E71E46" w:rsidP="00E71E46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6227C3" w:rsidRDefault="006227C3" w:rsidP="006227C3">
      <w:pPr>
        <w:ind w:left="340" w:hanging="340"/>
        <w:jc w:val="both"/>
        <w:rPr>
          <w:color w:val="FF0000"/>
        </w:rPr>
      </w:pPr>
    </w:p>
    <w:p w:rsidR="006227C3" w:rsidRPr="006227C3" w:rsidRDefault="006227C3" w:rsidP="006227C3">
      <w:pPr>
        <w:ind w:left="340" w:hanging="340"/>
        <w:jc w:val="both"/>
      </w:pPr>
      <w:r w:rsidRPr="006227C3">
        <w:t>36.</w:t>
      </w:r>
      <w:r w:rsidRPr="006227C3">
        <w:tab/>
      </w:r>
      <w:r w:rsidRPr="006227C3">
        <w:rPr>
          <w:b/>
        </w:rPr>
        <w:t>Vládny</w:t>
      </w:r>
      <w:r w:rsidRPr="006227C3">
        <w:t xml:space="preserve"> </w:t>
      </w:r>
      <w:r w:rsidRPr="006227C3">
        <w:rPr>
          <w:b/>
        </w:rPr>
        <w:t>návrh zákona, ktorým sa mení a dopĺňa zákon č. 15/2005 Z. z. o ochrane druhov voľne žijúcich živočíchov a voľne rastúcich rastlín reguláciou obchodu s nimi a o zmene a doplnení niektorých zákonov v znení neskorších predpisov (tlač 685)</w:t>
      </w:r>
      <w:r w:rsidRPr="006227C3">
        <w:t xml:space="preserve"> – druhé čítanie</w:t>
      </w:r>
    </w:p>
    <w:p w:rsidR="006227C3" w:rsidRPr="006227C3" w:rsidRDefault="006227C3" w:rsidP="006227C3">
      <w:pPr>
        <w:pStyle w:val="kurz"/>
        <w:widowControl w:val="0"/>
        <w:ind w:left="340" w:hanging="340"/>
        <w:rPr>
          <w:rFonts w:ascii="Arial" w:hAnsi="Arial"/>
          <w:sz w:val="18"/>
        </w:rPr>
      </w:pPr>
    </w:p>
    <w:p w:rsidR="006227C3" w:rsidRPr="006227C3" w:rsidRDefault="006227C3" w:rsidP="006227C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6227C3">
        <w:rPr>
          <w:rFonts w:ascii="Arial" w:eastAsia="Times New Roman" w:hAnsi="Arial" w:cs="Arial"/>
          <w:i/>
          <w:sz w:val="20"/>
          <w:lang w:eastAsia="sk-SK"/>
        </w:rPr>
        <w:t>Vládny návrh zákona odôvodní minister životného prostredia Slovenskej republiky.</w:t>
      </w:r>
    </w:p>
    <w:p w:rsidR="006227C3" w:rsidRPr="006227C3" w:rsidRDefault="006227C3" w:rsidP="006227C3">
      <w:pPr>
        <w:ind w:firstLine="340"/>
        <w:jc w:val="both"/>
        <w:rPr>
          <w:i/>
          <w:iCs/>
          <w:sz w:val="20"/>
        </w:rPr>
      </w:pPr>
      <w:r w:rsidRPr="006227C3"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CF391B" w:rsidRDefault="00CF391B" w:rsidP="00F26757">
      <w:pPr>
        <w:ind w:left="340" w:hanging="340"/>
        <w:jc w:val="both"/>
      </w:pPr>
    </w:p>
    <w:p w:rsidR="00F26757" w:rsidRDefault="00457AD3" w:rsidP="00F26757">
      <w:pPr>
        <w:ind w:left="340" w:hanging="340"/>
        <w:jc w:val="both"/>
      </w:pPr>
      <w:r>
        <w:t>69</w:t>
      </w:r>
      <w:r w:rsidR="00F26757">
        <w:t>.</w:t>
      </w:r>
      <w:r w:rsidR="00F26757">
        <w:tab/>
      </w:r>
      <w:r w:rsidR="00F26757">
        <w:rPr>
          <w:b/>
        </w:rPr>
        <w:t>Vládny</w:t>
      </w:r>
      <w:r w:rsidR="00F26757">
        <w:t xml:space="preserve"> </w:t>
      </w:r>
      <w:r w:rsidR="00F26757">
        <w:rPr>
          <w:b/>
        </w:rPr>
        <w:t>návrh zákona, ktorým sa mení a dopĺňa zákon č. 362/2011 Z. z. o liekoch a zdravotníckych pomôckach a o zmene a doplnení niektorých zákonov v znení neskorších predpisov a ktorým sa menia a dopĺňajú niektoré zákony (tlač 705)</w:t>
      </w:r>
      <w:r w:rsidR="00F26757">
        <w:t xml:space="preserve"> – druhé čítanie</w:t>
      </w:r>
    </w:p>
    <w:p w:rsidR="00F26757" w:rsidRDefault="00F26757" w:rsidP="00F26757">
      <w:pPr>
        <w:pStyle w:val="kurz"/>
        <w:widowControl w:val="0"/>
        <w:ind w:left="340" w:hanging="340"/>
        <w:rPr>
          <w:rFonts w:ascii="Arial" w:hAnsi="Arial"/>
        </w:rPr>
      </w:pPr>
    </w:p>
    <w:p w:rsidR="00F26757" w:rsidRDefault="00F26757" w:rsidP="00F26757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zdravotníctva Slovenskej republiky.</w:t>
      </w:r>
    </w:p>
    <w:p w:rsidR="00F26757" w:rsidRDefault="00F26757" w:rsidP="00F26757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E2051B" w:rsidRDefault="00E2051B" w:rsidP="00E71E46">
      <w:pPr>
        <w:ind w:left="340" w:hanging="340"/>
        <w:jc w:val="both"/>
      </w:pPr>
    </w:p>
    <w:p w:rsidR="00E71E46" w:rsidRDefault="00C46825" w:rsidP="00E71E46">
      <w:pPr>
        <w:ind w:left="340" w:hanging="340"/>
        <w:jc w:val="both"/>
      </w:pPr>
      <w:r>
        <w:t>7</w:t>
      </w:r>
      <w:r w:rsidR="00457AD3">
        <w:t>1</w:t>
      </w:r>
      <w:r w:rsidR="00E71E46">
        <w:t>.</w:t>
      </w:r>
      <w:r w:rsidR="00E71E46">
        <w:tab/>
      </w:r>
      <w:r w:rsidR="00E71E46">
        <w:rPr>
          <w:b/>
        </w:rPr>
        <w:t>Vládny</w:t>
      </w:r>
      <w:r w:rsidR="00E71E46">
        <w:t xml:space="preserve"> </w:t>
      </w:r>
      <w:r w:rsidR="00E71E46">
        <w:rPr>
          <w:b/>
        </w:rPr>
        <w:t>návrh zákona o kategorizácii ústavnej zdravotnej starostlivosti a o zmene a doplnení niektorých zákonov (tlač 706)</w:t>
      </w:r>
      <w:r w:rsidR="00E71E46">
        <w:t xml:space="preserve"> – druhé čítanie</w:t>
      </w:r>
    </w:p>
    <w:p w:rsidR="00E71E46" w:rsidRDefault="00E71E46" w:rsidP="00E71E46">
      <w:pPr>
        <w:pStyle w:val="kurz"/>
        <w:widowControl w:val="0"/>
        <w:ind w:left="340" w:hanging="340"/>
        <w:rPr>
          <w:rFonts w:ascii="Arial" w:hAnsi="Arial"/>
        </w:rPr>
      </w:pPr>
    </w:p>
    <w:p w:rsidR="00E71E46" w:rsidRDefault="00E71E46" w:rsidP="00E71E4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zdravotníctva Slovenskej republiky.</w:t>
      </w:r>
    </w:p>
    <w:p w:rsidR="00E71E46" w:rsidRDefault="00E71E46" w:rsidP="00E71E4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F22C06" w:rsidRDefault="00F22C06" w:rsidP="00E4733C">
      <w:pPr>
        <w:ind w:left="340" w:hanging="340"/>
        <w:jc w:val="both"/>
        <w:rPr>
          <w:u w:val="single"/>
        </w:rPr>
      </w:pPr>
    </w:p>
    <w:p w:rsidR="00733D91" w:rsidRDefault="00733D91" w:rsidP="00E4733C">
      <w:pPr>
        <w:ind w:left="340" w:hanging="340"/>
        <w:jc w:val="both"/>
        <w:rPr>
          <w:u w:val="single"/>
        </w:rPr>
      </w:pPr>
    </w:p>
    <w:p w:rsidR="00733D91" w:rsidRDefault="00733D91" w:rsidP="00E4733C">
      <w:pPr>
        <w:ind w:left="340" w:hanging="340"/>
        <w:jc w:val="both"/>
        <w:rPr>
          <w:u w:val="single"/>
        </w:rPr>
      </w:pPr>
    </w:p>
    <w:p w:rsidR="00E4733C" w:rsidRDefault="00457AD3" w:rsidP="00E4733C">
      <w:pPr>
        <w:ind w:left="340" w:hanging="340"/>
        <w:jc w:val="both"/>
        <w:rPr>
          <w:b/>
          <w:bCs w:val="0"/>
        </w:rPr>
      </w:pPr>
      <w:r w:rsidRPr="00457AD3">
        <w:lastRenderedPageBreak/>
        <w:t>72.</w:t>
      </w:r>
      <w:r w:rsidR="00E4733C">
        <w:rPr>
          <w:b/>
        </w:rPr>
        <w:tab/>
        <w:t xml:space="preserve">Návrh poslancov Národnej rady Slovenskej republiky Radovana Slobodu a Anny Zemanovej na vydanie zákona, ktorým sa dopĺňa zákon č. 245/2008 Z. z. o výchove a vzdelávaní (školský zákon) a o zmene a doplnení niektorých zákonov v znení neskorších predpisov a ktorým sa dopĺňa zákon č. 597/2003 Z. z. o financovaní základných škôl, stredných škôl a školských zariadení v znení neskorších predpisov (tlač 667) </w:t>
      </w:r>
      <w:r w:rsidR="00E4733C">
        <w:t>– prvé čítanie</w:t>
      </w:r>
    </w:p>
    <w:p w:rsidR="00E4733C" w:rsidRDefault="00E4733C" w:rsidP="00E4733C">
      <w:pPr>
        <w:ind w:left="340" w:hanging="454"/>
        <w:jc w:val="both"/>
        <w:rPr>
          <w:sz w:val="18"/>
        </w:rPr>
      </w:pPr>
      <w:r>
        <w:rPr>
          <w:sz w:val="20"/>
        </w:rPr>
        <w:tab/>
        <w:t>(Prerušené rokovanie pred hlasovaním.</w:t>
      </w:r>
      <w:r w:rsidRPr="00FC77DC">
        <w:rPr>
          <w:sz w:val="20"/>
        </w:rPr>
        <w:t xml:space="preserve"> </w:t>
      </w:r>
      <w:r w:rsidRPr="00433657">
        <w:rPr>
          <w:sz w:val="20"/>
        </w:rPr>
        <w:t xml:space="preserve">Hlasovanie sa uskutoční </w:t>
      </w:r>
      <w:r>
        <w:rPr>
          <w:sz w:val="20"/>
        </w:rPr>
        <w:t>po hlasovaní o tlači 706</w:t>
      </w:r>
      <w:r w:rsidRPr="00FC77DC">
        <w:rPr>
          <w:sz w:val="18"/>
        </w:rPr>
        <w:t>.)</w:t>
      </w:r>
    </w:p>
    <w:p w:rsidR="00457AD3" w:rsidRDefault="00457AD3" w:rsidP="006C0BE6">
      <w:pPr>
        <w:ind w:left="340" w:hanging="340"/>
        <w:jc w:val="both"/>
      </w:pPr>
    </w:p>
    <w:p w:rsidR="006C0BE6" w:rsidRDefault="006C0BE6" w:rsidP="006C0BE6">
      <w:pPr>
        <w:ind w:left="340" w:hanging="340"/>
        <w:jc w:val="both"/>
        <w:rPr>
          <w:b/>
          <w:bCs w:val="0"/>
        </w:rPr>
      </w:pPr>
      <w:r>
        <w:t>7</w:t>
      </w:r>
      <w:r w:rsidR="00457AD3">
        <w:t>3</w:t>
      </w:r>
      <w:r>
        <w:t>.</w:t>
      </w:r>
      <w:r>
        <w:tab/>
      </w:r>
      <w:r>
        <w:rPr>
          <w:b/>
        </w:rPr>
        <w:t>Návrh na zvolenie podpredsedníčky Dozornej rady Úradu pre dohľad nad zdravotnou starostlivosťou (tlač 791)</w:t>
      </w:r>
    </w:p>
    <w:p w:rsidR="006C0BE6" w:rsidRDefault="006C0BE6" w:rsidP="006C0BE6"/>
    <w:p w:rsidR="006C0BE6" w:rsidRDefault="006C0BE6" w:rsidP="006C0BE6">
      <w:pPr>
        <w:ind w:left="340"/>
        <w:jc w:val="both"/>
        <w:rPr>
          <w:i/>
          <w:sz w:val="20"/>
        </w:rPr>
      </w:pPr>
      <w:r>
        <w:rPr>
          <w:i/>
          <w:iCs/>
          <w:sz w:val="20"/>
        </w:rPr>
        <w:t>Návrh vlády odôvodní minister zdravotníctva Slovenskej republiky.</w:t>
      </w:r>
      <w:r>
        <w:rPr>
          <w:i/>
          <w:sz w:val="20"/>
        </w:rPr>
        <w:t xml:space="preserve"> </w:t>
      </w:r>
    </w:p>
    <w:p w:rsidR="006C0BE6" w:rsidRDefault="006C0BE6" w:rsidP="006C0BE6">
      <w:pPr>
        <w:ind w:firstLine="340"/>
        <w:jc w:val="both"/>
        <w:rPr>
          <w:b/>
          <w:i/>
          <w:sz w:val="20"/>
        </w:rPr>
      </w:pPr>
      <w:r>
        <w:rPr>
          <w:i/>
          <w:sz w:val="20"/>
        </w:rPr>
        <w:t>Informáciu o výsledku prerokovania návrhu vo Výbore Národnej rady Slovenskej republiky pre zdravotníctvo podá poverený člen výboru.</w:t>
      </w:r>
    </w:p>
    <w:p w:rsidR="00555E58" w:rsidRDefault="00555E58" w:rsidP="00A72091">
      <w:pPr>
        <w:ind w:left="340" w:hanging="340"/>
        <w:jc w:val="both"/>
      </w:pPr>
    </w:p>
    <w:p w:rsidR="00A72091" w:rsidRDefault="00A72091" w:rsidP="00A72091">
      <w:pPr>
        <w:ind w:left="340" w:hanging="340"/>
        <w:jc w:val="both"/>
        <w:rPr>
          <w:b/>
        </w:rPr>
      </w:pPr>
      <w:r>
        <w:t>38.</w:t>
      </w:r>
      <w:r>
        <w:rPr>
          <w:b/>
        </w:rPr>
        <w:tab/>
        <w:t xml:space="preserve">Návrh poslanca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na vydanie zákona o podpore štátneho nájomného bývania a o zmene a doplnení niektorých zákonov (tlač 619) </w:t>
      </w:r>
      <w:r>
        <w:t>– druhé čítanie</w:t>
      </w:r>
    </w:p>
    <w:p w:rsidR="00A72091" w:rsidRDefault="00A72091" w:rsidP="00A72091">
      <w:pPr>
        <w:ind w:firstLine="340"/>
        <w:jc w:val="both"/>
        <w:rPr>
          <w:i/>
          <w:iCs/>
          <w:sz w:val="20"/>
        </w:rPr>
      </w:pPr>
    </w:p>
    <w:p w:rsidR="00A72091" w:rsidRDefault="00A72091" w:rsidP="00A7209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poslanec M. Svrček.</w:t>
      </w:r>
    </w:p>
    <w:p w:rsidR="00A72091" w:rsidRDefault="00A72091" w:rsidP="00A7209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A72091" w:rsidRDefault="00A72091" w:rsidP="00A72091">
      <w:pPr>
        <w:ind w:left="340" w:hanging="340"/>
        <w:jc w:val="both"/>
      </w:pPr>
    </w:p>
    <w:p w:rsidR="00CF391B" w:rsidRDefault="00CF391B" w:rsidP="00CF391B">
      <w:pPr>
        <w:ind w:left="340" w:hanging="340"/>
        <w:jc w:val="both"/>
        <w:rPr>
          <w:b/>
        </w:rPr>
      </w:pPr>
      <w:r>
        <w:t>67.</w:t>
      </w:r>
      <w:r>
        <w:rPr>
          <w:b/>
        </w:rPr>
        <w:tab/>
        <w:t xml:space="preserve">Návrh poslankýň Národnej rady Slovenskej republiky Jany </w:t>
      </w:r>
      <w:proofErr w:type="spellStart"/>
      <w:r>
        <w:rPr>
          <w:b/>
        </w:rPr>
        <w:t>Žitňanskej</w:t>
      </w:r>
      <w:proofErr w:type="spellEnd"/>
      <w:r w:rsidR="00BB1F0E">
        <w:rPr>
          <w:b/>
        </w:rPr>
        <w:t xml:space="preserve"> </w:t>
      </w:r>
      <w:r>
        <w:rPr>
          <w:b/>
        </w:rPr>
        <w:t xml:space="preserve">a Jany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Cigánikovej na vydanie zákona, ktorým sa dopĺňa zákon </w:t>
      </w:r>
      <w:r>
        <w:rPr>
          <w:b/>
        </w:rPr>
        <w:br/>
        <w:t xml:space="preserve">č. 245/2008 Z. z. o výchove a vzdelávaní (školský zákon) a o zmene a doplnení niektorých zákonov v znení neskorších predpisov (tlač 658) </w:t>
      </w:r>
      <w:r>
        <w:t>– druhé čítanie</w:t>
      </w:r>
    </w:p>
    <w:p w:rsidR="00CF391B" w:rsidRDefault="00CF391B" w:rsidP="00CF391B">
      <w:pPr>
        <w:ind w:left="340" w:hanging="340"/>
        <w:jc w:val="both"/>
        <w:rPr>
          <w:b/>
          <w:bCs w:val="0"/>
        </w:rPr>
      </w:pPr>
    </w:p>
    <w:p w:rsidR="00CF391B" w:rsidRDefault="00CF391B" w:rsidP="00CF391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poverená poslankyňa.</w:t>
      </w:r>
    </w:p>
    <w:p w:rsidR="00CF391B" w:rsidRDefault="00CF391B" w:rsidP="00CF391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CF391B" w:rsidRDefault="00CF391B" w:rsidP="00A72091">
      <w:pPr>
        <w:ind w:left="340" w:hanging="340"/>
        <w:jc w:val="both"/>
      </w:pPr>
    </w:p>
    <w:p w:rsidR="00852B6A" w:rsidRDefault="00852B6A" w:rsidP="00852B6A">
      <w:pPr>
        <w:ind w:left="340" w:hanging="340"/>
        <w:jc w:val="both"/>
      </w:pPr>
      <w:r>
        <w:t>22.</w:t>
      </w:r>
      <w:r>
        <w:tab/>
      </w:r>
      <w:r>
        <w:rPr>
          <w:b/>
        </w:rPr>
        <w:t>Vládny návrh ústavného zákona, ktorým sa mení a dopĺňa ústavný zákon č. 493/2011 Z. z. o rozpočtovej zodpovednosti (tlač 265)</w:t>
      </w:r>
      <w:r>
        <w:t xml:space="preserve"> – druhé čítanie</w:t>
      </w:r>
    </w:p>
    <w:p w:rsidR="00852B6A" w:rsidRDefault="00852B6A" w:rsidP="00852B6A">
      <w:pPr>
        <w:ind w:left="340" w:hanging="340"/>
        <w:jc w:val="both"/>
      </w:pPr>
    </w:p>
    <w:p w:rsidR="00852B6A" w:rsidRDefault="00852B6A" w:rsidP="00852B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ústavného zákona odôvodní podpredseda vlády a minister financií Slovenskej republiky.</w:t>
      </w:r>
    </w:p>
    <w:p w:rsidR="00852B6A" w:rsidRDefault="00852B6A" w:rsidP="00852B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852B6A" w:rsidRDefault="00852B6A" w:rsidP="00852B6A">
      <w:pPr>
        <w:ind w:left="340" w:hanging="340"/>
        <w:jc w:val="both"/>
      </w:pPr>
    </w:p>
    <w:p w:rsidR="00852B6A" w:rsidRDefault="00852B6A" w:rsidP="00852B6A">
      <w:pPr>
        <w:ind w:left="340" w:hanging="340"/>
        <w:jc w:val="both"/>
      </w:pPr>
      <w:r>
        <w:t>23.</w:t>
      </w:r>
      <w:r>
        <w:tab/>
      </w:r>
      <w:r>
        <w:rPr>
          <w:b/>
        </w:rPr>
        <w:t>Vládny</w:t>
      </w:r>
      <w:r>
        <w:t xml:space="preserve"> </w:t>
      </w:r>
      <w:r>
        <w:rPr>
          <w:b/>
        </w:rPr>
        <w:t>návrh zákona, ktorým sa mení a dopĺňa zákon č. 357/2015 Z. z. o finančnej kontrole a audite a o zmene a doplnení niektorých zákonov v znení neskorších predpisov a ktorým sa menia a dopĺňajú niektoré zákony (tlač 755)</w:t>
      </w:r>
      <w:r>
        <w:t xml:space="preserve"> – prvé čítanie</w:t>
      </w:r>
    </w:p>
    <w:p w:rsidR="00852B6A" w:rsidRDefault="00852B6A" w:rsidP="00852B6A">
      <w:pPr>
        <w:pStyle w:val="kurz"/>
        <w:widowControl w:val="0"/>
        <w:ind w:left="340" w:hanging="340"/>
        <w:rPr>
          <w:rFonts w:ascii="Arial" w:hAnsi="Arial"/>
        </w:rPr>
      </w:pPr>
    </w:p>
    <w:p w:rsidR="00852B6A" w:rsidRDefault="00852B6A" w:rsidP="00852B6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podpredseda vlády a minister financií Slovenskej republiky.</w:t>
      </w:r>
    </w:p>
    <w:p w:rsidR="00852B6A" w:rsidRDefault="00852B6A" w:rsidP="00852B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852B6A" w:rsidRDefault="00852B6A" w:rsidP="00852B6A">
      <w:pPr>
        <w:ind w:left="360" w:hanging="360"/>
        <w:jc w:val="both"/>
      </w:pPr>
    </w:p>
    <w:p w:rsidR="00852B6A" w:rsidRDefault="00852B6A" w:rsidP="00852B6A">
      <w:pPr>
        <w:ind w:left="360" w:hanging="360"/>
        <w:jc w:val="both"/>
      </w:pPr>
      <w:r>
        <w:t>24.</w:t>
      </w:r>
      <w:r>
        <w:rPr>
          <w:b/>
        </w:rPr>
        <w:tab/>
        <w:t>Návrh rozpočtu Exportno-importnej banky Slovenskej republiky na rok 2022 (tlač 740)</w:t>
      </w:r>
    </w:p>
    <w:p w:rsidR="00852B6A" w:rsidRDefault="00852B6A" w:rsidP="00852B6A">
      <w:pPr>
        <w:ind w:left="360" w:hanging="360"/>
        <w:jc w:val="both"/>
      </w:pPr>
    </w:p>
    <w:p w:rsidR="00852B6A" w:rsidRDefault="00852B6A" w:rsidP="00852B6A">
      <w:pPr>
        <w:ind w:left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uvedie podpredseda vlády a minister financií Slovenskej republiky.</w:t>
      </w:r>
    </w:p>
    <w:p w:rsidR="00852B6A" w:rsidRDefault="00852B6A" w:rsidP="00852B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Spravodajcom bude člen gestorského Výboru Národnej rady Slovenskej republiky pre financie </w:t>
      </w:r>
      <w:r>
        <w:rPr>
          <w:i/>
          <w:iCs/>
          <w:sz w:val="20"/>
        </w:rPr>
        <w:br/>
        <w:t>a rozpočet.</w:t>
      </w:r>
    </w:p>
    <w:p w:rsidR="00852B6A" w:rsidRDefault="00852B6A" w:rsidP="00852B6A">
      <w:pPr>
        <w:tabs>
          <w:tab w:val="left" w:pos="2520"/>
        </w:tabs>
        <w:ind w:left="340" w:hanging="340"/>
        <w:jc w:val="both"/>
      </w:pPr>
    </w:p>
    <w:p w:rsidR="00733D91" w:rsidRDefault="00733D91" w:rsidP="00852B6A">
      <w:pPr>
        <w:tabs>
          <w:tab w:val="left" w:pos="2520"/>
        </w:tabs>
        <w:ind w:left="340" w:hanging="340"/>
        <w:jc w:val="both"/>
      </w:pPr>
    </w:p>
    <w:p w:rsidR="00733D91" w:rsidRDefault="00733D91" w:rsidP="00852B6A">
      <w:pPr>
        <w:tabs>
          <w:tab w:val="left" w:pos="2520"/>
        </w:tabs>
        <w:ind w:left="340" w:hanging="340"/>
        <w:jc w:val="both"/>
      </w:pPr>
    </w:p>
    <w:p w:rsidR="00852B6A" w:rsidRDefault="00852B6A" w:rsidP="00852B6A">
      <w:pPr>
        <w:ind w:left="340" w:hanging="340"/>
        <w:jc w:val="both"/>
        <w:rPr>
          <w:b/>
        </w:rPr>
      </w:pPr>
      <w:r>
        <w:lastRenderedPageBreak/>
        <w:t>27.</w:t>
      </w:r>
      <w:r>
        <w:rPr>
          <w:b/>
        </w:rPr>
        <w:tab/>
        <w:t>Návrh Súhrnnej výročnej správy Slovenskej republiky za rok 2020 (tlač 764)</w:t>
      </w:r>
    </w:p>
    <w:p w:rsidR="00852B6A" w:rsidRDefault="00852B6A" w:rsidP="00852B6A">
      <w:pPr>
        <w:ind w:left="340" w:hanging="340"/>
        <w:jc w:val="both"/>
        <w:rPr>
          <w:i/>
          <w:sz w:val="20"/>
        </w:rPr>
      </w:pPr>
    </w:p>
    <w:p w:rsidR="00852B6A" w:rsidRDefault="00852B6A" w:rsidP="00852B6A">
      <w:pPr>
        <w:ind w:firstLine="340"/>
        <w:jc w:val="both"/>
        <w:rPr>
          <w:bCs w:val="0"/>
          <w:i/>
          <w:sz w:val="20"/>
        </w:rPr>
      </w:pPr>
      <w:r>
        <w:rPr>
          <w:bCs w:val="0"/>
          <w:i/>
          <w:sz w:val="20"/>
        </w:rPr>
        <w:t>Materiál uvedie podpredseda vlády a minister financií Slovenskej republiky.</w:t>
      </w:r>
    </w:p>
    <w:p w:rsidR="00852B6A" w:rsidRDefault="00852B6A" w:rsidP="00852B6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6227C3" w:rsidRDefault="006227C3" w:rsidP="00852B6A">
      <w:pPr>
        <w:tabs>
          <w:tab w:val="left" w:pos="2520"/>
        </w:tabs>
        <w:ind w:left="340" w:hanging="340"/>
        <w:jc w:val="both"/>
      </w:pPr>
    </w:p>
    <w:p w:rsidR="00852B6A" w:rsidRDefault="00852B6A" w:rsidP="00852B6A">
      <w:pPr>
        <w:tabs>
          <w:tab w:val="left" w:pos="2520"/>
        </w:tabs>
        <w:ind w:left="340" w:hanging="340"/>
        <w:jc w:val="both"/>
      </w:pPr>
      <w:r>
        <w:t>28.</w:t>
      </w:r>
      <w:r>
        <w:tab/>
      </w:r>
      <w:r>
        <w:rPr>
          <w:b/>
        </w:rPr>
        <w:t>Vládny návrh zákona o štátnom rozpočte na rok 2022 (tlač 632)</w:t>
      </w:r>
      <w:r>
        <w:t xml:space="preserve"> – druhé a tretie čítanie</w:t>
      </w:r>
    </w:p>
    <w:p w:rsidR="00852B6A" w:rsidRDefault="00852B6A" w:rsidP="00852B6A">
      <w:pPr>
        <w:tabs>
          <w:tab w:val="left" w:pos="2520"/>
        </w:tabs>
        <w:spacing w:before="120"/>
        <w:ind w:left="340" w:hanging="340"/>
        <w:jc w:val="both"/>
        <w:rPr>
          <w:b/>
        </w:rPr>
      </w:pPr>
      <w:r>
        <w:tab/>
      </w:r>
      <w:r>
        <w:rPr>
          <w:b/>
        </w:rPr>
        <w:t>Návrh rozpočtu verejnej správy na roky 2022 až 2024</w:t>
      </w:r>
    </w:p>
    <w:p w:rsidR="00852B6A" w:rsidRDefault="00852B6A" w:rsidP="00852B6A">
      <w:pPr>
        <w:ind w:left="340"/>
        <w:rPr>
          <w:i/>
          <w:iCs/>
        </w:rPr>
      </w:pPr>
    </w:p>
    <w:p w:rsidR="00852B6A" w:rsidRDefault="00852B6A" w:rsidP="00852B6A">
      <w:pPr>
        <w:ind w:left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podpredseda vlády a minister financií Slovenskej republiky.</w:t>
      </w:r>
    </w:p>
    <w:p w:rsidR="00852B6A" w:rsidRDefault="00852B6A" w:rsidP="00852B6A">
      <w:pPr>
        <w:ind w:left="360" w:hanging="360"/>
        <w:jc w:val="both"/>
        <w:rPr>
          <w:b/>
          <w:u w:val="single"/>
        </w:rPr>
      </w:pPr>
    </w:p>
    <w:p w:rsidR="00852B6A" w:rsidRDefault="00852B6A" w:rsidP="00852B6A">
      <w:pPr>
        <w:tabs>
          <w:tab w:val="left" w:pos="2520"/>
        </w:tabs>
        <w:ind w:left="340" w:hanging="340"/>
        <w:jc w:val="both"/>
      </w:pPr>
      <w:r>
        <w:tab/>
        <w:t>Stanovisko Najvyššieho kontrolného úradu Slovenskej republiky k návrhu štátneho rozpočtu na rok 2022 (tlač 751)</w:t>
      </w:r>
    </w:p>
    <w:p w:rsidR="00852B6A" w:rsidRDefault="00852B6A" w:rsidP="00852B6A">
      <w:pPr>
        <w:ind w:left="340"/>
        <w:rPr>
          <w:i/>
          <w:iCs/>
        </w:rPr>
      </w:pPr>
    </w:p>
    <w:p w:rsidR="00852B6A" w:rsidRDefault="00852B6A" w:rsidP="00852B6A">
      <w:pPr>
        <w:ind w:left="340"/>
        <w:jc w:val="both"/>
        <w:rPr>
          <w:i/>
          <w:iCs/>
          <w:sz w:val="20"/>
        </w:rPr>
      </w:pPr>
      <w:r>
        <w:rPr>
          <w:i/>
          <w:iCs/>
          <w:sz w:val="20"/>
        </w:rPr>
        <w:t>Stanovisko uvedie predseda Najvyššieho kontrolného úradu Slovenskej republiky.</w:t>
      </w:r>
    </w:p>
    <w:p w:rsidR="00852B6A" w:rsidRDefault="00852B6A" w:rsidP="00852B6A">
      <w:pPr>
        <w:ind w:left="340"/>
        <w:jc w:val="both"/>
        <w:rPr>
          <w:i/>
          <w:iCs/>
          <w:sz w:val="20"/>
        </w:rPr>
      </w:pPr>
    </w:p>
    <w:p w:rsidR="00852B6A" w:rsidRDefault="00852B6A" w:rsidP="00852B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E71E46" w:rsidRDefault="00E71E46" w:rsidP="00E71E46">
      <w:pPr>
        <w:spacing w:line="240" w:lineRule="atLeast"/>
        <w:ind w:left="340"/>
        <w:jc w:val="both"/>
        <w:rPr>
          <w:i/>
          <w:sz w:val="20"/>
        </w:rPr>
      </w:pPr>
    </w:p>
    <w:p w:rsidR="000127D1" w:rsidRDefault="000127D1" w:rsidP="00E71E46">
      <w:pPr>
        <w:spacing w:line="240" w:lineRule="atLeast"/>
        <w:ind w:left="340"/>
        <w:jc w:val="both"/>
        <w:rPr>
          <w:i/>
          <w:sz w:val="20"/>
        </w:rPr>
      </w:pPr>
    </w:p>
    <w:p w:rsidR="00E71E46" w:rsidRDefault="00E71E46" w:rsidP="00E71E46">
      <w:pPr>
        <w:spacing w:line="240" w:lineRule="atLeast"/>
        <w:ind w:left="340"/>
        <w:jc w:val="both"/>
        <w:rPr>
          <w:i/>
          <w:sz w:val="20"/>
        </w:rPr>
      </w:pPr>
    </w:p>
    <w:p w:rsidR="00AA4CBD" w:rsidRDefault="00AA4CBD" w:rsidP="00E71E46">
      <w:pPr>
        <w:spacing w:line="240" w:lineRule="atLeast"/>
        <w:ind w:left="340"/>
        <w:jc w:val="both"/>
        <w:rPr>
          <w:i/>
          <w:sz w:val="20"/>
        </w:rPr>
      </w:pPr>
    </w:p>
    <w:p w:rsidR="00AA4CBD" w:rsidRDefault="00AA4CBD" w:rsidP="00E71E46">
      <w:pPr>
        <w:spacing w:line="240" w:lineRule="atLeast"/>
        <w:ind w:left="340"/>
        <w:jc w:val="both"/>
        <w:rPr>
          <w:i/>
          <w:sz w:val="20"/>
        </w:rPr>
      </w:pPr>
    </w:p>
    <w:p w:rsidR="00AA4CBD" w:rsidRDefault="00AA4CBD" w:rsidP="00E71E46">
      <w:pPr>
        <w:spacing w:line="240" w:lineRule="atLeast"/>
        <w:ind w:left="340"/>
        <w:jc w:val="both"/>
        <w:rPr>
          <w:i/>
          <w:sz w:val="20"/>
        </w:rPr>
      </w:pPr>
    </w:p>
    <w:p w:rsidR="00AA4CBD" w:rsidRDefault="00AA4CBD" w:rsidP="00E71E46">
      <w:pPr>
        <w:spacing w:line="240" w:lineRule="atLeast"/>
        <w:ind w:left="340"/>
        <w:jc w:val="both"/>
        <w:rPr>
          <w:i/>
          <w:sz w:val="20"/>
        </w:rPr>
      </w:pPr>
    </w:p>
    <w:p w:rsidR="00E71E46" w:rsidRDefault="00E71E46" w:rsidP="00E71E46">
      <w:pPr>
        <w:spacing w:line="240" w:lineRule="atLeast"/>
        <w:ind w:left="340"/>
        <w:jc w:val="both"/>
        <w:rPr>
          <w:i/>
          <w:sz w:val="20"/>
        </w:rPr>
      </w:pPr>
    </w:p>
    <w:p w:rsidR="00AA4CBD" w:rsidRPr="00343840" w:rsidRDefault="00AA4CBD" w:rsidP="00AA4CBD">
      <w:pPr>
        <w:pStyle w:val="kurz"/>
        <w:widowControl w:val="0"/>
        <w:rPr>
          <w:rFonts w:ascii="Arial" w:hAnsi="Arial"/>
          <w:b/>
          <w:bCs/>
          <w:i w:val="0"/>
        </w:rPr>
      </w:pPr>
      <w:r w:rsidRPr="00343840">
        <w:rPr>
          <w:rFonts w:ascii="Arial" w:hAnsi="Arial"/>
          <w:b/>
          <w:i w:val="0"/>
        </w:rPr>
        <w:t>Hodina otázok</w:t>
      </w:r>
    </w:p>
    <w:p w:rsidR="00AA4CBD" w:rsidRPr="00343840" w:rsidRDefault="00AA4CBD" w:rsidP="00AA4CBD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343840">
        <w:rPr>
          <w:rFonts w:ascii="Arial" w:hAnsi="Arial"/>
          <w:sz w:val="20"/>
        </w:rPr>
        <w:t>(Ak je rokovacím dňom schôdze Národnej rady Slovenskej republiky štvrtok, vždy je na programe Hodina o</w:t>
      </w:r>
      <w:r>
        <w:rPr>
          <w:rFonts w:ascii="Arial" w:hAnsi="Arial"/>
          <w:sz w:val="20"/>
        </w:rPr>
        <w:t>tázok so začiatkom o 14.00 hod.</w:t>
      </w:r>
      <w:r w:rsidRPr="00343840">
        <w:rPr>
          <w:rFonts w:ascii="Arial" w:hAnsi="Arial"/>
          <w:sz w:val="20"/>
        </w:rPr>
        <w:t>)</w:t>
      </w:r>
    </w:p>
    <w:p w:rsidR="006C0BE6" w:rsidRDefault="006C0BE6" w:rsidP="00E71E46">
      <w:pPr>
        <w:spacing w:line="240" w:lineRule="atLeast"/>
        <w:ind w:left="340"/>
        <w:jc w:val="both"/>
        <w:rPr>
          <w:i/>
          <w:sz w:val="20"/>
        </w:rPr>
      </w:pPr>
    </w:p>
    <w:p w:rsidR="006C0BE6" w:rsidRDefault="006C0BE6" w:rsidP="00E71E46">
      <w:pPr>
        <w:spacing w:line="240" w:lineRule="atLeast"/>
        <w:ind w:left="340"/>
        <w:jc w:val="both"/>
        <w:rPr>
          <w:i/>
          <w:sz w:val="20"/>
        </w:rPr>
      </w:pPr>
    </w:p>
    <w:p w:rsidR="006C0BE6" w:rsidRDefault="006C0BE6" w:rsidP="00E71E46">
      <w:pPr>
        <w:spacing w:line="240" w:lineRule="atLeast"/>
        <w:ind w:left="340"/>
        <w:jc w:val="both"/>
        <w:rPr>
          <w:i/>
          <w:sz w:val="20"/>
        </w:rPr>
      </w:pPr>
    </w:p>
    <w:p w:rsidR="006227C3" w:rsidRDefault="006227C3" w:rsidP="00E71E46">
      <w:pPr>
        <w:spacing w:line="240" w:lineRule="atLeast"/>
        <w:ind w:left="340"/>
        <w:jc w:val="both"/>
        <w:rPr>
          <w:i/>
          <w:sz w:val="20"/>
        </w:rPr>
      </w:pPr>
    </w:p>
    <w:p w:rsidR="006227C3" w:rsidRDefault="006227C3" w:rsidP="00E71E46">
      <w:pPr>
        <w:spacing w:line="240" w:lineRule="atLeast"/>
        <w:ind w:left="340"/>
        <w:jc w:val="both"/>
        <w:rPr>
          <w:i/>
          <w:sz w:val="20"/>
        </w:rPr>
      </w:pPr>
    </w:p>
    <w:p w:rsidR="00AA4CBD" w:rsidRDefault="00AA4CBD" w:rsidP="00E71E46">
      <w:pPr>
        <w:spacing w:line="240" w:lineRule="atLeast"/>
        <w:ind w:left="340"/>
        <w:jc w:val="both"/>
        <w:rPr>
          <w:i/>
          <w:sz w:val="20"/>
        </w:rPr>
      </w:pPr>
    </w:p>
    <w:p w:rsidR="00AA4CBD" w:rsidRDefault="00AA4CBD" w:rsidP="00E71E46">
      <w:pPr>
        <w:spacing w:line="240" w:lineRule="atLeast"/>
        <w:ind w:left="340"/>
        <w:jc w:val="both"/>
        <w:rPr>
          <w:i/>
          <w:sz w:val="20"/>
        </w:rPr>
      </w:pPr>
    </w:p>
    <w:p w:rsidR="006227C3" w:rsidRDefault="006227C3" w:rsidP="00E71E46">
      <w:pPr>
        <w:spacing w:line="240" w:lineRule="atLeast"/>
        <w:ind w:left="340"/>
        <w:jc w:val="both"/>
        <w:rPr>
          <w:i/>
          <w:sz w:val="20"/>
        </w:rPr>
      </w:pPr>
    </w:p>
    <w:p w:rsidR="006227C3" w:rsidRDefault="006227C3" w:rsidP="00E71E46">
      <w:pPr>
        <w:spacing w:line="240" w:lineRule="atLeast"/>
        <w:ind w:left="340"/>
        <w:jc w:val="both"/>
        <w:rPr>
          <w:i/>
          <w:sz w:val="20"/>
        </w:rPr>
      </w:pPr>
    </w:p>
    <w:p w:rsidR="006227C3" w:rsidRDefault="006227C3" w:rsidP="00E71E46">
      <w:pPr>
        <w:spacing w:line="240" w:lineRule="atLeast"/>
        <w:ind w:left="340"/>
        <w:jc w:val="both"/>
        <w:rPr>
          <w:i/>
          <w:sz w:val="20"/>
        </w:rPr>
      </w:pPr>
    </w:p>
    <w:p w:rsidR="006C0BE6" w:rsidRDefault="006C0BE6" w:rsidP="00E71E46">
      <w:pPr>
        <w:spacing w:line="240" w:lineRule="atLeast"/>
        <w:ind w:left="340"/>
        <w:jc w:val="both"/>
        <w:rPr>
          <w:i/>
          <w:sz w:val="20"/>
        </w:rPr>
      </w:pPr>
    </w:p>
    <w:p w:rsidR="00E71E46" w:rsidRDefault="00E71E46" w:rsidP="00E71E46">
      <w:pPr>
        <w:spacing w:line="240" w:lineRule="atLeast"/>
        <w:ind w:left="340"/>
        <w:jc w:val="both"/>
        <w:rPr>
          <w:i/>
          <w:sz w:val="20"/>
        </w:rPr>
      </w:pPr>
    </w:p>
    <w:p w:rsidR="00E71E46" w:rsidRDefault="00E71E46" w:rsidP="00E71E46">
      <w:pPr>
        <w:spacing w:line="240" w:lineRule="atLeast"/>
        <w:ind w:left="340"/>
        <w:jc w:val="both"/>
        <w:rPr>
          <w:i/>
          <w:sz w:val="20"/>
        </w:rPr>
      </w:pPr>
    </w:p>
    <w:p w:rsidR="00E71E46" w:rsidRDefault="00E71E46" w:rsidP="00E71E46">
      <w:pPr>
        <w:spacing w:line="240" w:lineRule="atLeast"/>
        <w:ind w:left="340"/>
        <w:jc w:val="both"/>
        <w:rPr>
          <w:i/>
          <w:sz w:val="20"/>
        </w:rPr>
      </w:pPr>
    </w:p>
    <w:p w:rsidR="00E71E46" w:rsidRPr="00E71E46" w:rsidRDefault="00E71E46" w:rsidP="00E71E46">
      <w:pPr>
        <w:spacing w:line="240" w:lineRule="atLeast"/>
        <w:jc w:val="both"/>
      </w:pPr>
      <w:r w:rsidRPr="00E71E46">
        <w:t xml:space="preserve">Bratislava </w:t>
      </w:r>
      <w:r w:rsidR="00F10208">
        <w:t>3</w:t>
      </w:r>
      <w:r w:rsidRPr="00E71E46">
        <w:t xml:space="preserve">. </w:t>
      </w:r>
      <w:r w:rsidR="00593555">
        <w:t>decembra</w:t>
      </w:r>
      <w:r w:rsidRPr="00E71E46">
        <w:t xml:space="preserve"> 2021</w:t>
      </w:r>
    </w:p>
    <w:sectPr w:rsidR="00E71E46" w:rsidRPr="00E71E46" w:rsidSect="00F52021">
      <w:footerReference w:type="default" r:id="rId6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021" w:rsidRDefault="00F52021" w:rsidP="00F52021">
      <w:r>
        <w:separator/>
      </w:r>
    </w:p>
  </w:endnote>
  <w:endnote w:type="continuationSeparator" w:id="0">
    <w:p w:rsidR="00F52021" w:rsidRDefault="00F52021" w:rsidP="00F5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915808"/>
      <w:docPartObj>
        <w:docPartGallery w:val="Page Numbers (Bottom of Page)"/>
        <w:docPartUnique/>
      </w:docPartObj>
    </w:sdtPr>
    <w:sdtEndPr/>
    <w:sdtContent>
      <w:p w:rsidR="00F52021" w:rsidRDefault="00F520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E79">
          <w:rPr>
            <w:noProof/>
          </w:rPr>
          <w:t>4</w:t>
        </w:r>
        <w:r>
          <w:fldChar w:fldCharType="end"/>
        </w:r>
      </w:p>
    </w:sdtContent>
  </w:sdt>
  <w:p w:rsidR="00F52021" w:rsidRDefault="00F520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021" w:rsidRDefault="00F52021" w:rsidP="00F52021">
      <w:r>
        <w:separator/>
      </w:r>
    </w:p>
  </w:footnote>
  <w:footnote w:type="continuationSeparator" w:id="0">
    <w:p w:rsidR="00F52021" w:rsidRDefault="00F52021" w:rsidP="00F52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46"/>
    <w:rsid w:val="00006F8C"/>
    <w:rsid w:val="000127D1"/>
    <w:rsid w:val="000F1E6F"/>
    <w:rsid w:val="00103AE1"/>
    <w:rsid w:val="00112D47"/>
    <w:rsid w:val="0012458F"/>
    <w:rsid w:val="00177E26"/>
    <w:rsid w:val="00220E97"/>
    <w:rsid w:val="00275373"/>
    <w:rsid w:val="003103C2"/>
    <w:rsid w:val="003241EE"/>
    <w:rsid w:val="00332965"/>
    <w:rsid w:val="00341A36"/>
    <w:rsid w:val="00355D93"/>
    <w:rsid w:val="003605A4"/>
    <w:rsid w:val="0038045B"/>
    <w:rsid w:val="004064C7"/>
    <w:rsid w:val="00443E79"/>
    <w:rsid w:val="004469B7"/>
    <w:rsid w:val="0045763A"/>
    <w:rsid w:val="00457AD3"/>
    <w:rsid w:val="004D5751"/>
    <w:rsid w:val="00500758"/>
    <w:rsid w:val="005348C6"/>
    <w:rsid w:val="005451DF"/>
    <w:rsid w:val="00555E58"/>
    <w:rsid w:val="00557240"/>
    <w:rsid w:val="00583602"/>
    <w:rsid w:val="00583914"/>
    <w:rsid w:val="00593555"/>
    <w:rsid w:val="005A5E54"/>
    <w:rsid w:val="005B280F"/>
    <w:rsid w:val="006227C3"/>
    <w:rsid w:val="00670237"/>
    <w:rsid w:val="006C0BE6"/>
    <w:rsid w:val="00707ED7"/>
    <w:rsid w:val="00733D91"/>
    <w:rsid w:val="007546AC"/>
    <w:rsid w:val="00790C64"/>
    <w:rsid w:val="007A2FCE"/>
    <w:rsid w:val="007B4FF4"/>
    <w:rsid w:val="007E305F"/>
    <w:rsid w:val="0080009B"/>
    <w:rsid w:val="00852B6A"/>
    <w:rsid w:val="00966669"/>
    <w:rsid w:val="0098099A"/>
    <w:rsid w:val="00981321"/>
    <w:rsid w:val="00996612"/>
    <w:rsid w:val="009B4DAC"/>
    <w:rsid w:val="009E5292"/>
    <w:rsid w:val="00A1131B"/>
    <w:rsid w:val="00A149C0"/>
    <w:rsid w:val="00A62ACD"/>
    <w:rsid w:val="00A72091"/>
    <w:rsid w:val="00AA4CBD"/>
    <w:rsid w:val="00AB0319"/>
    <w:rsid w:val="00AB488B"/>
    <w:rsid w:val="00AD43EF"/>
    <w:rsid w:val="00AE4759"/>
    <w:rsid w:val="00AE6029"/>
    <w:rsid w:val="00B003AB"/>
    <w:rsid w:val="00B5258F"/>
    <w:rsid w:val="00B7010E"/>
    <w:rsid w:val="00BB1F0E"/>
    <w:rsid w:val="00BB5D9D"/>
    <w:rsid w:val="00BC388E"/>
    <w:rsid w:val="00BE6108"/>
    <w:rsid w:val="00BE79C4"/>
    <w:rsid w:val="00C46825"/>
    <w:rsid w:val="00C4738D"/>
    <w:rsid w:val="00CD7F0C"/>
    <w:rsid w:val="00CF391B"/>
    <w:rsid w:val="00D45A63"/>
    <w:rsid w:val="00D46D9B"/>
    <w:rsid w:val="00DE173E"/>
    <w:rsid w:val="00DE6ABE"/>
    <w:rsid w:val="00E1506C"/>
    <w:rsid w:val="00E2051B"/>
    <w:rsid w:val="00E4733C"/>
    <w:rsid w:val="00E65164"/>
    <w:rsid w:val="00E71E46"/>
    <w:rsid w:val="00E949AA"/>
    <w:rsid w:val="00E97C6E"/>
    <w:rsid w:val="00EC487D"/>
    <w:rsid w:val="00ED5332"/>
    <w:rsid w:val="00F10208"/>
    <w:rsid w:val="00F22C06"/>
    <w:rsid w:val="00F26757"/>
    <w:rsid w:val="00F52021"/>
    <w:rsid w:val="00F77692"/>
    <w:rsid w:val="00FC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408E"/>
  <w15:chartTrackingRefBased/>
  <w15:docId w15:val="{BA21637B-41E6-43EF-BA41-9A02CE75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1E46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E71E46"/>
    <w:pPr>
      <w:keepNext/>
      <w:spacing w:before="240" w:after="60"/>
      <w:outlineLvl w:val="0"/>
    </w:pPr>
    <w:rPr>
      <w:rFonts w:ascii="Helvetica" w:eastAsia="Times New Roman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71E46"/>
    <w:pPr>
      <w:keepNext/>
      <w:spacing w:before="240" w:after="60"/>
      <w:outlineLvl w:val="1"/>
    </w:pPr>
    <w:rPr>
      <w:rFonts w:eastAsia="Times New Roman"/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71E46"/>
    <w:pPr>
      <w:spacing w:before="240" w:after="60"/>
      <w:outlineLvl w:val="4"/>
    </w:pPr>
    <w:rPr>
      <w:rFonts w:eastAsia="Times New Roman"/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71E46"/>
    <w:rPr>
      <w:rFonts w:ascii="Helvetica" w:eastAsia="Times New Roman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E71E46"/>
    <w:rPr>
      <w:rFonts w:eastAsia="Times New Roman"/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semiHidden/>
    <w:rsid w:val="00E71E46"/>
    <w:rPr>
      <w:rFonts w:eastAsia="Times New Roman"/>
      <w:b/>
      <w:bCs/>
      <w:i/>
      <w:iCs/>
      <w:sz w:val="26"/>
      <w:szCs w:val="26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71E4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71E46"/>
    <w:rPr>
      <w:bCs/>
      <w:szCs w:val="22"/>
    </w:rPr>
  </w:style>
  <w:style w:type="paragraph" w:styleId="Odsekzoznamu">
    <w:name w:val="List Paragraph"/>
    <w:basedOn w:val="Normlny"/>
    <w:uiPriority w:val="34"/>
    <w:qFormat/>
    <w:rsid w:val="00E71E46"/>
    <w:pPr>
      <w:spacing w:after="160" w:line="254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E71E46"/>
    <w:pPr>
      <w:ind w:firstLine="340"/>
      <w:jc w:val="both"/>
    </w:pPr>
    <w:rPr>
      <w:rFonts w:ascii="AT*Toronto" w:eastAsia="Calibri" w:hAnsi="AT*Toronto"/>
      <w:bCs w:val="0"/>
      <w:i/>
    </w:rPr>
  </w:style>
  <w:style w:type="paragraph" w:styleId="Nzov">
    <w:name w:val="Title"/>
    <w:basedOn w:val="Normlny"/>
    <w:link w:val="NzovChar"/>
    <w:qFormat/>
    <w:rsid w:val="00E71E46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E71E46"/>
    <w:rPr>
      <w:rFonts w:ascii="AT*Toronto" w:hAnsi="AT*Toronto"/>
      <w:b/>
    </w:rPr>
  </w:style>
  <w:style w:type="paragraph" w:styleId="Hlavika">
    <w:name w:val="header"/>
    <w:basedOn w:val="Normlny"/>
    <w:link w:val="HlavikaChar"/>
    <w:uiPriority w:val="99"/>
    <w:unhideWhenUsed/>
    <w:rsid w:val="00F520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5202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F520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52021"/>
    <w:rPr>
      <w:bCs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2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2021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8</cp:revision>
  <cp:lastPrinted>2021-12-03T11:20:00Z</cp:lastPrinted>
  <dcterms:created xsi:type="dcterms:W3CDTF">2021-12-03T08:45:00Z</dcterms:created>
  <dcterms:modified xsi:type="dcterms:W3CDTF">2021-12-03T12:16:00Z</dcterms:modified>
</cp:coreProperties>
</file>