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C694" w14:textId="77777777" w:rsidR="007E5E5A" w:rsidRPr="00881AB1" w:rsidRDefault="007E5E5A" w:rsidP="00C8396B">
      <w:pPr>
        <w:jc w:val="center"/>
        <w:rPr>
          <w:rFonts w:ascii="Times New Roman" w:hAnsi="Times New Roman" w:cs="Times New Roman"/>
          <w:b/>
          <w:sz w:val="24"/>
          <w:szCs w:val="24"/>
        </w:rPr>
      </w:pPr>
    </w:p>
    <w:p w14:paraId="7581833E" w14:textId="77777777" w:rsidR="007E5E5A" w:rsidRPr="00881AB1" w:rsidRDefault="007E5E5A" w:rsidP="00C8396B">
      <w:pPr>
        <w:jc w:val="center"/>
        <w:rPr>
          <w:rFonts w:ascii="Times New Roman" w:hAnsi="Times New Roman" w:cs="Times New Roman"/>
          <w:b/>
          <w:sz w:val="24"/>
          <w:szCs w:val="24"/>
        </w:rPr>
      </w:pPr>
    </w:p>
    <w:p w14:paraId="31E86E98" w14:textId="77777777" w:rsidR="007E5E5A" w:rsidRPr="00881AB1" w:rsidRDefault="007E5E5A" w:rsidP="00C8396B">
      <w:pPr>
        <w:jc w:val="center"/>
        <w:rPr>
          <w:rFonts w:ascii="Times New Roman" w:hAnsi="Times New Roman" w:cs="Times New Roman"/>
          <w:b/>
          <w:sz w:val="24"/>
          <w:szCs w:val="24"/>
        </w:rPr>
      </w:pPr>
    </w:p>
    <w:p w14:paraId="7B5EAF7D" w14:textId="77777777" w:rsidR="007E5E5A" w:rsidRPr="00881AB1" w:rsidRDefault="007E5E5A" w:rsidP="00C8396B">
      <w:pPr>
        <w:jc w:val="center"/>
        <w:rPr>
          <w:rFonts w:ascii="Times New Roman" w:hAnsi="Times New Roman" w:cs="Times New Roman"/>
          <w:b/>
          <w:sz w:val="24"/>
          <w:szCs w:val="24"/>
        </w:rPr>
      </w:pPr>
    </w:p>
    <w:p w14:paraId="762A96E2" w14:textId="77777777" w:rsidR="007E5E5A" w:rsidRPr="00881AB1" w:rsidRDefault="007E5E5A" w:rsidP="00C8396B">
      <w:pPr>
        <w:jc w:val="center"/>
        <w:rPr>
          <w:rFonts w:ascii="Times New Roman" w:hAnsi="Times New Roman" w:cs="Times New Roman"/>
          <w:b/>
          <w:sz w:val="24"/>
          <w:szCs w:val="24"/>
        </w:rPr>
      </w:pPr>
    </w:p>
    <w:p w14:paraId="575F81E3" w14:textId="77777777" w:rsidR="007E5E5A" w:rsidRPr="00881AB1" w:rsidRDefault="007E5E5A" w:rsidP="00C8396B">
      <w:pPr>
        <w:jc w:val="center"/>
        <w:rPr>
          <w:rFonts w:ascii="Times New Roman" w:hAnsi="Times New Roman" w:cs="Times New Roman"/>
          <w:b/>
          <w:sz w:val="24"/>
          <w:szCs w:val="24"/>
        </w:rPr>
      </w:pPr>
    </w:p>
    <w:p w14:paraId="69D73D86" w14:textId="77777777" w:rsidR="007E5E5A" w:rsidRPr="00881AB1" w:rsidRDefault="007E5E5A" w:rsidP="00C8396B">
      <w:pPr>
        <w:jc w:val="center"/>
        <w:rPr>
          <w:rFonts w:ascii="Times New Roman" w:hAnsi="Times New Roman" w:cs="Times New Roman"/>
          <w:b/>
          <w:sz w:val="24"/>
          <w:szCs w:val="24"/>
        </w:rPr>
      </w:pPr>
    </w:p>
    <w:p w14:paraId="19097A64" w14:textId="77777777" w:rsidR="007E5E5A" w:rsidRPr="00881AB1" w:rsidRDefault="007E5E5A" w:rsidP="00C8396B">
      <w:pPr>
        <w:jc w:val="center"/>
        <w:rPr>
          <w:rFonts w:ascii="Times New Roman" w:hAnsi="Times New Roman" w:cs="Times New Roman"/>
          <w:b/>
          <w:sz w:val="24"/>
          <w:szCs w:val="24"/>
        </w:rPr>
      </w:pPr>
    </w:p>
    <w:p w14:paraId="5996F70C" w14:textId="77777777" w:rsidR="007E5E5A" w:rsidRPr="00881AB1" w:rsidRDefault="007E5E5A" w:rsidP="00C8396B">
      <w:pPr>
        <w:jc w:val="center"/>
        <w:rPr>
          <w:rFonts w:ascii="Times New Roman" w:hAnsi="Times New Roman" w:cs="Times New Roman"/>
          <w:b/>
          <w:sz w:val="24"/>
          <w:szCs w:val="24"/>
        </w:rPr>
      </w:pPr>
    </w:p>
    <w:p w14:paraId="5F872EF8" w14:textId="77777777" w:rsidR="007E5E5A" w:rsidRPr="00881AB1" w:rsidRDefault="007E5E5A" w:rsidP="00C8396B">
      <w:pPr>
        <w:jc w:val="center"/>
        <w:rPr>
          <w:rFonts w:ascii="Times New Roman" w:hAnsi="Times New Roman" w:cs="Times New Roman"/>
          <w:b/>
          <w:sz w:val="24"/>
          <w:szCs w:val="24"/>
        </w:rPr>
      </w:pPr>
    </w:p>
    <w:p w14:paraId="5BA0F1AD" w14:textId="77777777" w:rsidR="007E5E5A" w:rsidRPr="00881AB1" w:rsidRDefault="007E5E5A" w:rsidP="00C8396B">
      <w:pPr>
        <w:jc w:val="center"/>
        <w:rPr>
          <w:rFonts w:ascii="Times New Roman" w:hAnsi="Times New Roman" w:cs="Times New Roman"/>
          <w:b/>
          <w:sz w:val="24"/>
          <w:szCs w:val="24"/>
        </w:rPr>
      </w:pPr>
    </w:p>
    <w:p w14:paraId="39C84C30" w14:textId="77777777" w:rsidR="007E5E5A" w:rsidRPr="00881AB1" w:rsidRDefault="007E5E5A" w:rsidP="00C8396B">
      <w:pPr>
        <w:jc w:val="center"/>
        <w:rPr>
          <w:rFonts w:ascii="Times New Roman" w:hAnsi="Times New Roman" w:cs="Times New Roman"/>
          <w:b/>
          <w:sz w:val="24"/>
          <w:szCs w:val="24"/>
        </w:rPr>
      </w:pPr>
    </w:p>
    <w:p w14:paraId="2D021C6E" w14:textId="77777777" w:rsidR="007E5E5A" w:rsidRPr="00881AB1" w:rsidRDefault="007E5E5A" w:rsidP="00C8396B">
      <w:pPr>
        <w:jc w:val="center"/>
        <w:rPr>
          <w:rFonts w:ascii="Times New Roman" w:hAnsi="Times New Roman" w:cs="Times New Roman"/>
          <w:b/>
          <w:sz w:val="24"/>
          <w:szCs w:val="24"/>
        </w:rPr>
      </w:pPr>
    </w:p>
    <w:p w14:paraId="7125511E" w14:textId="77777777" w:rsidR="007E5E5A" w:rsidRPr="00881AB1" w:rsidRDefault="007E5E5A" w:rsidP="00C8396B">
      <w:pPr>
        <w:jc w:val="center"/>
        <w:rPr>
          <w:rFonts w:ascii="Times New Roman" w:hAnsi="Times New Roman" w:cs="Times New Roman"/>
          <w:b/>
          <w:sz w:val="24"/>
          <w:szCs w:val="24"/>
        </w:rPr>
      </w:pPr>
    </w:p>
    <w:p w14:paraId="55854837" w14:textId="77777777" w:rsidR="007E5E5A" w:rsidRPr="00881AB1" w:rsidRDefault="007E5E5A" w:rsidP="00C8396B">
      <w:pPr>
        <w:jc w:val="center"/>
        <w:rPr>
          <w:rFonts w:ascii="Times New Roman" w:hAnsi="Times New Roman" w:cs="Times New Roman"/>
          <w:b/>
          <w:sz w:val="24"/>
          <w:szCs w:val="24"/>
        </w:rPr>
      </w:pPr>
    </w:p>
    <w:p w14:paraId="6D2D2DA2" w14:textId="77777777" w:rsidR="00C8396B" w:rsidRPr="00881AB1" w:rsidRDefault="00C8396B" w:rsidP="007E5E5A">
      <w:pPr>
        <w:rPr>
          <w:rFonts w:ascii="Times New Roman" w:hAnsi="Times New Roman" w:cs="Times New Roman"/>
          <w:b/>
          <w:sz w:val="24"/>
          <w:szCs w:val="24"/>
        </w:rPr>
      </w:pPr>
    </w:p>
    <w:p w14:paraId="793C957C" w14:textId="77777777" w:rsidR="00C8396B" w:rsidRPr="00881AB1" w:rsidRDefault="00C8396B" w:rsidP="00C8396B">
      <w:pPr>
        <w:jc w:val="center"/>
        <w:rPr>
          <w:rFonts w:ascii="Times New Roman" w:hAnsi="Times New Roman" w:cs="Times New Roman"/>
          <w:b/>
          <w:sz w:val="24"/>
          <w:szCs w:val="24"/>
        </w:rPr>
      </w:pPr>
    </w:p>
    <w:p w14:paraId="243FBD25" w14:textId="6334046E" w:rsidR="00C8396B" w:rsidRPr="00881AB1" w:rsidRDefault="00C8396B" w:rsidP="00C8396B">
      <w:pPr>
        <w:jc w:val="center"/>
        <w:rPr>
          <w:rFonts w:ascii="Times New Roman" w:hAnsi="Times New Roman" w:cs="Times New Roman"/>
          <w:b/>
          <w:sz w:val="24"/>
          <w:szCs w:val="24"/>
        </w:rPr>
      </w:pPr>
    </w:p>
    <w:p w14:paraId="3C47FB19" w14:textId="5D9AE6F2" w:rsidR="00C8396B" w:rsidRPr="00881AB1" w:rsidRDefault="00C8396B" w:rsidP="00C8396B">
      <w:pPr>
        <w:spacing w:before="120" w:after="120"/>
        <w:jc w:val="center"/>
        <w:rPr>
          <w:rFonts w:ascii="Times New Roman" w:hAnsi="Times New Roman" w:cs="Times New Roman"/>
          <w:b/>
          <w:sz w:val="24"/>
          <w:szCs w:val="24"/>
        </w:rPr>
      </w:pPr>
      <w:r w:rsidRPr="00881AB1">
        <w:rPr>
          <w:rFonts w:ascii="Times New Roman" w:hAnsi="Times New Roman" w:cs="Times New Roman"/>
          <w:b/>
          <w:sz w:val="24"/>
          <w:szCs w:val="24"/>
        </w:rPr>
        <w:t xml:space="preserve">z </w:t>
      </w:r>
      <w:r w:rsidR="009E389F" w:rsidRPr="00881AB1">
        <w:rPr>
          <w:rFonts w:ascii="Times New Roman" w:hAnsi="Times New Roman" w:cs="Times New Roman"/>
          <w:b/>
          <w:sz w:val="24"/>
          <w:szCs w:val="24"/>
        </w:rPr>
        <w:t>24</w:t>
      </w:r>
      <w:r w:rsidRPr="00881AB1">
        <w:rPr>
          <w:rFonts w:ascii="Times New Roman" w:hAnsi="Times New Roman" w:cs="Times New Roman"/>
          <w:b/>
          <w:sz w:val="24"/>
          <w:szCs w:val="24"/>
        </w:rPr>
        <w:t>.</w:t>
      </w:r>
      <w:r w:rsidR="009E389F" w:rsidRPr="00881AB1">
        <w:rPr>
          <w:rFonts w:ascii="Times New Roman" w:hAnsi="Times New Roman" w:cs="Times New Roman"/>
          <w:b/>
          <w:sz w:val="24"/>
          <w:szCs w:val="24"/>
        </w:rPr>
        <w:t xml:space="preserve"> novembra</w:t>
      </w:r>
      <w:r w:rsidRPr="00881AB1">
        <w:rPr>
          <w:rFonts w:ascii="Times New Roman" w:hAnsi="Times New Roman" w:cs="Times New Roman"/>
          <w:b/>
          <w:sz w:val="24"/>
          <w:szCs w:val="24"/>
        </w:rPr>
        <w:t xml:space="preserve"> 2021,</w:t>
      </w:r>
    </w:p>
    <w:p w14:paraId="6E3F3AC2" w14:textId="77777777" w:rsidR="00C8396B" w:rsidRPr="00881AB1" w:rsidRDefault="00C8396B">
      <w:pPr>
        <w:pStyle w:val="Textkomentra"/>
        <w:jc w:val="center"/>
        <w:rPr>
          <w:rFonts w:ascii="Times New Roman" w:hAnsi="Times New Roman" w:cs="Times New Roman"/>
          <w:sz w:val="24"/>
          <w:szCs w:val="24"/>
        </w:rPr>
      </w:pPr>
    </w:p>
    <w:p w14:paraId="781C1634" w14:textId="77777777" w:rsidR="00013890" w:rsidRPr="00881AB1" w:rsidRDefault="00013890" w:rsidP="005F1896">
      <w:pPr>
        <w:jc w:val="center"/>
        <w:rPr>
          <w:rFonts w:ascii="Times New Roman" w:hAnsi="Times New Roman" w:cs="Times New Roman"/>
          <w:b/>
          <w:sz w:val="24"/>
          <w:szCs w:val="24"/>
          <w:lang w:eastAsia="sk-SK"/>
        </w:rPr>
      </w:pPr>
    </w:p>
    <w:p w14:paraId="688CD262" w14:textId="24AB3D3C" w:rsidR="00013890" w:rsidRPr="00881AB1" w:rsidRDefault="00FD3853" w:rsidP="00C8396B">
      <w:pPr>
        <w:jc w:val="both"/>
        <w:rPr>
          <w:rFonts w:ascii="Times New Roman" w:hAnsi="Times New Roman" w:cs="Times New Roman"/>
          <w:b/>
          <w:sz w:val="24"/>
          <w:szCs w:val="24"/>
        </w:rPr>
      </w:pPr>
      <w:r w:rsidRPr="00881AB1">
        <w:rPr>
          <w:rFonts w:ascii="Times New Roman" w:hAnsi="Times New Roman" w:cs="Times New Roman"/>
          <w:b/>
          <w:sz w:val="24"/>
          <w:szCs w:val="24"/>
        </w:rPr>
        <w:t>ktorým sa mení a dopĺňa zákon č. 448/2008 Z. z. o sociálnych službách a o zmene a doplnení zákona č. 455/1991 Zb. o živnostenskom podnikaní (živnostenský zákon)</w:t>
      </w:r>
      <w:r w:rsidR="00C8396B" w:rsidRPr="00881AB1">
        <w:rPr>
          <w:rFonts w:ascii="Times New Roman" w:hAnsi="Times New Roman" w:cs="Times New Roman"/>
          <w:b/>
          <w:sz w:val="24"/>
          <w:szCs w:val="24"/>
        </w:rPr>
        <w:t xml:space="preserve">            </w:t>
      </w:r>
      <w:r w:rsidRPr="00881AB1">
        <w:rPr>
          <w:rFonts w:ascii="Times New Roman" w:hAnsi="Times New Roman" w:cs="Times New Roman"/>
          <w:b/>
          <w:sz w:val="24"/>
          <w:szCs w:val="24"/>
        </w:rPr>
        <w:t xml:space="preserve"> v znení neskorších predpisov v znení neskorších predpisov a ktorým sa mení  zákon </w:t>
      </w:r>
      <w:r w:rsidR="00C8396B" w:rsidRPr="00881AB1">
        <w:rPr>
          <w:rFonts w:ascii="Times New Roman" w:hAnsi="Times New Roman" w:cs="Times New Roman"/>
          <w:b/>
          <w:sz w:val="24"/>
          <w:szCs w:val="24"/>
        </w:rPr>
        <w:t xml:space="preserve">            </w:t>
      </w:r>
      <w:r w:rsidRPr="00881AB1">
        <w:rPr>
          <w:rFonts w:ascii="Times New Roman" w:hAnsi="Times New Roman" w:cs="Times New Roman"/>
          <w:b/>
          <w:sz w:val="24"/>
          <w:szCs w:val="24"/>
        </w:rPr>
        <w:t>č. 219/2014 Z. z. o sociálnej práci a o podmienkach na výkon niektorých odborných činností v oblasti sociálnych vecí a rodiny a o zmene a doplnení niektorých zákonov v znení neskorších predpisov</w:t>
      </w:r>
    </w:p>
    <w:p w14:paraId="7D6FDF6D" w14:textId="77777777" w:rsidR="00013890" w:rsidRPr="00881AB1" w:rsidRDefault="00013890">
      <w:pPr>
        <w:ind w:firstLine="426"/>
        <w:jc w:val="both"/>
        <w:rPr>
          <w:rFonts w:ascii="Times New Roman" w:hAnsi="Times New Roman" w:cs="Times New Roman"/>
          <w:sz w:val="24"/>
          <w:szCs w:val="24"/>
        </w:rPr>
      </w:pPr>
    </w:p>
    <w:p w14:paraId="47DB5308" w14:textId="77777777" w:rsidR="00013890" w:rsidRPr="00881AB1" w:rsidRDefault="00013890">
      <w:pPr>
        <w:ind w:firstLine="426"/>
        <w:jc w:val="both"/>
        <w:rPr>
          <w:rFonts w:ascii="Times New Roman" w:hAnsi="Times New Roman" w:cs="Times New Roman"/>
          <w:sz w:val="24"/>
          <w:szCs w:val="24"/>
        </w:rPr>
      </w:pPr>
    </w:p>
    <w:p w14:paraId="440D2C41" w14:textId="77777777" w:rsidR="00013890" w:rsidRPr="00881AB1" w:rsidRDefault="00FD3853">
      <w:pPr>
        <w:ind w:firstLine="708"/>
        <w:jc w:val="both"/>
        <w:rPr>
          <w:rFonts w:ascii="Times New Roman" w:hAnsi="Times New Roman" w:cs="Times New Roman"/>
          <w:sz w:val="24"/>
          <w:szCs w:val="24"/>
        </w:rPr>
      </w:pPr>
      <w:r w:rsidRPr="00881AB1">
        <w:rPr>
          <w:rFonts w:ascii="Times New Roman" w:hAnsi="Times New Roman" w:cs="Times New Roman"/>
          <w:sz w:val="24"/>
          <w:szCs w:val="24"/>
        </w:rPr>
        <w:t>Národná rada Slovenskej republiky sa uzniesla na tomto zákone:</w:t>
      </w:r>
    </w:p>
    <w:p w14:paraId="486784FE" w14:textId="77777777" w:rsidR="00013890" w:rsidRPr="00881AB1" w:rsidRDefault="00013890">
      <w:pPr>
        <w:jc w:val="center"/>
        <w:rPr>
          <w:rFonts w:ascii="Times New Roman" w:hAnsi="Times New Roman" w:cs="Times New Roman"/>
          <w:b/>
          <w:sz w:val="24"/>
          <w:szCs w:val="24"/>
        </w:rPr>
      </w:pPr>
    </w:p>
    <w:p w14:paraId="4665D3C6" w14:textId="77777777" w:rsidR="00013890" w:rsidRPr="00881AB1" w:rsidRDefault="00FD3853">
      <w:pPr>
        <w:jc w:val="center"/>
        <w:rPr>
          <w:rFonts w:ascii="Times New Roman" w:hAnsi="Times New Roman" w:cs="Times New Roman"/>
          <w:sz w:val="24"/>
          <w:szCs w:val="24"/>
        </w:rPr>
      </w:pPr>
      <w:r w:rsidRPr="00881AB1">
        <w:rPr>
          <w:rFonts w:ascii="Times New Roman" w:hAnsi="Times New Roman" w:cs="Times New Roman"/>
          <w:b/>
          <w:sz w:val="24"/>
          <w:szCs w:val="24"/>
        </w:rPr>
        <w:t>Čl. I</w:t>
      </w:r>
    </w:p>
    <w:p w14:paraId="4B7A220E" w14:textId="77777777" w:rsidR="00013890" w:rsidRPr="00881AB1" w:rsidRDefault="00013890">
      <w:pPr>
        <w:jc w:val="center"/>
        <w:rPr>
          <w:rFonts w:ascii="Times New Roman" w:hAnsi="Times New Roman" w:cs="Times New Roman"/>
          <w:sz w:val="24"/>
          <w:szCs w:val="24"/>
        </w:rPr>
      </w:pPr>
    </w:p>
    <w:p w14:paraId="277945BC" w14:textId="77777777" w:rsidR="00013890" w:rsidRPr="00881AB1" w:rsidRDefault="00FD3853">
      <w:pPr>
        <w:ind w:firstLine="708"/>
        <w:jc w:val="both"/>
        <w:rPr>
          <w:rFonts w:ascii="Times New Roman" w:hAnsi="Times New Roman" w:cs="Times New Roman"/>
          <w:sz w:val="24"/>
          <w:szCs w:val="24"/>
        </w:rPr>
      </w:pPr>
      <w:r w:rsidRPr="00881AB1">
        <w:rPr>
          <w:rFonts w:ascii="Times New Roman" w:hAnsi="Times New Roman" w:cs="Times New Roman"/>
          <w:sz w:val="24"/>
          <w:szCs w:val="24"/>
        </w:rPr>
        <w:t xml:space="preserve">Zákon č. 448/2008 Z. z. o sociálnych službách a o zmene a doplnení zákona č. 455/1991 Zb. o živnostenskom podnikaní (živnostenský zákon) v znení neskorších predpisov  v znení zákona č. 317/2009 Z. z.,  nálezu Ústavného súdu Slovenskej republiky  č. 332/2010 Z. z., zákona č. 551/2010 Z. z., zákona č. 50/2012 Z. z., zákona č. 185/2012 Z. z., zákona č. 413/2012 Z. z., zákona č. 485/2013 Z. z., zákona č. 185/2014 Z. z., zákona č.  219/2014 Z. </w:t>
      </w:r>
      <w:r w:rsidRPr="00881AB1">
        <w:rPr>
          <w:rFonts w:ascii="Times New Roman" w:hAnsi="Times New Roman" w:cs="Times New Roman"/>
          <w:sz w:val="24"/>
          <w:szCs w:val="24"/>
        </w:rPr>
        <w:lastRenderedPageBreak/>
        <w:t>z., zákona č. 376/2014 Z. z., zákona č. 345/2015 Z. z., zákona č. 91/2016 Z. z., zákona č. 125/2016 Z. z., zákona č. 40/2017 Z. z., zákona č. 331/2017 Z. z., zákona č. 351/2017 Z. z., zákona č. 156/2018 Z. z., zákona č. 177/2018 Z. z., zákona č. 289/2018 Z. z., zákona č. 221/2019 Z. z.,  zákona č. 280/2019 Z. z., zákona č. 66/2020 Z. z., zákona č. 89/2020 Z. z.  a zákona č. 218/2021 Z. z. sa mení a dopĺňa takto:</w:t>
      </w:r>
    </w:p>
    <w:p w14:paraId="7274FE2F" w14:textId="77777777" w:rsidR="00013890" w:rsidRPr="00881AB1" w:rsidRDefault="00013890">
      <w:pPr>
        <w:ind w:firstLine="708"/>
        <w:jc w:val="both"/>
        <w:rPr>
          <w:rFonts w:ascii="Times New Roman" w:hAnsi="Times New Roman" w:cs="Times New Roman"/>
          <w:sz w:val="24"/>
          <w:szCs w:val="24"/>
        </w:rPr>
      </w:pPr>
    </w:p>
    <w:p w14:paraId="0D483675"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eastAsia="Times New Roman" w:hAnsi="Times New Roman" w:cs="Times New Roman"/>
          <w:bCs/>
          <w:sz w:val="24"/>
          <w:szCs w:val="24"/>
          <w:lang w:eastAsia="sk-SK"/>
        </w:rPr>
        <w:t xml:space="preserve">§ 7 sa dopĺňa písmenom e), ktoré znie: </w:t>
      </w:r>
    </w:p>
    <w:p w14:paraId="265DD0D7" w14:textId="77777777" w:rsidR="00013890" w:rsidRPr="00881AB1" w:rsidRDefault="00013890">
      <w:pPr>
        <w:jc w:val="both"/>
        <w:rPr>
          <w:rFonts w:ascii="Times New Roman" w:eastAsia="Times New Roman" w:hAnsi="Times New Roman" w:cs="Times New Roman"/>
          <w:sz w:val="24"/>
          <w:szCs w:val="24"/>
          <w:lang w:eastAsia="sk-SK"/>
        </w:rPr>
      </w:pPr>
    </w:p>
    <w:p w14:paraId="782193A1" w14:textId="4054AB23" w:rsidR="00013890" w:rsidRPr="00881AB1" w:rsidRDefault="00FD3853" w:rsidP="00AC6924">
      <w:pPr>
        <w:ind w:left="567" w:hanging="426"/>
        <w:jc w:val="both"/>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 xml:space="preserve"> „e) spolupracovať pred začatím poskytovania </w:t>
      </w:r>
      <w:r w:rsidR="00465B59" w:rsidRPr="00881AB1">
        <w:rPr>
          <w:rFonts w:ascii="Times New Roman" w:eastAsia="Times New Roman" w:hAnsi="Times New Roman" w:cs="Times New Roman"/>
          <w:sz w:val="24"/>
          <w:szCs w:val="24"/>
          <w:lang w:eastAsia="sk-SK"/>
        </w:rPr>
        <w:t xml:space="preserve">pobytovej formy </w:t>
      </w:r>
      <w:r w:rsidRPr="00881AB1">
        <w:rPr>
          <w:rFonts w:ascii="Times New Roman" w:eastAsia="Times New Roman" w:hAnsi="Times New Roman" w:cs="Times New Roman"/>
          <w:sz w:val="24"/>
          <w:szCs w:val="24"/>
          <w:lang w:eastAsia="sk-SK"/>
        </w:rPr>
        <w:t xml:space="preserve">sociálnej služby </w:t>
      </w:r>
      <w:r w:rsidR="009E5F9B" w:rsidRPr="00881AB1">
        <w:rPr>
          <w:rFonts w:ascii="Times New Roman" w:eastAsia="Times New Roman" w:hAnsi="Times New Roman" w:cs="Times New Roman"/>
          <w:sz w:val="24"/>
          <w:szCs w:val="24"/>
          <w:lang w:eastAsia="sk-SK"/>
        </w:rPr>
        <w:t>(ďalej len „pobytová sociálna služba“)</w:t>
      </w:r>
      <w:r w:rsidR="00465B59" w:rsidRPr="00881AB1">
        <w:rPr>
          <w:rFonts w:ascii="Times New Roman" w:eastAsia="Times New Roman" w:hAnsi="Times New Roman" w:cs="Times New Roman"/>
          <w:sz w:val="24"/>
          <w:szCs w:val="24"/>
          <w:lang w:eastAsia="sk-SK"/>
        </w:rPr>
        <w:t xml:space="preserve"> v zariadení</w:t>
      </w:r>
      <w:r w:rsidR="009E5F9B" w:rsidRPr="00881AB1">
        <w:rPr>
          <w:rFonts w:ascii="Times New Roman" w:eastAsia="Times New Roman" w:hAnsi="Times New Roman" w:cs="Times New Roman"/>
          <w:sz w:val="24"/>
          <w:szCs w:val="24"/>
          <w:lang w:eastAsia="sk-SK"/>
        </w:rPr>
        <w:t xml:space="preserve"> </w:t>
      </w:r>
      <w:r w:rsidRPr="00881AB1">
        <w:rPr>
          <w:rFonts w:ascii="Times New Roman" w:eastAsia="Times New Roman" w:hAnsi="Times New Roman" w:cs="Times New Roman"/>
          <w:sz w:val="24"/>
          <w:szCs w:val="24"/>
          <w:lang w:eastAsia="sk-SK"/>
        </w:rPr>
        <w:t>s centrom pre deti a rodiny  a fyzickou osobou so zdravotným postihnutím, pre ktorú sa nadobudnutím jej plnoletosti skončilo vykonávanie opatrenia pobytovou formou na základe rozhodnutia súdu v tomto centre pre deti a rodiny,</w:t>
      </w:r>
      <w:r w:rsidRPr="00881AB1">
        <w:rPr>
          <w:rFonts w:ascii="Times New Roman" w:eastAsia="Times New Roman" w:hAnsi="Times New Roman" w:cs="Times New Roman"/>
          <w:sz w:val="24"/>
          <w:szCs w:val="24"/>
          <w:vertAlign w:val="superscript"/>
          <w:lang w:eastAsia="sk-SK"/>
        </w:rPr>
        <w:t>15a)</w:t>
      </w:r>
      <w:r w:rsidR="0084403E" w:rsidRPr="00881AB1">
        <w:rPr>
          <w:rFonts w:ascii="Times New Roman" w:eastAsia="Times New Roman" w:hAnsi="Times New Roman" w:cs="Times New Roman"/>
          <w:sz w:val="24"/>
          <w:szCs w:val="24"/>
          <w:vertAlign w:val="superscript"/>
          <w:lang w:eastAsia="sk-SK"/>
        </w:rPr>
        <w:t xml:space="preserve"> </w:t>
      </w:r>
      <w:r w:rsidRPr="00881AB1">
        <w:rPr>
          <w:rFonts w:ascii="Times New Roman" w:eastAsia="Times New Roman" w:hAnsi="Times New Roman" w:cs="Times New Roman"/>
          <w:sz w:val="24"/>
          <w:szCs w:val="24"/>
          <w:lang w:eastAsia="sk-SK"/>
        </w:rPr>
        <w:t xml:space="preserve">ak je odkázaná na poskytovanie sociálnej služby v zariadení, </w:t>
      </w:r>
      <w:r w:rsidR="002F7B61" w:rsidRPr="00881AB1">
        <w:rPr>
          <w:rFonts w:ascii="Times New Roman" w:eastAsia="Times New Roman" w:hAnsi="Times New Roman" w:cs="Times New Roman"/>
          <w:sz w:val="24"/>
          <w:szCs w:val="24"/>
          <w:lang w:eastAsia="sk-SK"/>
        </w:rPr>
        <w:t>na účel</w:t>
      </w:r>
      <w:r w:rsidRPr="00881AB1">
        <w:rPr>
          <w:rFonts w:ascii="Times New Roman" w:eastAsia="Times New Roman" w:hAnsi="Times New Roman" w:cs="Times New Roman"/>
          <w:sz w:val="24"/>
          <w:szCs w:val="24"/>
          <w:lang w:eastAsia="sk-SK"/>
        </w:rPr>
        <w:t xml:space="preserve"> uľahčen</w:t>
      </w:r>
      <w:r w:rsidR="002F7B61" w:rsidRPr="00881AB1">
        <w:rPr>
          <w:rFonts w:ascii="Times New Roman" w:eastAsia="Times New Roman" w:hAnsi="Times New Roman" w:cs="Times New Roman"/>
          <w:sz w:val="24"/>
          <w:szCs w:val="24"/>
          <w:lang w:eastAsia="sk-SK"/>
        </w:rPr>
        <w:t>ia</w:t>
      </w:r>
      <w:r w:rsidRPr="00881AB1">
        <w:rPr>
          <w:rFonts w:ascii="Times New Roman" w:eastAsia="Times New Roman" w:hAnsi="Times New Roman" w:cs="Times New Roman"/>
          <w:sz w:val="24"/>
          <w:szCs w:val="24"/>
          <w:lang w:eastAsia="sk-SK"/>
        </w:rPr>
        <w:t xml:space="preserve"> jej prechodu z centra pre deti a rodiny  do zariadenia.“.</w:t>
      </w:r>
    </w:p>
    <w:p w14:paraId="3B298B4A" w14:textId="77777777" w:rsidR="00013890" w:rsidRPr="00881AB1" w:rsidRDefault="00013890">
      <w:pPr>
        <w:jc w:val="both"/>
        <w:rPr>
          <w:rFonts w:ascii="Times New Roman" w:eastAsia="Times New Roman" w:hAnsi="Times New Roman" w:cs="Times New Roman"/>
          <w:b/>
          <w:bCs/>
          <w:sz w:val="24"/>
          <w:szCs w:val="24"/>
          <w:lang w:eastAsia="sk-SK"/>
        </w:rPr>
      </w:pPr>
    </w:p>
    <w:p w14:paraId="43D15CD7" w14:textId="77777777" w:rsidR="00013890" w:rsidRPr="00881AB1" w:rsidRDefault="00FD3853" w:rsidP="00AC6924">
      <w:pPr>
        <w:ind w:left="284"/>
        <w:jc w:val="both"/>
        <w:rPr>
          <w:rFonts w:ascii="Times New Roman" w:eastAsia="Times New Roman" w:hAnsi="Times New Roman" w:cs="Times New Roman"/>
          <w:bCs/>
          <w:sz w:val="24"/>
          <w:szCs w:val="24"/>
          <w:lang w:eastAsia="sk-SK"/>
        </w:rPr>
      </w:pPr>
      <w:r w:rsidRPr="00881AB1">
        <w:rPr>
          <w:rFonts w:ascii="Times New Roman" w:eastAsia="Times New Roman" w:hAnsi="Times New Roman" w:cs="Times New Roman"/>
          <w:bCs/>
          <w:sz w:val="24"/>
          <w:szCs w:val="24"/>
          <w:lang w:eastAsia="sk-SK"/>
        </w:rPr>
        <w:t xml:space="preserve">Poznámka pod čiarou k odkazu  15a znie: </w:t>
      </w:r>
    </w:p>
    <w:p w14:paraId="51E37E78" w14:textId="4DBB2372" w:rsidR="00013890" w:rsidRPr="00881AB1" w:rsidRDefault="00FD3853" w:rsidP="00AC6924">
      <w:pPr>
        <w:ind w:left="284"/>
        <w:jc w:val="both"/>
        <w:rPr>
          <w:rFonts w:ascii="Times New Roman" w:eastAsia="Times New Roman" w:hAnsi="Times New Roman" w:cs="Times New Roman"/>
          <w:bCs/>
          <w:sz w:val="24"/>
          <w:szCs w:val="24"/>
          <w:lang w:eastAsia="sk-SK"/>
        </w:rPr>
      </w:pPr>
      <w:r w:rsidRPr="00881AB1">
        <w:rPr>
          <w:rFonts w:ascii="Times New Roman" w:eastAsia="Times New Roman" w:hAnsi="Times New Roman" w:cs="Times New Roman"/>
          <w:bCs/>
          <w:sz w:val="24"/>
          <w:szCs w:val="24"/>
          <w:lang w:eastAsia="sk-SK"/>
        </w:rPr>
        <w:t>„15a) § 55 ods. 3 zákona č. 305/2005 Z. z.</w:t>
      </w:r>
      <w:r w:rsidR="0084403E" w:rsidRPr="00881AB1">
        <w:rPr>
          <w:rFonts w:ascii="Times New Roman" w:eastAsia="Times New Roman" w:hAnsi="Times New Roman" w:cs="Times New Roman"/>
          <w:bCs/>
          <w:sz w:val="24"/>
          <w:szCs w:val="24"/>
          <w:lang w:eastAsia="sk-SK"/>
        </w:rPr>
        <w:t xml:space="preserve"> o sociálnoprávnej ochrane detí a o sociálnej kuratele a o zmene a doplnení niektorých zákonov</w:t>
      </w:r>
      <w:r w:rsidRPr="00881AB1">
        <w:rPr>
          <w:rFonts w:ascii="Times New Roman" w:eastAsia="Times New Roman" w:hAnsi="Times New Roman" w:cs="Times New Roman"/>
          <w:bCs/>
          <w:sz w:val="24"/>
          <w:szCs w:val="24"/>
          <w:lang w:eastAsia="sk-SK"/>
        </w:rPr>
        <w:t xml:space="preserve"> v znení neskorších predpisov</w:t>
      </w:r>
      <w:r w:rsidR="00465B59" w:rsidRPr="00881AB1">
        <w:rPr>
          <w:rFonts w:ascii="Times New Roman" w:eastAsia="Times New Roman" w:hAnsi="Times New Roman" w:cs="Times New Roman"/>
          <w:bCs/>
          <w:sz w:val="24"/>
          <w:szCs w:val="24"/>
          <w:lang w:eastAsia="sk-SK"/>
        </w:rPr>
        <w:t>.</w:t>
      </w:r>
      <w:r w:rsidRPr="00881AB1">
        <w:rPr>
          <w:rFonts w:ascii="Times New Roman" w:eastAsia="Times New Roman" w:hAnsi="Times New Roman" w:cs="Times New Roman"/>
          <w:bCs/>
          <w:sz w:val="24"/>
          <w:szCs w:val="24"/>
          <w:lang w:eastAsia="sk-SK"/>
        </w:rPr>
        <w:t>“.</w:t>
      </w:r>
    </w:p>
    <w:p w14:paraId="1F779DAF" w14:textId="77777777" w:rsidR="00013890" w:rsidRPr="00881AB1" w:rsidRDefault="00013890">
      <w:pPr>
        <w:ind w:left="-76"/>
        <w:jc w:val="both"/>
        <w:rPr>
          <w:rFonts w:ascii="Times New Roman" w:hAnsi="Times New Roman" w:cs="Times New Roman"/>
          <w:sz w:val="24"/>
          <w:szCs w:val="24"/>
        </w:rPr>
      </w:pPr>
    </w:p>
    <w:p w14:paraId="4AE8FF1E" w14:textId="77777777" w:rsidR="00013890" w:rsidRPr="00881AB1" w:rsidRDefault="00FD3853">
      <w:pPr>
        <w:pStyle w:val="Odsekzoznamu"/>
        <w:numPr>
          <w:ilvl w:val="0"/>
          <w:numId w:val="2"/>
        </w:numPr>
        <w:jc w:val="both"/>
        <w:rPr>
          <w:rFonts w:ascii="Times New Roman" w:hAnsi="Times New Roman" w:cs="Times New Roman"/>
          <w:sz w:val="24"/>
          <w:szCs w:val="24"/>
        </w:rPr>
      </w:pPr>
      <w:r w:rsidRPr="00881AB1">
        <w:rPr>
          <w:rFonts w:ascii="Times New Roman" w:hAnsi="Times New Roman" w:cs="Times New Roman"/>
          <w:sz w:val="24"/>
          <w:szCs w:val="24"/>
        </w:rPr>
        <w:t>V § 8 ods. 1 druhá veta znie: „Ak má táto fyzická osoba záujem o poskytovanie sociálnej služby alebo zabezpečenie poskytovania sociálnej služby uvedenej v § 34 až 41 s finančnou podporou poskytovania tejto sociálnej služby z verejných prostriedkov za podmienok ustanovených týmto zákonom, doručí obci alebo vyššiemu územnému celku v rozsahu ich pôsobnosti písomnú žiadosť o zabezpečenie poskytovania sociálnej služby; pri posudzovaní  žiadosti o zabezpečenie poskytovania sociálnej služby sa na skutočnosť, že sa fyzickej osobe poskytuje sociálna služba uvedená v § 34 až 41 bez finančnej podpory poskytovania tejto sociálnej služby z verejných prostriedkov za podmienok ustanovených týmto zákonom, neprihliada.“.</w:t>
      </w:r>
    </w:p>
    <w:p w14:paraId="678FF2BE" w14:textId="77777777" w:rsidR="00013890" w:rsidRPr="00881AB1" w:rsidRDefault="00FD3853">
      <w:pPr>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186062DB"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sa za odsek 1 vkladajú nové odseky 2 a 3, ktoré znejú:</w:t>
      </w:r>
    </w:p>
    <w:p w14:paraId="44BD1A64" w14:textId="77777777" w:rsidR="00013890" w:rsidRPr="00881AB1" w:rsidRDefault="00013890">
      <w:pPr>
        <w:jc w:val="both"/>
        <w:rPr>
          <w:rFonts w:ascii="Times New Roman" w:hAnsi="Times New Roman" w:cs="Times New Roman"/>
          <w:b/>
          <w:sz w:val="24"/>
          <w:szCs w:val="24"/>
        </w:rPr>
      </w:pPr>
    </w:p>
    <w:p w14:paraId="25AA35F6" w14:textId="77777777" w:rsidR="00013890" w:rsidRPr="00881AB1" w:rsidRDefault="00FD3853">
      <w:pPr>
        <w:ind w:firstLine="708"/>
        <w:jc w:val="both"/>
        <w:rPr>
          <w:rFonts w:ascii="Times New Roman" w:hAnsi="Times New Roman" w:cs="Times New Roman"/>
          <w:sz w:val="24"/>
          <w:szCs w:val="24"/>
        </w:rPr>
      </w:pPr>
      <w:r w:rsidRPr="00881AB1">
        <w:rPr>
          <w:rFonts w:ascii="Times New Roman" w:hAnsi="Times New Roman" w:cs="Times New Roman"/>
          <w:sz w:val="24"/>
          <w:szCs w:val="24"/>
        </w:rPr>
        <w:t>„(2) Písomná žiadosť o zabezpečenie poskytovania sociálnej služby obsahuje</w:t>
      </w:r>
    </w:p>
    <w:p w14:paraId="0DE4EAB9" w14:textId="77777777" w:rsidR="00013890" w:rsidRPr="00881AB1" w:rsidRDefault="00FD3853" w:rsidP="007E5E5A">
      <w:pPr>
        <w:pStyle w:val="Odsekzoznamu"/>
        <w:numPr>
          <w:ilvl w:val="0"/>
          <w:numId w:val="14"/>
        </w:numPr>
        <w:ind w:left="851"/>
        <w:jc w:val="both"/>
        <w:rPr>
          <w:rFonts w:ascii="Times New Roman" w:hAnsi="Times New Roman" w:cs="Times New Roman"/>
          <w:sz w:val="24"/>
          <w:szCs w:val="24"/>
        </w:rPr>
      </w:pPr>
      <w:r w:rsidRPr="00881AB1">
        <w:rPr>
          <w:rFonts w:ascii="Times New Roman" w:hAnsi="Times New Roman" w:cs="Times New Roman"/>
          <w:sz w:val="24"/>
          <w:szCs w:val="24"/>
        </w:rPr>
        <w:t>meno a priezvisko fyzickej osoby, ktorej sa má poskytovať sociálna služba, dátum narodenia a adresu jej pobytu,</w:t>
      </w:r>
    </w:p>
    <w:p w14:paraId="220D7235" w14:textId="77777777" w:rsidR="00013890" w:rsidRPr="00881AB1" w:rsidRDefault="00FD3853" w:rsidP="007E5E5A">
      <w:pPr>
        <w:pStyle w:val="Odsekzoznamu"/>
        <w:numPr>
          <w:ilvl w:val="0"/>
          <w:numId w:val="14"/>
        </w:numPr>
        <w:ind w:left="851"/>
        <w:jc w:val="both"/>
        <w:rPr>
          <w:rFonts w:ascii="Times New Roman" w:hAnsi="Times New Roman" w:cs="Times New Roman"/>
          <w:sz w:val="24"/>
          <w:szCs w:val="24"/>
        </w:rPr>
      </w:pPr>
      <w:r w:rsidRPr="00881AB1">
        <w:rPr>
          <w:rFonts w:ascii="Times New Roman" w:hAnsi="Times New Roman" w:cs="Times New Roman"/>
          <w:sz w:val="24"/>
          <w:szCs w:val="24"/>
        </w:rPr>
        <w:t>názov poskytovateľa sociálnej služby a miesto poskytovania sociálnej služby, ktoré si fyzická osoba</w:t>
      </w:r>
      <w:r w:rsidR="002F7B61" w:rsidRPr="00881AB1">
        <w:rPr>
          <w:rFonts w:ascii="Times New Roman" w:hAnsi="Times New Roman" w:cs="Times New Roman"/>
          <w:sz w:val="24"/>
          <w:szCs w:val="24"/>
        </w:rPr>
        <w:t xml:space="preserve"> uvedená v písmene a)</w:t>
      </w:r>
      <w:r w:rsidRPr="00881AB1">
        <w:rPr>
          <w:rFonts w:ascii="Times New Roman" w:hAnsi="Times New Roman" w:cs="Times New Roman"/>
          <w:sz w:val="24"/>
          <w:szCs w:val="24"/>
        </w:rPr>
        <w:t xml:space="preserve"> vybrala,</w:t>
      </w:r>
    </w:p>
    <w:p w14:paraId="78E31B2A" w14:textId="77777777" w:rsidR="00013890" w:rsidRPr="00881AB1" w:rsidRDefault="00FD3853" w:rsidP="007E5E5A">
      <w:pPr>
        <w:pStyle w:val="Odsekzoznamu"/>
        <w:numPr>
          <w:ilvl w:val="0"/>
          <w:numId w:val="14"/>
        </w:numPr>
        <w:ind w:left="851"/>
        <w:jc w:val="both"/>
        <w:rPr>
          <w:rFonts w:ascii="Times New Roman" w:hAnsi="Times New Roman" w:cs="Times New Roman"/>
          <w:sz w:val="24"/>
          <w:szCs w:val="24"/>
        </w:rPr>
      </w:pPr>
      <w:r w:rsidRPr="00881AB1">
        <w:rPr>
          <w:rFonts w:ascii="Times New Roman" w:hAnsi="Times New Roman" w:cs="Times New Roman"/>
          <w:sz w:val="24"/>
          <w:szCs w:val="24"/>
        </w:rPr>
        <w:lastRenderedPageBreak/>
        <w:t>druh sociálnej služby a formu sociálnej služby,</w:t>
      </w:r>
    </w:p>
    <w:p w14:paraId="3B961823" w14:textId="77777777" w:rsidR="00013890" w:rsidRPr="00881AB1" w:rsidRDefault="00FD3853" w:rsidP="007E5E5A">
      <w:pPr>
        <w:pStyle w:val="Odsekzoznamu"/>
        <w:numPr>
          <w:ilvl w:val="0"/>
          <w:numId w:val="14"/>
        </w:numPr>
        <w:ind w:left="851"/>
        <w:jc w:val="both"/>
        <w:rPr>
          <w:rFonts w:ascii="Times New Roman" w:hAnsi="Times New Roman" w:cs="Times New Roman"/>
          <w:sz w:val="24"/>
          <w:szCs w:val="24"/>
        </w:rPr>
      </w:pPr>
      <w:r w:rsidRPr="00881AB1">
        <w:rPr>
          <w:rFonts w:ascii="Times New Roman" w:hAnsi="Times New Roman" w:cs="Times New Roman"/>
          <w:sz w:val="24"/>
          <w:szCs w:val="24"/>
        </w:rPr>
        <w:t>predpokladaný deň začatia poskytovania sociálnej služby a čas poskytovania sociálnej služby a</w:t>
      </w:r>
    </w:p>
    <w:p w14:paraId="0828D68D" w14:textId="77777777" w:rsidR="00013890" w:rsidRPr="00881AB1" w:rsidRDefault="00FD3853" w:rsidP="007E5E5A">
      <w:pPr>
        <w:pStyle w:val="Odsekzoznamu"/>
        <w:numPr>
          <w:ilvl w:val="0"/>
          <w:numId w:val="14"/>
        </w:numPr>
        <w:ind w:left="851"/>
        <w:jc w:val="both"/>
        <w:rPr>
          <w:rFonts w:ascii="Times New Roman" w:hAnsi="Times New Roman" w:cs="Times New Roman"/>
          <w:sz w:val="24"/>
          <w:szCs w:val="24"/>
        </w:rPr>
      </w:pPr>
      <w:r w:rsidRPr="00881AB1">
        <w:rPr>
          <w:rFonts w:ascii="Times New Roman" w:hAnsi="Times New Roman" w:cs="Times New Roman"/>
          <w:sz w:val="24"/>
          <w:szCs w:val="24"/>
        </w:rPr>
        <w:t>právoplatné rozhodnutie o odkázanosti na sociálnu službu a posudok o odkázanosti na sociálnu službu,</w:t>
      </w:r>
      <w:r w:rsidR="002F5233" w:rsidRPr="00881AB1">
        <w:rPr>
          <w:rFonts w:ascii="Times New Roman" w:hAnsi="Times New Roman" w:cs="Times New Roman"/>
          <w:sz w:val="24"/>
          <w:szCs w:val="24"/>
        </w:rPr>
        <w:t xml:space="preserve"> ktorý bol podkladom na vydanie tohto rozhodnutia,</w:t>
      </w:r>
      <w:r w:rsidRPr="00881AB1">
        <w:rPr>
          <w:rFonts w:ascii="Times New Roman" w:hAnsi="Times New Roman" w:cs="Times New Roman"/>
          <w:sz w:val="24"/>
          <w:szCs w:val="24"/>
        </w:rPr>
        <w:t xml:space="preserve"> ak boli vydané.</w:t>
      </w:r>
    </w:p>
    <w:p w14:paraId="21BB9EEA" w14:textId="77777777" w:rsidR="00013890" w:rsidRPr="00881AB1" w:rsidRDefault="00FD3853" w:rsidP="007E5E5A">
      <w:pPr>
        <w:ind w:left="851"/>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35CC399F" w14:textId="6B94FE65" w:rsidR="00013890" w:rsidRPr="00881AB1" w:rsidRDefault="00FD3853" w:rsidP="007E5E5A">
      <w:pPr>
        <w:ind w:left="567" w:firstLine="348"/>
        <w:jc w:val="both"/>
        <w:rPr>
          <w:rFonts w:ascii="Times New Roman" w:hAnsi="Times New Roman" w:cs="Times New Roman"/>
          <w:sz w:val="24"/>
          <w:szCs w:val="24"/>
        </w:rPr>
      </w:pPr>
      <w:r w:rsidRPr="00881AB1">
        <w:rPr>
          <w:rFonts w:ascii="Times New Roman" w:hAnsi="Times New Roman" w:cs="Times New Roman"/>
          <w:sz w:val="24"/>
          <w:szCs w:val="24"/>
        </w:rPr>
        <w:t xml:space="preserve">(3) Ak písomnú žiadosť podľa odseku 1 podáva fyzická osoba </w:t>
      </w:r>
      <w:r w:rsidR="002F7B61" w:rsidRPr="00881AB1">
        <w:rPr>
          <w:rFonts w:ascii="Times New Roman" w:hAnsi="Times New Roman" w:cs="Times New Roman"/>
          <w:sz w:val="24"/>
          <w:szCs w:val="24"/>
        </w:rPr>
        <w:t xml:space="preserve">uvedená v </w:t>
      </w:r>
      <w:r w:rsidRPr="00881AB1">
        <w:rPr>
          <w:rFonts w:ascii="Times New Roman" w:hAnsi="Times New Roman" w:cs="Times New Roman"/>
          <w:sz w:val="24"/>
          <w:szCs w:val="24"/>
        </w:rPr>
        <w:t xml:space="preserve"> § 7 písm. e) alebo dieťa umiestnené na základe rozhodnutia súdu o ústavnej starostlivosti, výchovného opatrenia alebo neodkladného opatrenia v centre pre deti a rodiny, môže ju podať prostredníctvom  tohto centra pre deti a rodiny; </w:t>
      </w:r>
      <w:r w:rsidR="00B511C2" w:rsidRPr="00881AB1">
        <w:rPr>
          <w:rFonts w:ascii="Times New Roman" w:hAnsi="Times New Roman" w:cs="Times New Roman"/>
          <w:sz w:val="24"/>
          <w:szCs w:val="24"/>
        </w:rPr>
        <w:t>zabezpečenie práv podľa § 6 ods. 1 a ods. 2 písm. b)</w:t>
      </w:r>
      <w:r w:rsidRPr="00881AB1">
        <w:rPr>
          <w:rFonts w:ascii="Times New Roman" w:hAnsi="Times New Roman" w:cs="Times New Roman"/>
          <w:sz w:val="24"/>
          <w:szCs w:val="24"/>
        </w:rPr>
        <w:t xml:space="preserve">  realizuje obec alebo vyšší územný celok v rozsahu svojej pôsobnosti aj v súčinnosti s týmto centrom pre deti a rodiny.“.</w:t>
      </w:r>
    </w:p>
    <w:p w14:paraId="76CB4E98" w14:textId="77777777" w:rsidR="00013890" w:rsidRPr="00881AB1" w:rsidRDefault="00013890">
      <w:pPr>
        <w:jc w:val="both"/>
        <w:rPr>
          <w:rFonts w:ascii="Times New Roman" w:hAnsi="Times New Roman" w:cs="Times New Roman"/>
          <w:sz w:val="24"/>
          <w:szCs w:val="24"/>
        </w:rPr>
      </w:pPr>
    </w:p>
    <w:p w14:paraId="70930225" w14:textId="77777777" w:rsidR="00013890" w:rsidRPr="00881AB1" w:rsidRDefault="00FD3853" w:rsidP="00AC6924">
      <w:p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Doterajšie odseky 2 až 10 sa označujú ako odseky 4 až 12. </w:t>
      </w:r>
    </w:p>
    <w:p w14:paraId="1987B26B" w14:textId="77777777" w:rsidR="00013890" w:rsidRPr="00881AB1" w:rsidRDefault="00013890">
      <w:pPr>
        <w:jc w:val="both"/>
        <w:rPr>
          <w:rFonts w:ascii="Times New Roman" w:eastAsia="Times New Roman" w:hAnsi="Times New Roman" w:cs="Times New Roman"/>
          <w:i/>
          <w:sz w:val="24"/>
          <w:szCs w:val="24"/>
          <w:lang w:eastAsia="cs-CZ"/>
        </w:rPr>
      </w:pPr>
    </w:p>
    <w:p w14:paraId="05D46EAB"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odseky 4 a 5 znejú:</w:t>
      </w:r>
    </w:p>
    <w:p w14:paraId="41A647A6" w14:textId="4E9E1E7D" w:rsidR="00013890" w:rsidRPr="00881AB1" w:rsidRDefault="00FD3853" w:rsidP="00AC6924">
      <w:pPr>
        <w:ind w:left="284" w:firstLine="284"/>
        <w:jc w:val="both"/>
        <w:rPr>
          <w:rFonts w:ascii="Times New Roman" w:hAnsi="Times New Roman" w:cs="Times New Roman"/>
          <w:sz w:val="24"/>
          <w:szCs w:val="24"/>
        </w:rPr>
      </w:pPr>
      <w:r w:rsidRPr="00881AB1">
        <w:rPr>
          <w:rFonts w:ascii="Times New Roman" w:hAnsi="Times New Roman" w:cs="Times New Roman"/>
          <w:sz w:val="24"/>
          <w:szCs w:val="24"/>
        </w:rPr>
        <w:t xml:space="preserve">„(4) Obec v rozsahu svojej pôsobnosti fyzickej osobe, ktorá žiada o zabezpečenie poskytovania sociálnej služby, </w:t>
      </w:r>
      <w:r w:rsidR="00A5778B" w:rsidRPr="00881AB1">
        <w:rPr>
          <w:rFonts w:ascii="Times New Roman" w:hAnsi="Times New Roman" w:cs="Times New Roman"/>
          <w:sz w:val="24"/>
          <w:szCs w:val="24"/>
        </w:rPr>
        <w:t>po zabezpečení jej  práv  podľa § 6 ods. 1 a ods. 2 písm. b)</w:t>
      </w:r>
      <w:r w:rsidRPr="00881AB1">
        <w:rPr>
          <w:rFonts w:ascii="Times New Roman" w:hAnsi="Times New Roman" w:cs="Times New Roman"/>
          <w:sz w:val="24"/>
          <w:szCs w:val="24"/>
        </w:rPr>
        <w:t xml:space="preserve">, </w:t>
      </w:r>
    </w:p>
    <w:p w14:paraId="2317879E" w14:textId="77777777" w:rsidR="00013890" w:rsidRPr="00881AB1" w:rsidRDefault="00FD3853" w:rsidP="00AC6924">
      <w:pPr>
        <w:ind w:left="567" w:hanging="284"/>
        <w:jc w:val="both"/>
        <w:rPr>
          <w:rFonts w:ascii="Times New Roman" w:hAnsi="Times New Roman" w:cs="Times New Roman"/>
          <w:sz w:val="24"/>
          <w:szCs w:val="24"/>
        </w:rPr>
      </w:pPr>
      <w:r w:rsidRPr="00881AB1">
        <w:rPr>
          <w:rFonts w:ascii="Times New Roman" w:hAnsi="Times New Roman" w:cs="Times New Roman"/>
          <w:sz w:val="24"/>
          <w:szCs w:val="24"/>
        </w:rPr>
        <w:lastRenderedPageBreak/>
        <w:t>a)</w:t>
      </w:r>
      <w:r w:rsidRPr="00881AB1">
        <w:rPr>
          <w:rFonts w:ascii="Times New Roman" w:hAnsi="Times New Roman" w:cs="Times New Roman"/>
          <w:sz w:val="24"/>
          <w:szCs w:val="24"/>
        </w:rPr>
        <w:tab/>
        <w:t xml:space="preserve">poskytne sociálnu službu sama, ak je poskytovateľom tejto sociálnej služby zapísanej do registra sociálnych služieb (ďalej len „register“), alebo </w:t>
      </w:r>
    </w:p>
    <w:p w14:paraId="07470E52" w14:textId="230486B7" w:rsidR="00013890" w:rsidRPr="00881AB1" w:rsidRDefault="00FD3853" w:rsidP="000D5493">
      <w:pPr>
        <w:pStyle w:val="Odsekzoznamu"/>
        <w:ind w:left="567" w:hanging="284"/>
        <w:jc w:val="both"/>
        <w:rPr>
          <w:rFonts w:ascii="Times New Roman" w:hAnsi="Times New Roman" w:cs="Times New Roman"/>
          <w:sz w:val="24"/>
          <w:szCs w:val="24"/>
        </w:rPr>
      </w:pPr>
      <w:r w:rsidRPr="00881AB1">
        <w:rPr>
          <w:rFonts w:ascii="Times New Roman" w:hAnsi="Times New Roman" w:cs="Times New Roman"/>
          <w:sz w:val="24"/>
          <w:szCs w:val="24"/>
        </w:rPr>
        <w:t>b)</w:t>
      </w:r>
      <w:r w:rsidRPr="00881AB1">
        <w:rPr>
          <w:rFonts w:ascii="Times New Roman" w:hAnsi="Times New Roman" w:cs="Times New Roman"/>
          <w:sz w:val="24"/>
          <w:szCs w:val="24"/>
        </w:rPr>
        <w:tab/>
        <w:t xml:space="preserve">zabezpečí poskytovanie sociálnej služby u iného poskytovateľa sociálnej služby zapísanej  do registra. </w:t>
      </w:r>
    </w:p>
    <w:p w14:paraId="4BFD1404" w14:textId="02BA2526" w:rsidR="00013890" w:rsidRPr="00881AB1" w:rsidRDefault="00FD3853" w:rsidP="00AC6924">
      <w:pPr>
        <w:ind w:left="284" w:firstLine="425"/>
        <w:jc w:val="both"/>
        <w:rPr>
          <w:rFonts w:ascii="Times New Roman" w:hAnsi="Times New Roman" w:cs="Times New Roman"/>
          <w:sz w:val="24"/>
          <w:szCs w:val="24"/>
        </w:rPr>
      </w:pPr>
      <w:r w:rsidRPr="00881AB1">
        <w:rPr>
          <w:rFonts w:ascii="Times New Roman" w:hAnsi="Times New Roman" w:cs="Times New Roman"/>
          <w:sz w:val="24"/>
          <w:szCs w:val="24"/>
        </w:rPr>
        <w:t xml:space="preserve">(5) Vyšší územný celok v rozsahu svojej pôsobnosti fyzickej osobe, ktorá žiada o zabezpečenie poskytovania sociálnej služby, </w:t>
      </w:r>
      <w:r w:rsidR="00A5778B" w:rsidRPr="00881AB1">
        <w:rPr>
          <w:rFonts w:ascii="Times New Roman" w:hAnsi="Times New Roman" w:cs="Times New Roman"/>
          <w:sz w:val="24"/>
          <w:szCs w:val="24"/>
        </w:rPr>
        <w:t>po zabezpečení jej  práv  podľa § 6 ods. 1 a ods. 2 písm. b)</w:t>
      </w:r>
      <w:r w:rsidRPr="00881AB1">
        <w:rPr>
          <w:rFonts w:ascii="Times New Roman" w:hAnsi="Times New Roman" w:cs="Times New Roman"/>
          <w:sz w:val="24"/>
          <w:szCs w:val="24"/>
        </w:rPr>
        <w:t>, zabezpečí poskytovanie sociálnej služby u poskytovateľa sociálnej služby zapísanej do registra.“.</w:t>
      </w:r>
    </w:p>
    <w:p w14:paraId="46F5A815" w14:textId="77777777" w:rsidR="00013890" w:rsidRPr="00881AB1" w:rsidRDefault="00013890">
      <w:pPr>
        <w:jc w:val="both"/>
        <w:rPr>
          <w:rFonts w:ascii="Times New Roman" w:hAnsi="Times New Roman" w:cs="Times New Roman"/>
          <w:sz w:val="24"/>
          <w:szCs w:val="24"/>
        </w:rPr>
      </w:pPr>
    </w:p>
    <w:p w14:paraId="593E042B"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ods. 6 sa slová „odsek 6“ nahrádzajú slovami „odsek 8“.</w:t>
      </w:r>
    </w:p>
    <w:p w14:paraId="3B32DDF5" w14:textId="77777777" w:rsidR="00013890" w:rsidRPr="00881AB1" w:rsidRDefault="00013890">
      <w:pPr>
        <w:ind w:left="284"/>
        <w:jc w:val="both"/>
        <w:rPr>
          <w:rFonts w:ascii="Times New Roman" w:hAnsi="Times New Roman" w:cs="Times New Roman"/>
          <w:sz w:val="24"/>
          <w:szCs w:val="24"/>
        </w:rPr>
      </w:pPr>
    </w:p>
    <w:p w14:paraId="2979CEE8"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ods. 7 sa slová „odsekov 2 a 3“ nahrádzajú slovami „odsekov 4 a 5“.</w:t>
      </w:r>
    </w:p>
    <w:p w14:paraId="41035806" w14:textId="77777777" w:rsidR="009E5F9B" w:rsidRPr="00881AB1" w:rsidRDefault="009E5F9B" w:rsidP="002D6503">
      <w:pPr>
        <w:pStyle w:val="Odsekzoznamu"/>
        <w:rPr>
          <w:rFonts w:ascii="Times New Roman" w:hAnsi="Times New Roman" w:cs="Times New Roman"/>
          <w:sz w:val="24"/>
          <w:szCs w:val="24"/>
        </w:rPr>
      </w:pPr>
    </w:p>
    <w:p w14:paraId="3854AB6E" w14:textId="77777777" w:rsidR="009E5F9B" w:rsidRPr="00881AB1" w:rsidRDefault="009E5F9B" w:rsidP="002D6503">
      <w:pPr>
        <w:pStyle w:val="Odsekzoznamu"/>
        <w:ind w:left="284"/>
        <w:jc w:val="both"/>
        <w:rPr>
          <w:rFonts w:ascii="Times New Roman" w:hAnsi="Times New Roman" w:cs="Times New Roman"/>
          <w:sz w:val="24"/>
          <w:szCs w:val="24"/>
        </w:rPr>
      </w:pPr>
    </w:p>
    <w:p w14:paraId="23417F38" w14:textId="77777777" w:rsidR="0084403E" w:rsidRPr="00881AB1" w:rsidRDefault="0084403E" w:rsidP="0084403E">
      <w:pPr>
        <w:pStyle w:val="Odsekzoznamu"/>
        <w:numPr>
          <w:ilvl w:val="0"/>
          <w:numId w:val="2"/>
        </w:numPr>
        <w:jc w:val="both"/>
        <w:rPr>
          <w:rFonts w:ascii="Times New Roman" w:hAnsi="Times New Roman" w:cs="Times New Roman"/>
          <w:sz w:val="24"/>
          <w:szCs w:val="24"/>
        </w:rPr>
      </w:pPr>
      <w:r w:rsidRPr="00881AB1">
        <w:rPr>
          <w:rFonts w:ascii="Times New Roman" w:hAnsi="Times New Roman" w:cs="Times New Roman"/>
          <w:sz w:val="24"/>
          <w:szCs w:val="24"/>
        </w:rPr>
        <w:t xml:space="preserve"> V poznámke pod čiarou k odkazu </w:t>
      </w:r>
      <w:r w:rsidR="003254ED" w:rsidRPr="00881AB1">
        <w:rPr>
          <w:rFonts w:ascii="Times New Roman" w:hAnsi="Times New Roman" w:cs="Times New Roman"/>
          <w:sz w:val="24"/>
          <w:szCs w:val="24"/>
        </w:rPr>
        <w:t>16 sa</w:t>
      </w:r>
      <w:r w:rsidRPr="00881AB1">
        <w:rPr>
          <w:rFonts w:ascii="Times New Roman" w:hAnsi="Times New Roman" w:cs="Times New Roman"/>
          <w:sz w:val="24"/>
          <w:szCs w:val="24"/>
        </w:rPr>
        <w:t xml:space="preserve"> slová „o sociálnoprávnej ochrane detí a o sociálnej kuratele a o zmene a doplnení niektorých zákonov“</w:t>
      </w:r>
      <w:r w:rsidR="003254ED" w:rsidRPr="00881AB1">
        <w:rPr>
          <w:rFonts w:ascii="Times New Roman" w:hAnsi="Times New Roman" w:cs="Times New Roman"/>
          <w:sz w:val="24"/>
          <w:szCs w:val="24"/>
        </w:rPr>
        <w:t xml:space="preserve"> nahrádzajú slovami „v znení zákona č. 61/2018 Z. z.“</w:t>
      </w:r>
      <w:r w:rsidRPr="00881AB1">
        <w:rPr>
          <w:rFonts w:ascii="Times New Roman" w:hAnsi="Times New Roman" w:cs="Times New Roman"/>
          <w:sz w:val="24"/>
          <w:szCs w:val="24"/>
        </w:rPr>
        <w:t>.</w:t>
      </w:r>
    </w:p>
    <w:p w14:paraId="22BA3C2C" w14:textId="77777777" w:rsidR="00013890" w:rsidRPr="00881AB1" w:rsidRDefault="00013890">
      <w:pPr>
        <w:pStyle w:val="Odsekzoznamu"/>
        <w:rPr>
          <w:rFonts w:ascii="Times New Roman" w:hAnsi="Times New Roman" w:cs="Times New Roman"/>
          <w:sz w:val="24"/>
          <w:szCs w:val="24"/>
        </w:rPr>
      </w:pPr>
    </w:p>
    <w:p w14:paraId="5DA319A2"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ods. 8 sa slová „odseku 1“ nahrádzajú slovami „odseku 2“.</w:t>
      </w:r>
    </w:p>
    <w:p w14:paraId="551B37CA" w14:textId="77777777" w:rsidR="00013890" w:rsidRPr="00881AB1" w:rsidRDefault="00013890">
      <w:pPr>
        <w:pStyle w:val="Odsekzoznamu"/>
        <w:rPr>
          <w:rFonts w:ascii="Times New Roman" w:eastAsia="Times New Roman" w:hAnsi="Times New Roman" w:cs="Times New Roman"/>
          <w:sz w:val="24"/>
          <w:szCs w:val="24"/>
          <w:lang w:eastAsia="cs-CZ"/>
        </w:rPr>
      </w:pPr>
    </w:p>
    <w:p w14:paraId="1038155B" w14:textId="77777777"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8 ods. 10 sa vypúšťa slovo „budúceho“ a druhá veta znie: „Postup podľa prvej vety sa neuplatňuje, ak poskytovateľ</w:t>
      </w:r>
      <w:r w:rsidR="00031CC2" w:rsidRPr="00881AB1">
        <w:rPr>
          <w:rFonts w:ascii="Times New Roman" w:hAnsi="Times New Roman" w:cs="Times New Roman"/>
          <w:sz w:val="24"/>
          <w:szCs w:val="24"/>
        </w:rPr>
        <w:t>om</w:t>
      </w:r>
      <w:r w:rsidRPr="00881AB1">
        <w:rPr>
          <w:rFonts w:ascii="Times New Roman" w:hAnsi="Times New Roman" w:cs="Times New Roman"/>
          <w:sz w:val="24"/>
          <w:szCs w:val="24"/>
        </w:rPr>
        <w:t xml:space="preserve"> sociálnej služby je právnická osoba, ktorú zriadila alebo založila obec alebo vyšší územný celok.“.</w:t>
      </w:r>
    </w:p>
    <w:p w14:paraId="5297F6C9" w14:textId="77777777" w:rsidR="00013890" w:rsidRPr="00881AB1" w:rsidRDefault="00013890">
      <w:pPr>
        <w:pStyle w:val="Odsekzoznamu"/>
        <w:ind w:left="284"/>
        <w:jc w:val="both"/>
        <w:rPr>
          <w:rFonts w:ascii="Times New Roman" w:hAnsi="Times New Roman" w:cs="Times New Roman"/>
          <w:b/>
          <w:i/>
          <w:sz w:val="24"/>
          <w:szCs w:val="24"/>
        </w:rPr>
      </w:pPr>
    </w:p>
    <w:p w14:paraId="2AE355BC" w14:textId="77777777" w:rsidR="00013890" w:rsidRPr="00881AB1" w:rsidRDefault="00FD3853" w:rsidP="00AC6924">
      <w:pPr>
        <w:pStyle w:val="Odsekzoznamu"/>
        <w:numPr>
          <w:ilvl w:val="0"/>
          <w:numId w:val="2"/>
        </w:numPr>
        <w:ind w:left="426" w:hanging="426"/>
        <w:jc w:val="both"/>
        <w:rPr>
          <w:rFonts w:ascii="Times New Roman" w:hAnsi="Times New Roman" w:cs="Times New Roman"/>
          <w:sz w:val="24"/>
          <w:szCs w:val="24"/>
        </w:rPr>
      </w:pPr>
      <w:r w:rsidRPr="00881AB1">
        <w:rPr>
          <w:rFonts w:ascii="Times New Roman" w:hAnsi="Times New Roman" w:cs="Times New Roman"/>
          <w:sz w:val="24"/>
          <w:szCs w:val="24"/>
        </w:rPr>
        <w:t>V § 9 ods. 1 sa slová „ § 33 až 40“ nahrádzajú slovami  „§ 26,</w:t>
      </w:r>
      <w:r w:rsidR="0084403E" w:rsidRPr="00881AB1">
        <w:rPr>
          <w:rFonts w:ascii="Times New Roman" w:hAnsi="Times New Roman" w:cs="Times New Roman"/>
          <w:sz w:val="24"/>
          <w:szCs w:val="24"/>
        </w:rPr>
        <w:t xml:space="preserve"> §</w:t>
      </w:r>
      <w:r w:rsidRPr="00881AB1">
        <w:rPr>
          <w:rFonts w:ascii="Times New Roman" w:hAnsi="Times New Roman" w:cs="Times New Roman"/>
          <w:sz w:val="24"/>
          <w:szCs w:val="24"/>
        </w:rPr>
        <w:t xml:space="preserve"> 27, </w:t>
      </w:r>
      <w:r w:rsidR="0084403E" w:rsidRPr="00881AB1">
        <w:rPr>
          <w:rFonts w:ascii="Times New Roman" w:hAnsi="Times New Roman" w:cs="Times New Roman"/>
          <w:sz w:val="24"/>
          <w:szCs w:val="24"/>
        </w:rPr>
        <w:t xml:space="preserve">§ </w:t>
      </w:r>
      <w:r w:rsidRPr="00881AB1">
        <w:rPr>
          <w:rFonts w:ascii="Times New Roman" w:hAnsi="Times New Roman" w:cs="Times New Roman"/>
          <w:sz w:val="24"/>
          <w:szCs w:val="24"/>
        </w:rPr>
        <w:t>33 až 40“.</w:t>
      </w:r>
    </w:p>
    <w:p w14:paraId="7D77F73F" w14:textId="77777777" w:rsidR="00013890" w:rsidRPr="00881AB1" w:rsidRDefault="00013890" w:rsidP="000D5493">
      <w:pPr>
        <w:jc w:val="both"/>
        <w:rPr>
          <w:rFonts w:ascii="Times New Roman" w:hAnsi="Times New Roman" w:cs="Times New Roman"/>
          <w:sz w:val="24"/>
          <w:szCs w:val="24"/>
        </w:rPr>
      </w:pPr>
    </w:p>
    <w:p w14:paraId="7E551B00" w14:textId="057D6323" w:rsidR="003D296F" w:rsidRPr="00881AB1" w:rsidRDefault="003D296F" w:rsidP="003D296F">
      <w:pPr>
        <w:pStyle w:val="Odsekzoznamu"/>
        <w:numPr>
          <w:ilvl w:val="0"/>
          <w:numId w:val="2"/>
        </w:numPr>
        <w:jc w:val="both"/>
        <w:rPr>
          <w:rFonts w:ascii="Times New Roman" w:hAnsi="Times New Roman" w:cs="Times New Roman"/>
          <w:sz w:val="24"/>
          <w:szCs w:val="24"/>
        </w:rPr>
      </w:pPr>
      <w:r w:rsidRPr="00881AB1">
        <w:rPr>
          <w:rFonts w:ascii="Times New Roman" w:hAnsi="Times New Roman" w:cs="Times New Roman"/>
          <w:sz w:val="24"/>
          <w:szCs w:val="24"/>
        </w:rPr>
        <w:t xml:space="preserve">V § 13 ods. </w:t>
      </w:r>
      <w:r w:rsidR="00E77584" w:rsidRPr="00881AB1">
        <w:rPr>
          <w:rFonts w:ascii="Times New Roman" w:hAnsi="Times New Roman" w:cs="Times New Roman"/>
          <w:sz w:val="24"/>
          <w:szCs w:val="24"/>
        </w:rPr>
        <w:t>5</w:t>
      </w:r>
      <w:r w:rsidRPr="00881AB1">
        <w:rPr>
          <w:rFonts w:ascii="Times New Roman" w:hAnsi="Times New Roman" w:cs="Times New Roman"/>
          <w:sz w:val="24"/>
          <w:szCs w:val="24"/>
        </w:rPr>
        <w:t xml:space="preserve"> sa slová „forma sociálnej služby v zariadení (ďalej len „pobytová sociálna služba“) nahrádza</w:t>
      </w:r>
      <w:r w:rsidR="00465B59" w:rsidRPr="00881AB1">
        <w:rPr>
          <w:rFonts w:ascii="Times New Roman" w:hAnsi="Times New Roman" w:cs="Times New Roman"/>
          <w:sz w:val="24"/>
          <w:szCs w:val="24"/>
        </w:rPr>
        <w:t>jú</w:t>
      </w:r>
      <w:r w:rsidRPr="00881AB1">
        <w:rPr>
          <w:rFonts w:ascii="Times New Roman" w:hAnsi="Times New Roman" w:cs="Times New Roman"/>
          <w:sz w:val="24"/>
          <w:szCs w:val="24"/>
        </w:rPr>
        <w:t xml:space="preserve"> slovami „sociálna služba</w:t>
      </w:r>
      <w:r w:rsidR="00465B59" w:rsidRPr="00881AB1">
        <w:rPr>
          <w:rFonts w:ascii="Times New Roman" w:hAnsi="Times New Roman" w:cs="Times New Roman"/>
          <w:sz w:val="24"/>
          <w:szCs w:val="24"/>
        </w:rPr>
        <w:t xml:space="preserve"> v zariadení</w:t>
      </w:r>
      <w:r w:rsidRPr="00881AB1">
        <w:rPr>
          <w:rFonts w:ascii="Times New Roman" w:hAnsi="Times New Roman" w:cs="Times New Roman"/>
          <w:sz w:val="24"/>
          <w:szCs w:val="24"/>
        </w:rPr>
        <w:t>“.</w:t>
      </w:r>
    </w:p>
    <w:p w14:paraId="21F9DD97" w14:textId="77777777" w:rsidR="003D296F" w:rsidRPr="00881AB1" w:rsidRDefault="003D296F" w:rsidP="002D6503">
      <w:pPr>
        <w:pStyle w:val="Odsekzoznamu"/>
        <w:ind w:left="360"/>
        <w:jc w:val="both"/>
        <w:rPr>
          <w:rFonts w:ascii="Times New Roman" w:hAnsi="Times New Roman" w:cs="Times New Roman"/>
          <w:sz w:val="24"/>
          <w:szCs w:val="24"/>
        </w:rPr>
      </w:pPr>
    </w:p>
    <w:p w14:paraId="09B6B6CF" w14:textId="77777777" w:rsidR="00013890" w:rsidRPr="00881AB1" w:rsidRDefault="00FD3853" w:rsidP="003D296F">
      <w:pPr>
        <w:pStyle w:val="Odsekzoznamu"/>
        <w:numPr>
          <w:ilvl w:val="0"/>
          <w:numId w:val="2"/>
        </w:numPr>
        <w:jc w:val="both"/>
        <w:rPr>
          <w:rFonts w:ascii="Times New Roman" w:hAnsi="Times New Roman" w:cs="Times New Roman"/>
          <w:sz w:val="24"/>
          <w:szCs w:val="24"/>
        </w:rPr>
      </w:pPr>
      <w:r w:rsidRPr="00881AB1">
        <w:rPr>
          <w:rFonts w:ascii="Times New Roman" w:hAnsi="Times New Roman" w:cs="Times New Roman"/>
          <w:sz w:val="24"/>
          <w:szCs w:val="24"/>
        </w:rPr>
        <w:t>§ 15 sa dopĺňa odsekmi 4 a 5, ktoré znejú:</w:t>
      </w:r>
    </w:p>
    <w:p w14:paraId="418FEB95" w14:textId="77777777" w:rsidR="00013890" w:rsidRPr="00881AB1" w:rsidRDefault="00013890">
      <w:pPr>
        <w:jc w:val="both"/>
        <w:rPr>
          <w:rFonts w:ascii="Times New Roman" w:hAnsi="Times New Roman" w:cs="Times New Roman"/>
          <w:sz w:val="24"/>
          <w:szCs w:val="24"/>
        </w:rPr>
      </w:pPr>
    </w:p>
    <w:p w14:paraId="494D7870" w14:textId="77777777" w:rsidR="00013890" w:rsidRPr="00881AB1" w:rsidRDefault="00FD3853" w:rsidP="00AC6924">
      <w:pPr>
        <w:ind w:left="426" w:firstLine="283"/>
        <w:jc w:val="both"/>
        <w:rPr>
          <w:rFonts w:ascii="Times New Roman" w:hAnsi="Times New Roman" w:cs="Times New Roman"/>
          <w:sz w:val="24"/>
          <w:szCs w:val="24"/>
        </w:rPr>
      </w:pPr>
      <w:r w:rsidRPr="00881AB1">
        <w:rPr>
          <w:rFonts w:ascii="Times New Roman" w:hAnsi="Times New Roman" w:cs="Times New Roman"/>
          <w:sz w:val="24"/>
          <w:szCs w:val="24"/>
        </w:rPr>
        <w:t>„(4) Dobrovoľník</w:t>
      </w:r>
      <w:r w:rsidRPr="00881AB1">
        <w:rPr>
          <w:rFonts w:ascii="Times New Roman" w:hAnsi="Times New Roman" w:cs="Times New Roman"/>
          <w:sz w:val="24"/>
          <w:szCs w:val="24"/>
          <w:vertAlign w:val="superscript"/>
        </w:rPr>
        <w:t>22aa)</w:t>
      </w:r>
      <w:r w:rsidRPr="00881AB1">
        <w:rPr>
          <w:rFonts w:ascii="Times New Roman" w:hAnsi="Times New Roman" w:cs="Times New Roman"/>
          <w:sz w:val="24"/>
          <w:szCs w:val="24"/>
        </w:rPr>
        <w:t xml:space="preserve"> môže pri poskytovaní sociálnej služby vykonávať činnosť podľa odsekov 1 až 3</w:t>
      </w:r>
    </w:p>
    <w:p w14:paraId="3C123B34" w14:textId="77777777" w:rsidR="00013890" w:rsidRPr="00881AB1" w:rsidRDefault="00FD3853" w:rsidP="00AC6924">
      <w:pPr>
        <w:pStyle w:val="Odsekzoznamu"/>
        <w:numPr>
          <w:ilvl w:val="0"/>
          <w:numId w:val="20"/>
        </w:numPr>
        <w:ind w:hanging="294"/>
        <w:jc w:val="both"/>
        <w:rPr>
          <w:rFonts w:ascii="Times New Roman" w:hAnsi="Times New Roman" w:cs="Times New Roman"/>
          <w:sz w:val="24"/>
          <w:szCs w:val="24"/>
        </w:rPr>
      </w:pPr>
      <w:r w:rsidRPr="00881AB1">
        <w:rPr>
          <w:rFonts w:ascii="Times New Roman" w:hAnsi="Times New Roman" w:cs="Times New Roman"/>
          <w:sz w:val="24"/>
          <w:szCs w:val="24"/>
        </w:rPr>
        <w:t>samostatne, ak spĺňa kvalifikačné predpoklady potrebné na jej vykonávanie podľa § 84,</w:t>
      </w:r>
    </w:p>
    <w:p w14:paraId="2275FD8E" w14:textId="77777777" w:rsidR="00013890" w:rsidRPr="00881AB1" w:rsidRDefault="00013890" w:rsidP="00AC6924">
      <w:pPr>
        <w:ind w:hanging="294"/>
        <w:jc w:val="both"/>
        <w:rPr>
          <w:rFonts w:ascii="Times New Roman" w:hAnsi="Times New Roman" w:cs="Times New Roman"/>
          <w:sz w:val="24"/>
          <w:szCs w:val="24"/>
        </w:rPr>
      </w:pPr>
    </w:p>
    <w:p w14:paraId="238CE4E3" w14:textId="77777777" w:rsidR="00013890" w:rsidRPr="00881AB1" w:rsidRDefault="00FD3853" w:rsidP="00AC6924">
      <w:pPr>
        <w:pStyle w:val="Odsekzoznamu"/>
        <w:numPr>
          <w:ilvl w:val="0"/>
          <w:numId w:val="20"/>
        </w:numPr>
        <w:ind w:hanging="294"/>
        <w:jc w:val="both"/>
        <w:rPr>
          <w:rFonts w:ascii="Times New Roman" w:hAnsi="Times New Roman" w:cs="Times New Roman"/>
          <w:sz w:val="24"/>
          <w:szCs w:val="24"/>
        </w:rPr>
      </w:pPr>
      <w:r w:rsidRPr="00881AB1">
        <w:rPr>
          <w:rFonts w:ascii="Times New Roman" w:hAnsi="Times New Roman" w:cs="Times New Roman"/>
          <w:sz w:val="24"/>
          <w:szCs w:val="24"/>
        </w:rPr>
        <w:t xml:space="preserve">pod dohľadom alebo pod dozorom zamestnanca poskytovateľa sociálnej služby, ktorý spĺňa kvalifikačné predpoklady potrebné na jej vykonávanie podľa § 84, ak </w:t>
      </w:r>
      <w:r w:rsidRPr="00881AB1">
        <w:rPr>
          <w:rFonts w:ascii="Times New Roman" w:hAnsi="Times New Roman" w:cs="Times New Roman"/>
          <w:sz w:val="24"/>
          <w:szCs w:val="24"/>
        </w:rPr>
        <w:lastRenderedPageBreak/>
        <w:t>absolvoval zaškolenie na  jej vykonávanie  poskytnuté poskytovateľom tejto sociálnej služby.</w:t>
      </w:r>
    </w:p>
    <w:p w14:paraId="6F35AA0F" w14:textId="77777777" w:rsidR="00013890" w:rsidRPr="00881AB1" w:rsidRDefault="00013890" w:rsidP="00AC6924">
      <w:pPr>
        <w:ind w:firstLine="708"/>
        <w:jc w:val="both"/>
        <w:rPr>
          <w:rFonts w:ascii="Times New Roman" w:hAnsi="Times New Roman" w:cs="Times New Roman"/>
          <w:sz w:val="24"/>
          <w:szCs w:val="24"/>
        </w:rPr>
      </w:pPr>
    </w:p>
    <w:p w14:paraId="78C9FA3B" w14:textId="3A2FDFB9" w:rsidR="00013890" w:rsidRPr="00881AB1" w:rsidRDefault="00FD3853" w:rsidP="00AC6924">
      <w:pPr>
        <w:ind w:left="567"/>
        <w:jc w:val="both"/>
        <w:rPr>
          <w:rFonts w:ascii="Times New Roman" w:hAnsi="Times New Roman" w:cs="Times New Roman"/>
          <w:sz w:val="24"/>
          <w:szCs w:val="24"/>
        </w:rPr>
      </w:pPr>
      <w:r w:rsidRPr="00881AB1">
        <w:rPr>
          <w:rFonts w:ascii="Times New Roman" w:hAnsi="Times New Roman" w:cs="Times New Roman"/>
          <w:sz w:val="24"/>
          <w:szCs w:val="24"/>
        </w:rPr>
        <w:t xml:space="preserve">     (5) Vecný a časový rozsah zaškolenia podľa odseku 4 písm. b) určí poskytovateľ sociálnej služby v závislosti od činnosti podľa odsekov 1 až 3, ktorú bude dobrovoľník vykonávať.“. </w:t>
      </w:r>
    </w:p>
    <w:p w14:paraId="7791A224" w14:textId="77777777" w:rsidR="00013890" w:rsidRPr="00881AB1" w:rsidRDefault="00013890" w:rsidP="00AC6924">
      <w:pPr>
        <w:ind w:firstLine="708"/>
        <w:jc w:val="both"/>
        <w:rPr>
          <w:rFonts w:ascii="Times New Roman" w:hAnsi="Times New Roman" w:cs="Times New Roman"/>
          <w:sz w:val="24"/>
          <w:szCs w:val="24"/>
        </w:rPr>
      </w:pPr>
    </w:p>
    <w:p w14:paraId="290630E5" w14:textId="77777777" w:rsidR="00013890" w:rsidRPr="00881AB1" w:rsidRDefault="00FD3853" w:rsidP="00AC6924">
      <w:pPr>
        <w:ind w:firstLine="567"/>
        <w:jc w:val="both"/>
        <w:rPr>
          <w:rFonts w:ascii="Times New Roman" w:hAnsi="Times New Roman" w:cs="Times New Roman"/>
          <w:sz w:val="24"/>
          <w:szCs w:val="24"/>
        </w:rPr>
      </w:pPr>
      <w:r w:rsidRPr="00881AB1">
        <w:rPr>
          <w:rFonts w:ascii="Times New Roman" w:hAnsi="Times New Roman" w:cs="Times New Roman"/>
          <w:sz w:val="24"/>
          <w:szCs w:val="24"/>
        </w:rPr>
        <w:t>Poznámka pod čiarou k odkazu 22aa</w:t>
      </w:r>
      <w:r w:rsidR="00C37BC9" w:rsidRPr="00881AB1">
        <w:rPr>
          <w:rFonts w:ascii="Times New Roman" w:hAnsi="Times New Roman" w:cs="Times New Roman"/>
          <w:sz w:val="24"/>
          <w:szCs w:val="24"/>
        </w:rPr>
        <w:t xml:space="preserve"> </w:t>
      </w:r>
      <w:r w:rsidRPr="00881AB1">
        <w:rPr>
          <w:rFonts w:ascii="Times New Roman" w:hAnsi="Times New Roman" w:cs="Times New Roman"/>
          <w:sz w:val="24"/>
          <w:szCs w:val="24"/>
        </w:rPr>
        <w:t>znie:</w:t>
      </w:r>
    </w:p>
    <w:p w14:paraId="125FD946" w14:textId="77777777" w:rsidR="00013890" w:rsidRPr="00881AB1" w:rsidRDefault="00FD3853" w:rsidP="007E5E5A">
      <w:pPr>
        <w:ind w:left="567"/>
        <w:jc w:val="both"/>
        <w:rPr>
          <w:rFonts w:ascii="Times New Roman" w:hAnsi="Times New Roman" w:cs="Times New Roman"/>
          <w:sz w:val="24"/>
          <w:szCs w:val="24"/>
        </w:rPr>
      </w:pPr>
      <w:r w:rsidRPr="00881AB1">
        <w:rPr>
          <w:rFonts w:ascii="Times New Roman" w:hAnsi="Times New Roman" w:cs="Times New Roman"/>
          <w:sz w:val="24"/>
          <w:szCs w:val="24"/>
        </w:rPr>
        <w:t>„</w:t>
      </w:r>
      <w:r w:rsidRPr="00881AB1">
        <w:rPr>
          <w:rFonts w:ascii="Times New Roman" w:hAnsi="Times New Roman" w:cs="Times New Roman"/>
          <w:sz w:val="24"/>
          <w:szCs w:val="24"/>
          <w:vertAlign w:val="superscript"/>
        </w:rPr>
        <w:t>22aa</w:t>
      </w:r>
      <w:r w:rsidRPr="00881AB1">
        <w:rPr>
          <w:rFonts w:ascii="Times New Roman" w:hAnsi="Times New Roman" w:cs="Times New Roman"/>
          <w:sz w:val="24"/>
          <w:szCs w:val="24"/>
        </w:rPr>
        <w:t>) § 2 zákona č. 406/2011 Z. z. o dobrovoľníctve a o zmene a doplnení niektorých zákonov.“.</w:t>
      </w:r>
    </w:p>
    <w:p w14:paraId="021EFB1F" w14:textId="77777777" w:rsidR="00013890" w:rsidRPr="00881AB1" w:rsidRDefault="00013890">
      <w:pPr>
        <w:pStyle w:val="Odsekzoznamu"/>
        <w:ind w:left="284"/>
        <w:jc w:val="both"/>
        <w:rPr>
          <w:rFonts w:ascii="Times New Roman" w:hAnsi="Times New Roman" w:cs="Times New Roman"/>
          <w:sz w:val="24"/>
          <w:szCs w:val="24"/>
        </w:rPr>
      </w:pPr>
    </w:p>
    <w:p w14:paraId="79947993" w14:textId="7EBE9B0E" w:rsidR="00013890" w:rsidRPr="00881AB1" w:rsidRDefault="00FD3853" w:rsidP="00AC6924">
      <w:pPr>
        <w:pStyle w:val="Odsekzoznamu"/>
        <w:numPr>
          <w:ilvl w:val="0"/>
          <w:numId w:val="2"/>
        </w:numPr>
        <w:ind w:left="284" w:hanging="284"/>
        <w:jc w:val="both"/>
        <w:rPr>
          <w:rFonts w:ascii="Times New Roman" w:hAnsi="Times New Roman" w:cs="Times New Roman"/>
          <w:sz w:val="24"/>
          <w:szCs w:val="24"/>
        </w:rPr>
      </w:pPr>
      <w:r w:rsidRPr="00881AB1">
        <w:rPr>
          <w:rFonts w:ascii="Times New Roman" w:hAnsi="Times New Roman" w:cs="Times New Roman"/>
          <w:sz w:val="24"/>
          <w:szCs w:val="24"/>
        </w:rPr>
        <w:t>V § 16 ods. 3 sa na konci bodka nahrádza bodkočiarkou a pripájajú sa tieto  slová:</w:t>
      </w:r>
      <w:r w:rsidR="00C37BC9" w:rsidRPr="00881AB1">
        <w:rPr>
          <w:rFonts w:ascii="Times New Roman" w:hAnsi="Times New Roman" w:cs="Times New Roman"/>
          <w:sz w:val="24"/>
          <w:szCs w:val="24"/>
        </w:rPr>
        <w:t xml:space="preserve"> </w:t>
      </w:r>
      <w:r w:rsidRPr="00881AB1">
        <w:rPr>
          <w:rFonts w:ascii="Times New Roman" w:hAnsi="Times New Roman" w:cs="Times New Roman"/>
          <w:sz w:val="24"/>
          <w:szCs w:val="24"/>
        </w:rPr>
        <w:t>„to sa nevzťahuje na výkon dobrovoľníckej činnosti</w:t>
      </w:r>
      <w:r w:rsidR="00BB1811" w:rsidRPr="00881AB1">
        <w:rPr>
          <w:rFonts w:ascii="Times New Roman" w:hAnsi="Times New Roman" w:cs="Times New Roman"/>
          <w:sz w:val="24"/>
          <w:szCs w:val="24"/>
        </w:rPr>
        <w:t>.</w:t>
      </w:r>
      <w:r w:rsidRPr="00881AB1">
        <w:rPr>
          <w:rFonts w:ascii="Times New Roman" w:hAnsi="Times New Roman" w:cs="Times New Roman"/>
          <w:sz w:val="24"/>
          <w:szCs w:val="24"/>
        </w:rPr>
        <w:t>“.</w:t>
      </w:r>
    </w:p>
    <w:p w14:paraId="5008E7C7" w14:textId="77777777" w:rsidR="00013890" w:rsidRPr="00881AB1" w:rsidRDefault="00013890">
      <w:pPr>
        <w:pStyle w:val="Odsekzoznamu"/>
        <w:ind w:left="284"/>
        <w:jc w:val="both"/>
        <w:rPr>
          <w:rFonts w:ascii="Times New Roman" w:hAnsi="Times New Roman" w:cs="Times New Roman"/>
          <w:sz w:val="24"/>
          <w:szCs w:val="24"/>
        </w:rPr>
      </w:pPr>
    </w:p>
    <w:p w14:paraId="00B092F1" w14:textId="77777777" w:rsidR="00013890" w:rsidRPr="00881AB1" w:rsidRDefault="00FD3853" w:rsidP="00AC6924">
      <w:pPr>
        <w:pStyle w:val="Odsekzoznamu"/>
        <w:numPr>
          <w:ilvl w:val="0"/>
          <w:numId w:val="2"/>
        </w:numPr>
        <w:ind w:left="142" w:hanging="142"/>
        <w:jc w:val="both"/>
        <w:rPr>
          <w:rFonts w:ascii="Times New Roman" w:hAnsi="Times New Roman" w:cs="Times New Roman"/>
          <w:sz w:val="24"/>
          <w:szCs w:val="24"/>
        </w:rPr>
      </w:pPr>
      <w:r w:rsidRPr="00881AB1">
        <w:rPr>
          <w:rFonts w:ascii="Times New Roman" w:hAnsi="Times New Roman" w:cs="Times New Roman"/>
          <w:sz w:val="24"/>
          <w:szCs w:val="24"/>
        </w:rPr>
        <w:t xml:space="preserve">V § 23b odsek 1 znie: </w:t>
      </w:r>
    </w:p>
    <w:p w14:paraId="1101CC45" w14:textId="77777777" w:rsidR="00013890" w:rsidRPr="00881AB1" w:rsidRDefault="00FD3853">
      <w:pPr>
        <w:spacing w:beforeAutospacing="1" w:afterAutospacing="1"/>
        <w:ind w:left="360" w:firstLine="348"/>
        <w:jc w:val="both"/>
        <w:rPr>
          <w:rFonts w:ascii="Times New Roman" w:hAnsi="Times New Roman" w:cs="Times New Roman"/>
          <w:sz w:val="24"/>
          <w:szCs w:val="24"/>
        </w:rPr>
      </w:pPr>
      <w:r w:rsidRPr="00881AB1">
        <w:rPr>
          <w:rFonts w:ascii="Times New Roman" w:hAnsi="Times New Roman" w:cs="Times New Roman"/>
          <w:sz w:val="24"/>
          <w:szCs w:val="24"/>
        </w:rPr>
        <w:t xml:space="preserve">„(1) Stimulácia komplexného vývinu dieťaťa so zdravotným postihnutím je odborná činnosť, ktorej obsahom je </w:t>
      </w:r>
    </w:p>
    <w:p w14:paraId="0D0626B2" w14:textId="77777777" w:rsidR="00013890" w:rsidRPr="00881AB1" w:rsidRDefault="00FD3853">
      <w:pPr>
        <w:numPr>
          <w:ilvl w:val="0"/>
          <w:numId w:val="15"/>
        </w:numPr>
        <w:spacing w:beforeAutospacing="1"/>
        <w:jc w:val="both"/>
        <w:rPr>
          <w:rFonts w:ascii="Times New Roman" w:hAnsi="Times New Roman" w:cs="Times New Roman"/>
          <w:sz w:val="24"/>
          <w:szCs w:val="24"/>
        </w:rPr>
      </w:pPr>
      <w:r w:rsidRPr="00881AB1">
        <w:rPr>
          <w:rFonts w:ascii="Times New Roman" w:hAnsi="Times New Roman" w:cs="Times New Roman"/>
          <w:sz w:val="24"/>
          <w:szCs w:val="24"/>
        </w:rPr>
        <w:t xml:space="preserve">podpora všestranného rozvoja dieťaťa so zdravotným postihnutím v súlade s jeho individuálnymi potrebami a schopnosťami, najmä </w:t>
      </w:r>
    </w:p>
    <w:p w14:paraId="40073F69"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 psychomotorického vývinu, </w:t>
      </w:r>
    </w:p>
    <w:p w14:paraId="71187EF0"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lastRenderedPageBreak/>
        <w:t xml:space="preserve"> komunikácie, </w:t>
      </w:r>
    </w:p>
    <w:p w14:paraId="53CAB2F9"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zručností a kompetencií, </w:t>
      </w:r>
    </w:p>
    <w:p w14:paraId="2240E8FA"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adaptácie na okolité prostredie,</w:t>
      </w:r>
    </w:p>
    <w:p w14:paraId="2F369597"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interakcie s okolitým prostredím,</w:t>
      </w:r>
    </w:p>
    <w:p w14:paraId="5C15825E" w14:textId="77777777" w:rsidR="00013890" w:rsidRPr="00881AB1" w:rsidRDefault="00FD3853">
      <w:pPr>
        <w:numPr>
          <w:ilvl w:val="0"/>
          <w:numId w:val="15"/>
        </w:numPr>
        <w:jc w:val="both"/>
        <w:rPr>
          <w:rFonts w:ascii="Times New Roman" w:hAnsi="Times New Roman" w:cs="Times New Roman"/>
          <w:sz w:val="24"/>
          <w:szCs w:val="24"/>
        </w:rPr>
      </w:pPr>
      <w:r w:rsidRPr="00881AB1">
        <w:rPr>
          <w:rFonts w:ascii="Times New Roman" w:hAnsi="Times New Roman" w:cs="Times New Roman"/>
          <w:sz w:val="24"/>
          <w:szCs w:val="24"/>
        </w:rPr>
        <w:t xml:space="preserve"> posilnenie schopností členov rodiny dieťaťa so zdravotným postihnutím v oblasti </w:t>
      </w:r>
    </w:p>
    <w:p w14:paraId="4037390C" w14:textId="77777777" w:rsidR="00013890" w:rsidRPr="00881AB1" w:rsidRDefault="00FD3853">
      <w:pPr>
        <w:numPr>
          <w:ilvl w:val="1"/>
          <w:numId w:val="15"/>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starostlivosti o toto dieťa,</w:t>
      </w:r>
    </w:p>
    <w:p w14:paraId="0C3A1626" w14:textId="7B4BB0E4" w:rsidR="00BB1811" w:rsidRPr="00881AB1" w:rsidRDefault="00FD3853" w:rsidP="00AC6924">
      <w:pPr>
        <w:numPr>
          <w:ilvl w:val="1"/>
          <w:numId w:val="15"/>
        </w:numPr>
        <w:spacing w:afterAutospacing="1"/>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 podpory všestranného rozvoja tohto dieťaťa prostredníctvom učenia sa v jeho prirodzenom prostredí.“.</w:t>
      </w:r>
    </w:p>
    <w:p w14:paraId="7ACA546F" w14:textId="2D8C3D33" w:rsidR="00BB1811" w:rsidRPr="00881AB1" w:rsidRDefault="00BB1811" w:rsidP="00AC6924">
      <w:pPr>
        <w:pStyle w:val="Odsekzoznamu"/>
        <w:numPr>
          <w:ilvl w:val="0"/>
          <w:numId w:val="2"/>
        </w:numPr>
        <w:shd w:val="clear" w:color="auto" w:fill="FFFFFF" w:themeFill="background1"/>
        <w:tabs>
          <w:tab w:val="left" w:pos="66"/>
        </w:tabs>
        <w:ind w:left="284"/>
        <w:jc w:val="both"/>
        <w:rPr>
          <w:rFonts w:ascii="Times New Roman" w:hAnsi="Times New Roman" w:cs="Times New Roman"/>
          <w:sz w:val="24"/>
          <w:szCs w:val="24"/>
        </w:rPr>
      </w:pPr>
      <w:r w:rsidRPr="00881AB1">
        <w:rPr>
          <w:rFonts w:ascii="Times New Roman" w:hAnsi="Times New Roman" w:cs="Times New Roman"/>
          <w:sz w:val="24"/>
          <w:szCs w:val="24"/>
        </w:rPr>
        <w:t>V § 24c úvodnej vete sa slová „podľa § 2 ods. 2 písm. a) a i)“ nahrádzajú slovami „podľa § 2 ods. 2 písm. a), d) a i)“.</w:t>
      </w:r>
    </w:p>
    <w:p w14:paraId="57BBF6B2" w14:textId="77777777" w:rsidR="00BB1811" w:rsidRPr="00881AB1" w:rsidRDefault="00BB1811" w:rsidP="00AC6924">
      <w:pPr>
        <w:jc w:val="both"/>
        <w:rPr>
          <w:rFonts w:ascii="Times New Roman" w:hAnsi="Times New Roman" w:cs="Times New Roman"/>
          <w:sz w:val="24"/>
          <w:szCs w:val="24"/>
        </w:rPr>
      </w:pPr>
    </w:p>
    <w:p w14:paraId="5530718A" w14:textId="149B25BD"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24c písm. b) sa za prvý bod  vkladá nový druhý bod, ktorý znie:</w:t>
      </w:r>
    </w:p>
    <w:p w14:paraId="3E80AE4C" w14:textId="77777777" w:rsidR="00013890" w:rsidRPr="00881AB1" w:rsidRDefault="00FD3853" w:rsidP="00BB1811">
      <w:pPr>
        <w:ind w:left="284"/>
        <w:jc w:val="both"/>
        <w:rPr>
          <w:rFonts w:ascii="Times New Roman" w:hAnsi="Times New Roman" w:cs="Times New Roman"/>
          <w:sz w:val="24"/>
          <w:szCs w:val="24"/>
        </w:rPr>
      </w:pPr>
      <w:r w:rsidRPr="00881AB1">
        <w:rPr>
          <w:rFonts w:ascii="Times New Roman" w:hAnsi="Times New Roman" w:cs="Times New Roman"/>
          <w:sz w:val="24"/>
          <w:szCs w:val="24"/>
        </w:rPr>
        <w:t>„2.  pomoc pri pracovnom uplatnení,“.</w:t>
      </w:r>
    </w:p>
    <w:p w14:paraId="69AB7A6A" w14:textId="77777777" w:rsidR="00013890" w:rsidRPr="00881AB1" w:rsidRDefault="00013890" w:rsidP="00BB1811">
      <w:pPr>
        <w:ind w:left="284"/>
        <w:jc w:val="both"/>
        <w:rPr>
          <w:rFonts w:ascii="Times New Roman" w:hAnsi="Times New Roman" w:cs="Times New Roman"/>
          <w:sz w:val="24"/>
          <w:szCs w:val="24"/>
        </w:rPr>
      </w:pPr>
    </w:p>
    <w:p w14:paraId="7284286B" w14:textId="77777777" w:rsidR="00013890" w:rsidRPr="00881AB1" w:rsidRDefault="00FD3853" w:rsidP="00BB1811">
      <w:p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 Doterajší druhý bod sa označuje ako tretí bod.</w:t>
      </w:r>
    </w:p>
    <w:p w14:paraId="530F90FF" w14:textId="77777777" w:rsidR="00013890" w:rsidRPr="00881AB1" w:rsidRDefault="00013890">
      <w:pPr>
        <w:jc w:val="both"/>
        <w:rPr>
          <w:rFonts w:ascii="Times New Roman" w:hAnsi="Times New Roman" w:cs="Times New Roman"/>
          <w:sz w:val="24"/>
          <w:szCs w:val="24"/>
        </w:rPr>
      </w:pPr>
    </w:p>
    <w:p w14:paraId="173A77DB"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26 ods. 1 písmeno b) znie:</w:t>
      </w:r>
    </w:p>
    <w:p w14:paraId="3914D1A5" w14:textId="77777777" w:rsidR="00013890" w:rsidRPr="00881AB1" w:rsidRDefault="00FD3853">
      <w:pPr>
        <w:pStyle w:val="Odsekzoznamu"/>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„b) zabezpečuje </w:t>
      </w:r>
    </w:p>
    <w:p w14:paraId="6EBB6C8C" w14:textId="77777777" w:rsidR="00013890" w:rsidRPr="00881AB1" w:rsidRDefault="00FD3853">
      <w:pPr>
        <w:pStyle w:val="Odsekzoznamu"/>
        <w:numPr>
          <w:ilvl w:val="0"/>
          <w:numId w:val="16"/>
        </w:numPr>
        <w:jc w:val="both"/>
        <w:rPr>
          <w:rFonts w:ascii="Times New Roman" w:hAnsi="Times New Roman" w:cs="Times New Roman"/>
          <w:sz w:val="24"/>
          <w:szCs w:val="24"/>
        </w:rPr>
      </w:pPr>
      <w:r w:rsidRPr="00881AB1">
        <w:rPr>
          <w:rFonts w:ascii="Times New Roman" w:hAnsi="Times New Roman" w:cs="Times New Roman"/>
          <w:sz w:val="24"/>
          <w:szCs w:val="24"/>
        </w:rPr>
        <w:t>rozvoj pracovných zručností,</w:t>
      </w:r>
    </w:p>
    <w:p w14:paraId="27402D3F" w14:textId="77777777" w:rsidR="00013890" w:rsidRPr="00881AB1" w:rsidRDefault="00FD3853">
      <w:pPr>
        <w:pStyle w:val="Odsekzoznamu"/>
        <w:numPr>
          <w:ilvl w:val="0"/>
          <w:numId w:val="16"/>
        </w:numPr>
        <w:jc w:val="both"/>
        <w:rPr>
          <w:rFonts w:ascii="Times New Roman" w:hAnsi="Times New Roman" w:cs="Times New Roman"/>
          <w:sz w:val="24"/>
          <w:szCs w:val="24"/>
        </w:rPr>
      </w:pPr>
      <w:r w:rsidRPr="00881AB1">
        <w:rPr>
          <w:rFonts w:ascii="Times New Roman" w:hAnsi="Times New Roman" w:cs="Times New Roman"/>
          <w:sz w:val="24"/>
          <w:szCs w:val="24"/>
        </w:rPr>
        <w:t>pomoc pri pracovnom uplatnení,“.</w:t>
      </w:r>
    </w:p>
    <w:p w14:paraId="6414A36D" w14:textId="77777777" w:rsidR="00013890" w:rsidRPr="00881AB1" w:rsidRDefault="00013890">
      <w:pPr>
        <w:suppressAutoHyphens w:val="0"/>
        <w:rPr>
          <w:rFonts w:ascii="Times New Roman" w:hAnsi="Times New Roman" w:cs="Times New Roman"/>
          <w:sz w:val="24"/>
          <w:szCs w:val="24"/>
        </w:rPr>
      </w:pPr>
    </w:p>
    <w:p w14:paraId="06CE68C3"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lastRenderedPageBreak/>
        <w:t>V § 33 ods. 1 sa slovo „vývoj“ nahrádza slovom „vývin“.</w:t>
      </w:r>
    </w:p>
    <w:p w14:paraId="3795C45A" w14:textId="77777777" w:rsidR="00013890" w:rsidRPr="00881AB1" w:rsidRDefault="00013890">
      <w:pPr>
        <w:pStyle w:val="Odsekzoznamu"/>
        <w:ind w:left="284"/>
        <w:jc w:val="both"/>
        <w:rPr>
          <w:rFonts w:ascii="Times New Roman" w:hAnsi="Times New Roman" w:cs="Times New Roman"/>
          <w:sz w:val="24"/>
          <w:szCs w:val="24"/>
        </w:rPr>
      </w:pPr>
    </w:p>
    <w:p w14:paraId="079A7D6D"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33 ods. 4 sa na konci pripája táto veta: „</w:t>
      </w:r>
      <w:r w:rsidR="00801DE9" w:rsidRPr="00881AB1">
        <w:rPr>
          <w:rFonts w:ascii="Times New Roman" w:hAnsi="Times New Roman" w:cs="Times New Roman"/>
          <w:sz w:val="24"/>
          <w:szCs w:val="24"/>
        </w:rPr>
        <w:t>Miesto poskytovania s</w:t>
      </w:r>
      <w:r w:rsidRPr="00881AB1">
        <w:rPr>
          <w:rFonts w:ascii="Times New Roman" w:hAnsi="Times New Roman" w:cs="Times New Roman"/>
          <w:sz w:val="24"/>
          <w:szCs w:val="24"/>
        </w:rPr>
        <w:t>lužb</w:t>
      </w:r>
      <w:r w:rsidR="00801DE9" w:rsidRPr="00881AB1">
        <w:rPr>
          <w:rFonts w:ascii="Times New Roman" w:hAnsi="Times New Roman" w:cs="Times New Roman"/>
          <w:sz w:val="24"/>
          <w:szCs w:val="24"/>
        </w:rPr>
        <w:t>y</w:t>
      </w:r>
      <w:r w:rsidRPr="00881AB1">
        <w:rPr>
          <w:rFonts w:ascii="Times New Roman" w:hAnsi="Times New Roman" w:cs="Times New Roman"/>
          <w:sz w:val="24"/>
          <w:szCs w:val="24"/>
        </w:rPr>
        <w:t xml:space="preserve"> včasnej intervencie ambulantnou sociálnou službou nem</w:t>
      </w:r>
      <w:r w:rsidR="00801DE9" w:rsidRPr="00881AB1">
        <w:rPr>
          <w:rFonts w:ascii="Times New Roman" w:hAnsi="Times New Roman" w:cs="Times New Roman"/>
          <w:sz w:val="24"/>
          <w:szCs w:val="24"/>
        </w:rPr>
        <w:t>ôže  byť v</w:t>
      </w:r>
      <w:r w:rsidRPr="00881AB1">
        <w:rPr>
          <w:rFonts w:ascii="Times New Roman" w:hAnsi="Times New Roman" w:cs="Times New Roman"/>
          <w:sz w:val="24"/>
          <w:szCs w:val="24"/>
        </w:rPr>
        <w:t>  budove  zariadenia, v ktorej sa poskytuje celoročná pobytová sociálna služba.“.</w:t>
      </w:r>
    </w:p>
    <w:p w14:paraId="4CCA7213" w14:textId="77777777" w:rsidR="00013890" w:rsidRPr="00881AB1" w:rsidRDefault="00013890">
      <w:pPr>
        <w:pStyle w:val="Odsekzoznamu"/>
        <w:rPr>
          <w:rFonts w:ascii="Times New Roman" w:hAnsi="Times New Roman" w:cs="Times New Roman"/>
          <w:sz w:val="24"/>
          <w:szCs w:val="24"/>
        </w:rPr>
      </w:pPr>
    </w:p>
    <w:p w14:paraId="0D871494"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35 ods. 4, § 38 ods. 7 a  § 39 ods. 6 sa vypúšťa slovo „jednej“.</w:t>
      </w:r>
    </w:p>
    <w:p w14:paraId="122D24CB" w14:textId="77777777" w:rsidR="00013890" w:rsidRPr="00881AB1" w:rsidRDefault="00013890">
      <w:pPr>
        <w:pStyle w:val="Odsekzoznamu"/>
        <w:ind w:left="284"/>
        <w:jc w:val="both"/>
        <w:rPr>
          <w:rFonts w:ascii="Times New Roman" w:hAnsi="Times New Roman" w:cs="Times New Roman"/>
          <w:sz w:val="24"/>
          <w:szCs w:val="24"/>
        </w:rPr>
      </w:pPr>
    </w:p>
    <w:p w14:paraId="68E94DF8"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38 ods. 2 písm. b)  a § 39 ods. 2 písm. b) sa za prvý bod  vkladá nový druhý bod, ktorý znie:</w:t>
      </w:r>
    </w:p>
    <w:p w14:paraId="59611535" w14:textId="77777777" w:rsidR="00013890" w:rsidRPr="00881AB1" w:rsidRDefault="00FD3853">
      <w:pPr>
        <w:jc w:val="both"/>
        <w:rPr>
          <w:rFonts w:ascii="Times New Roman" w:hAnsi="Times New Roman" w:cs="Times New Roman"/>
          <w:sz w:val="24"/>
          <w:szCs w:val="24"/>
        </w:rPr>
      </w:pPr>
      <w:r w:rsidRPr="00881AB1">
        <w:rPr>
          <w:rFonts w:ascii="Times New Roman" w:hAnsi="Times New Roman" w:cs="Times New Roman"/>
          <w:sz w:val="24"/>
          <w:szCs w:val="24"/>
        </w:rPr>
        <w:t xml:space="preserve">     „2.  pomoc pri pracovnom uplatnení,“.</w:t>
      </w:r>
    </w:p>
    <w:p w14:paraId="7C778497" w14:textId="77777777" w:rsidR="00013890" w:rsidRPr="00881AB1" w:rsidRDefault="00013890">
      <w:pPr>
        <w:jc w:val="both"/>
        <w:rPr>
          <w:rFonts w:ascii="Times New Roman" w:hAnsi="Times New Roman" w:cs="Times New Roman"/>
          <w:sz w:val="24"/>
          <w:szCs w:val="24"/>
        </w:rPr>
      </w:pPr>
    </w:p>
    <w:p w14:paraId="10269C1B" w14:textId="77777777" w:rsidR="00013890" w:rsidRPr="00881AB1" w:rsidRDefault="00FD3853" w:rsidP="00BB1811">
      <w:pPr>
        <w:ind w:left="284"/>
        <w:rPr>
          <w:rFonts w:ascii="Times New Roman" w:hAnsi="Times New Roman" w:cs="Times New Roman"/>
          <w:sz w:val="24"/>
          <w:szCs w:val="24"/>
        </w:rPr>
      </w:pPr>
      <w:r w:rsidRPr="00881AB1">
        <w:rPr>
          <w:rFonts w:ascii="Times New Roman" w:hAnsi="Times New Roman" w:cs="Times New Roman"/>
          <w:sz w:val="24"/>
          <w:szCs w:val="24"/>
        </w:rPr>
        <w:t xml:space="preserve"> Doterajší druhý bod sa označuje ako tretí bod.</w:t>
      </w:r>
    </w:p>
    <w:p w14:paraId="343F660A" w14:textId="77777777" w:rsidR="00013890" w:rsidRPr="00881AB1" w:rsidRDefault="00013890">
      <w:pPr>
        <w:pStyle w:val="Odsekzoznamu"/>
        <w:ind w:left="284"/>
        <w:jc w:val="both"/>
        <w:rPr>
          <w:rFonts w:ascii="Times New Roman" w:hAnsi="Times New Roman" w:cs="Times New Roman"/>
          <w:sz w:val="24"/>
          <w:szCs w:val="24"/>
        </w:rPr>
      </w:pPr>
    </w:p>
    <w:p w14:paraId="7F3A6A3E" w14:textId="59A68989"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61 ods. 2 sa na konci pripája táto veta: „Poskytovateľ sociálnej služby </w:t>
      </w:r>
      <w:r w:rsidR="00A5778B" w:rsidRPr="00881AB1">
        <w:rPr>
          <w:rFonts w:ascii="Times New Roman" w:hAnsi="Times New Roman" w:cs="Times New Roman"/>
          <w:sz w:val="24"/>
          <w:szCs w:val="24"/>
        </w:rPr>
        <w:t>v zariadeniach, ktoré boli zlúčené,</w:t>
      </w:r>
      <w:r w:rsidRPr="00881AB1">
        <w:rPr>
          <w:rFonts w:ascii="Times New Roman" w:hAnsi="Times New Roman" w:cs="Times New Roman"/>
          <w:sz w:val="24"/>
          <w:szCs w:val="24"/>
        </w:rPr>
        <w:t xml:space="preserve"> </w:t>
      </w:r>
      <w:r w:rsidR="00204892" w:rsidRPr="00881AB1">
        <w:rPr>
          <w:rFonts w:ascii="Times New Roman" w:hAnsi="Times New Roman" w:cs="Times New Roman"/>
          <w:sz w:val="24"/>
          <w:szCs w:val="24"/>
        </w:rPr>
        <w:t>musí</w:t>
      </w:r>
      <w:r w:rsidRPr="00881AB1">
        <w:rPr>
          <w:rFonts w:ascii="Times New Roman" w:hAnsi="Times New Roman" w:cs="Times New Roman"/>
          <w:sz w:val="24"/>
          <w:szCs w:val="24"/>
        </w:rPr>
        <w:t xml:space="preserve"> viesť vo svojom účtovníctve oddelene príjmy (výnosy) a výdavky (náklady) spojené s poskytovaním sociálnej služby v jednotlivých zariadeniach v členení podľa druhu sociálnej služby a  podľa formy sociálnej služby.“. </w:t>
      </w:r>
    </w:p>
    <w:p w14:paraId="7F0AB9D7" w14:textId="77777777" w:rsidR="00013890" w:rsidRPr="00881AB1" w:rsidRDefault="00013890">
      <w:pPr>
        <w:jc w:val="both"/>
        <w:rPr>
          <w:rFonts w:ascii="Times New Roman" w:hAnsi="Times New Roman" w:cs="Times New Roman"/>
          <w:b/>
          <w:sz w:val="24"/>
          <w:szCs w:val="24"/>
        </w:rPr>
      </w:pPr>
    </w:p>
    <w:p w14:paraId="59886DE8"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61 odsek 4 znie: </w:t>
      </w:r>
    </w:p>
    <w:p w14:paraId="61ED4069" w14:textId="77777777" w:rsidR="00013890" w:rsidRPr="00881AB1" w:rsidRDefault="00FD3853">
      <w:pPr>
        <w:pStyle w:val="Odsekzoznamu"/>
        <w:ind w:left="284" w:firstLine="360"/>
        <w:jc w:val="both"/>
        <w:rPr>
          <w:rFonts w:ascii="Times New Roman" w:hAnsi="Times New Roman" w:cs="Times New Roman"/>
          <w:sz w:val="24"/>
          <w:szCs w:val="24"/>
        </w:rPr>
      </w:pPr>
      <w:r w:rsidRPr="00881AB1">
        <w:rPr>
          <w:rFonts w:ascii="Times New Roman" w:hAnsi="Times New Roman" w:cs="Times New Roman"/>
          <w:sz w:val="24"/>
          <w:szCs w:val="24"/>
        </w:rPr>
        <w:lastRenderedPageBreak/>
        <w:t>„(4) Poskytovateľ sociálnej služby, ktorý poskytuje celoročnú pobytovú sociálnu službu v zariadení uvedenom v § 34 až 36 a</w:t>
      </w:r>
      <w:r w:rsidR="00347D78" w:rsidRPr="00881AB1">
        <w:rPr>
          <w:rFonts w:ascii="Times New Roman" w:hAnsi="Times New Roman" w:cs="Times New Roman"/>
          <w:sz w:val="24"/>
          <w:szCs w:val="24"/>
        </w:rPr>
        <w:t xml:space="preserve"> §</w:t>
      </w:r>
      <w:r w:rsidRPr="00881AB1">
        <w:rPr>
          <w:rFonts w:ascii="Times New Roman" w:hAnsi="Times New Roman" w:cs="Times New Roman"/>
          <w:sz w:val="24"/>
          <w:szCs w:val="24"/>
        </w:rPr>
        <w:t xml:space="preserve"> 39, môže v súlade s podmienkami poskytnutia ubytovania, ktoré určí v prevádzkovom poriadku alebo v domácom poriadku, na prechodnú dobu poskytnúť ubytovanie pre </w:t>
      </w:r>
    </w:p>
    <w:p w14:paraId="65CCE1E5" w14:textId="77777777" w:rsidR="00013890" w:rsidRPr="00881AB1" w:rsidRDefault="00FD3853" w:rsidP="00C8396B">
      <w:pPr>
        <w:pStyle w:val="Odsekzoznamu"/>
        <w:numPr>
          <w:ilvl w:val="0"/>
          <w:numId w:val="17"/>
        </w:numPr>
        <w:ind w:left="709" w:hanging="425"/>
        <w:jc w:val="both"/>
        <w:rPr>
          <w:rFonts w:ascii="Times New Roman" w:hAnsi="Times New Roman" w:cs="Times New Roman"/>
          <w:sz w:val="24"/>
          <w:szCs w:val="24"/>
        </w:rPr>
      </w:pPr>
      <w:r w:rsidRPr="00881AB1">
        <w:rPr>
          <w:rFonts w:ascii="Times New Roman" w:hAnsi="Times New Roman" w:cs="Times New Roman"/>
          <w:sz w:val="24"/>
          <w:szCs w:val="24"/>
        </w:rPr>
        <w:t>člena rodiny, partnera alebo fyzickú osobu, ktorú si prijímateľ sociálnej služby sám určí, a to na účel udržiavania sociálnych väzieb s rodinou, partnerom a širším spoločenským prostredím,</w:t>
      </w:r>
    </w:p>
    <w:p w14:paraId="000301A9" w14:textId="4ED3CD4D" w:rsidR="00013890" w:rsidRPr="00881AB1" w:rsidRDefault="00FD3853" w:rsidP="00C8396B">
      <w:pPr>
        <w:pStyle w:val="Odsekzoznamu"/>
        <w:numPr>
          <w:ilvl w:val="0"/>
          <w:numId w:val="17"/>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fyzickú osobu, ktorá má záujem o poskytovanie celoročnej pobytovej sociálnej služby v tomto zariadení a je odkázaná na túto sociálnu službu, a</w:t>
      </w:r>
      <w:r w:rsidR="00204892" w:rsidRPr="00881AB1">
        <w:rPr>
          <w:rFonts w:ascii="Times New Roman" w:hAnsi="Times New Roman" w:cs="Times New Roman"/>
          <w:sz w:val="24"/>
          <w:szCs w:val="24"/>
        </w:rPr>
        <w:t xml:space="preserve"> pre</w:t>
      </w:r>
      <w:r w:rsidRPr="00881AB1">
        <w:rPr>
          <w:rFonts w:ascii="Times New Roman" w:hAnsi="Times New Roman" w:cs="Times New Roman"/>
          <w:sz w:val="24"/>
          <w:szCs w:val="24"/>
        </w:rPr>
        <w:t xml:space="preserve"> jej sprevádzajúcu osobu, ktorú si  táto fyzická osoba určí, a to na účel oboznámenia sa s podmienkami poskytovania sociálnej služby v  tomto zariadení pred začatím poskytovania  tejto sociálnej služby.“.</w:t>
      </w:r>
    </w:p>
    <w:p w14:paraId="0E63605A" w14:textId="77777777" w:rsidR="00013890" w:rsidRPr="00881AB1" w:rsidRDefault="00013890" w:rsidP="00C8396B">
      <w:pPr>
        <w:pStyle w:val="Odsekzoznamu"/>
        <w:ind w:left="567" w:hanging="283"/>
        <w:jc w:val="both"/>
        <w:rPr>
          <w:rFonts w:ascii="Times New Roman" w:hAnsi="Times New Roman" w:cs="Times New Roman"/>
          <w:sz w:val="24"/>
          <w:szCs w:val="24"/>
        </w:rPr>
      </w:pPr>
    </w:p>
    <w:p w14:paraId="157419C4"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61 odsek 7 znie:</w:t>
      </w:r>
    </w:p>
    <w:p w14:paraId="220D36EE" w14:textId="0A0BD24E" w:rsidR="00013890" w:rsidRPr="00881AB1" w:rsidRDefault="00FD3853">
      <w:pPr>
        <w:ind w:left="284" w:firstLine="421"/>
        <w:jc w:val="both"/>
        <w:rPr>
          <w:rFonts w:ascii="Times New Roman" w:hAnsi="Times New Roman" w:cs="Times New Roman"/>
          <w:sz w:val="24"/>
          <w:szCs w:val="24"/>
        </w:rPr>
      </w:pPr>
      <w:r w:rsidRPr="00881AB1">
        <w:rPr>
          <w:rFonts w:ascii="Times New Roman" w:hAnsi="Times New Roman" w:cs="Times New Roman"/>
          <w:sz w:val="24"/>
          <w:szCs w:val="24"/>
        </w:rPr>
        <w:t>„(7) Do počtu prijímateľov sociálnej služby uvedenej v § 35, 38 a 39 v budove zariadenia sa započítavajú aj prijímatelia</w:t>
      </w:r>
    </w:p>
    <w:p w14:paraId="70010590" w14:textId="77777777" w:rsidR="00013890" w:rsidRPr="00881AB1" w:rsidRDefault="00FD3853">
      <w:pPr>
        <w:pStyle w:val="Odsekzoznamu"/>
        <w:numPr>
          <w:ilvl w:val="0"/>
          <w:numId w:val="4"/>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tejto sociálnej služby v inej budove tohto zariadenia stavebnotechnicky a dispozično-prevádzkovo prepojenej  s  budovou zariadenia,</w:t>
      </w:r>
    </w:p>
    <w:p w14:paraId="723F573D" w14:textId="77777777" w:rsidR="00013890" w:rsidRPr="00881AB1" w:rsidRDefault="00FD3853">
      <w:pPr>
        <w:pStyle w:val="Odsekzoznamu"/>
        <w:numPr>
          <w:ilvl w:val="0"/>
          <w:numId w:val="4"/>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celoročnej pobytovej sociálnej služby a týždennej pobytovej sociálnej služby v inom zariadení v tejto budove.“. </w:t>
      </w:r>
    </w:p>
    <w:p w14:paraId="0302B361" w14:textId="77777777" w:rsidR="00013890" w:rsidRPr="00881AB1" w:rsidRDefault="00013890">
      <w:pPr>
        <w:jc w:val="both"/>
        <w:rPr>
          <w:rFonts w:ascii="Times New Roman" w:hAnsi="Times New Roman" w:cs="Times New Roman"/>
          <w:sz w:val="24"/>
          <w:szCs w:val="24"/>
        </w:rPr>
      </w:pPr>
    </w:p>
    <w:p w14:paraId="19A8393A"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nadpise tretej časti sa vypúšťa slovo „poskytovateľov“.</w:t>
      </w:r>
    </w:p>
    <w:p w14:paraId="65A82742" w14:textId="77777777" w:rsidR="00013890" w:rsidRPr="00881AB1" w:rsidRDefault="00013890">
      <w:pPr>
        <w:pStyle w:val="Odsekzoznamu"/>
        <w:ind w:left="284"/>
        <w:jc w:val="both"/>
        <w:rPr>
          <w:rFonts w:ascii="Times New Roman" w:hAnsi="Times New Roman" w:cs="Times New Roman"/>
          <w:i/>
          <w:sz w:val="24"/>
          <w:szCs w:val="24"/>
          <w:highlight w:val="yellow"/>
        </w:rPr>
      </w:pPr>
    </w:p>
    <w:p w14:paraId="7EF700DD"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62 znie:</w:t>
      </w:r>
    </w:p>
    <w:p w14:paraId="64E92215" w14:textId="77777777" w:rsidR="00013890" w:rsidRPr="00881AB1" w:rsidRDefault="00FD3853">
      <w:pPr>
        <w:pStyle w:val="Odsekzoznamu"/>
        <w:ind w:left="284"/>
        <w:jc w:val="center"/>
        <w:rPr>
          <w:rFonts w:ascii="Times New Roman" w:hAnsi="Times New Roman" w:cs="Times New Roman"/>
          <w:b/>
          <w:sz w:val="24"/>
          <w:szCs w:val="24"/>
        </w:rPr>
      </w:pPr>
      <w:r w:rsidRPr="00881AB1">
        <w:rPr>
          <w:rFonts w:ascii="Times New Roman" w:hAnsi="Times New Roman" w:cs="Times New Roman"/>
          <w:b/>
          <w:sz w:val="24"/>
          <w:szCs w:val="24"/>
        </w:rPr>
        <w:t>„§ 62</w:t>
      </w:r>
    </w:p>
    <w:p w14:paraId="5ECD6CF3" w14:textId="77777777" w:rsidR="00013890" w:rsidRPr="00881AB1" w:rsidRDefault="00013890">
      <w:pPr>
        <w:pStyle w:val="Odsekzoznamu"/>
        <w:ind w:left="284"/>
        <w:jc w:val="center"/>
        <w:rPr>
          <w:rFonts w:ascii="Times New Roman" w:hAnsi="Times New Roman" w:cs="Times New Roman"/>
          <w:sz w:val="24"/>
          <w:szCs w:val="24"/>
        </w:rPr>
      </w:pPr>
    </w:p>
    <w:p w14:paraId="09D980A5" w14:textId="77777777" w:rsidR="00013890" w:rsidRPr="00881AB1" w:rsidRDefault="00FD3853">
      <w:pPr>
        <w:pStyle w:val="Odsekzoznamu"/>
        <w:ind w:left="284" w:firstLine="424"/>
        <w:jc w:val="both"/>
        <w:rPr>
          <w:rFonts w:ascii="Times New Roman" w:hAnsi="Times New Roman" w:cs="Times New Roman"/>
          <w:b/>
          <w:sz w:val="24"/>
          <w:szCs w:val="24"/>
        </w:rPr>
      </w:pPr>
      <w:r w:rsidRPr="00881AB1">
        <w:rPr>
          <w:rFonts w:ascii="Times New Roman" w:hAnsi="Times New Roman" w:cs="Times New Roman"/>
          <w:sz w:val="24"/>
          <w:szCs w:val="24"/>
        </w:rPr>
        <w:t>Poskytovateľ sociálnej služby môže poskytovať sociálnu službu len na základe zápisu tejto sociálnej služby do registra, ktorý vedie vyšší územný celok; to sa nevzťahuje na poskytovanie základného sociálneho poradenstva ako samostatnej odbornej činnosti obcou alebo vyšším územným celkom.“.</w:t>
      </w:r>
    </w:p>
    <w:p w14:paraId="7828EFA9" w14:textId="77777777" w:rsidR="00013890" w:rsidRPr="00881AB1" w:rsidRDefault="00013890">
      <w:pPr>
        <w:pStyle w:val="Odsekzoznamu"/>
        <w:jc w:val="both"/>
        <w:rPr>
          <w:rFonts w:ascii="Times New Roman" w:eastAsia="Times New Roman" w:hAnsi="Times New Roman" w:cs="Times New Roman"/>
          <w:sz w:val="24"/>
          <w:szCs w:val="24"/>
          <w:lang w:eastAsia="cs-CZ"/>
        </w:rPr>
      </w:pPr>
    </w:p>
    <w:p w14:paraId="284717BE" w14:textId="78DE9CD9" w:rsidR="007E5E5A" w:rsidRPr="00881AB1" w:rsidRDefault="00FD3853" w:rsidP="007E5E5A">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63 ods. 1 písm. b) sa slová „zodpovedného zástupcu“ nahrádzajú slovami „osobu zodpovednú za poskytovanie sociálnej služby“.</w:t>
      </w:r>
    </w:p>
    <w:p w14:paraId="7587FA4D" w14:textId="77777777" w:rsidR="007E5E5A" w:rsidRPr="00881AB1" w:rsidRDefault="007E5E5A" w:rsidP="007E5E5A">
      <w:pPr>
        <w:pStyle w:val="Odsekzoznamu"/>
        <w:ind w:left="284"/>
        <w:jc w:val="both"/>
        <w:rPr>
          <w:rFonts w:ascii="Times New Roman" w:hAnsi="Times New Roman" w:cs="Times New Roman"/>
          <w:sz w:val="24"/>
          <w:szCs w:val="24"/>
        </w:rPr>
      </w:pPr>
    </w:p>
    <w:p w14:paraId="3E97DCC6" w14:textId="6D317E9F" w:rsidR="00013890" w:rsidRPr="00881AB1" w:rsidRDefault="00FD3853" w:rsidP="007E5E5A">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63 ods. 2 tretej vete sa slová „zodpovedný zástupca poskytovateľa sociálnej služby“ nahrádzajú slovami „fyzická osoba poverená vedením pobočky podľa odseku 5“.</w:t>
      </w:r>
    </w:p>
    <w:p w14:paraId="62FD6D1F" w14:textId="77777777" w:rsidR="00013890" w:rsidRPr="00881AB1" w:rsidRDefault="00013890">
      <w:pPr>
        <w:jc w:val="both"/>
        <w:rPr>
          <w:rFonts w:ascii="Times New Roman" w:hAnsi="Times New Roman" w:cs="Times New Roman"/>
          <w:sz w:val="24"/>
          <w:szCs w:val="24"/>
        </w:rPr>
      </w:pPr>
    </w:p>
    <w:p w14:paraId="2F502C4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64 ods. 1 sa vypúšťa druhá veta.</w:t>
      </w:r>
    </w:p>
    <w:p w14:paraId="31BEAC54" w14:textId="77777777" w:rsidR="00013890" w:rsidRPr="00881AB1" w:rsidRDefault="00013890">
      <w:pPr>
        <w:jc w:val="both"/>
        <w:rPr>
          <w:rFonts w:ascii="Times New Roman" w:hAnsi="Times New Roman" w:cs="Times New Roman"/>
          <w:b/>
          <w:sz w:val="24"/>
          <w:szCs w:val="24"/>
        </w:rPr>
      </w:pPr>
    </w:p>
    <w:p w14:paraId="7AE5EFDF"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64 ods. 2 písm</w:t>
      </w:r>
      <w:r w:rsidR="00292CBC" w:rsidRPr="00881AB1">
        <w:rPr>
          <w:rFonts w:ascii="Times New Roman" w:hAnsi="Times New Roman" w:cs="Times New Roman"/>
          <w:sz w:val="24"/>
          <w:szCs w:val="24"/>
        </w:rPr>
        <w:t>eno</w:t>
      </w:r>
      <w:r w:rsidRPr="00881AB1">
        <w:rPr>
          <w:rFonts w:ascii="Times New Roman" w:hAnsi="Times New Roman" w:cs="Times New Roman"/>
          <w:sz w:val="24"/>
          <w:szCs w:val="24"/>
        </w:rPr>
        <w:t xml:space="preserve"> b) znie:</w:t>
      </w:r>
    </w:p>
    <w:p w14:paraId="62304AA6" w14:textId="77777777" w:rsidR="00013890" w:rsidRPr="00881AB1" w:rsidRDefault="00FD3853">
      <w:pPr>
        <w:pStyle w:val="Odsekzoznamu"/>
        <w:ind w:left="284"/>
        <w:jc w:val="both"/>
        <w:rPr>
          <w:rFonts w:ascii="Times New Roman" w:hAnsi="Times New Roman" w:cs="Times New Roman"/>
          <w:sz w:val="24"/>
          <w:szCs w:val="24"/>
        </w:rPr>
      </w:pPr>
      <w:r w:rsidRPr="00881AB1">
        <w:rPr>
          <w:rFonts w:ascii="Times New Roman" w:hAnsi="Times New Roman" w:cs="Times New Roman"/>
          <w:sz w:val="24"/>
          <w:szCs w:val="24"/>
        </w:rPr>
        <w:lastRenderedPageBreak/>
        <w:t>„b) meno, priezvisko, rodné číslo, ak je pridelené, dátum narodenia a kontaktné údaje</w:t>
      </w:r>
      <w:r w:rsidR="009C7A5A" w:rsidRPr="00881AB1">
        <w:rPr>
          <w:rFonts w:ascii="Times New Roman" w:hAnsi="Times New Roman" w:cs="Times New Roman"/>
          <w:sz w:val="24"/>
          <w:szCs w:val="24"/>
        </w:rPr>
        <w:t xml:space="preserve"> fyzickej osoby,</w:t>
      </w:r>
      <w:r w:rsidR="00C37BC9" w:rsidRPr="00881AB1">
        <w:rPr>
          <w:rFonts w:ascii="Times New Roman" w:hAnsi="Times New Roman" w:cs="Times New Roman"/>
          <w:sz w:val="24"/>
          <w:szCs w:val="24"/>
        </w:rPr>
        <w:t xml:space="preserve"> ktorá je</w:t>
      </w:r>
    </w:p>
    <w:p w14:paraId="71ACC042" w14:textId="77777777" w:rsidR="00013890" w:rsidRPr="00881AB1" w:rsidRDefault="00FD3853" w:rsidP="00C37BC9">
      <w:pPr>
        <w:pStyle w:val="Odsekzoznamu"/>
        <w:numPr>
          <w:ilvl w:val="3"/>
          <w:numId w:val="25"/>
        </w:numPr>
        <w:ind w:left="993"/>
        <w:jc w:val="both"/>
        <w:rPr>
          <w:rFonts w:ascii="Times New Roman" w:hAnsi="Times New Roman" w:cs="Times New Roman"/>
          <w:sz w:val="24"/>
          <w:szCs w:val="24"/>
        </w:rPr>
      </w:pPr>
      <w:r w:rsidRPr="00881AB1">
        <w:rPr>
          <w:rFonts w:ascii="Times New Roman" w:hAnsi="Times New Roman" w:cs="Times New Roman"/>
          <w:sz w:val="24"/>
          <w:szCs w:val="24"/>
        </w:rPr>
        <w:t>štatutárny</w:t>
      </w:r>
      <w:r w:rsidR="00EF4F40" w:rsidRPr="00881AB1">
        <w:rPr>
          <w:rFonts w:ascii="Times New Roman" w:hAnsi="Times New Roman" w:cs="Times New Roman"/>
          <w:sz w:val="24"/>
          <w:szCs w:val="24"/>
        </w:rPr>
        <w:t>m</w:t>
      </w:r>
      <w:r w:rsidRPr="00881AB1">
        <w:rPr>
          <w:rFonts w:ascii="Times New Roman" w:hAnsi="Times New Roman" w:cs="Times New Roman"/>
          <w:sz w:val="24"/>
          <w:szCs w:val="24"/>
        </w:rPr>
        <w:t xml:space="preserve"> orgán</w:t>
      </w:r>
      <w:r w:rsidR="00EF4F40" w:rsidRPr="00881AB1">
        <w:rPr>
          <w:rFonts w:ascii="Times New Roman" w:hAnsi="Times New Roman" w:cs="Times New Roman"/>
          <w:sz w:val="24"/>
          <w:szCs w:val="24"/>
        </w:rPr>
        <w:t>om</w:t>
      </w:r>
      <w:r w:rsidRPr="00881AB1">
        <w:rPr>
          <w:rFonts w:ascii="Times New Roman" w:hAnsi="Times New Roman" w:cs="Times New Roman"/>
          <w:sz w:val="24"/>
          <w:szCs w:val="24"/>
        </w:rPr>
        <w:t xml:space="preserve"> právnickej osoby,</w:t>
      </w:r>
      <w:r w:rsidR="00EF4F40" w:rsidRPr="00881AB1">
        <w:rPr>
          <w:rFonts w:ascii="Times New Roman" w:hAnsi="Times New Roman" w:cs="Times New Roman"/>
          <w:sz w:val="24"/>
          <w:szCs w:val="24"/>
        </w:rPr>
        <w:t xml:space="preserve"> ktorá žiada o zápis do registra,</w:t>
      </w:r>
    </w:p>
    <w:p w14:paraId="0B588AC8" w14:textId="77777777" w:rsidR="00C37BC9" w:rsidRPr="00881AB1" w:rsidRDefault="00292CBC" w:rsidP="00C37BC9">
      <w:pPr>
        <w:pStyle w:val="Odsekzoznamu"/>
        <w:numPr>
          <w:ilvl w:val="3"/>
          <w:numId w:val="25"/>
        </w:numPr>
        <w:ind w:left="993"/>
        <w:jc w:val="both"/>
        <w:rPr>
          <w:rFonts w:ascii="Times New Roman" w:hAnsi="Times New Roman" w:cs="Times New Roman"/>
          <w:sz w:val="24"/>
          <w:szCs w:val="24"/>
        </w:rPr>
      </w:pPr>
      <w:r w:rsidRPr="00881AB1">
        <w:rPr>
          <w:rFonts w:ascii="Times New Roman" w:hAnsi="Times New Roman" w:cs="Times New Roman"/>
          <w:sz w:val="24"/>
          <w:szCs w:val="24"/>
        </w:rPr>
        <w:t>zodpovedná za poskytovanie sociálnej služby podľa § 63 ods. 3,</w:t>
      </w:r>
      <w:r w:rsidRPr="00881AB1" w:rsidDel="00292CBC">
        <w:rPr>
          <w:rFonts w:ascii="Times New Roman" w:hAnsi="Times New Roman" w:cs="Times New Roman"/>
          <w:sz w:val="24"/>
          <w:szCs w:val="24"/>
        </w:rPr>
        <w:t xml:space="preserve"> </w:t>
      </w:r>
    </w:p>
    <w:p w14:paraId="5ED0D639" w14:textId="2DF98F6B" w:rsidR="00292CBC" w:rsidRPr="00881AB1" w:rsidRDefault="00C37BC9" w:rsidP="00C37BC9">
      <w:pPr>
        <w:pStyle w:val="Odsekzoznamu"/>
        <w:numPr>
          <w:ilvl w:val="3"/>
          <w:numId w:val="25"/>
        </w:numPr>
        <w:ind w:left="993"/>
        <w:jc w:val="both"/>
        <w:rPr>
          <w:rFonts w:ascii="Times New Roman" w:hAnsi="Times New Roman" w:cs="Times New Roman"/>
          <w:sz w:val="24"/>
          <w:szCs w:val="24"/>
        </w:rPr>
      </w:pPr>
      <w:r w:rsidRPr="00881AB1">
        <w:rPr>
          <w:rFonts w:ascii="Times New Roman" w:hAnsi="Times New Roman" w:cs="Times New Roman"/>
          <w:sz w:val="24"/>
          <w:szCs w:val="24"/>
        </w:rPr>
        <w:t xml:space="preserve">poverená </w:t>
      </w:r>
      <w:r w:rsidR="00292CBC" w:rsidRPr="00881AB1">
        <w:rPr>
          <w:rFonts w:ascii="Times New Roman" w:hAnsi="Times New Roman" w:cs="Times New Roman"/>
          <w:sz w:val="24"/>
          <w:szCs w:val="24"/>
        </w:rPr>
        <w:t>vedením pobočky podľa § 63 ods. 5</w:t>
      </w:r>
      <w:r w:rsidR="00BB1811" w:rsidRPr="00881AB1">
        <w:rPr>
          <w:rFonts w:ascii="Times New Roman" w:hAnsi="Times New Roman" w:cs="Times New Roman"/>
          <w:sz w:val="24"/>
          <w:szCs w:val="24"/>
        </w:rPr>
        <w:t>,</w:t>
      </w:r>
      <w:r w:rsidR="00292CBC" w:rsidRPr="00881AB1">
        <w:rPr>
          <w:rFonts w:ascii="Times New Roman" w:hAnsi="Times New Roman" w:cs="Times New Roman"/>
          <w:sz w:val="24"/>
          <w:szCs w:val="24"/>
        </w:rPr>
        <w:t>“.</w:t>
      </w:r>
    </w:p>
    <w:p w14:paraId="0CB7320F" w14:textId="77777777" w:rsidR="00013890" w:rsidRPr="00881AB1" w:rsidRDefault="00FD3853" w:rsidP="00F46651">
      <w:pPr>
        <w:ind w:left="2520"/>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6B082BC2" w14:textId="77777777" w:rsidR="00F17E0A"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64 ods. 2 písm. e) sa na konci čiarka nahrádza bodkočiarkou a pripájajú sa tieto slová: „ak konkrétne miesto poskytovania sociálnej služby nemožno určiť, za miesto poskytovania sociálnej služby sa považuje </w:t>
      </w:r>
    </w:p>
    <w:p w14:paraId="3383A82A" w14:textId="55BC00C9" w:rsidR="00B825A3" w:rsidRPr="00881AB1" w:rsidRDefault="00FD3853" w:rsidP="001C2CAE">
      <w:pPr>
        <w:pStyle w:val="Odsekzoznamu"/>
        <w:numPr>
          <w:ilvl w:val="1"/>
          <w:numId w:val="2"/>
        </w:numPr>
        <w:jc w:val="both"/>
        <w:rPr>
          <w:rFonts w:ascii="Times New Roman" w:hAnsi="Times New Roman" w:cs="Times New Roman"/>
          <w:sz w:val="24"/>
          <w:szCs w:val="24"/>
        </w:rPr>
      </w:pPr>
      <w:r w:rsidRPr="00881AB1">
        <w:rPr>
          <w:rFonts w:ascii="Times New Roman" w:hAnsi="Times New Roman" w:cs="Times New Roman"/>
          <w:sz w:val="24"/>
          <w:szCs w:val="24"/>
        </w:rPr>
        <w:t xml:space="preserve">obec, na ktorej území sa </w:t>
      </w:r>
      <w:r w:rsidR="00B825A3" w:rsidRPr="00881AB1">
        <w:rPr>
          <w:rFonts w:ascii="Times New Roman" w:hAnsi="Times New Roman" w:cs="Times New Roman"/>
          <w:sz w:val="24"/>
          <w:szCs w:val="24"/>
        </w:rPr>
        <w:t xml:space="preserve">má </w:t>
      </w:r>
      <w:r w:rsidRPr="00881AB1">
        <w:rPr>
          <w:rFonts w:ascii="Times New Roman" w:hAnsi="Times New Roman" w:cs="Times New Roman"/>
          <w:sz w:val="24"/>
          <w:szCs w:val="24"/>
        </w:rPr>
        <w:t xml:space="preserve">sociálna služba poskytovať, </w:t>
      </w:r>
    </w:p>
    <w:p w14:paraId="5CD7224E" w14:textId="77777777" w:rsidR="00F17E0A" w:rsidRPr="00881AB1" w:rsidRDefault="00B825A3" w:rsidP="00F17E0A">
      <w:pPr>
        <w:pStyle w:val="Odsekzoznamu"/>
        <w:numPr>
          <w:ilvl w:val="1"/>
          <w:numId w:val="2"/>
        </w:numPr>
        <w:jc w:val="both"/>
        <w:rPr>
          <w:rFonts w:ascii="Times New Roman" w:hAnsi="Times New Roman" w:cs="Times New Roman"/>
          <w:sz w:val="24"/>
          <w:szCs w:val="24"/>
        </w:rPr>
      </w:pPr>
      <w:r w:rsidRPr="00881AB1">
        <w:rPr>
          <w:rFonts w:ascii="Times New Roman" w:hAnsi="Times New Roman" w:cs="Times New Roman"/>
          <w:sz w:val="24"/>
          <w:szCs w:val="24"/>
        </w:rPr>
        <w:t xml:space="preserve">okres, ak sa  má sociálna služba poskytovať na území všetkých obcí </w:t>
      </w:r>
      <w:r w:rsidR="00A802E9" w:rsidRPr="00881AB1">
        <w:rPr>
          <w:rFonts w:ascii="Times New Roman" w:hAnsi="Times New Roman" w:cs="Times New Roman"/>
          <w:sz w:val="24"/>
          <w:szCs w:val="24"/>
        </w:rPr>
        <w:t> v územnom obvode príslušného okresu</w:t>
      </w:r>
      <w:r w:rsidRPr="00881AB1">
        <w:rPr>
          <w:rFonts w:ascii="Times New Roman" w:hAnsi="Times New Roman" w:cs="Times New Roman"/>
          <w:sz w:val="24"/>
          <w:szCs w:val="24"/>
        </w:rPr>
        <w:t>,</w:t>
      </w:r>
    </w:p>
    <w:p w14:paraId="444BFC60" w14:textId="77777777" w:rsidR="00013890" w:rsidRPr="00881AB1" w:rsidRDefault="00F17E0A" w:rsidP="00F17E0A">
      <w:pPr>
        <w:pStyle w:val="Odsekzoznamu"/>
        <w:numPr>
          <w:ilvl w:val="1"/>
          <w:numId w:val="2"/>
        </w:numPr>
        <w:jc w:val="both"/>
        <w:rPr>
          <w:rFonts w:ascii="Times New Roman" w:hAnsi="Times New Roman" w:cs="Times New Roman"/>
          <w:sz w:val="24"/>
          <w:szCs w:val="24"/>
        </w:rPr>
      </w:pPr>
      <w:r w:rsidRPr="00881AB1">
        <w:rPr>
          <w:rFonts w:ascii="Times New Roman" w:hAnsi="Times New Roman" w:cs="Times New Roman"/>
          <w:sz w:val="24"/>
          <w:szCs w:val="24"/>
        </w:rPr>
        <w:t xml:space="preserve">vyšší územný celok, </w:t>
      </w:r>
      <w:r w:rsidR="00B825A3" w:rsidRPr="00881AB1">
        <w:rPr>
          <w:rFonts w:ascii="Times New Roman" w:hAnsi="Times New Roman" w:cs="Times New Roman"/>
          <w:sz w:val="24"/>
          <w:szCs w:val="24"/>
        </w:rPr>
        <w:t xml:space="preserve">ak sa má sociálna služba poskytovať na území všetkých obcí </w:t>
      </w:r>
      <w:r w:rsidR="00A802E9" w:rsidRPr="00881AB1">
        <w:rPr>
          <w:rFonts w:ascii="Times New Roman" w:hAnsi="Times New Roman" w:cs="Times New Roman"/>
          <w:sz w:val="24"/>
          <w:szCs w:val="24"/>
        </w:rPr>
        <w:t xml:space="preserve">v </w:t>
      </w:r>
      <w:r w:rsidR="00B825A3" w:rsidRPr="00881AB1">
        <w:rPr>
          <w:rFonts w:ascii="Times New Roman" w:hAnsi="Times New Roman" w:cs="Times New Roman"/>
          <w:sz w:val="24"/>
          <w:szCs w:val="24"/>
        </w:rPr>
        <w:t xml:space="preserve">územnom obvode </w:t>
      </w:r>
      <w:r w:rsidR="00A802E9" w:rsidRPr="00881AB1">
        <w:rPr>
          <w:rFonts w:ascii="Times New Roman" w:hAnsi="Times New Roman" w:cs="Times New Roman"/>
          <w:sz w:val="24"/>
          <w:szCs w:val="24"/>
        </w:rPr>
        <w:t xml:space="preserve">príslušného </w:t>
      </w:r>
      <w:r w:rsidR="00B825A3" w:rsidRPr="00881AB1">
        <w:rPr>
          <w:rFonts w:ascii="Times New Roman" w:hAnsi="Times New Roman" w:cs="Times New Roman"/>
          <w:sz w:val="24"/>
          <w:szCs w:val="24"/>
        </w:rPr>
        <w:t>vyššieho územného celku</w:t>
      </w:r>
      <w:r w:rsidR="00FD3853" w:rsidRPr="00881AB1">
        <w:rPr>
          <w:rFonts w:ascii="Times New Roman" w:hAnsi="Times New Roman" w:cs="Times New Roman"/>
          <w:sz w:val="24"/>
          <w:szCs w:val="24"/>
        </w:rPr>
        <w:t>,“.</w:t>
      </w:r>
    </w:p>
    <w:p w14:paraId="321DDA40" w14:textId="77777777" w:rsidR="00A62532" w:rsidRPr="00881AB1" w:rsidRDefault="00A62532">
      <w:pPr>
        <w:jc w:val="both"/>
        <w:rPr>
          <w:rFonts w:ascii="Times New Roman" w:hAnsi="Times New Roman" w:cs="Times New Roman"/>
          <w:sz w:val="24"/>
          <w:szCs w:val="24"/>
        </w:rPr>
      </w:pPr>
    </w:p>
    <w:p w14:paraId="3E4A87E4"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64  sa odsek 2 dopĺňa písmenom j), ktoré znie:</w:t>
      </w:r>
    </w:p>
    <w:p w14:paraId="4C4C09F9" w14:textId="0F343469" w:rsidR="00013890" w:rsidRPr="00881AB1" w:rsidRDefault="00FD3853">
      <w:pPr>
        <w:pStyle w:val="Odsekzoznamu"/>
        <w:ind w:left="709" w:hanging="349"/>
        <w:jc w:val="both"/>
        <w:rPr>
          <w:rFonts w:ascii="Times New Roman" w:hAnsi="Times New Roman" w:cs="Times New Roman"/>
          <w:sz w:val="24"/>
          <w:szCs w:val="24"/>
        </w:rPr>
      </w:pPr>
      <w:r w:rsidRPr="00881AB1">
        <w:rPr>
          <w:rFonts w:ascii="Times New Roman" w:hAnsi="Times New Roman" w:cs="Times New Roman"/>
          <w:sz w:val="24"/>
          <w:szCs w:val="24"/>
        </w:rPr>
        <w:t xml:space="preserve">„j) názov obce a identifikačné číslo organizácie, ktorá zriadila alebo založila právnickú osobu, ktorá žiada o zápis </w:t>
      </w:r>
      <w:r w:rsidR="00204892" w:rsidRPr="00881AB1">
        <w:rPr>
          <w:rFonts w:ascii="Times New Roman" w:hAnsi="Times New Roman" w:cs="Times New Roman"/>
          <w:sz w:val="24"/>
          <w:szCs w:val="24"/>
        </w:rPr>
        <w:t xml:space="preserve">do registra </w:t>
      </w:r>
      <w:r w:rsidRPr="00881AB1">
        <w:rPr>
          <w:rFonts w:ascii="Times New Roman" w:hAnsi="Times New Roman" w:cs="Times New Roman"/>
          <w:sz w:val="24"/>
          <w:szCs w:val="24"/>
        </w:rPr>
        <w:t xml:space="preserve">alebo názov vyššieho územného celku  a identifikačné číslo organizácie, ktorý zriadil alebo založil právnickú osobu, ktorá </w:t>
      </w:r>
      <w:r w:rsidRPr="00881AB1">
        <w:rPr>
          <w:rFonts w:ascii="Times New Roman" w:hAnsi="Times New Roman" w:cs="Times New Roman"/>
          <w:sz w:val="24"/>
          <w:szCs w:val="24"/>
        </w:rPr>
        <w:lastRenderedPageBreak/>
        <w:t>žiada o</w:t>
      </w:r>
      <w:r w:rsidR="00204892" w:rsidRPr="00881AB1">
        <w:rPr>
          <w:rFonts w:ascii="Times New Roman" w:hAnsi="Times New Roman" w:cs="Times New Roman"/>
          <w:sz w:val="24"/>
          <w:szCs w:val="24"/>
        </w:rPr>
        <w:t> </w:t>
      </w:r>
      <w:r w:rsidRPr="00881AB1">
        <w:rPr>
          <w:rFonts w:ascii="Times New Roman" w:hAnsi="Times New Roman" w:cs="Times New Roman"/>
          <w:sz w:val="24"/>
          <w:szCs w:val="24"/>
        </w:rPr>
        <w:t>zápis</w:t>
      </w:r>
      <w:r w:rsidR="00204892" w:rsidRPr="00881AB1">
        <w:rPr>
          <w:rFonts w:ascii="Times New Roman" w:hAnsi="Times New Roman" w:cs="Times New Roman"/>
          <w:sz w:val="24"/>
          <w:szCs w:val="24"/>
        </w:rPr>
        <w:t xml:space="preserve"> do registra</w:t>
      </w:r>
      <w:r w:rsidRPr="00881AB1">
        <w:rPr>
          <w:rFonts w:ascii="Times New Roman" w:hAnsi="Times New Roman" w:cs="Times New Roman"/>
          <w:sz w:val="24"/>
          <w:szCs w:val="24"/>
        </w:rPr>
        <w:t>, ak o</w:t>
      </w:r>
      <w:r w:rsidR="00204892" w:rsidRPr="00881AB1">
        <w:rPr>
          <w:rFonts w:ascii="Times New Roman" w:hAnsi="Times New Roman" w:cs="Times New Roman"/>
          <w:sz w:val="24"/>
          <w:szCs w:val="24"/>
        </w:rPr>
        <w:t> </w:t>
      </w:r>
      <w:r w:rsidRPr="00881AB1">
        <w:rPr>
          <w:rFonts w:ascii="Times New Roman" w:hAnsi="Times New Roman" w:cs="Times New Roman"/>
          <w:sz w:val="24"/>
          <w:szCs w:val="24"/>
        </w:rPr>
        <w:t>zápis</w:t>
      </w:r>
      <w:r w:rsidR="00204892" w:rsidRPr="00881AB1">
        <w:rPr>
          <w:rFonts w:ascii="Times New Roman" w:hAnsi="Times New Roman" w:cs="Times New Roman"/>
          <w:sz w:val="24"/>
          <w:szCs w:val="24"/>
        </w:rPr>
        <w:t xml:space="preserve"> do registra</w:t>
      </w:r>
      <w:r w:rsidRPr="00881AB1">
        <w:rPr>
          <w:rFonts w:ascii="Times New Roman" w:hAnsi="Times New Roman" w:cs="Times New Roman"/>
          <w:sz w:val="24"/>
          <w:szCs w:val="24"/>
        </w:rPr>
        <w:t xml:space="preserve"> žiada právnická osoba zriadená obcou alebo založená obcou, alebo právnická osoba zriadená vyšším územným celkom alebo založená vyšším územným celkom.“. </w:t>
      </w:r>
    </w:p>
    <w:p w14:paraId="1C276EA0" w14:textId="77777777" w:rsidR="00013890" w:rsidRPr="00881AB1" w:rsidRDefault="00013890">
      <w:pPr>
        <w:pStyle w:val="Odsekzoznamu"/>
        <w:ind w:left="284"/>
        <w:jc w:val="both"/>
        <w:rPr>
          <w:rFonts w:ascii="Times New Roman" w:hAnsi="Times New Roman" w:cs="Times New Roman"/>
          <w:sz w:val="24"/>
          <w:szCs w:val="24"/>
        </w:rPr>
      </w:pPr>
    </w:p>
    <w:p w14:paraId="2FCBA972" w14:textId="77777777" w:rsidR="00013890" w:rsidRPr="00881AB1" w:rsidRDefault="00FD3853" w:rsidP="00881AB1">
      <w:pPr>
        <w:pStyle w:val="Odsekzoznamu"/>
        <w:numPr>
          <w:ilvl w:val="0"/>
          <w:numId w:val="2"/>
        </w:numPr>
        <w:tabs>
          <w:tab w:val="left" w:pos="426"/>
        </w:tabs>
        <w:ind w:left="284" w:hanging="426"/>
        <w:jc w:val="both"/>
        <w:rPr>
          <w:rFonts w:ascii="Times New Roman" w:hAnsi="Times New Roman" w:cs="Times New Roman"/>
          <w:sz w:val="24"/>
          <w:szCs w:val="24"/>
        </w:rPr>
      </w:pPr>
      <w:r w:rsidRPr="00881AB1">
        <w:rPr>
          <w:rFonts w:ascii="Times New Roman" w:hAnsi="Times New Roman" w:cs="Times New Roman"/>
          <w:sz w:val="24"/>
          <w:szCs w:val="24"/>
        </w:rPr>
        <w:t>V § 64 ods. 5 sa za slová „podľa § 84“ vkladá čiarka a slová „a ich počet“ sa nahrádzajú slovami „ich počet a percentuálny podiel odborných zamestnancov na celkovom počte zamestnancov“.</w:t>
      </w:r>
    </w:p>
    <w:p w14:paraId="33305288" w14:textId="77777777" w:rsidR="00013890" w:rsidRPr="00881AB1" w:rsidRDefault="00013890">
      <w:pPr>
        <w:jc w:val="both"/>
        <w:rPr>
          <w:rFonts w:ascii="Times New Roman" w:eastAsia="Times New Roman" w:hAnsi="Times New Roman" w:cs="Times New Roman"/>
          <w:sz w:val="24"/>
          <w:szCs w:val="24"/>
          <w:lang w:eastAsia="cs-CZ"/>
        </w:rPr>
      </w:pPr>
    </w:p>
    <w:p w14:paraId="5FDAF64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64 ods. 9 sa na konci  pripája táto  veta: „Za zmenu miesta poskytovania sociálnej služby sa nepovažuje zmena, </w:t>
      </w:r>
      <w:r w:rsidR="00A802E9" w:rsidRPr="00881AB1">
        <w:rPr>
          <w:rFonts w:ascii="Times New Roman" w:hAnsi="Times New Roman" w:cs="Times New Roman"/>
          <w:sz w:val="24"/>
          <w:szCs w:val="24"/>
        </w:rPr>
        <w:t>ak</w:t>
      </w:r>
    </w:p>
    <w:p w14:paraId="6E262D6C" w14:textId="77777777" w:rsidR="00013890" w:rsidRPr="00881AB1" w:rsidRDefault="00FD3853">
      <w:pPr>
        <w:pStyle w:val="Odsekzoznamu"/>
        <w:numPr>
          <w:ilvl w:val="0"/>
          <w:numId w:val="18"/>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je v rámci územného obvodu vyššieho územného celku, v ktorom je táto sociálna služba zapísaná do registra,</w:t>
      </w:r>
    </w:p>
    <w:p w14:paraId="49A97435" w14:textId="77777777" w:rsidR="00F17E0A" w:rsidRPr="00881AB1" w:rsidRDefault="00FD3853" w:rsidP="00053AA8">
      <w:pPr>
        <w:pStyle w:val="Odsekzoznamu"/>
        <w:numPr>
          <w:ilvl w:val="0"/>
          <w:numId w:val="18"/>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 je vykonaná s cieľom ochrany života, zdravia alebo majetku</w:t>
      </w:r>
      <w:r w:rsidR="00053AA8" w:rsidRPr="00881AB1">
        <w:rPr>
          <w:rFonts w:ascii="Times New Roman" w:hAnsi="Times New Roman" w:cs="Times New Roman"/>
          <w:sz w:val="24"/>
          <w:szCs w:val="24"/>
        </w:rPr>
        <w:t>,</w:t>
      </w:r>
    </w:p>
    <w:p w14:paraId="04DBE55B" w14:textId="77777777" w:rsidR="00EF36BD" w:rsidRPr="00881AB1" w:rsidRDefault="00FD3853" w:rsidP="00053AA8">
      <w:pPr>
        <w:pStyle w:val="Odsekzoznamu"/>
        <w:numPr>
          <w:ilvl w:val="0"/>
          <w:numId w:val="18"/>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nepresahuje obdobie </w:t>
      </w:r>
      <w:r w:rsidR="0074519F" w:rsidRPr="00881AB1">
        <w:rPr>
          <w:rFonts w:ascii="Times New Roman" w:hAnsi="Times New Roman" w:cs="Times New Roman"/>
          <w:sz w:val="24"/>
          <w:szCs w:val="24"/>
        </w:rPr>
        <w:t xml:space="preserve">24 </w:t>
      </w:r>
      <w:r w:rsidRPr="00881AB1">
        <w:rPr>
          <w:rFonts w:ascii="Times New Roman" w:hAnsi="Times New Roman" w:cs="Times New Roman"/>
          <w:sz w:val="24"/>
          <w:szCs w:val="24"/>
        </w:rPr>
        <w:t xml:space="preserve"> mesiacov</w:t>
      </w:r>
      <w:r w:rsidR="00EF36BD" w:rsidRPr="00881AB1">
        <w:rPr>
          <w:rFonts w:ascii="Times New Roman" w:hAnsi="Times New Roman" w:cs="Times New Roman"/>
          <w:sz w:val="24"/>
          <w:szCs w:val="24"/>
        </w:rPr>
        <w:t xml:space="preserve"> a</w:t>
      </w:r>
    </w:p>
    <w:p w14:paraId="02FA8E35" w14:textId="6929F1AC" w:rsidR="00EF36BD" w:rsidRPr="00881AB1" w:rsidRDefault="009749A9" w:rsidP="00EF36BD">
      <w:pPr>
        <w:pStyle w:val="Odsekzoznamu"/>
        <w:numPr>
          <w:ilvl w:val="0"/>
          <w:numId w:val="18"/>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je</w:t>
      </w:r>
      <w:r w:rsidR="004D4A5A" w:rsidRPr="00881AB1">
        <w:rPr>
          <w:rFonts w:ascii="Times New Roman" w:hAnsi="Times New Roman" w:cs="Times New Roman"/>
          <w:sz w:val="24"/>
          <w:szCs w:val="24"/>
        </w:rPr>
        <w:t xml:space="preserve"> sociálna služba poskytovaná v </w:t>
      </w:r>
      <w:r w:rsidR="00EF36BD" w:rsidRPr="00881AB1">
        <w:rPr>
          <w:rFonts w:ascii="Times New Roman" w:hAnsi="Times New Roman" w:cs="Times New Roman"/>
          <w:sz w:val="24"/>
          <w:szCs w:val="24"/>
        </w:rPr>
        <w:t>priestoroch, ktoré spĺňajú hygienické podmienky zodpovedajúce účelu druhu sociálnej služby; na preukazovanie splnenia hygienických podmienok sa odsek 6 vzťahuje rovnako.“.</w:t>
      </w:r>
    </w:p>
    <w:p w14:paraId="4C280491" w14:textId="77777777" w:rsidR="007E5E5A" w:rsidRPr="00881AB1" w:rsidRDefault="007E5E5A" w:rsidP="007E5E5A">
      <w:pPr>
        <w:pStyle w:val="Odsekzoznamu"/>
        <w:ind w:left="284"/>
        <w:jc w:val="both"/>
        <w:rPr>
          <w:rFonts w:ascii="Times New Roman" w:hAnsi="Times New Roman" w:cs="Times New Roman"/>
          <w:sz w:val="24"/>
          <w:szCs w:val="24"/>
        </w:rPr>
      </w:pPr>
    </w:p>
    <w:p w14:paraId="612E38EE" w14:textId="23C809AD"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66 písm. a) sa na konci pripájajú tieto slová: „a kontaktné údaje poskytovateľa sociálnej služby,“.</w:t>
      </w:r>
    </w:p>
    <w:p w14:paraId="454AECB6" w14:textId="77777777" w:rsidR="00013890" w:rsidRPr="00881AB1" w:rsidRDefault="00013890">
      <w:pPr>
        <w:pStyle w:val="Odsekzoznamu"/>
        <w:ind w:left="284"/>
        <w:jc w:val="both"/>
        <w:rPr>
          <w:rFonts w:ascii="Times New Roman" w:hAnsi="Times New Roman" w:cs="Times New Roman"/>
          <w:i/>
          <w:sz w:val="24"/>
          <w:szCs w:val="24"/>
        </w:rPr>
      </w:pPr>
    </w:p>
    <w:p w14:paraId="6667E253"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lastRenderedPageBreak/>
        <w:t>V § 66 písm. b) sa slová „zodpovedného zástupcu uvedeného“ nahrádzajú slovami „fyzickej osoby zodpovednej za poskytovanie sociálnej služby uvedenej“ a slová „trvalý pobyt alebo prechodný pobyt“ sa nahrádzajú slovami „kontaktné údaje“.</w:t>
      </w:r>
    </w:p>
    <w:p w14:paraId="3A626CAF" w14:textId="77777777" w:rsidR="00013890" w:rsidRPr="00881AB1" w:rsidRDefault="00013890">
      <w:pPr>
        <w:pStyle w:val="Odsekzoznamu"/>
        <w:rPr>
          <w:rFonts w:ascii="Times New Roman" w:hAnsi="Times New Roman" w:cs="Times New Roman"/>
          <w:sz w:val="24"/>
          <w:szCs w:val="24"/>
        </w:rPr>
      </w:pPr>
    </w:p>
    <w:p w14:paraId="6CF049F1"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66 písm. c) sa na konci pripájajú tieto slová: „podľa § 63 ods. 5“.</w:t>
      </w:r>
    </w:p>
    <w:p w14:paraId="5951909F" w14:textId="77777777" w:rsidR="00013890" w:rsidRPr="00881AB1" w:rsidRDefault="00013890">
      <w:pPr>
        <w:pStyle w:val="Odsekzoznamu"/>
        <w:ind w:left="284"/>
        <w:jc w:val="both"/>
        <w:rPr>
          <w:rFonts w:ascii="Times New Roman" w:hAnsi="Times New Roman" w:cs="Times New Roman"/>
          <w:b/>
          <w:sz w:val="24"/>
          <w:szCs w:val="24"/>
        </w:rPr>
      </w:pPr>
    </w:p>
    <w:p w14:paraId="2925F729"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66 sa dopĺňa písmenami h) až j), ktoré znejú:</w:t>
      </w:r>
    </w:p>
    <w:p w14:paraId="308799BE" w14:textId="77777777" w:rsidR="00013890" w:rsidRPr="00881AB1" w:rsidRDefault="00013890">
      <w:pPr>
        <w:pStyle w:val="Odsekzoznamu"/>
        <w:rPr>
          <w:rFonts w:ascii="Times New Roman" w:hAnsi="Times New Roman" w:cs="Times New Roman"/>
          <w:b/>
          <w:sz w:val="24"/>
          <w:szCs w:val="24"/>
        </w:rPr>
      </w:pPr>
    </w:p>
    <w:p w14:paraId="5D21CA30" w14:textId="77777777" w:rsidR="00013890" w:rsidRPr="00881AB1" w:rsidRDefault="00FD3853">
      <w:pPr>
        <w:pStyle w:val="Odsekzoznamu"/>
        <w:ind w:left="709" w:hanging="425"/>
        <w:jc w:val="both"/>
        <w:rPr>
          <w:rFonts w:ascii="Times New Roman" w:hAnsi="Times New Roman" w:cs="Times New Roman"/>
          <w:sz w:val="24"/>
          <w:szCs w:val="24"/>
        </w:rPr>
      </w:pPr>
      <w:r w:rsidRPr="00881AB1">
        <w:rPr>
          <w:rFonts w:ascii="Times New Roman" w:hAnsi="Times New Roman" w:cs="Times New Roman"/>
          <w:sz w:val="24"/>
          <w:szCs w:val="24"/>
        </w:rPr>
        <w:t>„h) deň nadobudnutia právoplatnosti rozhodnutia o zákaze poskytovať sociálnu službu,</w:t>
      </w:r>
    </w:p>
    <w:p w14:paraId="74568E2B" w14:textId="0AC49565" w:rsidR="00013890" w:rsidRPr="00881AB1" w:rsidRDefault="00FD3853">
      <w:pPr>
        <w:ind w:left="709" w:hanging="425"/>
        <w:jc w:val="both"/>
        <w:rPr>
          <w:rFonts w:ascii="Times New Roman" w:hAnsi="Times New Roman" w:cs="Times New Roman"/>
          <w:sz w:val="24"/>
          <w:szCs w:val="24"/>
        </w:rPr>
      </w:pPr>
      <w:r w:rsidRPr="00881AB1">
        <w:rPr>
          <w:rFonts w:ascii="Times New Roman" w:hAnsi="Times New Roman" w:cs="Times New Roman"/>
          <w:sz w:val="24"/>
          <w:szCs w:val="24"/>
        </w:rPr>
        <w:t xml:space="preserve">  i) </w:t>
      </w:r>
      <w:r w:rsidR="00134092" w:rsidRPr="00881AB1">
        <w:rPr>
          <w:rFonts w:ascii="Times New Roman" w:hAnsi="Times New Roman" w:cs="Times New Roman"/>
          <w:sz w:val="24"/>
          <w:szCs w:val="24"/>
        </w:rPr>
        <w:t>názov</w:t>
      </w:r>
      <w:r w:rsidRPr="00881AB1">
        <w:rPr>
          <w:rFonts w:ascii="Times New Roman" w:hAnsi="Times New Roman" w:cs="Times New Roman"/>
          <w:sz w:val="24"/>
          <w:szCs w:val="24"/>
        </w:rPr>
        <w:t xml:space="preserve"> miestne príslušného vyššieho územného celku,</w:t>
      </w:r>
    </w:p>
    <w:p w14:paraId="3798F5B1" w14:textId="77777777" w:rsidR="00013890" w:rsidRPr="00881AB1" w:rsidRDefault="00FD3853">
      <w:pPr>
        <w:ind w:left="709" w:hanging="425"/>
        <w:jc w:val="both"/>
        <w:rPr>
          <w:rFonts w:ascii="Times New Roman" w:hAnsi="Times New Roman" w:cs="Times New Roman"/>
          <w:sz w:val="24"/>
          <w:szCs w:val="24"/>
        </w:rPr>
      </w:pPr>
      <w:r w:rsidRPr="00881AB1">
        <w:rPr>
          <w:rFonts w:ascii="Times New Roman" w:hAnsi="Times New Roman" w:cs="Times New Roman"/>
          <w:sz w:val="24"/>
          <w:szCs w:val="24"/>
        </w:rPr>
        <w:t xml:space="preserve">  j) názov obce a identifikačné číslo organizácie, ktorá zriadila alebo založila právnickú osobu, ktorá je poskytovateľom sociálnej služby alebo názov vyššieho územného celku  a identifikačné číslo organizácie, ktorý zriadil alebo založil právnickú osobu, ktorá je poskytovateľom sociálnej služby, ak je poskytovateľom sociálnej služby právnická osoba zriadená obcou alebo založená obcou, alebo právnická osoba zriadená vyšším územným celkom alebo založená vyšším územným celkom.“.</w:t>
      </w:r>
    </w:p>
    <w:p w14:paraId="02165AB3" w14:textId="77777777" w:rsidR="00013890" w:rsidRPr="00881AB1" w:rsidRDefault="00013890">
      <w:pPr>
        <w:pStyle w:val="Odsekzoznamu"/>
        <w:ind w:left="284"/>
        <w:jc w:val="both"/>
        <w:rPr>
          <w:rFonts w:ascii="Times New Roman" w:hAnsi="Times New Roman" w:cs="Times New Roman"/>
          <w:b/>
          <w:sz w:val="24"/>
          <w:szCs w:val="24"/>
        </w:rPr>
      </w:pPr>
    </w:p>
    <w:p w14:paraId="2EA23EE0" w14:textId="77777777" w:rsidR="00013890" w:rsidRPr="00881AB1" w:rsidRDefault="00FD3853">
      <w:pPr>
        <w:pStyle w:val="Odsekzoznamu"/>
        <w:numPr>
          <w:ilvl w:val="0"/>
          <w:numId w:val="2"/>
        </w:numPr>
        <w:jc w:val="both"/>
        <w:rPr>
          <w:rFonts w:ascii="Times New Roman" w:hAnsi="Times New Roman" w:cs="Times New Roman"/>
          <w:sz w:val="24"/>
          <w:szCs w:val="24"/>
        </w:rPr>
      </w:pPr>
      <w:r w:rsidRPr="00881AB1">
        <w:rPr>
          <w:rFonts w:ascii="Times New Roman" w:hAnsi="Times New Roman" w:cs="Times New Roman"/>
          <w:sz w:val="24"/>
          <w:szCs w:val="24"/>
        </w:rPr>
        <w:lastRenderedPageBreak/>
        <w:t xml:space="preserve">V § 67a  ods. 2 sa slová „službu, na ktorej poskytovanie bol zapísaný do registra,“ nahrádzajú slovami „službu zapísanú do registra“. </w:t>
      </w:r>
    </w:p>
    <w:p w14:paraId="2152D38C" w14:textId="77777777" w:rsidR="00013890" w:rsidRPr="00881AB1" w:rsidRDefault="00013890">
      <w:pPr>
        <w:pStyle w:val="Odsekzoznamu"/>
        <w:ind w:left="360"/>
        <w:jc w:val="both"/>
        <w:rPr>
          <w:rFonts w:ascii="Times New Roman" w:hAnsi="Times New Roman" w:cs="Times New Roman"/>
          <w:sz w:val="24"/>
          <w:szCs w:val="24"/>
        </w:rPr>
      </w:pPr>
    </w:p>
    <w:p w14:paraId="018A66DF" w14:textId="3509881D" w:rsidR="00013890" w:rsidRPr="00881AB1" w:rsidRDefault="00FD3853">
      <w:pPr>
        <w:pStyle w:val="Odsekzoznamu"/>
        <w:numPr>
          <w:ilvl w:val="0"/>
          <w:numId w:val="2"/>
        </w:numPr>
        <w:rPr>
          <w:rFonts w:ascii="Times New Roman" w:hAnsi="Times New Roman" w:cs="Times New Roman"/>
          <w:sz w:val="24"/>
          <w:szCs w:val="24"/>
        </w:rPr>
      </w:pPr>
      <w:r w:rsidRPr="00881AB1">
        <w:rPr>
          <w:rFonts w:ascii="Times New Roman" w:hAnsi="Times New Roman" w:cs="Times New Roman"/>
          <w:sz w:val="24"/>
          <w:szCs w:val="24"/>
        </w:rPr>
        <w:t xml:space="preserve"> V § 71 ods. 6 sa slová „10 až 12“ nahrádzajú slovami „§ 78b ods. </w:t>
      </w:r>
      <w:r w:rsidR="00E44DA7" w:rsidRPr="00881AB1">
        <w:rPr>
          <w:rFonts w:ascii="Times New Roman" w:hAnsi="Times New Roman" w:cs="Times New Roman"/>
          <w:sz w:val="24"/>
          <w:szCs w:val="24"/>
        </w:rPr>
        <w:t xml:space="preserve">4 </w:t>
      </w:r>
      <w:r w:rsidRPr="00881AB1">
        <w:rPr>
          <w:rFonts w:ascii="Times New Roman" w:hAnsi="Times New Roman" w:cs="Times New Roman"/>
          <w:sz w:val="24"/>
          <w:szCs w:val="24"/>
        </w:rPr>
        <w:t xml:space="preserve">písm. a), ods. </w:t>
      </w:r>
      <w:r w:rsidR="00E44DA7" w:rsidRPr="00881AB1">
        <w:rPr>
          <w:rFonts w:ascii="Times New Roman" w:hAnsi="Times New Roman" w:cs="Times New Roman"/>
          <w:sz w:val="24"/>
          <w:szCs w:val="24"/>
        </w:rPr>
        <w:t xml:space="preserve">5 </w:t>
      </w:r>
      <w:r w:rsidRPr="00881AB1">
        <w:rPr>
          <w:rFonts w:ascii="Times New Roman" w:hAnsi="Times New Roman" w:cs="Times New Roman"/>
          <w:sz w:val="24"/>
          <w:szCs w:val="24"/>
        </w:rPr>
        <w:t>a </w:t>
      </w:r>
      <w:r w:rsidR="00E44DA7" w:rsidRPr="00881AB1">
        <w:rPr>
          <w:rFonts w:ascii="Times New Roman" w:hAnsi="Times New Roman" w:cs="Times New Roman"/>
          <w:sz w:val="24"/>
          <w:szCs w:val="24"/>
        </w:rPr>
        <w:t>6</w:t>
      </w:r>
      <w:r w:rsidRPr="00881AB1">
        <w:rPr>
          <w:rFonts w:ascii="Times New Roman" w:hAnsi="Times New Roman" w:cs="Times New Roman"/>
          <w:sz w:val="24"/>
          <w:szCs w:val="24"/>
        </w:rPr>
        <w:t>“.</w:t>
      </w:r>
    </w:p>
    <w:p w14:paraId="359937A7" w14:textId="77777777" w:rsidR="00013890" w:rsidRPr="00881AB1" w:rsidRDefault="00013890">
      <w:pPr>
        <w:pStyle w:val="Odsekzoznamu"/>
        <w:ind w:left="360"/>
        <w:rPr>
          <w:rFonts w:ascii="Times New Roman" w:hAnsi="Times New Roman" w:cs="Times New Roman"/>
          <w:sz w:val="24"/>
          <w:szCs w:val="24"/>
        </w:rPr>
      </w:pPr>
    </w:p>
    <w:p w14:paraId="0449C11F" w14:textId="6DBB3330" w:rsidR="007E5E5A" w:rsidRPr="00881AB1" w:rsidRDefault="00FD3853" w:rsidP="007E5E5A">
      <w:pPr>
        <w:pStyle w:val="Odsekzoznamu"/>
        <w:numPr>
          <w:ilvl w:val="0"/>
          <w:numId w:val="2"/>
        </w:numPr>
        <w:rPr>
          <w:rFonts w:ascii="Times New Roman" w:hAnsi="Times New Roman" w:cs="Times New Roman"/>
          <w:sz w:val="24"/>
          <w:szCs w:val="24"/>
        </w:rPr>
      </w:pPr>
      <w:r w:rsidRPr="00881AB1">
        <w:rPr>
          <w:rFonts w:ascii="Times New Roman" w:hAnsi="Times New Roman" w:cs="Times New Roman"/>
          <w:sz w:val="24"/>
          <w:szCs w:val="24"/>
        </w:rPr>
        <w:t xml:space="preserve">V § 71 ods. 9 sa na konci bodka nahrádza bodkočiarkou a  pripájajú sa tieto slová: „§ 78b ods. </w:t>
      </w:r>
      <w:r w:rsidR="00282647" w:rsidRPr="00881AB1">
        <w:rPr>
          <w:rFonts w:ascii="Times New Roman" w:hAnsi="Times New Roman" w:cs="Times New Roman"/>
          <w:sz w:val="24"/>
          <w:szCs w:val="24"/>
        </w:rPr>
        <w:t xml:space="preserve">4 </w:t>
      </w:r>
      <w:r w:rsidRPr="00881AB1">
        <w:rPr>
          <w:rFonts w:ascii="Times New Roman" w:hAnsi="Times New Roman" w:cs="Times New Roman"/>
          <w:sz w:val="24"/>
          <w:szCs w:val="24"/>
        </w:rPr>
        <w:t xml:space="preserve">písm. b), ods. </w:t>
      </w:r>
      <w:r w:rsidR="00282647" w:rsidRPr="00881AB1">
        <w:rPr>
          <w:rFonts w:ascii="Times New Roman" w:hAnsi="Times New Roman" w:cs="Times New Roman"/>
          <w:sz w:val="24"/>
          <w:szCs w:val="24"/>
        </w:rPr>
        <w:t xml:space="preserve">5 </w:t>
      </w:r>
      <w:r w:rsidRPr="00881AB1">
        <w:rPr>
          <w:rFonts w:ascii="Times New Roman" w:hAnsi="Times New Roman" w:cs="Times New Roman"/>
          <w:sz w:val="24"/>
          <w:szCs w:val="24"/>
        </w:rPr>
        <w:t>a </w:t>
      </w:r>
      <w:r w:rsidR="00282647" w:rsidRPr="00881AB1">
        <w:rPr>
          <w:rFonts w:ascii="Times New Roman" w:hAnsi="Times New Roman" w:cs="Times New Roman"/>
          <w:sz w:val="24"/>
          <w:szCs w:val="24"/>
        </w:rPr>
        <w:t xml:space="preserve">6 </w:t>
      </w:r>
      <w:r w:rsidRPr="00881AB1">
        <w:rPr>
          <w:rFonts w:ascii="Times New Roman" w:hAnsi="Times New Roman" w:cs="Times New Roman"/>
          <w:sz w:val="24"/>
          <w:szCs w:val="24"/>
        </w:rPr>
        <w:t>platí rovnako.“.</w:t>
      </w:r>
    </w:p>
    <w:p w14:paraId="7EA9354C" w14:textId="77777777" w:rsidR="007E5E5A" w:rsidRPr="00881AB1" w:rsidRDefault="007E5E5A" w:rsidP="007E5E5A">
      <w:pPr>
        <w:pStyle w:val="Odsekzoznamu"/>
        <w:ind w:left="360"/>
        <w:rPr>
          <w:rFonts w:ascii="Times New Roman" w:hAnsi="Times New Roman" w:cs="Times New Roman"/>
          <w:sz w:val="24"/>
          <w:szCs w:val="24"/>
        </w:rPr>
      </w:pPr>
    </w:p>
    <w:p w14:paraId="01163C79" w14:textId="77777777" w:rsidR="0011148E" w:rsidRPr="00881AB1" w:rsidRDefault="0011148E" w:rsidP="00881AB1">
      <w:pPr>
        <w:pStyle w:val="Odsekzoznamu"/>
        <w:numPr>
          <w:ilvl w:val="0"/>
          <w:numId w:val="2"/>
        </w:numPr>
        <w:ind w:hanging="502"/>
        <w:rPr>
          <w:rFonts w:ascii="Times New Roman" w:hAnsi="Times New Roman" w:cs="Times New Roman"/>
          <w:sz w:val="24"/>
          <w:szCs w:val="24"/>
        </w:rPr>
      </w:pPr>
      <w:r w:rsidRPr="00881AB1">
        <w:rPr>
          <w:rFonts w:ascii="Times New Roman" w:hAnsi="Times New Roman" w:cs="Times New Roman"/>
          <w:sz w:val="24"/>
          <w:szCs w:val="24"/>
        </w:rPr>
        <w:t>V § 74 ods. 3</w:t>
      </w:r>
      <w:r w:rsidR="00963210" w:rsidRPr="00881AB1">
        <w:rPr>
          <w:rFonts w:ascii="Times New Roman" w:hAnsi="Times New Roman" w:cs="Times New Roman"/>
          <w:sz w:val="24"/>
          <w:szCs w:val="24"/>
        </w:rPr>
        <w:t xml:space="preserve"> úvodnej vete</w:t>
      </w:r>
      <w:r w:rsidRPr="00881AB1">
        <w:rPr>
          <w:rFonts w:ascii="Times New Roman" w:hAnsi="Times New Roman" w:cs="Times New Roman"/>
          <w:sz w:val="24"/>
          <w:szCs w:val="24"/>
        </w:rPr>
        <w:t xml:space="preserve"> sa za slovo „doklady“ </w:t>
      </w:r>
      <w:r w:rsidR="00963210" w:rsidRPr="00881AB1">
        <w:rPr>
          <w:rFonts w:ascii="Times New Roman" w:hAnsi="Times New Roman" w:cs="Times New Roman"/>
          <w:sz w:val="24"/>
          <w:szCs w:val="24"/>
        </w:rPr>
        <w:t xml:space="preserve"> vkladá čiarka a</w:t>
      </w:r>
      <w:r w:rsidRPr="00881AB1">
        <w:rPr>
          <w:rFonts w:ascii="Times New Roman" w:hAnsi="Times New Roman" w:cs="Times New Roman"/>
          <w:sz w:val="24"/>
          <w:szCs w:val="24"/>
        </w:rPr>
        <w:t xml:space="preserve"> slová: “ktoré sa považujú za žiadosť o uzatvorenie zmluvy o poskytovaní sociálnej služby, a ktorými sú“. </w:t>
      </w:r>
    </w:p>
    <w:p w14:paraId="4D1A8F00" w14:textId="77777777" w:rsidR="00A802E9" w:rsidRPr="00881AB1" w:rsidRDefault="00A802E9" w:rsidP="00A802E9">
      <w:pPr>
        <w:pStyle w:val="Odsekzoznamu"/>
        <w:ind w:left="284"/>
        <w:jc w:val="both"/>
        <w:rPr>
          <w:rFonts w:ascii="Times New Roman" w:hAnsi="Times New Roman" w:cs="Times New Roman"/>
          <w:sz w:val="24"/>
          <w:szCs w:val="24"/>
        </w:rPr>
      </w:pPr>
    </w:p>
    <w:p w14:paraId="0EECD0D1"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 xml:space="preserve">V § 74 ods. 5 sa </w:t>
      </w:r>
      <w:r w:rsidR="005163E1" w:rsidRPr="00881AB1">
        <w:rPr>
          <w:rFonts w:ascii="Times New Roman" w:hAnsi="Times New Roman" w:cs="Times New Roman"/>
          <w:sz w:val="24"/>
          <w:szCs w:val="24"/>
        </w:rPr>
        <w:t>za slov</w:t>
      </w:r>
      <w:r w:rsidR="00963210" w:rsidRPr="00881AB1">
        <w:rPr>
          <w:rFonts w:ascii="Times New Roman" w:hAnsi="Times New Roman" w:cs="Times New Roman"/>
          <w:sz w:val="24"/>
          <w:szCs w:val="24"/>
        </w:rPr>
        <w:t>o</w:t>
      </w:r>
      <w:r w:rsidR="005163E1" w:rsidRPr="00881AB1">
        <w:rPr>
          <w:rFonts w:ascii="Times New Roman" w:hAnsi="Times New Roman" w:cs="Times New Roman"/>
          <w:sz w:val="24"/>
          <w:szCs w:val="24"/>
        </w:rPr>
        <w:t xml:space="preserve"> „službu“ vkladajú slová  „a posudok o odkázanosti na sociálnu službu, ktorý bol podkladom na vydanie tohto rozhodnutia, ak boli vydané“ a </w:t>
      </w:r>
      <w:r w:rsidRPr="00881AB1">
        <w:rPr>
          <w:rFonts w:ascii="Times New Roman" w:hAnsi="Times New Roman" w:cs="Times New Roman"/>
          <w:sz w:val="24"/>
          <w:szCs w:val="24"/>
        </w:rPr>
        <w:t>slová „ods. 6“</w:t>
      </w:r>
      <w:r w:rsidR="00134092" w:rsidRPr="00881AB1">
        <w:rPr>
          <w:rFonts w:ascii="Times New Roman" w:hAnsi="Times New Roman" w:cs="Times New Roman"/>
          <w:sz w:val="24"/>
          <w:szCs w:val="24"/>
        </w:rPr>
        <w:t xml:space="preserve"> sa</w:t>
      </w:r>
      <w:r w:rsidRPr="00881AB1">
        <w:rPr>
          <w:rFonts w:ascii="Times New Roman" w:hAnsi="Times New Roman" w:cs="Times New Roman"/>
          <w:sz w:val="24"/>
          <w:szCs w:val="24"/>
        </w:rPr>
        <w:t xml:space="preserve"> nahrádzajú slovami „ods. 8“.</w:t>
      </w:r>
    </w:p>
    <w:p w14:paraId="2E138A63" w14:textId="77777777" w:rsidR="005163E1" w:rsidRPr="00881AB1" w:rsidRDefault="005163E1" w:rsidP="00F46651">
      <w:pPr>
        <w:pStyle w:val="Odsekzoznamu"/>
        <w:ind w:left="360"/>
        <w:jc w:val="both"/>
        <w:rPr>
          <w:rFonts w:ascii="Times New Roman" w:hAnsi="Times New Roman" w:cs="Times New Roman"/>
          <w:sz w:val="24"/>
          <w:szCs w:val="24"/>
        </w:rPr>
      </w:pPr>
    </w:p>
    <w:p w14:paraId="3EB0D51A"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V § 74 odsek 6 znie:</w:t>
      </w:r>
    </w:p>
    <w:p w14:paraId="20EC17D2" w14:textId="20F7E1F9" w:rsidR="00013890" w:rsidRPr="00881AB1" w:rsidRDefault="00FD3853">
      <w:pPr>
        <w:ind w:left="284" w:firstLine="708"/>
        <w:jc w:val="both"/>
        <w:rPr>
          <w:rFonts w:ascii="Times New Roman" w:hAnsi="Times New Roman" w:cs="Times New Roman"/>
          <w:sz w:val="24"/>
          <w:szCs w:val="24"/>
        </w:rPr>
      </w:pPr>
      <w:r w:rsidRPr="00881AB1">
        <w:rPr>
          <w:rFonts w:ascii="Times New Roman" w:hAnsi="Times New Roman" w:cs="Times New Roman"/>
          <w:sz w:val="24"/>
          <w:szCs w:val="24"/>
        </w:rPr>
        <w:t xml:space="preserve">„(6) </w:t>
      </w:r>
      <w:r w:rsidR="005B65E3" w:rsidRPr="00881AB1">
        <w:rPr>
          <w:rFonts w:ascii="Times New Roman" w:hAnsi="Times New Roman" w:cs="Times New Roman"/>
          <w:sz w:val="24"/>
          <w:szCs w:val="24"/>
        </w:rPr>
        <w:t>Neplatný je právny úkon, ktorým p</w:t>
      </w:r>
      <w:r w:rsidRPr="00881AB1">
        <w:rPr>
          <w:rFonts w:ascii="Times New Roman" w:hAnsi="Times New Roman" w:cs="Times New Roman"/>
          <w:sz w:val="24"/>
          <w:szCs w:val="24"/>
        </w:rPr>
        <w:t xml:space="preserve">oskytovateľ sociálnej služby </w:t>
      </w:r>
      <w:r w:rsidR="00A77E6E" w:rsidRPr="00881AB1">
        <w:rPr>
          <w:rFonts w:ascii="Times New Roman" w:hAnsi="Times New Roman" w:cs="Times New Roman"/>
          <w:sz w:val="24"/>
          <w:szCs w:val="24"/>
        </w:rPr>
        <w:t>podmieňuje</w:t>
      </w:r>
      <w:r w:rsidRPr="00881AB1">
        <w:rPr>
          <w:rFonts w:ascii="Times New Roman" w:hAnsi="Times New Roman" w:cs="Times New Roman"/>
          <w:sz w:val="24"/>
          <w:szCs w:val="24"/>
        </w:rPr>
        <w:t xml:space="preserve"> uzatvorenie zmluvy o poskytovaní sociálnej služby</w:t>
      </w:r>
    </w:p>
    <w:p w14:paraId="1C5A90CF" w14:textId="77777777" w:rsidR="00013890" w:rsidRPr="00881AB1" w:rsidRDefault="00FD3853">
      <w:pPr>
        <w:pStyle w:val="Odsekzoznamu"/>
        <w:numPr>
          <w:ilvl w:val="0"/>
          <w:numId w:val="1"/>
        </w:numPr>
        <w:ind w:left="709"/>
        <w:jc w:val="both"/>
        <w:rPr>
          <w:rFonts w:ascii="Times New Roman" w:hAnsi="Times New Roman" w:cs="Times New Roman"/>
          <w:sz w:val="24"/>
          <w:szCs w:val="24"/>
        </w:rPr>
      </w:pPr>
      <w:r w:rsidRPr="00881AB1">
        <w:rPr>
          <w:rFonts w:ascii="Times New Roman" w:hAnsi="Times New Roman" w:cs="Times New Roman"/>
          <w:sz w:val="24"/>
          <w:szCs w:val="24"/>
        </w:rPr>
        <w:lastRenderedPageBreak/>
        <w:t>peňažným plnením alebo nepeňažným plnením,</w:t>
      </w:r>
    </w:p>
    <w:p w14:paraId="59720D8B" w14:textId="77777777" w:rsidR="00013890" w:rsidRPr="00881AB1" w:rsidRDefault="00FD3853">
      <w:pPr>
        <w:pStyle w:val="Odsekzoznamu"/>
        <w:numPr>
          <w:ilvl w:val="0"/>
          <w:numId w:val="1"/>
        </w:numPr>
        <w:ind w:left="709"/>
        <w:jc w:val="both"/>
        <w:rPr>
          <w:rFonts w:ascii="Times New Roman" w:hAnsi="Times New Roman" w:cs="Times New Roman"/>
          <w:sz w:val="24"/>
          <w:szCs w:val="24"/>
        </w:rPr>
      </w:pPr>
      <w:r w:rsidRPr="00881AB1">
        <w:rPr>
          <w:rFonts w:ascii="Times New Roman" w:hAnsi="Times New Roman" w:cs="Times New Roman"/>
          <w:sz w:val="24"/>
          <w:szCs w:val="24"/>
        </w:rPr>
        <w:t>zmluvným záväzkom prijímať činnosti podľa § 15 ods. 3 obsiahnutým v tejto zmluve,</w:t>
      </w:r>
      <w:r w:rsidR="00E10E6B" w:rsidRPr="00881AB1">
        <w:rPr>
          <w:rFonts w:ascii="Times New Roman" w:hAnsi="Times New Roman" w:cs="Times New Roman"/>
          <w:sz w:val="24"/>
          <w:szCs w:val="24"/>
        </w:rPr>
        <w:t xml:space="preserve"> alebo</w:t>
      </w:r>
    </w:p>
    <w:p w14:paraId="077E7E1E" w14:textId="77777777" w:rsidR="00013890" w:rsidRPr="00881AB1" w:rsidRDefault="00FD3853">
      <w:pPr>
        <w:pStyle w:val="Odsekzoznamu"/>
        <w:numPr>
          <w:ilvl w:val="0"/>
          <w:numId w:val="1"/>
        </w:numPr>
        <w:ind w:left="709"/>
        <w:rPr>
          <w:rFonts w:ascii="Times New Roman" w:hAnsi="Times New Roman" w:cs="Times New Roman"/>
          <w:sz w:val="24"/>
          <w:szCs w:val="24"/>
        </w:rPr>
      </w:pPr>
      <w:r w:rsidRPr="00881AB1">
        <w:rPr>
          <w:rFonts w:ascii="Times New Roman" w:hAnsi="Times New Roman" w:cs="Times New Roman"/>
          <w:sz w:val="24"/>
          <w:szCs w:val="24"/>
        </w:rPr>
        <w:t>uzatvorením osobitnej zmluvy podľa odseku 8 druhej vety.“.</w:t>
      </w:r>
    </w:p>
    <w:p w14:paraId="1AB8F89A" w14:textId="77777777" w:rsidR="00013890" w:rsidRPr="00881AB1" w:rsidRDefault="00013890">
      <w:pPr>
        <w:ind w:left="705"/>
        <w:jc w:val="both"/>
        <w:rPr>
          <w:rFonts w:ascii="Times New Roman" w:hAnsi="Times New Roman" w:cs="Times New Roman"/>
          <w:sz w:val="24"/>
          <w:szCs w:val="24"/>
        </w:rPr>
      </w:pPr>
    </w:p>
    <w:p w14:paraId="4525EC29" w14:textId="14B5B248" w:rsidR="00013890" w:rsidRPr="00881AB1" w:rsidRDefault="00FD3853" w:rsidP="00881AB1">
      <w:pPr>
        <w:pStyle w:val="Odsekzoznamu"/>
        <w:numPr>
          <w:ilvl w:val="0"/>
          <w:numId w:val="2"/>
        </w:numPr>
        <w:ind w:hanging="502"/>
        <w:jc w:val="both"/>
        <w:rPr>
          <w:rFonts w:ascii="Times New Roman" w:hAnsi="Times New Roman" w:cs="Times New Roman"/>
          <w:sz w:val="24"/>
          <w:szCs w:val="24"/>
        </w:rPr>
      </w:pPr>
      <w:r w:rsidRPr="00881AB1">
        <w:rPr>
          <w:rFonts w:ascii="Times New Roman" w:hAnsi="Times New Roman" w:cs="Times New Roman"/>
          <w:sz w:val="24"/>
          <w:szCs w:val="24"/>
        </w:rPr>
        <w:t>V § 74 ods. 8  druhej vete sa za slová „iné činnosti“ vkladá čiarka a slová „obsahuje osobitná zmluva.</w:t>
      </w:r>
      <w:r w:rsidRPr="00881AB1">
        <w:rPr>
          <w:rFonts w:ascii="Times New Roman" w:hAnsi="Times New Roman" w:cs="Times New Roman"/>
          <w:sz w:val="24"/>
          <w:szCs w:val="24"/>
          <w:vertAlign w:val="superscript"/>
        </w:rPr>
        <w:t>13</w:t>
      </w:r>
      <w:r w:rsidRPr="00881AB1">
        <w:rPr>
          <w:rFonts w:ascii="Times New Roman" w:hAnsi="Times New Roman" w:cs="Times New Roman"/>
          <w:sz w:val="24"/>
          <w:szCs w:val="24"/>
        </w:rPr>
        <w:t>)“ sa nahrádzajú slovami „spôsob jej určenia a spôsob jej platenia obsahuje osobitná zmluva</w:t>
      </w:r>
      <w:r w:rsidRPr="00881AB1">
        <w:rPr>
          <w:rFonts w:ascii="Times New Roman" w:hAnsi="Times New Roman" w:cs="Times New Roman"/>
          <w:sz w:val="24"/>
          <w:szCs w:val="24"/>
          <w:vertAlign w:val="superscript"/>
        </w:rPr>
        <w:t>13</w:t>
      </w:r>
      <w:r w:rsidRPr="00881AB1">
        <w:rPr>
          <w:rFonts w:ascii="Times New Roman" w:hAnsi="Times New Roman" w:cs="Times New Roman"/>
          <w:sz w:val="24"/>
          <w:szCs w:val="24"/>
        </w:rPr>
        <w:t>); táto zmluva musí obsahovať aj sumu úhrady za jednotlivé iné činnosti, ktor</w:t>
      </w:r>
      <w:r w:rsidR="00331133" w:rsidRPr="00881AB1">
        <w:rPr>
          <w:rFonts w:ascii="Times New Roman" w:hAnsi="Times New Roman" w:cs="Times New Roman"/>
          <w:sz w:val="24"/>
          <w:szCs w:val="24"/>
        </w:rPr>
        <w:t>ú</w:t>
      </w:r>
      <w:r w:rsidRPr="00881AB1">
        <w:rPr>
          <w:rFonts w:ascii="Times New Roman" w:hAnsi="Times New Roman" w:cs="Times New Roman"/>
          <w:sz w:val="24"/>
          <w:szCs w:val="24"/>
        </w:rPr>
        <w:t xml:space="preserve"> poskytovateľ sociálnej služby určí v súlade s aktuálnym cenníkom úhrady za iné činnosti</w:t>
      </w:r>
      <w:r w:rsidR="00331133" w:rsidRPr="00881AB1">
        <w:rPr>
          <w:rFonts w:ascii="Times New Roman" w:hAnsi="Times New Roman" w:cs="Times New Roman"/>
          <w:sz w:val="24"/>
          <w:szCs w:val="24"/>
        </w:rPr>
        <w:t>, ktorý zverej</w:t>
      </w:r>
      <w:r w:rsidR="00E10E6B" w:rsidRPr="00881AB1">
        <w:rPr>
          <w:rFonts w:ascii="Times New Roman" w:hAnsi="Times New Roman" w:cs="Times New Roman"/>
          <w:sz w:val="24"/>
          <w:szCs w:val="24"/>
        </w:rPr>
        <w:t>ní</w:t>
      </w:r>
      <w:r w:rsidRPr="00881AB1">
        <w:rPr>
          <w:rFonts w:ascii="Times New Roman" w:hAnsi="Times New Roman" w:cs="Times New Roman"/>
          <w:sz w:val="24"/>
          <w:szCs w:val="24"/>
        </w:rPr>
        <w:t xml:space="preserve"> na svojom webovom sídle,</w:t>
      </w:r>
      <w:r w:rsidR="00331133" w:rsidRPr="00881AB1">
        <w:rPr>
          <w:rFonts w:ascii="Times New Roman" w:hAnsi="Times New Roman" w:cs="Times New Roman"/>
          <w:sz w:val="24"/>
          <w:szCs w:val="24"/>
        </w:rPr>
        <w:t xml:space="preserve"> a ak ho nemá, na </w:t>
      </w:r>
      <w:r w:rsidRPr="00881AB1">
        <w:rPr>
          <w:rFonts w:ascii="Times New Roman" w:hAnsi="Times New Roman" w:cs="Times New Roman"/>
          <w:sz w:val="24"/>
          <w:szCs w:val="24"/>
        </w:rPr>
        <w:t xml:space="preserve"> inom verejne dostupnom mieste.“.</w:t>
      </w:r>
    </w:p>
    <w:p w14:paraId="5AE1ADEB" w14:textId="77777777" w:rsidR="00013890" w:rsidRPr="00881AB1" w:rsidRDefault="00013890">
      <w:pPr>
        <w:pStyle w:val="Odsekzoznamu"/>
        <w:ind w:left="360"/>
        <w:jc w:val="both"/>
        <w:rPr>
          <w:rFonts w:ascii="Times New Roman" w:hAnsi="Times New Roman" w:cs="Times New Roman"/>
          <w:b/>
          <w:sz w:val="24"/>
          <w:szCs w:val="24"/>
        </w:rPr>
      </w:pPr>
    </w:p>
    <w:p w14:paraId="1EDA0616"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V § 74 ods. 10 sa slová „ods. 2 až 4“ nahrádzajú slovami „ods. 4 až 6“.</w:t>
      </w:r>
    </w:p>
    <w:p w14:paraId="2D283B2E" w14:textId="77777777" w:rsidR="00013890" w:rsidRPr="00881AB1" w:rsidRDefault="00013890">
      <w:pPr>
        <w:pStyle w:val="Odsekzoznamu"/>
        <w:rPr>
          <w:rFonts w:ascii="Times New Roman" w:hAnsi="Times New Roman" w:cs="Times New Roman"/>
          <w:sz w:val="24"/>
          <w:szCs w:val="24"/>
        </w:rPr>
      </w:pPr>
    </w:p>
    <w:p w14:paraId="7B732E98"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 xml:space="preserve">V § 75 ods. 1 sa vypúšťa čiarka za slovom „zisk“ a  slová „ ak o poskytovanie tejto sociálnej služby neverejného poskytovateľa sociálnej služby, okrem neverejného poskytovateľa sociálnej služby krízovej intervencie, požiadala obec“. </w:t>
      </w:r>
    </w:p>
    <w:p w14:paraId="0CCF8A16" w14:textId="77777777" w:rsidR="00013890" w:rsidRPr="00881AB1" w:rsidRDefault="00013890">
      <w:pPr>
        <w:pStyle w:val="Odsekzoznamu"/>
        <w:jc w:val="both"/>
        <w:rPr>
          <w:rFonts w:ascii="Times New Roman" w:hAnsi="Times New Roman" w:cs="Times New Roman"/>
          <w:sz w:val="24"/>
          <w:szCs w:val="24"/>
        </w:rPr>
      </w:pPr>
    </w:p>
    <w:p w14:paraId="10F1340E"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lastRenderedPageBreak/>
        <w:t>V § 75 ods. 2</w:t>
      </w:r>
      <w:r w:rsidRPr="00881AB1">
        <w:rPr>
          <w:rFonts w:ascii="Times New Roman" w:hAnsi="Times New Roman" w:cs="Times New Roman"/>
          <w:i/>
          <w:iCs/>
          <w:sz w:val="24"/>
          <w:szCs w:val="24"/>
        </w:rPr>
        <w:t xml:space="preserve"> </w:t>
      </w:r>
      <w:r w:rsidRPr="00881AB1">
        <w:rPr>
          <w:rFonts w:ascii="Times New Roman" w:hAnsi="Times New Roman" w:cs="Times New Roman"/>
          <w:iCs/>
          <w:sz w:val="24"/>
          <w:szCs w:val="24"/>
        </w:rPr>
        <w:t>a 7</w:t>
      </w:r>
      <w:r w:rsidRPr="00881AB1">
        <w:rPr>
          <w:rFonts w:ascii="Times New Roman" w:hAnsi="Times New Roman" w:cs="Times New Roman"/>
          <w:sz w:val="24"/>
          <w:szCs w:val="24"/>
        </w:rPr>
        <w:t xml:space="preserve"> sa vypúšťa čiarka za slovom „zisk“ a slová „ak o poskytovanie tejto sociálnej služby neverejného poskytovateľa sociálnej služby požiadala obec“. </w:t>
      </w:r>
    </w:p>
    <w:p w14:paraId="1066AA32" w14:textId="77777777" w:rsidR="00013890" w:rsidRPr="00881AB1" w:rsidRDefault="00013890">
      <w:pPr>
        <w:pStyle w:val="Odsekzoznamu"/>
        <w:ind w:left="1080"/>
        <w:jc w:val="both"/>
        <w:rPr>
          <w:rFonts w:ascii="Times New Roman" w:hAnsi="Times New Roman" w:cs="Times New Roman"/>
          <w:i/>
          <w:iCs/>
          <w:sz w:val="24"/>
          <w:szCs w:val="24"/>
        </w:rPr>
      </w:pPr>
    </w:p>
    <w:p w14:paraId="4D9C00FA"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 xml:space="preserve">V § 75 ods. 3, 4 a 8 sa vypúšťa čiarka za slovom „zisk“ a slová „ak o poskytovanie tejto sociálnej služby neverejného poskytovateľa sociálnej služby požiadal vyšší územný celok“. </w:t>
      </w:r>
    </w:p>
    <w:p w14:paraId="74DE553A" w14:textId="77777777" w:rsidR="00013890" w:rsidRPr="00881AB1" w:rsidRDefault="00013890">
      <w:pPr>
        <w:jc w:val="both"/>
        <w:rPr>
          <w:rFonts w:ascii="Times New Roman" w:hAnsi="Times New Roman" w:cs="Times New Roman"/>
          <w:sz w:val="24"/>
          <w:szCs w:val="24"/>
        </w:rPr>
      </w:pPr>
    </w:p>
    <w:p w14:paraId="10788D2E" w14:textId="77777777" w:rsidR="00013890" w:rsidRPr="00881AB1" w:rsidRDefault="00FD3853" w:rsidP="00881AB1">
      <w:pPr>
        <w:pStyle w:val="Odsekzoznamu"/>
        <w:numPr>
          <w:ilvl w:val="0"/>
          <w:numId w:val="2"/>
        </w:numPr>
        <w:ind w:left="284" w:hanging="426"/>
        <w:jc w:val="both"/>
        <w:rPr>
          <w:rFonts w:ascii="Times New Roman" w:hAnsi="Times New Roman" w:cs="Times New Roman"/>
          <w:iCs/>
          <w:sz w:val="24"/>
          <w:szCs w:val="24"/>
        </w:rPr>
      </w:pPr>
      <w:r w:rsidRPr="00881AB1">
        <w:rPr>
          <w:rFonts w:ascii="Times New Roman" w:hAnsi="Times New Roman" w:cs="Times New Roman"/>
          <w:iCs/>
          <w:sz w:val="24"/>
          <w:szCs w:val="24"/>
        </w:rPr>
        <w:t>§ 75 sa dopĺňa odsek</w:t>
      </w:r>
      <w:r w:rsidR="008C7496" w:rsidRPr="00881AB1">
        <w:rPr>
          <w:rFonts w:ascii="Times New Roman" w:hAnsi="Times New Roman" w:cs="Times New Roman"/>
          <w:iCs/>
          <w:sz w:val="24"/>
          <w:szCs w:val="24"/>
        </w:rPr>
        <w:t>mi</w:t>
      </w:r>
      <w:r w:rsidRPr="00881AB1">
        <w:rPr>
          <w:rFonts w:ascii="Times New Roman" w:hAnsi="Times New Roman" w:cs="Times New Roman"/>
          <w:iCs/>
          <w:sz w:val="24"/>
          <w:szCs w:val="24"/>
        </w:rPr>
        <w:t xml:space="preserve"> 16</w:t>
      </w:r>
      <w:r w:rsidR="008C7496" w:rsidRPr="00881AB1">
        <w:rPr>
          <w:rFonts w:ascii="Times New Roman" w:hAnsi="Times New Roman" w:cs="Times New Roman"/>
          <w:iCs/>
          <w:sz w:val="24"/>
          <w:szCs w:val="24"/>
        </w:rPr>
        <w:t xml:space="preserve"> a 17</w:t>
      </w:r>
      <w:r w:rsidRPr="00881AB1">
        <w:rPr>
          <w:rFonts w:ascii="Times New Roman" w:hAnsi="Times New Roman" w:cs="Times New Roman"/>
          <w:iCs/>
          <w:sz w:val="24"/>
          <w:szCs w:val="24"/>
        </w:rPr>
        <w:t>, ktor</w:t>
      </w:r>
      <w:r w:rsidR="008C7496" w:rsidRPr="00881AB1">
        <w:rPr>
          <w:rFonts w:ascii="Times New Roman" w:hAnsi="Times New Roman" w:cs="Times New Roman"/>
          <w:iCs/>
          <w:sz w:val="24"/>
          <w:szCs w:val="24"/>
        </w:rPr>
        <w:t>é</w:t>
      </w:r>
      <w:r w:rsidRPr="00881AB1">
        <w:rPr>
          <w:rFonts w:ascii="Times New Roman" w:hAnsi="Times New Roman" w:cs="Times New Roman"/>
          <w:iCs/>
          <w:sz w:val="24"/>
          <w:szCs w:val="24"/>
        </w:rPr>
        <w:t xml:space="preserve"> zn</w:t>
      </w:r>
      <w:r w:rsidR="008C7496" w:rsidRPr="00881AB1">
        <w:rPr>
          <w:rFonts w:ascii="Times New Roman" w:hAnsi="Times New Roman" w:cs="Times New Roman"/>
          <w:iCs/>
          <w:sz w:val="24"/>
          <w:szCs w:val="24"/>
        </w:rPr>
        <w:t>ejú</w:t>
      </w:r>
      <w:r w:rsidRPr="00881AB1">
        <w:rPr>
          <w:rFonts w:ascii="Times New Roman" w:hAnsi="Times New Roman" w:cs="Times New Roman"/>
          <w:iCs/>
          <w:sz w:val="24"/>
          <w:szCs w:val="24"/>
        </w:rPr>
        <w:t>:</w:t>
      </w:r>
    </w:p>
    <w:p w14:paraId="7BCCE1F8" w14:textId="77777777" w:rsidR="008C7496" w:rsidRPr="00881AB1" w:rsidRDefault="00FD3853">
      <w:pPr>
        <w:ind w:left="284" w:firstLine="424"/>
        <w:jc w:val="both"/>
        <w:rPr>
          <w:rFonts w:ascii="Times New Roman" w:hAnsi="Times New Roman" w:cs="Times New Roman"/>
          <w:iCs/>
          <w:sz w:val="24"/>
          <w:szCs w:val="24"/>
        </w:rPr>
      </w:pPr>
      <w:r w:rsidRPr="00881AB1">
        <w:rPr>
          <w:rFonts w:ascii="Times New Roman" w:hAnsi="Times New Roman" w:cs="Times New Roman"/>
          <w:iCs/>
          <w:sz w:val="24"/>
          <w:szCs w:val="24"/>
        </w:rPr>
        <w:t>„(16) 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w:t>
      </w:r>
      <w:r w:rsidR="008C6BD7" w:rsidRPr="00881AB1">
        <w:rPr>
          <w:rFonts w:ascii="Times New Roman" w:hAnsi="Times New Roman" w:cs="Times New Roman"/>
          <w:iCs/>
          <w:sz w:val="24"/>
          <w:szCs w:val="24"/>
        </w:rPr>
        <w:t xml:space="preserve">u </w:t>
      </w:r>
      <w:r w:rsidRPr="00881AB1">
        <w:rPr>
          <w:rFonts w:ascii="Times New Roman" w:hAnsi="Times New Roman" w:cs="Times New Roman"/>
          <w:iCs/>
          <w:sz w:val="24"/>
          <w:szCs w:val="24"/>
        </w:rPr>
        <w:t xml:space="preserve">finančného príspevku na prevádzku poskytovanej sociálnej služby  na príslušný rozpočtový rok určí  tak, aby zodpovedala  výške tohto finančného príspevku na príslušný rozpočtový rok, </w:t>
      </w:r>
      <w:r w:rsidR="008C6BD7" w:rsidRPr="00881AB1">
        <w:rPr>
          <w:rFonts w:ascii="Times New Roman" w:hAnsi="Times New Roman" w:cs="Times New Roman"/>
          <w:iCs/>
          <w:sz w:val="24"/>
          <w:szCs w:val="24"/>
        </w:rPr>
        <w:t xml:space="preserve">určenej touto inou obcou </w:t>
      </w:r>
      <w:r w:rsidRPr="00881AB1">
        <w:rPr>
          <w:rFonts w:ascii="Times New Roman" w:hAnsi="Times New Roman" w:cs="Times New Roman"/>
          <w:iCs/>
          <w:sz w:val="24"/>
          <w:szCs w:val="24"/>
        </w:rPr>
        <w:t xml:space="preserve"> alebo t</w:t>
      </w:r>
      <w:r w:rsidR="008C6BD7" w:rsidRPr="00881AB1">
        <w:rPr>
          <w:rFonts w:ascii="Times New Roman" w:hAnsi="Times New Roman" w:cs="Times New Roman"/>
          <w:iCs/>
          <w:sz w:val="24"/>
          <w:szCs w:val="24"/>
        </w:rPr>
        <w:t>ýmto</w:t>
      </w:r>
      <w:r w:rsidRPr="00881AB1">
        <w:rPr>
          <w:rFonts w:ascii="Times New Roman" w:hAnsi="Times New Roman" w:cs="Times New Roman"/>
          <w:iCs/>
          <w:sz w:val="24"/>
          <w:szCs w:val="24"/>
        </w:rPr>
        <w:t xml:space="preserve"> iný</w:t>
      </w:r>
      <w:r w:rsidR="008C6BD7" w:rsidRPr="00881AB1">
        <w:rPr>
          <w:rFonts w:ascii="Times New Roman" w:hAnsi="Times New Roman" w:cs="Times New Roman"/>
          <w:iCs/>
          <w:sz w:val="24"/>
          <w:szCs w:val="24"/>
        </w:rPr>
        <w:t>m</w:t>
      </w:r>
      <w:r w:rsidRPr="00881AB1">
        <w:rPr>
          <w:rFonts w:ascii="Times New Roman" w:hAnsi="Times New Roman" w:cs="Times New Roman"/>
          <w:iCs/>
          <w:sz w:val="24"/>
          <w:szCs w:val="24"/>
        </w:rPr>
        <w:t xml:space="preserve"> vyšší</w:t>
      </w:r>
      <w:r w:rsidR="008C6BD7" w:rsidRPr="00881AB1">
        <w:rPr>
          <w:rFonts w:ascii="Times New Roman" w:hAnsi="Times New Roman" w:cs="Times New Roman"/>
          <w:iCs/>
          <w:sz w:val="24"/>
          <w:szCs w:val="24"/>
        </w:rPr>
        <w:t>m</w:t>
      </w:r>
      <w:r w:rsidRPr="00881AB1">
        <w:rPr>
          <w:rFonts w:ascii="Times New Roman" w:hAnsi="Times New Roman" w:cs="Times New Roman"/>
          <w:iCs/>
          <w:sz w:val="24"/>
          <w:szCs w:val="24"/>
        </w:rPr>
        <w:t xml:space="preserve"> územný</w:t>
      </w:r>
      <w:r w:rsidR="008C6BD7" w:rsidRPr="00881AB1">
        <w:rPr>
          <w:rFonts w:ascii="Times New Roman" w:hAnsi="Times New Roman" w:cs="Times New Roman"/>
          <w:iCs/>
          <w:sz w:val="24"/>
          <w:szCs w:val="24"/>
        </w:rPr>
        <w:t>m</w:t>
      </w:r>
      <w:r w:rsidRPr="00881AB1">
        <w:rPr>
          <w:rFonts w:ascii="Times New Roman" w:hAnsi="Times New Roman" w:cs="Times New Roman"/>
          <w:iCs/>
          <w:sz w:val="24"/>
          <w:szCs w:val="24"/>
        </w:rPr>
        <w:t xml:space="preserve"> cel</w:t>
      </w:r>
      <w:r w:rsidR="008C6BD7" w:rsidRPr="00881AB1">
        <w:rPr>
          <w:rFonts w:ascii="Times New Roman" w:hAnsi="Times New Roman" w:cs="Times New Roman"/>
          <w:iCs/>
          <w:sz w:val="24"/>
          <w:szCs w:val="24"/>
        </w:rPr>
        <w:t>kom</w:t>
      </w:r>
      <w:r w:rsidRPr="00881AB1">
        <w:rPr>
          <w:rFonts w:ascii="Times New Roman" w:hAnsi="Times New Roman" w:cs="Times New Roman"/>
          <w:iCs/>
          <w:sz w:val="24"/>
          <w:szCs w:val="24"/>
        </w:rPr>
        <w:t xml:space="preserve"> neverejným poskytovateľom tejto sociálnej služby s miestom poskytovania tejto sociálnej služby na svojom území alebo vo svojom územnom obvode.</w:t>
      </w:r>
    </w:p>
    <w:p w14:paraId="7E05D323" w14:textId="77777777" w:rsidR="000561FF" w:rsidRPr="00881AB1" w:rsidRDefault="000561FF" w:rsidP="000561FF">
      <w:pPr>
        <w:ind w:left="284" w:firstLine="424"/>
        <w:jc w:val="both"/>
        <w:rPr>
          <w:rFonts w:ascii="Times New Roman" w:hAnsi="Times New Roman" w:cs="Times New Roman"/>
          <w:iCs/>
          <w:sz w:val="24"/>
          <w:szCs w:val="24"/>
        </w:rPr>
      </w:pPr>
    </w:p>
    <w:p w14:paraId="4081E338" w14:textId="77777777" w:rsidR="0028305A" w:rsidRPr="00881AB1" w:rsidRDefault="000561FF" w:rsidP="00A37682">
      <w:pPr>
        <w:ind w:left="284" w:firstLine="426"/>
        <w:jc w:val="both"/>
        <w:rPr>
          <w:rFonts w:ascii="Times New Roman" w:hAnsi="Times New Roman" w:cs="Times New Roman"/>
          <w:sz w:val="24"/>
          <w:szCs w:val="24"/>
        </w:rPr>
      </w:pPr>
      <w:r w:rsidRPr="00881AB1">
        <w:rPr>
          <w:rFonts w:ascii="Times New Roman" w:hAnsi="Times New Roman" w:cs="Times New Roman"/>
          <w:sz w:val="24"/>
          <w:szCs w:val="24"/>
        </w:rPr>
        <w:lastRenderedPageBreak/>
        <w:t xml:space="preserve">(17) Na účely určenia  výšky finančného príspevku na prevádzku poskytovanej sociálnej služby podľa odseku 16  sa </w:t>
      </w:r>
      <w:r w:rsidR="0028305A" w:rsidRPr="00881AB1">
        <w:rPr>
          <w:rFonts w:ascii="Times New Roman" w:hAnsi="Times New Roman" w:cs="Times New Roman"/>
          <w:sz w:val="24"/>
          <w:szCs w:val="24"/>
        </w:rPr>
        <w:t xml:space="preserve"> rovnako </w:t>
      </w:r>
      <w:r w:rsidRPr="00881AB1">
        <w:rPr>
          <w:rFonts w:ascii="Times New Roman" w:hAnsi="Times New Roman" w:cs="Times New Roman"/>
          <w:sz w:val="24"/>
          <w:szCs w:val="24"/>
        </w:rPr>
        <w:t>vzťahuje povinnosť obce a vyššieho územného celku  podľa § 77 ods. 3 tretej vety</w:t>
      </w:r>
      <w:r w:rsidR="0028305A" w:rsidRPr="00881AB1">
        <w:rPr>
          <w:rFonts w:ascii="Times New Roman" w:hAnsi="Times New Roman" w:cs="Times New Roman"/>
          <w:sz w:val="24"/>
          <w:szCs w:val="24"/>
        </w:rPr>
        <w:t xml:space="preserve"> a štvrtej vety  v rozsahu svojej pôsobnosti </w:t>
      </w:r>
      <w:r w:rsidR="00A37682" w:rsidRPr="00881AB1">
        <w:rPr>
          <w:rFonts w:ascii="Times New Roman" w:hAnsi="Times New Roman" w:cs="Times New Roman"/>
          <w:sz w:val="24"/>
          <w:szCs w:val="24"/>
        </w:rPr>
        <w:t xml:space="preserve"> </w:t>
      </w:r>
      <w:r w:rsidR="0028305A" w:rsidRPr="00881AB1">
        <w:rPr>
          <w:rFonts w:ascii="Times New Roman" w:hAnsi="Times New Roman" w:cs="Times New Roman"/>
          <w:sz w:val="24"/>
          <w:szCs w:val="24"/>
        </w:rPr>
        <w:t xml:space="preserve"> zverejňovať</w:t>
      </w:r>
    </w:p>
    <w:p w14:paraId="1E57EBB5" w14:textId="77777777" w:rsidR="00C8396B" w:rsidRPr="00881AB1" w:rsidRDefault="00C8396B" w:rsidP="00A37682">
      <w:pPr>
        <w:ind w:left="284" w:firstLine="426"/>
        <w:jc w:val="both"/>
        <w:rPr>
          <w:rFonts w:ascii="Times New Roman" w:hAnsi="Times New Roman" w:cs="Times New Roman"/>
          <w:sz w:val="24"/>
          <w:szCs w:val="24"/>
        </w:rPr>
      </w:pPr>
    </w:p>
    <w:p w14:paraId="51F6BEC6" w14:textId="2A8729B6" w:rsidR="0028305A" w:rsidRPr="00881AB1" w:rsidRDefault="0028305A" w:rsidP="00C8396B">
      <w:pPr>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a) priemerné bežné výdavky, priemerné príjmy z poskytnutého finančného príspevku podľa § 71 ods. 6 a priemerné skutočne dosiahnuté príjmy z platenia úhrady za sociálnu službu poskytovanú v pôsobnosti obce alebo vyššieho územného celku za predchádzajúci rozpočtový rok a </w:t>
      </w:r>
    </w:p>
    <w:p w14:paraId="109273C9" w14:textId="60CB521F" w:rsidR="00013890" w:rsidRPr="00881AB1" w:rsidRDefault="0028305A" w:rsidP="001C2CAE">
      <w:pPr>
        <w:ind w:left="709" w:hanging="283"/>
        <w:jc w:val="both"/>
        <w:rPr>
          <w:rFonts w:ascii="Times New Roman" w:hAnsi="Times New Roman" w:cs="Times New Roman"/>
          <w:sz w:val="24"/>
          <w:szCs w:val="24"/>
        </w:rPr>
      </w:pPr>
      <w:r w:rsidRPr="00881AB1">
        <w:rPr>
          <w:rFonts w:ascii="Times New Roman" w:hAnsi="Times New Roman" w:cs="Times New Roman"/>
          <w:sz w:val="24"/>
          <w:szCs w:val="24"/>
        </w:rPr>
        <w:t>b) priemerné bežné výdavky a priemerné skutočne dosiahnuté príjmy určené podľa § 77 ods. 8 za sociálnu službu, ktorú obec alebo vyšší územný celok v predchádzajúcom rozpočtovom roku neposkytovali alebo nezabezpečovali prostredníctvom právnickej osoby, ktorú zriadili alebo založili</w:t>
      </w:r>
      <w:r w:rsidR="00F550C5" w:rsidRPr="00881AB1">
        <w:rPr>
          <w:rFonts w:ascii="Times New Roman" w:hAnsi="Times New Roman" w:cs="Times New Roman"/>
          <w:sz w:val="24"/>
          <w:szCs w:val="24"/>
        </w:rPr>
        <w:t>.</w:t>
      </w:r>
      <w:r w:rsidR="00FD3853" w:rsidRPr="00881AB1">
        <w:rPr>
          <w:rFonts w:ascii="Times New Roman" w:hAnsi="Times New Roman" w:cs="Times New Roman"/>
          <w:iCs/>
          <w:sz w:val="24"/>
          <w:szCs w:val="24"/>
        </w:rPr>
        <w:t>“.</w:t>
      </w:r>
    </w:p>
    <w:p w14:paraId="5D709779" w14:textId="77777777" w:rsidR="00013890" w:rsidRPr="00881AB1" w:rsidRDefault="00FD3853">
      <w:pPr>
        <w:jc w:val="both"/>
        <w:rPr>
          <w:rFonts w:ascii="Times New Roman" w:hAnsi="Times New Roman" w:cs="Times New Roman"/>
          <w:bCs/>
          <w:sz w:val="24"/>
          <w:szCs w:val="24"/>
        </w:rPr>
      </w:pPr>
      <w:r w:rsidRPr="00881AB1">
        <w:rPr>
          <w:rFonts w:ascii="Times New Roman" w:hAnsi="Times New Roman" w:cs="Times New Roman"/>
          <w:iCs/>
          <w:sz w:val="24"/>
          <w:szCs w:val="24"/>
        </w:rPr>
        <w:t xml:space="preserve"> </w:t>
      </w:r>
    </w:p>
    <w:p w14:paraId="436FE94E" w14:textId="77777777" w:rsidR="005A1AEB" w:rsidRPr="00881AB1" w:rsidRDefault="00FD3853" w:rsidP="00881AB1">
      <w:pPr>
        <w:widowControl w:val="0"/>
        <w:numPr>
          <w:ilvl w:val="0"/>
          <w:numId w:val="2"/>
        </w:numPr>
        <w:tabs>
          <w:tab w:val="left" w:pos="426"/>
        </w:tabs>
        <w:suppressAutoHyphens w:val="0"/>
        <w:spacing w:after="200" w:line="276" w:lineRule="auto"/>
        <w:ind w:left="0" w:hanging="142"/>
        <w:jc w:val="both"/>
        <w:rPr>
          <w:rFonts w:ascii="Times New Roman" w:hAnsi="Times New Roman" w:cs="Times New Roman"/>
          <w:iCs/>
          <w:sz w:val="24"/>
          <w:szCs w:val="24"/>
        </w:rPr>
      </w:pPr>
      <w:r w:rsidRPr="00881AB1">
        <w:rPr>
          <w:rFonts w:ascii="Times New Roman" w:hAnsi="Times New Roman" w:cs="Times New Roman"/>
          <w:iCs/>
          <w:sz w:val="24"/>
          <w:szCs w:val="24"/>
        </w:rPr>
        <w:t>V § 77 ods. 1 sa na konci pripája táto veta: „Do kapacity zariadenia podľa prvej vety</w:t>
      </w:r>
      <w:r w:rsidR="005A1AEB" w:rsidRPr="00881AB1">
        <w:rPr>
          <w:rFonts w:ascii="Times New Roman" w:hAnsi="Times New Roman" w:cs="Times New Roman"/>
          <w:iCs/>
          <w:sz w:val="24"/>
          <w:szCs w:val="24"/>
        </w:rPr>
        <w:t xml:space="preserve"> </w:t>
      </w:r>
      <w:r w:rsidRPr="00881AB1">
        <w:rPr>
          <w:rFonts w:ascii="Times New Roman" w:hAnsi="Times New Roman" w:cs="Times New Roman"/>
          <w:iCs/>
          <w:sz w:val="24"/>
          <w:szCs w:val="24"/>
        </w:rPr>
        <w:t xml:space="preserve"> sa započítava</w:t>
      </w:r>
      <w:r w:rsidR="000E01C9" w:rsidRPr="00881AB1">
        <w:rPr>
          <w:rFonts w:ascii="Times New Roman" w:hAnsi="Times New Roman" w:cs="Times New Roman"/>
          <w:iCs/>
          <w:sz w:val="24"/>
          <w:szCs w:val="24"/>
        </w:rPr>
        <w:t xml:space="preserve"> počet miest v </w:t>
      </w:r>
    </w:p>
    <w:p w14:paraId="375621D7" w14:textId="77777777" w:rsidR="000E01C9" w:rsidRPr="00881AB1"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sidRPr="00881AB1">
        <w:rPr>
          <w:rFonts w:ascii="Times New Roman" w:hAnsi="Times New Roman" w:cs="Times New Roman"/>
          <w:iCs/>
          <w:sz w:val="24"/>
          <w:szCs w:val="24"/>
        </w:rPr>
        <w:t>budove tohto zariadenia,</w:t>
      </w:r>
    </w:p>
    <w:p w14:paraId="7E5CFA09" w14:textId="77777777" w:rsidR="005A1AEB" w:rsidRPr="00881AB1" w:rsidRDefault="005A1AEB"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sidRPr="00881AB1">
        <w:rPr>
          <w:rFonts w:ascii="Times New Roman" w:hAnsi="Times New Roman" w:cs="Times New Roman"/>
          <w:iCs/>
          <w:sz w:val="24"/>
          <w:szCs w:val="24"/>
        </w:rPr>
        <w:t> inej budove</w:t>
      </w:r>
      <w:r w:rsidR="000E01C9" w:rsidRPr="00881AB1">
        <w:rPr>
          <w:rFonts w:ascii="Times New Roman" w:hAnsi="Times New Roman" w:cs="Times New Roman"/>
          <w:iCs/>
          <w:sz w:val="24"/>
          <w:szCs w:val="24"/>
        </w:rPr>
        <w:t xml:space="preserve"> tohto zariadenia stavebnotechnicky a dispozično-prevádzkovo prepojenej s budovou zariadenia a</w:t>
      </w:r>
    </w:p>
    <w:p w14:paraId="4FF12FAB" w14:textId="731A4F04" w:rsidR="00013890" w:rsidRPr="00881AB1" w:rsidRDefault="000E01C9" w:rsidP="0094611C">
      <w:pPr>
        <w:pStyle w:val="Odsekzoznamu"/>
        <w:widowControl w:val="0"/>
        <w:numPr>
          <w:ilvl w:val="0"/>
          <w:numId w:val="24"/>
        </w:numPr>
        <w:suppressAutoHyphens w:val="0"/>
        <w:spacing w:after="200" w:line="276" w:lineRule="auto"/>
        <w:jc w:val="both"/>
        <w:rPr>
          <w:rFonts w:ascii="Times New Roman" w:hAnsi="Times New Roman" w:cs="Times New Roman"/>
          <w:iCs/>
          <w:sz w:val="24"/>
          <w:szCs w:val="24"/>
        </w:rPr>
      </w:pPr>
      <w:r w:rsidRPr="00881AB1">
        <w:rPr>
          <w:rFonts w:ascii="Times New Roman" w:hAnsi="Times New Roman" w:cs="Times New Roman"/>
          <w:iCs/>
          <w:sz w:val="24"/>
          <w:szCs w:val="24"/>
        </w:rPr>
        <w:lastRenderedPageBreak/>
        <w:t>inom zariadení</w:t>
      </w:r>
      <w:r w:rsidR="00EE42D7" w:rsidRPr="00881AB1">
        <w:rPr>
          <w:rFonts w:ascii="Times New Roman" w:hAnsi="Times New Roman" w:cs="Times New Roman"/>
          <w:iCs/>
          <w:sz w:val="24"/>
          <w:szCs w:val="24"/>
        </w:rPr>
        <w:t xml:space="preserve"> s poskytovaním </w:t>
      </w:r>
      <w:r w:rsidRPr="00881AB1">
        <w:rPr>
          <w:rFonts w:ascii="Times New Roman" w:hAnsi="Times New Roman" w:cs="Times New Roman"/>
          <w:iCs/>
          <w:sz w:val="24"/>
          <w:szCs w:val="24"/>
        </w:rPr>
        <w:t xml:space="preserve"> celoročnej </w:t>
      </w:r>
      <w:r w:rsidR="00FD3853" w:rsidRPr="00881AB1">
        <w:rPr>
          <w:rFonts w:ascii="Times New Roman" w:hAnsi="Times New Roman" w:cs="Times New Roman"/>
          <w:iCs/>
          <w:sz w:val="24"/>
          <w:szCs w:val="24"/>
        </w:rPr>
        <w:t xml:space="preserve"> pobytovej sociálnej služby a týždennej pobytovej sociálnej služby </w:t>
      </w:r>
      <w:r w:rsidRPr="00881AB1">
        <w:rPr>
          <w:rFonts w:ascii="Times New Roman" w:hAnsi="Times New Roman" w:cs="Times New Roman"/>
          <w:iCs/>
          <w:sz w:val="24"/>
          <w:szCs w:val="24"/>
        </w:rPr>
        <w:t xml:space="preserve"> v  budove podľa písmen a) a b), ak poskytovateľ sociálnej služby</w:t>
      </w:r>
      <w:r w:rsidR="000E37B6" w:rsidRPr="00881AB1">
        <w:rPr>
          <w:rFonts w:ascii="Times New Roman" w:hAnsi="Times New Roman" w:cs="Times New Roman"/>
          <w:iCs/>
          <w:sz w:val="24"/>
          <w:szCs w:val="24"/>
        </w:rPr>
        <w:t xml:space="preserve"> v zariadení </w:t>
      </w:r>
      <w:r w:rsidRPr="00881AB1">
        <w:rPr>
          <w:rFonts w:ascii="Times New Roman" w:hAnsi="Times New Roman" w:cs="Times New Roman"/>
          <w:iCs/>
          <w:sz w:val="24"/>
          <w:szCs w:val="24"/>
        </w:rPr>
        <w:t xml:space="preserve"> poskytuje  sociálnu službu  aj v tomto inom zariadení</w:t>
      </w:r>
      <w:r w:rsidR="00FD3853" w:rsidRPr="00881AB1">
        <w:rPr>
          <w:rFonts w:ascii="Times New Roman" w:hAnsi="Times New Roman" w:cs="Times New Roman"/>
          <w:iCs/>
          <w:sz w:val="24"/>
          <w:szCs w:val="24"/>
        </w:rPr>
        <w:t>.“.</w:t>
      </w:r>
    </w:p>
    <w:p w14:paraId="72BE8B75" w14:textId="77777777" w:rsidR="00013890" w:rsidRPr="00881AB1" w:rsidRDefault="00013890">
      <w:pPr>
        <w:pStyle w:val="Odsekzoznamu"/>
        <w:ind w:left="284"/>
        <w:jc w:val="both"/>
        <w:rPr>
          <w:rFonts w:ascii="Times New Roman" w:hAnsi="Times New Roman" w:cs="Times New Roman"/>
          <w:iCs/>
          <w:sz w:val="24"/>
          <w:szCs w:val="24"/>
        </w:rPr>
      </w:pPr>
    </w:p>
    <w:p w14:paraId="12F90DA1" w14:textId="77777777" w:rsidR="00013890" w:rsidRPr="00881AB1" w:rsidRDefault="00FD3853" w:rsidP="00881AB1">
      <w:pPr>
        <w:pStyle w:val="Odsekzoznamu"/>
        <w:numPr>
          <w:ilvl w:val="0"/>
          <w:numId w:val="2"/>
        </w:numPr>
        <w:ind w:left="284" w:hanging="426"/>
        <w:jc w:val="both"/>
        <w:rPr>
          <w:rFonts w:ascii="Times New Roman" w:hAnsi="Times New Roman" w:cs="Times New Roman"/>
          <w:iCs/>
          <w:sz w:val="24"/>
          <w:szCs w:val="24"/>
        </w:rPr>
      </w:pPr>
      <w:r w:rsidRPr="00881AB1">
        <w:rPr>
          <w:rFonts w:ascii="Times New Roman" w:hAnsi="Times New Roman" w:cs="Times New Roman"/>
          <w:iCs/>
          <w:sz w:val="24"/>
          <w:szCs w:val="24"/>
        </w:rPr>
        <w:t>V § 77 ods. 3 sa za  druhú vetu vkladá nová tretia veta, ktorá znie: „Za bežné výdavky podľa prvej vety sa považujú skutočne čerpané bežné výdavky za predchádzajúci rozpočtový rok s ich vecným vymedzením v ekonomickej klasifikácii výdavkov podľa osobitného predpisu,</w:t>
      </w:r>
      <w:r w:rsidRPr="00881AB1">
        <w:rPr>
          <w:rFonts w:ascii="Times New Roman" w:hAnsi="Times New Roman" w:cs="Times New Roman"/>
          <w:iCs/>
          <w:sz w:val="24"/>
          <w:szCs w:val="24"/>
          <w:vertAlign w:val="superscript"/>
        </w:rPr>
        <w:t>42a</w:t>
      </w:r>
      <w:r w:rsidRPr="00881AB1">
        <w:rPr>
          <w:rFonts w:ascii="Times New Roman" w:hAnsi="Times New Roman" w:cs="Times New Roman"/>
          <w:iCs/>
          <w:sz w:val="24"/>
          <w:szCs w:val="24"/>
        </w:rPr>
        <w:t xml:space="preserve">) ak odsek 5 neustanovuje inak.“. </w:t>
      </w:r>
    </w:p>
    <w:p w14:paraId="778C925B" w14:textId="77777777" w:rsidR="00013890" w:rsidRPr="00881AB1" w:rsidRDefault="00013890">
      <w:pPr>
        <w:jc w:val="both"/>
        <w:rPr>
          <w:rFonts w:ascii="Times New Roman" w:hAnsi="Times New Roman" w:cs="Times New Roman"/>
          <w:b/>
          <w:sz w:val="24"/>
          <w:szCs w:val="24"/>
        </w:rPr>
      </w:pPr>
    </w:p>
    <w:p w14:paraId="66D7A817" w14:textId="77777777" w:rsidR="00013890" w:rsidRPr="00881AB1" w:rsidRDefault="00FD3853" w:rsidP="007E5E5A">
      <w:pPr>
        <w:ind w:left="284"/>
        <w:jc w:val="both"/>
        <w:rPr>
          <w:rFonts w:ascii="Times New Roman" w:hAnsi="Times New Roman" w:cs="Times New Roman"/>
          <w:sz w:val="24"/>
          <w:szCs w:val="24"/>
        </w:rPr>
      </w:pPr>
      <w:r w:rsidRPr="00881AB1">
        <w:rPr>
          <w:rFonts w:ascii="Times New Roman" w:hAnsi="Times New Roman" w:cs="Times New Roman"/>
          <w:sz w:val="24"/>
          <w:szCs w:val="24"/>
        </w:rPr>
        <w:t>Poznámka pod čiarou k odkazu 42a znie:</w:t>
      </w:r>
    </w:p>
    <w:p w14:paraId="7A585E15" w14:textId="77777777" w:rsidR="00013890" w:rsidRPr="00881AB1" w:rsidRDefault="00FD3853" w:rsidP="007E5E5A">
      <w:pPr>
        <w:ind w:left="284"/>
        <w:jc w:val="both"/>
        <w:rPr>
          <w:rFonts w:ascii="Times New Roman" w:hAnsi="Times New Roman" w:cs="Times New Roman"/>
          <w:sz w:val="24"/>
          <w:szCs w:val="24"/>
        </w:rPr>
      </w:pPr>
      <w:r w:rsidRPr="00881AB1">
        <w:rPr>
          <w:rFonts w:ascii="Times New Roman" w:hAnsi="Times New Roman" w:cs="Times New Roman"/>
          <w:sz w:val="24"/>
          <w:szCs w:val="24"/>
        </w:rPr>
        <w:t>„</w:t>
      </w:r>
      <w:r w:rsidRPr="00881AB1">
        <w:rPr>
          <w:rFonts w:ascii="Times New Roman" w:hAnsi="Times New Roman" w:cs="Times New Roman"/>
          <w:sz w:val="24"/>
          <w:szCs w:val="24"/>
          <w:vertAlign w:val="superscript"/>
        </w:rPr>
        <w:t>42a</w:t>
      </w:r>
      <w:r w:rsidRPr="00881AB1">
        <w:rPr>
          <w:rFonts w:ascii="Times New Roman" w:hAnsi="Times New Roman" w:cs="Times New Roman"/>
          <w:sz w:val="24"/>
          <w:szCs w:val="24"/>
        </w:rPr>
        <w:t>) § 4 ods. 4 zákona č. 523/2004 Z. z. o rozpočtových pravidlách verejnej správy a o zmene a doplnení niektorých zákonov.“.</w:t>
      </w:r>
    </w:p>
    <w:p w14:paraId="2B1E42C4" w14:textId="77777777" w:rsidR="00013890" w:rsidRPr="00881AB1" w:rsidRDefault="00013890">
      <w:pPr>
        <w:jc w:val="both"/>
        <w:rPr>
          <w:rFonts w:ascii="Times New Roman" w:hAnsi="Times New Roman" w:cs="Times New Roman"/>
          <w:i/>
          <w:sz w:val="24"/>
          <w:szCs w:val="24"/>
        </w:rPr>
      </w:pPr>
    </w:p>
    <w:p w14:paraId="42F42BD9" w14:textId="77777777" w:rsidR="00013890" w:rsidRPr="00881AB1" w:rsidRDefault="00FD3853" w:rsidP="00881AB1">
      <w:pPr>
        <w:pStyle w:val="Odsekzoznamu"/>
        <w:numPr>
          <w:ilvl w:val="0"/>
          <w:numId w:val="2"/>
        </w:numPr>
        <w:ind w:left="284" w:hanging="426"/>
        <w:jc w:val="both"/>
        <w:rPr>
          <w:rFonts w:ascii="Times New Roman" w:hAnsi="Times New Roman" w:cs="Times New Roman"/>
          <w:iCs/>
          <w:sz w:val="24"/>
          <w:szCs w:val="24"/>
        </w:rPr>
      </w:pPr>
      <w:r w:rsidRPr="00881AB1">
        <w:rPr>
          <w:rFonts w:ascii="Times New Roman" w:hAnsi="Times New Roman" w:cs="Times New Roman"/>
          <w:iCs/>
          <w:sz w:val="24"/>
          <w:szCs w:val="24"/>
        </w:rPr>
        <w:t>V § 77 ods. 5 sa na konci  druhej vety pripájajú tieto slová: „a nevzťahuje sa na uhradené bežné výdavky na mzdy a platy zamestnancov poskytovateľa sociálnej služby a poistné na verejné zdravotné poistenie, poistné na sociálne poistenie a povinné príspevky na starobné dôchodkové sporenie platené zamestnávateľom z tohto príjmu“.</w:t>
      </w:r>
    </w:p>
    <w:p w14:paraId="2C430B16" w14:textId="77777777" w:rsidR="00013890" w:rsidRPr="00881AB1" w:rsidRDefault="00013890">
      <w:pPr>
        <w:ind w:left="-76"/>
        <w:jc w:val="both"/>
        <w:rPr>
          <w:rFonts w:ascii="Times New Roman" w:hAnsi="Times New Roman" w:cs="Times New Roman"/>
          <w:b/>
          <w:iCs/>
          <w:sz w:val="24"/>
          <w:szCs w:val="24"/>
        </w:rPr>
      </w:pPr>
    </w:p>
    <w:p w14:paraId="230D0A02" w14:textId="77777777" w:rsidR="00013890" w:rsidRPr="00881AB1" w:rsidRDefault="00FD3853" w:rsidP="00881AB1">
      <w:pPr>
        <w:pStyle w:val="Odsekzoznamu"/>
        <w:numPr>
          <w:ilvl w:val="0"/>
          <w:numId w:val="2"/>
        </w:numPr>
        <w:ind w:left="284" w:hanging="426"/>
        <w:jc w:val="both"/>
        <w:rPr>
          <w:rFonts w:ascii="Times New Roman" w:hAnsi="Times New Roman" w:cs="Times New Roman"/>
          <w:b/>
          <w:iCs/>
          <w:sz w:val="24"/>
          <w:szCs w:val="24"/>
        </w:rPr>
      </w:pPr>
      <w:r w:rsidRPr="00881AB1">
        <w:rPr>
          <w:rFonts w:ascii="Times New Roman" w:hAnsi="Times New Roman" w:cs="Times New Roman"/>
          <w:sz w:val="24"/>
          <w:szCs w:val="24"/>
        </w:rPr>
        <w:t>V § 78a sa vypúšťajú odseky 10 až 12.</w:t>
      </w:r>
    </w:p>
    <w:p w14:paraId="4645BF59" w14:textId="77777777" w:rsidR="00013890" w:rsidRPr="00881AB1" w:rsidRDefault="00013890">
      <w:pPr>
        <w:tabs>
          <w:tab w:val="left" w:pos="733"/>
        </w:tabs>
        <w:jc w:val="both"/>
        <w:rPr>
          <w:rFonts w:ascii="Times New Roman" w:eastAsia="Times New Roman" w:hAnsi="Times New Roman" w:cs="Times New Roman"/>
          <w:sz w:val="24"/>
          <w:szCs w:val="24"/>
          <w:lang w:eastAsia="cs-CZ"/>
        </w:rPr>
      </w:pPr>
    </w:p>
    <w:p w14:paraId="7CCAA440" w14:textId="77777777" w:rsidR="00013890" w:rsidRPr="00881AB1" w:rsidRDefault="00FD3853" w:rsidP="00881AB1">
      <w:pPr>
        <w:pStyle w:val="Odsekzoznamu"/>
        <w:numPr>
          <w:ilvl w:val="0"/>
          <w:numId w:val="2"/>
        </w:numPr>
        <w:tabs>
          <w:tab w:val="clear" w:pos="0"/>
        </w:tabs>
        <w:ind w:hanging="502"/>
        <w:jc w:val="both"/>
        <w:rPr>
          <w:rFonts w:ascii="Times New Roman" w:hAnsi="Times New Roman" w:cs="Times New Roman"/>
          <w:iCs/>
          <w:sz w:val="24"/>
          <w:szCs w:val="24"/>
        </w:rPr>
      </w:pPr>
      <w:r w:rsidRPr="00881AB1">
        <w:rPr>
          <w:rFonts w:ascii="Times New Roman" w:hAnsi="Times New Roman" w:cs="Times New Roman"/>
          <w:sz w:val="24"/>
          <w:szCs w:val="24"/>
        </w:rPr>
        <w:t xml:space="preserve">V § 78b odsek 3 znie: </w:t>
      </w:r>
    </w:p>
    <w:p w14:paraId="050C332D" w14:textId="77777777" w:rsidR="00013890" w:rsidRPr="00881AB1" w:rsidRDefault="00FD3853">
      <w:pPr>
        <w:pStyle w:val="Odsekzoznamu"/>
        <w:ind w:left="360"/>
        <w:jc w:val="both"/>
        <w:rPr>
          <w:rFonts w:ascii="Times New Roman" w:hAnsi="Times New Roman" w:cs="Times New Roman"/>
          <w:iCs/>
          <w:sz w:val="24"/>
          <w:szCs w:val="24"/>
        </w:rPr>
      </w:pPr>
      <w:r w:rsidRPr="00881AB1">
        <w:rPr>
          <w:rFonts w:ascii="Times New Roman" w:hAnsi="Times New Roman" w:cs="Times New Roman"/>
          <w:sz w:val="24"/>
          <w:szCs w:val="24"/>
        </w:rPr>
        <w:t xml:space="preserve">„(3) Ak v čase podania žiadosti </w:t>
      </w:r>
      <w:r w:rsidRPr="00881AB1">
        <w:rPr>
          <w:rFonts w:ascii="Times New Roman" w:hAnsi="Times New Roman" w:cs="Times New Roman"/>
          <w:iCs/>
          <w:sz w:val="24"/>
          <w:szCs w:val="24"/>
        </w:rPr>
        <w:t xml:space="preserve">podľa odseku 1 alebo odseku  2 </w:t>
      </w:r>
      <w:r w:rsidRPr="00881AB1">
        <w:rPr>
          <w:rFonts w:ascii="Times New Roman" w:hAnsi="Times New Roman" w:cs="Times New Roman"/>
          <w:sz w:val="24"/>
          <w:szCs w:val="24"/>
        </w:rPr>
        <w:t xml:space="preserve">obec alebo neverejný poskytovateľ sociálnej služby ešte </w:t>
      </w:r>
      <w:r w:rsidRPr="00881AB1">
        <w:rPr>
          <w:rFonts w:ascii="Times New Roman" w:hAnsi="Times New Roman" w:cs="Times New Roman"/>
          <w:iCs/>
          <w:sz w:val="24"/>
          <w:szCs w:val="24"/>
        </w:rPr>
        <w:t>nezačali poskytovať sociálnu službu, prílohou žiadosti je písomné vyjadrenie</w:t>
      </w:r>
    </w:p>
    <w:p w14:paraId="4013E5A4" w14:textId="77777777" w:rsidR="00013890" w:rsidRPr="00881AB1" w:rsidRDefault="00FD3853">
      <w:pPr>
        <w:pStyle w:val="Odsekzoznamu"/>
        <w:numPr>
          <w:ilvl w:val="0"/>
          <w:numId w:val="22"/>
        </w:numPr>
        <w:jc w:val="both"/>
        <w:rPr>
          <w:rFonts w:ascii="Times New Roman" w:hAnsi="Times New Roman" w:cs="Times New Roman"/>
          <w:iCs/>
          <w:sz w:val="24"/>
          <w:szCs w:val="24"/>
        </w:rPr>
      </w:pPr>
      <w:r w:rsidRPr="00881AB1">
        <w:rPr>
          <w:rFonts w:ascii="Times New Roman" w:hAnsi="Times New Roman" w:cs="Times New Roman"/>
          <w:iCs/>
          <w:sz w:val="24"/>
          <w:szCs w:val="24"/>
        </w:rPr>
        <w:t>príslušného vyššieho územného cel</w:t>
      </w:r>
      <w:r w:rsidR="000E37B6" w:rsidRPr="00881AB1">
        <w:rPr>
          <w:rFonts w:ascii="Times New Roman" w:hAnsi="Times New Roman" w:cs="Times New Roman"/>
          <w:iCs/>
          <w:sz w:val="24"/>
          <w:szCs w:val="24"/>
        </w:rPr>
        <w:t>k</w:t>
      </w:r>
      <w:r w:rsidRPr="00881AB1">
        <w:rPr>
          <w:rFonts w:ascii="Times New Roman" w:hAnsi="Times New Roman" w:cs="Times New Roman"/>
          <w:iCs/>
          <w:sz w:val="24"/>
          <w:szCs w:val="24"/>
        </w:rPr>
        <w:t>u o súlade poskytovania sociálnej služby s koncepciou rozvoja sociálnych služieb príslušného vyššieho územného celku, ak ide o finančný príspevok na poskytovanie sociálnej služby uvedenej v § 26, §</w:t>
      </w:r>
      <w:r w:rsidR="000E37B6" w:rsidRPr="00881AB1">
        <w:rPr>
          <w:rFonts w:ascii="Times New Roman" w:hAnsi="Times New Roman" w:cs="Times New Roman"/>
          <w:iCs/>
          <w:sz w:val="24"/>
          <w:szCs w:val="24"/>
        </w:rPr>
        <w:t xml:space="preserve"> </w:t>
      </w:r>
      <w:r w:rsidRPr="00881AB1">
        <w:rPr>
          <w:rFonts w:ascii="Times New Roman" w:hAnsi="Times New Roman" w:cs="Times New Roman"/>
          <w:iCs/>
          <w:sz w:val="24"/>
          <w:szCs w:val="24"/>
        </w:rPr>
        <w:t>27, §</w:t>
      </w:r>
      <w:r w:rsidR="000E37B6" w:rsidRPr="00881AB1">
        <w:rPr>
          <w:rFonts w:ascii="Times New Roman" w:hAnsi="Times New Roman" w:cs="Times New Roman"/>
          <w:iCs/>
          <w:sz w:val="24"/>
          <w:szCs w:val="24"/>
        </w:rPr>
        <w:t xml:space="preserve"> </w:t>
      </w:r>
      <w:r w:rsidRPr="00881AB1">
        <w:rPr>
          <w:rFonts w:ascii="Times New Roman" w:hAnsi="Times New Roman" w:cs="Times New Roman"/>
          <w:iCs/>
          <w:sz w:val="24"/>
          <w:szCs w:val="24"/>
        </w:rPr>
        <w:t xml:space="preserve">29, </w:t>
      </w:r>
      <w:r w:rsidR="000E37B6" w:rsidRPr="00881AB1">
        <w:rPr>
          <w:rFonts w:ascii="Times New Roman" w:hAnsi="Times New Roman" w:cs="Times New Roman"/>
          <w:iCs/>
          <w:sz w:val="24"/>
          <w:szCs w:val="24"/>
        </w:rPr>
        <w:t xml:space="preserve"> § </w:t>
      </w:r>
      <w:r w:rsidRPr="00881AB1">
        <w:rPr>
          <w:rFonts w:ascii="Times New Roman" w:hAnsi="Times New Roman" w:cs="Times New Roman"/>
          <w:iCs/>
          <w:sz w:val="24"/>
          <w:szCs w:val="24"/>
        </w:rPr>
        <w:t>34, § 37 až 39,</w:t>
      </w:r>
    </w:p>
    <w:p w14:paraId="565DA96E" w14:textId="77777777" w:rsidR="00013890" w:rsidRPr="00881AB1" w:rsidRDefault="00FD3853">
      <w:pPr>
        <w:pStyle w:val="Odsekzoznamu"/>
        <w:numPr>
          <w:ilvl w:val="0"/>
          <w:numId w:val="22"/>
        </w:numPr>
        <w:jc w:val="both"/>
        <w:rPr>
          <w:rFonts w:ascii="Times New Roman" w:hAnsi="Times New Roman" w:cs="Times New Roman"/>
          <w:iCs/>
          <w:sz w:val="24"/>
          <w:szCs w:val="24"/>
        </w:rPr>
      </w:pPr>
      <w:r w:rsidRPr="00881AB1">
        <w:rPr>
          <w:rFonts w:ascii="Times New Roman" w:hAnsi="Times New Roman" w:cs="Times New Roman"/>
          <w:iCs/>
          <w:sz w:val="24"/>
          <w:szCs w:val="24"/>
        </w:rPr>
        <w:t>príslušnej obce o súlade poskytovania sociálnej služby s komunitným plánom sociálnych služieb príslušnej obce, ak ide o finančný príspevok na poskytovanie sociálnej služby uvedenej v § 25, § 35, § 36 a 40.“.</w:t>
      </w:r>
    </w:p>
    <w:p w14:paraId="6239CD88" w14:textId="77777777" w:rsidR="00013890" w:rsidRPr="00881AB1" w:rsidRDefault="00013890">
      <w:pPr>
        <w:suppressAutoHyphens w:val="0"/>
        <w:rPr>
          <w:rFonts w:ascii="Times New Roman" w:eastAsia="Times New Roman" w:hAnsi="Times New Roman" w:cs="Times New Roman"/>
          <w:sz w:val="24"/>
          <w:szCs w:val="24"/>
          <w:lang w:eastAsia="sk-SK"/>
        </w:rPr>
      </w:pPr>
    </w:p>
    <w:p w14:paraId="5E8EBBD0" w14:textId="77777777" w:rsidR="00013890" w:rsidRPr="00881AB1" w:rsidRDefault="00FD3853">
      <w:pPr>
        <w:pStyle w:val="Odsekzoznamu"/>
        <w:numPr>
          <w:ilvl w:val="0"/>
          <w:numId w:val="2"/>
        </w:numPr>
        <w:ind w:left="284"/>
        <w:jc w:val="both"/>
        <w:rPr>
          <w:rFonts w:ascii="Times New Roman" w:hAnsi="Times New Roman" w:cs="Times New Roman"/>
          <w:iCs/>
          <w:sz w:val="24"/>
          <w:szCs w:val="24"/>
        </w:rPr>
      </w:pPr>
      <w:r w:rsidRPr="00881AB1">
        <w:rPr>
          <w:rFonts w:ascii="Times New Roman" w:hAnsi="Times New Roman" w:cs="Times New Roman"/>
          <w:iCs/>
          <w:sz w:val="24"/>
          <w:szCs w:val="24"/>
        </w:rPr>
        <w:t>§ 78b sa dopĺňa odsekmi 4 až 6, ktoré znejú:</w:t>
      </w:r>
    </w:p>
    <w:p w14:paraId="24C7F980" w14:textId="77777777" w:rsidR="00013890" w:rsidRPr="00881AB1" w:rsidRDefault="00013890">
      <w:pPr>
        <w:pStyle w:val="Odsekzoznamu"/>
        <w:ind w:left="360"/>
        <w:jc w:val="both"/>
        <w:rPr>
          <w:rFonts w:ascii="Times New Roman" w:hAnsi="Times New Roman" w:cs="Times New Roman"/>
          <w:b/>
          <w:iCs/>
          <w:sz w:val="24"/>
          <w:szCs w:val="24"/>
        </w:rPr>
      </w:pPr>
    </w:p>
    <w:p w14:paraId="02B4C241" w14:textId="535651E6" w:rsidR="002D6503" w:rsidRPr="00881AB1" w:rsidRDefault="00BB1811" w:rsidP="002D6503">
      <w:pPr>
        <w:ind w:left="284" w:firstLine="424"/>
        <w:jc w:val="both"/>
        <w:rPr>
          <w:rFonts w:ascii="Times New Roman" w:hAnsi="Times New Roman" w:cs="Times New Roman"/>
          <w:sz w:val="24"/>
          <w:szCs w:val="24"/>
        </w:rPr>
      </w:pPr>
      <w:r w:rsidRPr="00881AB1">
        <w:rPr>
          <w:rFonts w:ascii="Times New Roman" w:hAnsi="Times New Roman" w:cs="Times New Roman"/>
          <w:sz w:val="24"/>
          <w:szCs w:val="24"/>
        </w:rPr>
        <w:t>„</w:t>
      </w:r>
      <w:r w:rsidR="002D6503" w:rsidRPr="00881AB1">
        <w:rPr>
          <w:rFonts w:ascii="Times New Roman" w:hAnsi="Times New Roman" w:cs="Times New Roman"/>
          <w:sz w:val="24"/>
          <w:szCs w:val="24"/>
        </w:rPr>
        <w:t>(4) Vláda Slovenskej republiky ustanoví na príslušný kalendárny rok nariadením vlády Slovenskej republiky výšku finančného príspevku na poskytovanie sociálnej služby v</w:t>
      </w:r>
    </w:p>
    <w:p w14:paraId="6B8CE132" w14:textId="561257D8" w:rsidR="002D6503" w:rsidRPr="00881AB1" w:rsidRDefault="002D6503" w:rsidP="002D6503">
      <w:pPr>
        <w:pStyle w:val="Odsekzoznamu"/>
        <w:numPr>
          <w:ilvl w:val="0"/>
          <w:numId w:val="27"/>
        </w:numPr>
        <w:tabs>
          <w:tab w:val="left" w:pos="284"/>
        </w:tabs>
        <w:jc w:val="both"/>
        <w:rPr>
          <w:rFonts w:ascii="Times New Roman" w:hAnsi="Times New Roman" w:cs="Times New Roman"/>
          <w:sz w:val="24"/>
          <w:szCs w:val="24"/>
        </w:rPr>
      </w:pPr>
      <w:r w:rsidRPr="00881AB1">
        <w:rPr>
          <w:rFonts w:ascii="Times New Roman" w:hAnsi="Times New Roman" w:cs="Times New Roman"/>
          <w:sz w:val="24"/>
          <w:szCs w:val="24"/>
        </w:rPr>
        <w:lastRenderedPageBreak/>
        <w:t>zariadeniach podmienených odkázanosťou na miesto v zariadení na mesiac podľa formy sociálnej služby a podľa stupňa odkázanosti fyzickej osoby na pomoc inej fyzickej osoby,</w:t>
      </w:r>
    </w:p>
    <w:p w14:paraId="16A8341B" w14:textId="18C0E106" w:rsidR="002D6503" w:rsidRPr="00881AB1" w:rsidRDefault="002D6503" w:rsidP="002D6503">
      <w:pPr>
        <w:pStyle w:val="Odsekzoznamu"/>
        <w:numPr>
          <w:ilvl w:val="0"/>
          <w:numId w:val="27"/>
        </w:numPr>
        <w:tabs>
          <w:tab w:val="left" w:pos="284"/>
        </w:tabs>
        <w:jc w:val="both"/>
        <w:rPr>
          <w:rFonts w:ascii="Times New Roman" w:hAnsi="Times New Roman" w:cs="Times New Roman"/>
          <w:sz w:val="24"/>
          <w:szCs w:val="24"/>
        </w:rPr>
      </w:pPr>
      <w:r w:rsidRPr="00881AB1">
        <w:rPr>
          <w:rFonts w:ascii="Times New Roman" w:hAnsi="Times New Roman" w:cs="Times New Roman"/>
          <w:sz w:val="24"/>
          <w:szCs w:val="24"/>
        </w:rPr>
        <w:t>zariadeniach krízovej intervencie na miesto v zariadení na mesiac a na miesto v zariadení na rozpočtový rok a podľa druhu zariadenia,</w:t>
      </w:r>
    </w:p>
    <w:p w14:paraId="46017CE1" w14:textId="1666DFC0" w:rsidR="00013890" w:rsidRPr="00881AB1" w:rsidRDefault="002D6503" w:rsidP="002D6503">
      <w:pPr>
        <w:pStyle w:val="Odsekzoznamu"/>
        <w:numPr>
          <w:ilvl w:val="0"/>
          <w:numId w:val="27"/>
        </w:numPr>
        <w:tabs>
          <w:tab w:val="left" w:pos="284"/>
        </w:tabs>
        <w:jc w:val="both"/>
        <w:rPr>
          <w:rFonts w:ascii="Times New Roman" w:hAnsi="Times New Roman" w:cs="Times New Roman"/>
          <w:sz w:val="24"/>
          <w:szCs w:val="24"/>
        </w:rPr>
      </w:pPr>
      <w:r w:rsidRPr="00881AB1">
        <w:rPr>
          <w:rFonts w:ascii="Times New Roman" w:hAnsi="Times New Roman" w:cs="Times New Roman"/>
          <w:sz w:val="24"/>
          <w:szCs w:val="24"/>
        </w:rPr>
        <w:t>nocľahárni na miesto v nocľahárni na mesiac a na miesto v nocľahárni na rozpočtový rok.</w:t>
      </w:r>
      <w:r w:rsidR="00FD3853" w:rsidRPr="00881AB1">
        <w:rPr>
          <w:rFonts w:ascii="Times New Roman" w:hAnsi="Times New Roman" w:cs="Times New Roman"/>
          <w:sz w:val="24"/>
          <w:szCs w:val="24"/>
        </w:rPr>
        <w:t xml:space="preserve"> </w:t>
      </w:r>
    </w:p>
    <w:p w14:paraId="4220A200" w14:textId="77777777" w:rsidR="00013890" w:rsidRPr="00881AB1" w:rsidRDefault="00013890">
      <w:pPr>
        <w:ind w:left="284"/>
        <w:jc w:val="both"/>
        <w:rPr>
          <w:rFonts w:ascii="Times New Roman" w:hAnsi="Times New Roman" w:cs="Times New Roman"/>
          <w:sz w:val="24"/>
          <w:szCs w:val="24"/>
        </w:rPr>
      </w:pPr>
    </w:p>
    <w:p w14:paraId="78F3A0CE" w14:textId="3190D1BA" w:rsidR="00013890" w:rsidRPr="00881AB1" w:rsidRDefault="00FD3853">
      <w:pPr>
        <w:ind w:left="284" w:firstLine="283"/>
        <w:jc w:val="both"/>
        <w:rPr>
          <w:rFonts w:ascii="Times New Roman" w:hAnsi="Times New Roman" w:cs="Times New Roman"/>
          <w:sz w:val="24"/>
          <w:szCs w:val="24"/>
        </w:rPr>
      </w:pPr>
      <w:r w:rsidRPr="00881AB1">
        <w:rPr>
          <w:rFonts w:ascii="Times New Roman" w:hAnsi="Times New Roman" w:cs="Times New Roman"/>
          <w:sz w:val="24"/>
          <w:szCs w:val="24"/>
        </w:rPr>
        <w:t>(5) Výška finančného príspevku podľa odseku 4 sa ustanovuje vždy na obdobie od 1. januára do 31. decembra</w:t>
      </w:r>
      <w:r w:rsidR="00A5778B" w:rsidRPr="00881AB1">
        <w:rPr>
          <w:rFonts w:ascii="Times New Roman" w:hAnsi="Times New Roman" w:cs="Times New Roman"/>
          <w:sz w:val="24"/>
          <w:szCs w:val="24"/>
        </w:rPr>
        <w:t xml:space="preserve"> príslušného roka</w:t>
      </w:r>
      <w:r w:rsidRPr="00881AB1">
        <w:rPr>
          <w:rFonts w:ascii="Times New Roman" w:hAnsi="Times New Roman" w:cs="Times New Roman"/>
          <w:sz w:val="24"/>
          <w:szCs w:val="24"/>
        </w:rPr>
        <w:t xml:space="preserve">. Nariadenie vlády Slovenskej republiky sa </w:t>
      </w:r>
      <w:r w:rsidR="00A5778B" w:rsidRPr="00881AB1">
        <w:rPr>
          <w:rFonts w:ascii="Times New Roman" w:hAnsi="Times New Roman" w:cs="Times New Roman"/>
          <w:sz w:val="24"/>
          <w:szCs w:val="24"/>
        </w:rPr>
        <w:t xml:space="preserve">vyhlási </w:t>
      </w:r>
      <w:r w:rsidRPr="00881AB1">
        <w:rPr>
          <w:rFonts w:ascii="Times New Roman" w:hAnsi="Times New Roman" w:cs="Times New Roman"/>
          <w:sz w:val="24"/>
          <w:szCs w:val="24"/>
        </w:rPr>
        <w:t xml:space="preserve">v Zbierke zákonov Slovenskej republiky najneskôr do 30. júna kalendárneho roka predchádzajúceho príslušnému kalendárnemu roku. </w:t>
      </w:r>
    </w:p>
    <w:p w14:paraId="356CF1A1" w14:textId="77777777" w:rsidR="00013890" w:rsidRPr="00881AB1" w:rsidRDefault="00013890">
      <w:pPr>
        <w:ind w:left="284"/>
        <w:jc w:val="both"/>
        <w:rPr>
          <w:rFonts w:ascii="Times New Roman" w:hAnsi="Times New Roman" w:cs="Times New Roman"/>
          <w:sz w:val="24"/>
          <w:szCs w:val="24"/>
        </w:rPr>
      </w:pPr>
    </w:p>
    <w:p w14:paraId="2F7E6B75" w14:textId="77777777" w:rsidR="00013890" w:rsidRPr="00881AB1" w:rsidRDefault="00FD3853">
      <w:pPr>
        <w:ind w:left="284" w:firstLine="424"/>
        <w:jc w:val="both"/>
        <w:rPr>
          <w:rFonts w:ascii="Times New Roman" w:hAnsi="Times New Roman" w:cs="Times New Roman"/>
          <w:sz w:val="24"/>
          <w:szCs w:val="24"/>
        </w:rPr>
      </w:pPr>
      <w:r w:rsidRPr="00881AB1">
        <w:rPr>
          <w:rFonts w:ascii="Times New Roman" w:hAnsi="Times New Roman" w:cs="Times New Roman"/>
          <w:sz w:val="24"/>
          <w:szCs w:val="24"/>
        </w:rPr>
        <w:t xml:space="preserve">(6) Výška finančného príspevku na poskytovanie sociálnej služby v zariadeniach podmienených odkázanosťou uvedená v prílohe č. 6, výška finančného príspevku na poskytovanie sociálnej služby v zariadeniach krízovej intervencie uvedená v prílohe č. 4a  a výška finančného príspevku na poskytovanie sociálnej služby v nocľahárni  uvedená pre tento druh sociálnej </w:t>
      </w:r>
      <w:r w:rsidRPr="00881AB1">
        <w:rPr>
          <w:rFonts w:ascii="Times New Roman" w:hAnsi="Times New Roman" w:cs="Times New Roman"/>
          <w:sz w:val="24"/>
          <w:szCs w:val="24"/>
        </w:rPr>
        <w:lastRenderedPageBreak/>
        <w:t>služby v prílohe č. 4a sa neuplatňuje ustanovením výšky príslušného  finančného príspevku podľa odsekov 4 a 5.“.</w:t>
      </w:r>
    </w:p>
    <w:p w14:paraId="1FED234D" w14:textId="77777777" w:rsidR="00013890" w:rsidRPr="00881AB1" w:rsidRDefault="00013890">
      <w:pPr>
        <w:ind w:left="-76"/>
        <w:jc w:val="both"/>
        <w:rPr>
          <w:rFonts w:ascii="Times New Roman" w:hAnsi="Times New Roman" w:cs="Times New Roman"/>
          <w:bCs/>
          <w:iCs/>
          <w:sz w:val="24"/>
          <w:szCs w:val="24"/>
        </w:rPr>
      </w:pPr>
    </w:p>
    <w:p w14:paraId="676FF280" w14:textId="000CBFD2" w:rsidR="006F0826" w:rsidRPr="00881AB1" w:rsidRDefault="006F0826" w:rsidP="00881AB1">
      <w:pPr>
        <w:pStyle w:val="Odsekzoznamu"/>
        <w:numPr>
          <w:ilvl w:val="0"/>
          <w:numId w:val="2"/>
        </w:numPr>
        <w:ind w:hanging="502"/>
        <w:jc w:val="both"/>
        <w:rPr>
          <w:rFonts w:ascii="Times New Roman" w:hAnsi="Times New Roman" w:cs="Times New Roman"/>
          <w:bCs/>
          <w:iCs/>
          <w:sz w:val="24"/>
          <w:szCs w:val="24"/>
        </w:rPr>
      </w:pPr>
      <w:r w:rsidRPr="00881AB1">
        <w:rPr>
          <w:rFonts w:ascii="Times New Roman" w:hAnsi="Times New Roman" w:cs="Times New Roman"/>
          <w:bCs/>
          <w:iCs/>
          <w:sz w:val="24"/>
          <w:szCs w:val="24"/>
        </w:rPr>
        <w:t xml:space="preserve"> </w:t>
      </w:r>
      <w:r w:rsidRPr="00881AB1">
        <w:rPr>
          <w:rFonts w:ascii="Times New Roman" w:hAnsi="Times New Roman" w:cs="Times New Roman"/>
          <w:sz w:val="24"/>
          <w:szCs w:val="24"/>
        </w:rPr>
        <w:t>V poznámke pod čiarou k odkazu 43a sa vypúšťajú slová „o rozpočtových pravidlách verejnej správy a o zmene a doplnení niektorých zákonov“.</w:t>
      </w:r>
    </w:p>
    <w:p w14:paraId="04279B5B" w14:textId="77777777" w:rsidR="002D6503" w:rsidRPr="00881AB1" w:rsidRDefault="002D6503" w:rsidP="002D6503">
      <w:pPr>
        <w:pStyle w:val="Odsekzoznamu"/>
        <w:ind w:left="360"/>
        <w:jc w:val="both"/>
        <w:rPr>
          <w:rFonts w:ascii="Times New Roman" w:hAnsi="Times New Roman" w:cs="Times New Roman"/>
          <w:bCs/>
          <w:iCs/>
          <w:sz w:val="24"/>
          <w:szCs w:val="24"/>
        </w:rPr>
      </w:pPr>
    </w:p>
    <w:p w14:paraId="4CB6F4D0" w14:textId="77777777" w:rsidR="00013890" w:rsidRPr="00881AB1" w:rsidRDefault="00FD3853" w:rsidP="00881AB1">
      <w:pPr>
        <w:pStyle w:val="Odsekzoznamu"/>
        <w:numPr>
          <w:ilvl w:val="0"/>
          <w:numId w:val="2"/>
        </w:numPr>
        <w:tabs>
          <w:tab w:val="clear" w:pos="0"/>
          <w:tab w:val="num" w:pos="-76"/>
        </w:tabs>
        <w:ind w:left="284" w:hanging="426"/>
        <w:jc w:val="both"/>
        <w:rPr>
          <w:rFonts w:ascii="Times New Roman" w:hAnsi="Times New Roman" w:cs="Times New Roman"/>
          <w:bCs/>
          <w:iCs/>
          <w:sz w:val="24"/>
          <w:szCs w:val="24"/>
        </w:rPr>
      </w:pPr>
      <w:r w:rsidRPr="00881AB1">
        <w:rPr>
          <w:rFonts w:ascii="Times New Roman" w:hAnsi="Times New Roman" w:cs="Times New Roman"/>
          <w:bCs/>
          <w:iCs/>
          <w:sz w:val="24"/>
          <w:szCs w:val="24"/>
        </w:rPr>
        <w:t>V § 80 písm. q) sa vypúšťa bod 2c.</w:t>
      </w:r>
    </w:p>
    <w:p w14:paraId="21DAA103" w14:textId="77777777" w:rsidR="00013890" w:rsidRPr="00881AB1" w:rsidRDefault="00013890">
      <w:pPr>
        <w:pStyle w:val="Odsekzoznamu"/>
        <w:spacing w:before="240"/>
        <w:ind w:left="360"/>
        <w:jc w:val="both"/>
        <w:rPr>
          <w:rFonts w:ascii="Times New Roman" w:hAnsi="Times New Roman" w:cs="Times New Roman"/>
          <w:sz w:val="24"/>
          <w:szCs w:val="24"/>
        </w:rPr>
      </w:pPr>
    </w:p>
    <w:p w14:paraId="5B5FB493"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bCs/>
          <w:iCs/>
          <w:sz w:val="24"/>
          <w:szCs w:val="24"/>
        </w:rPr>
        <w:t>V § 81 písm. v) sa vypúšťa bod 2c.</w:t>
      </w:r>
    </w:p>
    <w:p w14:paraId="564CEBE7" w14:textId="651CB150" w:rsidR="00013890" w:rsidRPr="00881AB1" w:rsidRDefault="00013890" w:rsidP="007E5E5A">
      <w:pPr>
        <w:jc w:val="both"/>
        <w:rPr>
          <w:rFonts w:ascii="Times New Roman" w:hAnsi="Times New Roman" w:cs="Times New Roman"/>
          <w:b/>
          <w:iCs/>
          <w:sz w:val="24"/>
          <w:szCs w:val="24"/>
        </w:rPr>
      </w:pPr>
    </w:p>
    <w:p w14:paraId="6002D376"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V § 83 ods. 8 druhá veta znie: „Ak je žiadateľom o poskytnutie finančného príspevku obec, písomné vyjadrenie podľa prvej vety vydá obec z vlastného podnetu.“.</w:t>
      </w:r>
    </w:p>
    <w:p w14:paraId="6777334D" w14:textId="77777777" w:rsidR="00013890" w:rsidRPr="00881AB1" w:rsidRDefault="00013890">
      <w:pPr>
        <w:pStyle w:val="Odsekzoznamu"/>
        <w:ind w:left="284"/>
        <w:jc w:val="both"/>
        <w:rPr>
          <w:rFonts w:ascii="Times New Roman" w:hAnsi="Times New Roman" w:cs="Times New Roman"/>
          <w:sz w:val="24"/>
          <w:szCs w:val="24"/>
        </w:rPr>
      </w:pPr>
    </w:p>
    <w:p w14:paraId="62F7FE37" w14:textId="1BCA9900" w:rsidR="00457831" w:rsidRPr="00881AB1" w:rsidRDefault="00457831" w:rsidP="00881AB1">
      <w:pPr>
        <w:pStyle w:val="Odsekzoznamu"/>
        <w:numPr>
          <w:ilvl w:val="0"/>
          <w:numId w:val="2"/>
        </w:numPr>
        <w:ind w:hanging="502"/>
        <w:jc w:val="both"/>
        <w:rPr>
          <w:rFonts w:ascii="Times New Roman" w:hAnsi="Times New Roman" w:cs="Times New Roman"/>
          <w:sz w:val="24"/>
          <w:szCs w:val="24"/>
        </w:rPr>
      </w:pPr>
      <w:r w:rsidRPr="00881AB1">
        <w:rPr>
          <w:rFonts w:ascii="Times New Roman" w:hAnsi="Times New Roman" w:cs="Times New Roman"/>
          <w:sz w:val="24"/>
          <w:szCs w:val="24"/>
        </w:rPr>
        <w:t>V § 84 ods. 4 písm. a) sa slová „študijných odboroch“ nahrádzajú slovami „odboroch vzdelávania“.</w:t>
      </w:r>
    </w:p>
    <w:p w14:paraId="5EE07DBD" w14:textId="77777777" w:rsidR="00A37682" w:rsidRPr="00881AB1" w:rsidRDefault="00A37682" w:rsidP="00A37682">
      <w:pPr>
        <w:jc w:val="both"/>
        <w:rPr>
          <w:rFonts w:ascii="Times New Roman" w:hAnsi="Times New Roman" w:cs="Times New Roman"/>
          <w:sz w:val="24"/>
          <w:szCs w:val="24"/>
        </w:rPr>
      </w:pPr>
    </w:p>
    <w:p w14:paraId="65449BDE" w14:textId="77777777" w:rsidR="00095340" w:rsidRPr="00881AB1" w:rsidRDefault="00095340" w:rsidP="00881AB1">
      <w:pPr>
        <w:pStyle w:val="Odsekzoznamu"/>
        <w:numPr>
          <w:ilvl w:val="0"/>
          <w:numId w:val="2"/>
        </w:numPr>
        <w:ind w:hanging="502"/>
        <w:jc w:val="both"/>
        <w:rPr>
          <w:rFonts w:ascii="Times New Roman" w:hAnsi="Times New Roman" w:cs="Times New Roman"/>
          <w:sz w:val="24"/>
          <w:szCs w:val="24"/>
        </w:rPr>
      </w:pPr>
      <w:r w:rsidRPr="00881AB1">
        <w:rPr>
          <w:rFonts w:ascii="Times New Roman" w:hAnsi="Times New Roman" w:cs="Times New Roman"/>
          <w:sz w:val="24"/>
          <w:szCs w:val="24"/>
        </w:rPr>
        <w:t>V § 84 ods. 4 písmeno b) znie:</w:t>
      </w:r>
    </w:p>
    <w:p w14:paraId="141C762F" w14:textId="465C52F7" w:rsidR="00095340" w:rsidRPr="00881AB1" w:rsidRDefault="00754AE6" w:rsidP="00600DE7">
      <w:pPr>
        <w:ind w:left="720"/>
        <w:rPr>
          <w:rFonts w:ascii="Times New Roman" w:hAnsi="Times New Roman" w:cs="Times New Roman"/>
          <w:sz w:val="24"/>
          <w:szCs w:val="24"/>
        </w:rPr>
      </w:pPr>
      <w:r w:rsidRPr="00881AB1">
        <w:rPr>
          <w:rFonts w:ascii="Times New Roman" w:hAnsi="Times New Roman" w:cs="Times New Roman"/>
          <w:sz w:val="24"/>
          <w:szCs w:val="24"/>
        </w:rPr>
        <w:t>„</w:t>
      </w:r>
      <w:r w:rsidR="00095340" w:rsidRPr="00881AB1">
        <w:rPr>
          <w:rFonts w:ascii="Times New Roman" w:hAnsi="Times New Roman" w:cs="Times New Roman"/>
          <w:sz w:val="24"/>
          <w:szCs w:val="24"/>
        </w:rPr>
        <w:t>b) vysokoškolské vzdelanie prvého stupňa alebo druhého stupňa v</w:t>
      </w:r>
      <w:r w:rsidR="00615A3F" w:rsidRPr="00881AB1">
        <w:rPr>
          <w:rFonts w:ascii="Times New Roman" w:hAnsi="Times New Roman" w:cs="Times New Roman"/>
          <w:sz w:val="24"/>
          <w:szCs w:val="24"/>
        </w:rPr>
        <w:t xml:space="preserve"> akreditovanom</w:t>
      </w:r>
      <w:r w:rsidR="00095340" w:rsidRPr="00881AB1">
        <w:rPr>
          <w:rFonts w:ascii="Times New Roman" w:hAnsi="Times New Roman" w:cs="Times New Roman"/>
          <w:sz w:val="24"/>
          <w:szCs w:val="24"/>
        </w:rPr>
        <w:t xml:space="preserve"> študijnom </w:t>
      </w:r>
      <w:r w:rsidR="00615A3F" w:rsidRPr="00881AB1">
        <w:rPr>
          <w:rFonts w:ascii="Times New Roman" w:hAnsi="Times New Roman" w:cs="Times New Roman"/>
          <w:sz w:val="24"/>
          <w:szCs w:val="24"/>
        </w:rPr>
        <w:t>programe</w:t>
      </w:r>
      <w:r w:rsidR="00615A3F" w:rsidRPr="00881AB1">
        <w:rPr>
          <w:rFonts w:ascii="Times New Roman" w:hAnsi="Times New Roman" w:cs="Times New Roman"/>
          <w:sz w:val="24"/>
          <w:szCs w:val="24"/>
          <w:vertAlign w:val="superscript"/>
        </w:rPr>
        <w:t>46</w:t>
      </w:r>
      <w:r w:rsidR="00615A3F" w:rsidRPr="00881AB1">
        <w:rPr>
          <w:rFonts w:ascii="Times New Roman" w:hAnsi="Times New Roman" w:cs="Times New Roman"/>
          <w:sz w:val="24"/>
          <w:szCs w:val="24"/>
        </w:rPr>
        <w:t>)</w:t>
      </w:r>
      <w:r w:rsidR="00615A3F" w:rsidRPr="00881AB1">
        <w:rPr>
          <w:rFonts w:ascii="Times New Roman" w:hAnsi="Times New Roman" w:cs="Times New Roman"/>
          <w:sz w:val="24"/>
          <w:szCs w:val="24"/>
          <w:vertAlign w:val="superscript"/>
        </w:rPr>
        <w:t xml:space="preserve"> </w:t>
      </w:r>
      <w:r w:rsidR="00615A3F" w:rsidRPr="00881AB1">
        <w:rPr>
          <w:rFonts w:ascii="Times New Roman" w:hAnsi="Times New Roman" w:cs="Times New Roman"/>
          <w:sz w:val="24"/>
          <w:szCs w:val="24"/>
        </w:rPr>
        <w:t>zameranom na  sociálnu prácu</w:t>
      </w:r>
      <w:r w:rsidR="00095340" w:rsidRPr="00881AB1">
        <w:rPr>
          <w:rFonts w:ascii="Times New Roman" w:hAnsi="Times New Roman" w:cs="Times New Roman"/>
          <w:sz w:val="24"/>
          <w:szCs w:val="24"/>
        </w:rPr>
        <w:t>, sociáln</w:t>
      </w:r>
      <w:r w:rsidR="00615A3F" w:rsidRPr="00881AB1">
        <w:rPr>
          <w:rFonts w:ascii="Times New Roman" w:hAnsi="Times New Roman" w:cs="Times New Roman"/>
          <w:sz w:val="24"/>
          <w:szCs w:val="24"/>
        </w:rPr>
        <w:t xml:space="preserve">e služby a poradenstvo, sociálnu pedagogiku, špeciálnu pedagogiku, liečebnú pedagogiku, </w:t>
      </w:r>
      <w:r w:rsidR="00615A3F" w:rsidRPr="00881AB1">
        <w:rPr>
          <w:rFonts w:ascii="Times New Roman" w:hAnsi="Times New Roman" w:cs="Times New Roman"/>
          <w:sz w:val="24"/>
          <w:szCs w:val="24"/>
        </w:rPr>
        <w:lastRenderedPageBreak/>
        <w:t>psychológiu</w:t>
      </w:r>
      <w:r w:rsidR="00095340" w:rsidRPr="00881AB1">
        <w:rPr>
          <w:rFonts w:ascii="Times New Roman" w:hAnsi="Times New Roman" w:cs="Times New Roman"/>
          <w:sz w:val="24"/>
          <w:szCs w:val="24"/>
        </w:rPr>
        <w:t xml:space="preserve"> alebo uznaný doklad o takom vysokoškolskom vzdelaní vydaný zahraničnou vysokou školou,</w:t>
      </w:r>
      <w:r w:rsidR="00615A3F" w:rsidRPr="00881AB1">
        <w:rPr>
          <w:rFonts w:ascii="Times New Roman" w:hAnsi="Times New Roman" w:cs="Times New Roman"/>
          <w:sz w:val="24"/>
          <w:szCs w:val="24"/>
        </w:rPr>
        <w:t>“.</w:t>
      </w:r>
    </w:p>
    <w:p w14:paraId="22EE9715" w14:textId="77777777" w:rsidR="00095340" w:rsidRPr="00881AB1" w:rsidRDefault="00095340" w:rsidP="00600DE7">
      <w:pPr>
        <w:pStyle w:val="Odsekzoznamu"/>
        <w:rPr>
          <w:rFonts w:ascii="Times New Roman" w:hAnsi="Times New Roman" w:cs="Times New Roman"/>
          <w:sz w:val="24"/>
          <w:szCs w:val="24"/>
        </w:rPr>
      </w:pPr>
    </w:p>
    <w:p w14:paraId="3626C856" w14:textId="77777777" w:rsidR="00013890" w:rsidRPr="00881AB1" w:rsidRDefault="00FD3853" w:rsidP="00881AB1">
      <w:pPr>
        <w:pStyle w:val="Odsekzoznamu"/>
        <w:numPr>
          <w:ilvl w:val="0"/>
          <w:numId w:val="2"/>
        </w:numPr>
        <w:ind w:left="284" w:hanging="426"/>
        <w:jc w:val="both"/>
        <w:rPr>
          <w:rFonts w:ascii="Times New Roman" w:hAnsi="Times New Roman" w:cs="Times New Roman"/>
          <w:sz w:val="24"/>
          <w:szCs w:val="24"/>
        </w:rPr>
      </w:pPr>
      <w:r w:rsidRPr="00881AB1">
        <w:rPr>
          <w:rFonts w:ascii="Times New Roman" w:hAnsi="Times New Roman" w:cs="Times New Roman"/>
          <w:sz w:val="24"/>
          <w:szCs w:val="24"/>
        </w:rPr>
        <w:t>V § 84 odsek 15 znie:</w:t>
      </w:r>
    </w:p>
    <w:p w14:paraId="08E05E91" w14:textId="77777777" w:rsidR="00013890" w:rsidRPr="00881AB1" w:rsidRDefault="00013890">
      <w:pPr>
        <w:pStyle w:val="Odsekzoznamu"/>
        <w:ind w:left="284"/>
        <w:jc w:val="both"/>
        <w:rPr>
          <w:rFonts w:ascii="Times New Roman" w:hAnsi="Times New Roman" w:cs="Times New Roman"/>
          <w:sz w:val="24"/>
          <w:szCs w:val="24"/>
        </w:rPr>
      </w:pPr>
    </w:p>
    <w:p w14:paraId="2298938E" w14:textId="77777777" w:rsidR="00013890" w:rsidRPr="00881AB1" w:rsidRDefault="00FD3853">
      <w:pPr>
        <w:pStyle w:val="Odsekzoznamu"/>
        <w:ind w:left="284" w:firstLine="360"/>
        <w:jc w:val="both"/>
        <w:rPr>
          <w:rFonts w:ascii="Times New Roman" w:hAnsi="Times New Roman" w:cs="Times New Roman"/>
          <w:sz w:val="24"/>
          <w:szCs w:val="24"/>
        </w:rPr>
      </w:pPr>
      <w:r w:rsidRPr="00881AB1">
        <w:rPr>
          <w:rFonts w:ascii="Times New Roman" w:hAnsi="Times New Roman" w:cs="Times New Roman"/>
          <w:sz w:val="24"/>
          <w:szCs w:val="24"/>
        </w:rPr>
        <w:t>„(15) Činnosť rozvoja pracovných zručností vykonáva fyzická osoba, ktorá získala</w:t>
      </w:r>
    </w:p>
    <w:p w14:paraId="52616EE0" w14:textId="77777777" w:rsidR="00013890" w:rsidRPr="00881AB1" w:rsidRDefault="00FD3853">
      <w:pPr>
        <w:pStyle w:val="Odsekzoznamu"/>
        <w:numPr>
          <w:ilvl w:val="0"/>
          <w:numId w:val="3"/>
        </w:numPr>
        <w:jc w:val="both"/>
        <w:rPr>
          <w:rFonts w:ascii="Times New Roman" w:hAnsi="Times New Roman" w:cs="Times New Roman"/>
          <w:sz w:val="24"/>
          <w:szCs w:val="24"/>
        </w:rPr>
      </w:pPr>
      <w:r w:rsidRPr="00881AB1">
        <w:rPr>
          <w:rFonts w:ascii="Times New Roman" w:hAnsi="Times New Roman" w:cs="Times New Roman"/>
          <w:sz w:val="24"/>
          <w:szCs w:val="24"/>
        </w:rPr>
        <w:t>najmenej stredné odborné vzdelanie v odbore vzdelávania v závislosti od vykonávanej pracovnej aktivity, ak absolvovala akreditovaný vzdelávací kurz v oblasti sociálnej práce v rozsahu najmenej 150 hodín,</w:t>
      </w:r>
    </w:p>
    <w:p w14:paraId="7EE75B5E" w14:textId="77777777" w:rsidR="00013890" w:rsidRPr="00881AB1" w:rsidRDefault="00FD3853">
      <w:pPr>
        <w:pStyle w:val="Odsekzoznamu"/>
        <w:numPr>
          <w:ilvl w:val="0"/>
          <w:numId w:val="3"/>
        </w:numPr>
        <w:jc w:val="both"/>
        <w:rPr>
          <w:rFonts w:ascii="Times New Roman" w:hAnsi="Times New Roman" w:cs="Times New Roman"/>
          <w:sz w:val="24"/>
          <w:szCs w:val="24"/>
        </w:rPr>
      </w:pPr>
      <w:r w:rsidRPr="00881AB1">
        <w:rPr>
          <w:rFonts w:ascii="Times New Roman" w:hAnsi="Times New Roman" w:cs="Times New Roman"/>
          <w:sz w:val="24"/>
          <w:szCs w:val="24"/>
        </w:rPr>
        <w:t xml:space="preserve">vyššie odborné vzdelanie absolvovaním vzdelávacieho programu podľa osobitného predpisu </w:t>
      </w:r>
      <w:r w:rsidRPr="00881AB1">
        <w:rPr>
          <w:rFonts w:ascii="Times New Roman" w:hAnsi="Times New Roman" w:cs="Times New Roman"/>
          <w:sz w:val="24"/>
          <w:szCs w:val="24"/>
          <w:vertAlign w:val="superscript"/>
        </w:rPr>
        <w:t>47c</w:t>
      </w:r>
      <w:r w:rsidRPr="00881AB1">
        <w:rPr>
          <w:rFonts w:ascii="Times New Roman" w:hAnsi="Times New Roman" w:cs="Times New Roman"/>
          <w:sz w:val="24"/>
          <w:szCs w:val="24"/>
        </w:rPr>
        <w:t xml:space="preserve">) v odboroch </w:t>
      </w:r>
      <w:r w:rsidR="00754AE6" w:rsidRPr="00881AB1">
        <w:rPr>
          <w:rFonts w:ascii="Times New Roman" w:hAnsi="Times New Roman" w:cs="Times New Roman"/>
          <w:sz w:val="24"/>
          <w:szCs w:val="24"/>
        </w:rPr>
        <w:t xml:space="preserve"> vzdelávania </w:t>
      </w:r>
      <w:r w:rsidRPr="00881AB1">
        <w:rPr>
          <w:rFonts w:ascii="Times New Roman" w:hAnsi="Times New Roman" w:cs="Times New Roman"/>
          <w:sz w:val="24"/>
          <w:szCs w:val="24"/>
        </w:rPr>
        <w:t>zameraných na sociálnu prácu, sociálnu pedagogiku, špeciálnu pedagogiku, liečebnú pedagogiku, andragogiku, sociálnu a humanitárnu prácu, sociálno-právnu činnosť alebo charitatívno-misijnú činnosť, ak  absolvovala akreditovaný vzdelávací program podľa osobitného predpisu</w:t>
      </w:r>
      <w:r w:rsidRPr="00881AB1">
        <w:rPr>
          <w:rFonts w:ascii="Times New Roman" w:hAnsi="Times New Roman" w:cs="Times New Roman"/>
          <w:sz w:val="24"/>
          <w:szCs w:val="24"/>
          <w:vertAlign w:val="superscript"/>
        </w:rPr>
        <w:t>47c</w:t>
      </w:r>
      <w:r w:rsidRPr="00881AB1">
        <w:rPr>
          <w:rFonts w:ascii="Times New Roman" w:hAnsi="Times New Roman" w:cs="Times New Roman"/>
          <w:sz w:val="24"/>
          <w:szCs w:val="24"/>
        </w:rPr>
        <w:t>)  zameraný na vykonávanú pracovnú aktivitu alebo</w:t>
      </w:r>
    </w:p>
    <w:p w14:paraId="0CA916BE" w14:textId="0AAC08FC" w:rsidR="00013890" w:rsidRPr="00881AB1" w:rsidRDefault="00FD3853">
      <w:pPr>
        <w:pStyle w:val="Odsekzoznamu"/>
        <w:numPr>
          <w:ilvl w:val="0"/>
          <w:numId w:val="3"/>
        </w:numPr>
        <w:jc w:val="both"/>
        <w:rPr>
          <w:rFonts w:ascii="Times New Roman" w:hAnsi="Times New Roman" w:cs="Times New Roman"/>
          <w:sz w:val="24"/>
          <w:szCs w:val="24"/>
        </w:rPr>
      </w:pPr>
      <w:r w:rsidRPr="00881AB1">
        <w:rPr>
          <w:rFonts w:ascii="Times New Roman" w:hAnsi="Times New Roman" w:cs="Times New Roman"/>
          <w:sz w:val="24"/>
          <w:szCs w:val="24"/>
        </w:rPr>
        <w:t xml:space="preserve"> vysokoškolské vzdelanie prvého stupňa alebo druhého stupňa absolvovaním akreditovaného študijného programu</w:t>
      </w:r>
      <w:r w:rsidRPr="00881AB1">
        <w:rPr>
          <w:rFonts w:ascii="Times New Roman" w:hAnsi="Times New Roman" w:cs="Times New Roman"/>
          <w:sz w:val="24"/>
          <w:szCs w:val="24"/>
          <w:vertAlign w:val="superscript"/>
        </w:rPr>
        <w:t>46)</w:t>
      </w:r>
      <w:r w:rsidRPr="00881AB1">
        <w:rPr>
          <w:rFonts w:ascii="Times New Roman" w:hAnsi="Times New Roman" w:cs="Times New Roman"/>
          <w:sz w:val="24"/>
          <w:szCs w:val="24"/>
        </w:rPr>
        <w:t xml:space="preserve"> zameraného na sociálnu prácu, sociálne služby a poradenstvo, sociálnu pedagogiku, špeciálnu pedagogiku, liečebnú pedagogiku, andragogiku, psychológiu, alebo má uznaný </w:t>
      </w:r>
      <w:r w:rsidRPr="00881AB1">
        <w:rPr>
          <w:rFonts w:ascii="Times New Roman" w:hAnsi="Times New Roman" w:cs="Times New Roman"/>
          <w:sz w:val="24"/>
          <w:szCs w:val="24"/>
        </w:rPr>
        <w:lastRenderedPageBreak/>
        <w:t>doklad o takom vysokoškolskom vzdelaní vydaný zahraničnou vysokou školou, ak absolvovala akreditovaný študijný program podľa osobitného predpisu</w:t>
      </w:r>
      <w:r w:rsidRPr="00881AB1">
        <w:rPr>
          <w:rFonts w:ascii="Times New Roman" w:hAnsi="Times New Roman" w:cs="Times New Roman"/>
          <w:sz w:val="24"/>
          <w:szCs w:val="24"/>
          <w:vertAlign w:val="superscript"/>
        </w:rPr>
        <w:t>47c)</w:t>
      </w:r>
      <w:r w:rsidRPr="00881AB1">
        <w:rPr>
          <w:rFonts w:ascii="Times New Roman" w:hAnsi="Times New Roman" w:cs="Times New Roman"/>
          <w:sz w:val="24"/>
          <w:szCs w:val="24"/>
        </w:rPr>
        <w:t xml:space="preserve"> zameraný na vykonávanú pracovnú aktivitu.</w:t>
      </w:r>
      <w:r w:rsidR="00BB1811" w:rsidRPr="00881AB1">
        <w:rPr>
          <w:rFonts w:ascii="Times New Roman" w:hAnsi="Times New Roman" w:cs="Times New Roman"/>
          <w:sz w:val="24"/>
          <w:szCs w:val="24"/>
        </w:rPr>
        <w:t>“.</w:t>
      </w:r>
    </w:p>
    <w:p w14:paraId="4DDA3896" w14:textId="77777777" w:rsidR="00013890" w:rsidRPr="00881AB1" w:rsidRDefault="00FD3853">
      <w:pPr>
        <w:spacing w:before="240"/>
        <w:ind w:left="284"/>
        <w:jc w:val="both"/>
        <w:rPr>
          <w:rFonts w:ascii="Times New Roman" w:hAnsi="Times New Roman" w:cs="Times New Roman"/>
          <w:sz w:val="24"/>
          <w:szCs w:val="24"/>
        </w:rPr>
      </w:pPr>
      <w:r w:rsidRPr="00881AB1">
        <w:rPr>
          <w:rFonts w:ascii="Times New Roman" w:hAnsi="Times New Roman" w:cs="Times New Roman"/>
          <w:sz w:val="24"/>
          <w:szCs w:val="24"/>
        </w:rPr>
        <w:t>Poznámka pod čiarou k odkazu 47c znie:</w:t>
      </w:r>
    </w:p>
    <w:p w14:paraId="47B9A9DC" w14:textId="5EE7AFE3" w:rsidR="00013890" w:rsidRPr="00881AB1" w:rsidRDefault="00FD3853" w:rsidP="007E5E5A">
      <w:pPr>
        <w:ind w:left="284"/>
        <w:jc w:val="both"/>
        <w:rPr>
          <w:rFonts w:ascii="Times New Roman" w:hAnsi="Times New Roman" w:cs="Times New Roman"/>
          <w:sz w:val="24"/>
          <w:szCs w:val="24"/>
        </w:rPr>
      </w:pPr>
      <w:r w:rsidRPr="00881AB1">
        <w:rPr>
          <w:rFonts w:ascii="Times New Roman" w:hAnsi="Times New Roman" w:cs="Times New Roman"/>
          <w:sz w:val="24"/>
          <w:szCs w:val="24"/>
        </w:rPr>
        <w:t>„</w:t>
      </w:r>
      <w:r w:rsidRPr="00881AB1">
        <w:rPr>
          <w:rFonts w:ascii="Times New Roman" w:hAnsi="Times New Roman" w:cs="Times New Roman"/>
          <w:sz w:val="24"/>
          <w:szCs w:val="24"/>
          <w:vertAlign w:val="superscript"/>
        </w:rPr>
        <w:t>47c</w:t>
      </w:r>
      <w:r w:rsidRPr="00881AB1">
        <w:rPr>
          <w:rFonts w:ascii="Times New Roman" w:hAnsi="Times New Roman" w:cs="Times New Roman"/>
          <w:sz w:val="24"/>
          <w:szCs w:val="24"/>
        </w:rPr>
        <w:t>)§ 9 zákona č. 568/2009 Z. z. o celoživotnom vzdelávaní a o zmene a doplnení niektorých zákonov</w:t>
      </w:r>
      <w:r w:rsidR="00BB1811" w:rsidRPr="00881AB1">
        <w:rPr>
          <w:rFonts w:ascii="Times New Roman" w:hAnsi="Times New Roman" w:cs="Times New Roman"/>
          <w:sz w:val="24"/>
          <w:szCs w:val="24"/>
        </w:rPr>
        <w:t>.“.</w:t>
      </w:r>
    </w:p>
    <w:p w14:paraId="38B62ED2" w14:textId="77777777" w:rsidR="00013890" w:rsidRPr="00881AB1" w:rsidRDefault="00013890">
      <w:pPr>
        <w:pStyle w:val="Odsekzoznamu"/>
        <w:ind w:left="284"/>
        <w:jc w:val="both"/>
        <w:rPr>
          <w:rFonts w:ascii="Times New Roman" w:hAnsi="Times New Roman" w:cs="Times New Roman"/>
          <w:i/>
          <w:sz w:val="24"/>
          <w:szCs w:val="24"/>
        </w:rPr>
      </w:pPr>
    </w:p>
    <w:p w14:paraId="402EF638"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88 ods. 6 sa slová „h), l) a m)“ nahrádzajú slovami „h) a l)“.</w:t>
      </w:r>
    </w:p>
    <w:p w14:paraId="64A8AA91" w14:textId="77777777" w:rsidR="00013890" w:rsidRPr="00881AB1" w:rsidRDefault="00013890">
      <w:pPr>
        <w:pStyle w:val="Odsekzoznamu"/>
        <w:ind w:left="284"/>
        <w:jc w:val="both"/>
        <w:rPr>
          <w:rFonts w:ascii="Times New Roman" w:hAnsi="Times New Roman" w:cs="Times New Roman"/>
          <w:sz w:val="24"/>
          <w:szCs w:val="24"/>
          <w:highlight w:val="yellow"/>
        </w:rPr>
      </w:pPr>
    </w:p>
    <w:p w14:paraId="35A46FEB"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92 odsek 1 znie:</w:t>
      </w:r>
    </w:p>
    <w:p w14:paraId="00664BCA" w14:textId="77777777" w:rsidR="00013890" w:rsidRPr="00881AB1" w:rsidRDefault="00FD3853">
      <w:pPr>
        <w:ind w:left="284" w:firstLine="360"/>
        <w:jc w:val="both"/>
        <w:rPr>
          <w:rFonts w:ascii="Times New Roman" w:hAnsi="Times New Roman" w:cs="Times New Roman"/>
          <w:sz w:val="24"/>
          <w:szCs w:val="24"/>
        </w:rPr>
      </w:pPr>
      <w:r w:rsidRPr="00881AB1">
        <w:rPr>
          <w:rFonts w:ascii="Times New Roman" w:hAnsi="Times New Roman" w:cs="Times New Roman"/>
          <w:sz w:val="24"/>
          <w:szCs w:val="24"/>
        </w:rPr>
        <w:t>„(1) Konanie o odkázanosti na sociálnu službu v zariadení podporovaného bývania, v zariadení pre seniorov, v zariadení opatrovateľskej služby, v rehabilitačnom stredisku, v domove sociálnych služieb, v špecializovanom zariadení a v dennom stacionári a konanie o odkázanosti na opatrovateľskú službu sa začína</w:t>
      </w:r>
    </w:p>
    <w:p w14:paraId="6F762772" w14:textId="77777777" w:rsidR="008637C9" w:rsidRPr="00881AB1" w:rsidRDefault="00FD3853">
      <w:pPr>
        <w:pStyle w:val="Odsekzoznamu"/>
        <w:numPr>
          <w:ilvl w:val="0"/>
          <w:numId w:val="12"/>
        </w:numPr>
        <w:ind w:left="709" w:hanging="425"/>
        <w:jc w:val="both"/>
        <w:rPr>
          <w:rFonts w:ascii="Times New Roman" w:hAnsi="Times New Roman" w:cs="Times New Roman"/>
          <w:sz w:val="24"/>
          <w:szCs w:val="24"/>
        </w:rPr>
      </w:pPr>
      <w:r w:rsidRPr="00881AB1">
        <w:rPr>
          <w:rFonts w:ascii="Times New Roman" w:hAnsi="Times New Roman" w:cs="Times New Roman"/>
          <w:sz w:val="24"/>
          <w:szCs w:val="24"/>
        </w:rPr>
        <w:t>na základe písomnej žiadosti o posúdenie odkázanosti na sociálnu službu fyzickej osoby, ktorej odkázanosť na sociálnu službu sa posudzuje</w:t>
      </w:r>
      <w:r w:rsidR="008637C9" w:rsidRPr="00881AB1">
        <w:rPr>
          <w:rFonts w:ascii="Times New Roman" w:hAnsi="Times New Roman" w:cs="Times New Roman"/>
          <w:sz w:val="24"/>
          <w:szCs w:val="24"/>
        </w:rPr>
        <w:t>,</w:t>
      </w:r>
    </w:p>
    <w:p w14:paraId="22D440EB" w14:textId="77777777" w:rsidR="00013890" w:rsidRPr="00881AB1" w:rsidRDefault="002565D9">
      <w:pPr>
        <w:pStyle w:val="Odsekzoznamu"/>
        <w:numPr>
          <w:ilvl w:val="0"/>
          <w:numId w:val="12"/>
        </w:numPr>
        <w:ind w:left="709" w:hanging="425"/>
        <w:jc w:val="both"/>
        <w:rPr>
          <w:rFonts w:ascii="Times New Roman" w:hAnsi="Times New Roman" w:cs="Times New Roman"/>
          <w:sz w:val="24"/>
          <w:szCs w:val="24"/>
        </w:rPr>
      </w:pPr>
      <w:r w:rsidRPr="00881AB1">
        <w:rPr>
          <w:rFonts w:ascii="Times New Roman" w:hAnsi="Times New Roman" w:cs="Times New Roman"/>
          <w:sz w:val="24"/>
          <w:szCs w:val="24"/>
        </w:rPr>
        <w:t xml:space="preserve">na základe  písomnej žiadosti </w:t>
      </w:r>
      <w:r w:rsidR="008637C9" w:rsidRPr="00881AB1">
        <w:rPr>
          <w:rFonts w:ascii="Times New Roman" w:hAnsi="Times New Roman" w:cs="Times New Roman"/>
          <w:sz w:val="24"/>
          <w:szCs w:val="24"/>
        </w:rPr>
        <w:t xml:space="preserve"> </w:t>
      </w:r>
      <w:r w:rsidR="00F070C2" w:rsidRPr="00881AB1">
        <w:rPr>
          <w:rFonts w:ascii="Times New Roman" w:hAnsi="Times New Roman" w:cs="Times New Roman"/>
          <w:sz w:val="24"/>
          <w:szCs w:val="24"/>
        </w:rPr>
        <w:t>o posúdenie odkázanosti na sociálnu službu</w:t>
      </w:r>
      <w:r w:rsidRPr="00881AB1">
        <w:rPr>
          <w:rFonts w:ascii="Times New Roman" w:hAnsi="Times New Roman" w:cs="Times New Roman"/>
          <w:sz w:val="24"/>
          <w:szCs w:val="24"/>
        </w:rPr>
        <w:t xml:space="preserve"> fyzickej osoby</w:t>
      </w:r>
      <w:r w:rsidR="008637C9" w:rsidRPr="00881AB1">
        <w:rPr>
          <w:rFonts w:ascii="Times New Roman" w:hAnsi="Times New Roman" w:cs="Times New Roman"/>
          <w:sz w:val="24"/>
          <w:szCs w:val="24"/>
        </w:rPr>
        <w:t xml:space="preserve"> podľa § 8 ods. 3,</w:t>
      </w:r>
      <w:r w:rsidRPr="00881AB1">
        <w:rPr>
          <w:rFonts w:ascii="Times New Roman" w:hAnsi="Times New Roman" w:cs="Times New Roman"/>
          <w:sz w:val="24"/>
          <w:szCs w:val="24"/>
        </w:rPr>
        <w:t xml:space="preserve"> </w:t>
      </w:r>
      <w:r w:rsidR="00F070C2" w:rsidRPr="00881AB1">
        <w:rPr>
          <w:rFonts w:ascii="Times New Roman" w:hAnsi="Times New Roman" w:cs="Times New Roman"/>
          <w:sz w:val="24"/>
          <w:szCs w:val="24"/>
        </w:rPr>
        <w:t xml:space="preserve">podanej </w:t>
      </w:r>
      <w:r w:rsidRPr="00881AB1">
        <w:rPr>
          <w:rFonts w:ascii="Times New Roman" w:hAnsi="Times New Roman" w:cs="Times New Roman"/>
          <w:sz w:val="24"/>
          <w:szCs w:val="24"/>
        </w:rPr>
        <w:lastRenderedPageBreak/>
        <w:t>prostredníctvom centra pre deti a</w:t>
      </w:r>
      <w:r w:rsidR="008637C9" w:rsidRPr="00881AB1">
        <w:rPr>
          <w:rFonts w:ascii="Times New Roman" w:hAnsi="Times New Roman" w:cs="Times New Roman"/>
          <w:sz w:val="24"/>
          <w:szCs w:val="24"/>
        </w:rPr>
        <w:t> </w:t>
      </w:r>
      <w:r w:rsidRPr="00881AB1">
        <w:rPr>
          <w:rFonts w:ascii="Times New Roman" w:hAnsi="Times New Roman" w:cs="Times New Roman"/>
          <w:sz w:val="24"/>
          <w:szCs w:val="24"/>
        </w:rPr>
        <w:t>rodiny</w:t>
      </w:r>
      <w:r w:rsidR="008637C9" w:rsidRPr="00881AB1">
        <w:rPr>
          <w:rFonts w:ascii="Times New Roman" w:hAnsi="Times New Roman" w:cs="Times New Roman"/>
          <w:sz w:val="24"/>
          <w:szCs w:val="24"/>
        </w:rPr>
        <w:t>, ak nejde o konanie o odkázanosti na sociálnu službu v zariadení pre seniorov</w:t>
      </w:r>
      <w:r w:rsidR="00FD3853" w:rsidRPr="00881AB1">
        <w:rPr>
          <w:rFonts w:ascii="Times New Roman" w:hAnsi="Times New Roman" w:cs="Times New Roman"/>
          <w:sz w:val="24"/>
          <w:szCs w:val="24"/>
        </w:rPr>
        <w:t>,</w:t>
      </w:r>
      <w:r w:rsidR="006A6BC5" w:rsidRPr="00881AB1">
        <w:rPr>
          <w:rFonts w:ascii="Times New Roman" w:hAnsi="Times New Roman" w:cs="Times New Roman"/>
          <w:sz w:val="24"/>
          <w:szCs w:val="24"/>
        </w:rPr>
        <w:t xml:space="preserve"> alebo</w:t>
      </w:r>
    </w:p>
    <w:p w14:paraId="43CB4D04" w14:textId="77777777" w:rsidR="00013890" w:rsidRPr="00881AB1" w:rsidRDefault="00FD3853">
      <w:pPr>
        <w:pStyle w:val="Odsekzoznamu"/>
        <w:numPr>
          <w:ilvl w:val="0"/>
          <w:numId w:val="12"/>
        </w:numPr>
        <w:ind w:left="709" w:hanging="425"/>
        <w:jc w:val="both"/>
        <w:rPr>
          <w:rFonts w:ascii="Times New Roman" w:hAnsi="Times New Roman" w:cs="Times New Roman"/>
          <w:sz w:val="24"/>
          <w:szCs w:val="24"/>
        </w:rPr>
      </w:pPr>
      <w:r w:rsidRPr="00881AB1">
        <w:rPr>
          <w:rFonts w:ascii="Times New Roman" w:hAnsi="Times New Roman" w:cs="Times New Roman"/>
          <w:sz w:val="24"/>
          <w:szCs w:val="24"/>
        </w:rPr>
        <w:t>na podnet orgánu, ktorý je príslušný rozhodovať o odkázanosti na sociálnu službu.“.</w:t>
      </w:r>
    </w:p>
    <w:p w14:paraId="69565D87" w14:textId="77777777" w:rsidR="00013890" w:rsidRPr="00881AB1" w:rsidRDefault="00013890">
      <w:pPr>
        <w:jc w:val="both"/>
        <w:rPr>
          <w:rFonts w:ascii="Times New Roman" w:hAnsi="Times New Roman" w:cs="Times New Roman"/>
          <w:sz w:val="24"/>
          <w:szCs w:val="24"/>
        </w:rPr>
      </w:pPr>
    </w:p>
    <w:p w14:paraId="314F0465" w14:textId="79536F5A"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92 ods. 6 sa na konci pripájajú tieto slová: „alebo centrum pre deti a rodiny, ktoré poskytuje starostlivosť tejto fyzickej osobe, ak je fyzickou osobou podľa § 8 ods. 3“.</w:t>
      </w:r>
    </w:p>
    <w:p w14:paraId="3F68764D" w14:textId="77777777" w:rsidR="00013890" w:rsidRPr="00881AB1" w:rsidRDefault="00013890">
      <w:pPr>
        <w:pStyle w:val="Odsekzoznamu"/>
        <w:ind w:left="284"/>
        <w:jc w:val="both"/>
        <w:rPr>
          <w:rFonts w:ascii="Times New Roman" w:hAnsi="Times New Roman" w:cs="Times New Roman"/>
          <w:sz w:val="24"/>
          <w:szCs w:val="24"/>
          <w:highlight w:val="yellow"/>
        </w:rPr>
      </w:pPr>
    </w:p>
    <w:p w14:paraId="258F391F" w14:textId="77777777" w:rsidR="00013890" w:rsidRPr="00881AB1" w:rsidRDefault="00013890">
      <w:pPr>
        <w:pStyle w:val="Odsekzoznamu"/>
        <w:ind w:left="284"/>
        <w:jc w:val="both"/>
        <w:rPr>
          <w:rFonts w:ascii="Times New Roman" w:hAnsi="Times New Roman" w:cs="Times New Roman"/>
          <w:sz w:val="24"/>
          <w:szCs w:val="24"/>
        </w:rPr>
      </w:pPr>
    </w:p>
    <w:p w14:paraId="028F293D"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92 sa za odsek 7 vkladá nový  odsek 8, ktorý znie:</w:t>
      </w:r>
    </w:p>
    <w:p w14:paraId="492DCDDF" w14:textId="77777777" w:rsidR="00013890" w:rsidRPr="00881AB1" w:rsidRDefault="00FD3853">
      <w:pPr>
        <w:ind w:left="284" w:firstLine="424"/>
        <w:jc w:val="both"/>
        <w:rPr>
          <w:rFonts w:ascii="Times New Roman" w:hAnsi="Times New Roman" w:cs="Times New Roman"/>
          <w:sz w:val="24"/>
          <w:szCs w:val="24"/>
        </w:rPr>
      </w:pPr>
      <w:r w:rsidRPr="00881AB1">
        <w:rPr>
          <w:rFonts w:ascii="Times New Roman" w:hAnsi="Times New Roman" w:cs="Times New Roman"/>
          <w:sz w:val="24"/>
          <w:szCs w:val="24"/>
        </w:rPr>
        <w:t xml:space="preserve">„(8) Ak je písomná  žiadosť  o posúdenie odkázanosti na sociálnu službu v zariadení podporovaného bývania, v zariadení pre seniorov alebo v domove sociálnych služieb, doručená </w:t>
      </w:r>
      <w:r w:rsidR="00A0762E" w:rsidRPr="00881AB1">
        <w:rPr>
          <w:rFonts w:ascii="Times New Roman" w:hAnsi="Times New Roman" w:cs="Times New Roman"/>
          <w:sz w:val="24"/>
          <w:szCs w:val="24"/>
        </w:rPr>
        <w:t xml:space="preserve"> v lehote </w:t>
      </w:r>
      <w:r w:rsidR="006907F9" w:rsidRPr="00881AB1">
        <w:rPr>
          <w:rFonts w:ascii="Times New Roman" w:hAnsi="Times New Roman" w:cs="Times New Roman"/>
          <w:sz w:val="24"/>
          <w:szCs w:val="24"/>
        </w:rPr>
        <w:t>do</w:t>
      </w:r>
      <w:r w:rsidRPr="00881AB1">
        <w:rPr>
          <w:rFonts w:ascii="Times New Roman" w:hAnsi="Times New Roman" w:cs="Times New Roman"/>
          <w:sz w:val="24"/>
          <w:szCs w:val="24"/>
        </w:rPr>
        <w:t xml:space="preserve"> 30 dní pred dňom dovŕšenia veku fyzickej osoby potrebného  pre vznik nároku  na poskytovanie sociálnej služby v tomto zariadení, v konaní o odkázanosti na sociálnu službu v tomto zariadení sa podmienka dovŕšenia  tohto veku  u tejto fyzickej osoby považuje za splnenú. Sociálnu službu</w:t>
      </w:r>
      <w:r w:rsidR="004923E9" w:rsidRPr="00881AB1">
        <w:rPr>
          <w:rFonts w:ascii="Times New Roman" w:hAnsi="Times New Roman" w:cs="Times New Roman"/>
          <w:sz w:val="24"/>
          <w:szCs w:val="24"/>
        </w:rPr>
        <w:t xml:space="preserve"> v tomto zariadení</w:t>
      </w:r>
      <w:r w:rsidRPr="00881AB1">
        <w:rPr>
          <w:rFonts w:ascii="Times New Roman" w:hAnsi="Times New Roman" w:cs="Times New Roman"/>
          <w:sz w:val="24"/>
          <w:szCs w:val="24"/>
        </w:rPr>
        <w:t xml:space="preserve"> fyzickej osobe podľa prvej vety možno začať poskytovať až po dovŕšení veku potrebného pre vznik nároku  na poskytovanie sociálnej služby.“.</w:t>
      </w:r>
    </w:p>
    <w:p w14:paraId="7D3FAD24" w14:textId="77777777" w:rsidR="00013890" w:rsidRPr="00881AB1" w:rsidRDefault="00013890">
      <w:pPr>
        <w:jc w:val="both"/>
        <w:rPr>
          <w:rFonts w:ascii="Times New Roman" w:hAnsi="Times New Roman" w:cs="Times New Roman"/>
          <w:sz w:val="24"/>
          <w:szCs w:val="24"/>
        </w:rPr>
      </w:pPr>
    </w:p>
    <w:p w14:paraId="0EE239B7" w14:textId="77777777" w:rsidR="00013890" w:rsidRPr="00881AB1" w:rsidRDefault="00FD3853">
      <w:pPr>
        <w:ind w:firstLine="284"/>
        <w:jc w:val="both"/>
        <w:rPr>
          <w:rFonts w:ascii="Times New Roman" w:hAnsi="Times New Roman" w:cs="Times New Roman"/>
          <w:sz w:val="24"/>
          <w:szCs w:val="24"/>
        </w:rPr>
      </w:pPr>
      <w:r w:rsidRPr="00881AB1">
        <w:rPr>
          <w:rFonts w:ascii="Times New Roman" w:hAnsi="Times New Roman" w:cs="Times New Roman"/>
          <w:sz w:val="24"/>
          <w:szCs w:val="24"/>
        </w:rPr>
        <w:lastRenderedPageBreak/>
        <w:t>Doterajšie odseky 8 až 12 sa označujú ako odseky 9 až 13.</w:t>
      </w:r>
    </w:p>
    <w:p w14:paraId="17CCC9DF" w14:textId="77777777" w:rsidR="00013890" w:rsidRPr="00881AB1" w:rsidRDefault="00FD3853">
      <w:pPr>
        <w:pStyle w:val="Odsekzoznamu"/>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26691FD1" w14:textId="3F2DC508" w:rsidR="00013890" w:rsidRPr="00881AB1" w:rsidRDefault="00FD3853">
      <w:pPr>
        <w:pStyle w:val="Odsekzoznamu"/>
        <w:numPr>
          <w:ilvl w:val="0"/>
          <w:numId w:val="2"/>
        </w:numPr>
        <w:ind w:left="284"/>
        <w:jc w:val="both"/>
        <w:rPr>
          <w:rFonts w:ascii="Times New Roman" w:hAnsi="Times New Roman" w:cs="Times New Roman"/>
          <w:sz w:val="24"/>
          <w:szCs w:val="24"/>
        </w:rPr>
      </w:pPr>
      <w:bookmarkStart w:id="0" w:name="move808049541"/>
      <w:r w:rsidRPr="00881AB1">
        <w:rPr>
          <w:rFonts w:ascii="Times New Roman" w:hAnsi="Times New Roman" w:cs="Times New Roman"/>
          <w:sz w:val="24"/>
          <w:szCs w:val="24"/>
        </w:rPr>
        <w:t xml:space="preserve">V § 92 ods. 9 sa slová „ods. 6“ nahrádzajú slovami „ods. </w:t>
      </w:r>
      <w:r w:rsidR="006A6BC5" w:rsidRPr="00881AB1">
        <w:rPr>
          <w:rFonts w:ascii="Times New Roman" w:hAnsi="Times New Roman" w:cs="Times New Roman"/>
          <w:sz w:val="24"/>
          <w:szCs w:val="24"/>
        </w:rPr>
        <w:t>8</w:t>
      </w:r>
      <w:r w:rsidRPr="00881AB1">
        <w:rPr>
          <w:rFonts w:ascii="Times New Roman" w:hAnsi="Times New Roman" w:cs="Times New Roman"/>
          <w:sz w:val="24"/>
          <w:szCs w:val="24"/>
        </w:rPr>
        <w:t>“.</w:t>
      </w:r>
      <w:bookmarkEnd w:id="0"/>
    </w:p>
    <w:p w14:paraId="29F66A6C" w14:textId="77777777" w:rsidR="00013890" w:rsidRPr="00881AB1" w:rsidRDefault="00013890" w:rsidP="00600DE7">
      <w:pPr>
        <w:pStyle w:val="Odsekzoznamu"/>
        <w:ind w:left="284"/>
        <w:jc w:val="both"/>
        <w:rPr>
          <w:rFonts w:ascii="Times New Roman" w:hAnsi="Times New Roman" w:cs="Times New Roman"/>
          <w:sz w:val="24"/>
          <w:szCs w:val="24"/>
        </w:rPr>
      </w:pPr>
    </w:p>
    <w:p w14:paraId="6D5D6E60" w14:textId="10E3D260"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95 ods. 1 sa za slová „ods. 3“ vkladajú slová „a § 105a ods. 2 písm. </w:t>
      </w:r>
      <w:r w:rsidR="0051225F" w:rsidRPr="00881AB1">
        <w:rPr>
          <w:rFonts w:ascii="Times New Roman" w:hAnsi="Times New Roman" w:cs="Times New Roman"/>
          <w:sz w:val="24"/>
          <w:szCs w:val="24"/>
        </w:rPr>
        <w:t>h</w:t>
      </w:r>
      <w:r w:rsidRPr="00881AB1">
        <w:rPr>
          <w:rFonts w:ascii="Times New Roman" w:hAnsi="Times New Roman" w:cs="Times New Roman"/>
          <w:sz w:val="24"/>
          <w:szCs w:val="24"/>
        </w:rPr>
        <w:t xml:space="preserve">) prvého bodu“. </w:t>
      </w:r>
    </w:p>
    <w:p w14:paraId="34603B1B" w14:textId="77777777" w:rsidR="00013890" w:rsidRPr="00881AB1" w:rsidRDefault="00013890">
      <w:pPr>
        <w:jc w:val="both"/>
        <w:rPr>
          <w:rFonts w:ascii="Times New Roman" w:hAnsi="Times New Roman" w:cs="Times New Roman"/>
          <w:b/>
          <w:sz w:val="24"/>
          <w:szCs w:val="24"/>
        </w:rPr>
      </w:pPr>
    </w:p>
    <w:p w14:paraId="6AC859BE"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bCs/>
          <w:sz w:val="24"/>
          <w:szCs w:val="24"/>
        </w:rPr>
        <w:t>V § 95  ods. 7 sa za písmeno b) vkladá nové písmeno c), ktoré znie:</w:t>
      </w:r>
    </w:p>
    <w:p w14:paraId="2327AD2F" w14:textId="77777777" w:rsidR="00013890" w:rsidRPr="00881AB1" w:rsidRDefault="00FD3853">
      <w:pPr>
        <w:rPr>
          <w:rFonts w:ascii="Times New Roman" w:hAnsi="Times New Roman" w:cs="Times New Roman"/>
          <w:sz w:val="24"/>
          <w:szCs w:val="24"/>
        </w:rPr>
      </w:pPr>
      <w:r w:rsidRPr="00881AB1">
        <w:rPr>
          <w:rFonts w:ascii="Times New Roman" w:hAnsi="Times New Roman" w:cs="Times New Roman"/>
          <w:sz w:val="24"/>
          <w:szCs w:val="24"/>
        </w:rPr>
        <w:t xml:space="preserve">     „c) údaj o </w:t>
      </w:r>
    </w:p>
    <w:p w14:paraId="442BB1ED" w14:textId="77777777" w:rsidR="00013890" w:rsidRPr="00881AB1" w:rsidRDefault="00FD3853">
      <w:pPr>
        <w:pStyle w:val="Odsekzoznamu"/>
        <w:numPr>
          <w:ilvl w:val="3"/>
          <w:numId w:val="2"/>
        </w:numPr>
        <w:ind w:left="993" w:hanging="284"/>
        <w:rPr>
          <w:rFonts w:ascii="Times New Roman" w:hAnsi="Times New Roman" w:cs="Times New Roman"/>
          <w:sz w:val="24"/>
          <w:szCs w:val="24"/>
        </w:rPr>
      </w:pPr>
      <w:r w:rsidRPr="00881AB1">
        <w:rPr>
          <w:rFonts w:ascii="Times New Roman" w:hAnsi="Times New Roman" w:cs="Times New Roman"/>
          <w:sz w:val="24"/>
          <w:szCs w:val="24"/>
        </w:rPr>
        <w:t xml:space="preserve"> spôsobilosti prijímateľa sociálnej služby na právne úkony,</w:t>
      </w:r>
    </w:p>
    <w:p w14:paraId="5B55A05F" w14:textId="77777777" w:rsidR="00013890" w:rsidRPr="00881AB1" w:rsidRDefault="00FD3853">
      <w:pPr>
        <w:pStyle w:val="Odsekzoznamu"/>
        <w:numPr>
          <w:ilvl w:val="3"/>
          <w:numId w:val="2"/>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opatrovníkovi prijímateľa sociálnej služby, ak prijímateľ sociálnej služby nemá spôsobilosť na právne úkony v plnom rozsahu,“. </w:t>
      </w:r>
    </w:p>
    <w:p w14:paraId="7EF63D17" w14:textId="77777777" w:rsidR="00013890" w:rsidRPr="00881AB1" w:rsidRDefault="00013890">
      <w:pPr>
        <w:rPr>
          <w:rFonts w:ascii="Times New Roman" w:hAnsi="Times New Roman" w:cs="Times New Roman"/>
          <w:sz w:val="24"/>
          <w:szCs w:val="24"/>
        </w:rPr>
      </w:pPr>
    </w:p>
    <w:p w14:paraId="4792A0BA" w14:textId="77777777" w:rsidR="00013890" w:rsidRPr="00881AB1" w:rsidRDefault="00FD3853">
      <w:pPr>
        <w:jc w:val="both"/>
        <w:rPr>
          <w:rFonts w:ascii="Times New Roman" w:hAnsi="Times New Roman" w:cs="Times New Roman"/>
          <w:sz w:val="24"/>
          <w:szCs w:val="24"/>
        </w:rPr>
      </w:pPr>
      <w:r w:rsidRPr="00881AB1">
        <w:rPr>
          <w:rFonts w:ascii="Times New Roman" w:hAnsi="Times New Roman" w:cs="Times New Roman"/>
          <w:sz w:val="24"/>
          <w:szCs w:val="24"/>
        </w:rPr>
        <w:t>Doterajšie písmeno c) sa označuje ako písmeno d).</w:t>
      </w:r>
    </w:p>
    <w:p w14:paraId="5F2CE5B2" w14:textId="77777777" w:rsidR="00013890" w:rsidRPr="00881AB1" w:rsidRDefault="00013890">
      <w:pPr>
        <w:jc w:val="both"/>
        <w:rPr>
          <w:rFonts w:ascii="Times New Roman" w:hAnsi="Times New Roman" w:cs="Times New Roman"/>
          <w:sz w:val="24"/>
          <w:szCs w:val="24"/>
        </w:rPr>
      </w:pPr>
    </w:p>
    <w:p w14:paraId="5874CD9B" w14:textId="0F0A57F6"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95 ods. 10 písm. a) sa slová „písm. a) až d)“ nahrádzajú slovami „písm. a) až e)“ .</w:t>
      </w:r>
    </w:p>
    <w:p w14:paraId="14009B63" w14:textId="77777777" w:rsidR="00013890" w:rsidRPr="00881AB1" w:rsidRDefault="00013890">
      <w:pPr>
        <w:pStyle w:val="Odsekzoznamu"/>
        <w:ind w:left="284"/>
        <w:jc w:val="both"/>
        <w:rPr>
          <w:rFonts w:ascii="Times New Roman" w:hAnsi="Times New Roman" w:cs="Times New Roman"/>
          <w:sz w:val="24"/>
          <w:szCs w:val="24"/>
        </w:rPr>
      </w:pPr>
    </w:p>
    <w:p w14:paraId="7655E3E7"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95 ods. 10 písm. d) sa na konci pripájajú tieto slová: „</w:t>
      </w:r>
      <w:r w:rsidRPr="00881AB1">
        <w:rPr>
          <w:rFonts w:ascii="Times New Roman" w:eastAsia="Times New Roman" w:hAnsi="Times New Roman" w:cs="Times New Roman"/>
          <w:sz w:val="24"/>
          <w:szCs w:val="24"/>
          <w:lang w:eastAsia="cs-CZ"/>
        </w:rPr>
        <w:t>v</w:t>
      </w:r>
      <w:r w:rsidRPr="00881AB1">
        <w:rPr>
          <w:rFonts w:ascii="Times New Roman" w:eastAsia="Times New Roman" w:hAnsi="Times New Roman" w:cs="Times New Roman"/>
          <w:i/>
          <w:sz w:val="24"/>
          <w:szCs w:val="24"/>
          <w:lang w:eastAsia="cs-CZ"/>
        </w:rPr>
        <w:t xml:space="preserve"> </w:t>
      </w:r>
      <w:r w:rsidRPr="00881AB1">
        <w:rPr>
          <w:rFonts w:ascii="Times New Roman" w:hAnsi="Times New Roman" w:cs="Times New Roman"/>
          <w:sz w:val="24"/>
          <w:szCs w:val="24"/>
        </w:rPr>
        <w:t>členení podľa vykonávanej pracovnej činnosti v rámci druhu sociálnej služby a  formy sociálnej služby“.</w:t>
      </w:r>
    </w:p>
    <w:p w14:paraId="581504EF" w14:textId="77777777" w:rsidR="00013890" w:rsidRPr="00881AB1" w:rsidRDefault="00013890">
      <w:pPr>
        <w:pStyle w:val="Odsekzoznamu"/>
        <w:ind w:left="284"/>
        <w:jc w:val="both"/>
        <w:rPr>
          <w:rFonts w:ascii="Times New Roman" w:hAnsi="Times New Roman" w:cs="Times New Roman"/>
          <w:b/>
          <w:sz w:val="24"/>
          <w:szCs w:val="24"/>
        </w:rPr>
      </w:pPr>
    </w:p>
    <w:p w14:paraId="396B33F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Pr="00881AB1">
        <w:rPr>
          <w:rFonts w:ascii="Times New Roman" w:hAnsi="Times New Roman" w:cs="Times New Roman"/>
          <w:sz w:val="24"/>
          <w:szCs w:val="24"/>
          <w:shd w:val="clear" w:color="auto" w:fill="FFFFFF"/>
        </w:rPr>
        <w:t>95 sa dopĺňa odsekom 12, ktorý znie:</w:t>
      </w:r>
    </w:p>
    <w:p w14:paraId="60B48CB3" w14:textId="77777777" w:rsidR="00013890" w:rsidRPr="00881AB1" w:rsidRDefault="00FD3853">
      <w:pPr>
        <w:pStyle w:val="Odsekzoznamu"/>
        <w:ind w:left="284" w:firstLine="424"/>
        <w:jc w:val="both"/>
        <w:rPr>
          <w:rFonts w:ascii="Times New Roman" w:hAnsi="Times New Roman" w:cs="Times New Roman"/>
          <w:sz w:val="24"/>
          <w:szCs w:val="24"/>
        </w:rPr>
      </w:pPr>
      <w:r w:rsidRPr="00881AB1">
        <w:rPr>
          <w:rFonts w:ascii="Times New Roman" w:hAnsi="Times New Roman" w:cs="Times New Roman"/>
          <w:sz w:val="24"/>
          <w:szCs w:val="24"/>
          <w:shd w:val="clear" w:color="auto" w:fill="FFFFFF"/>
        </w:rPr>
        <w:t xml:space="preserve">„(12) Poskytovateľ sociálnej služby uvedenej v § 34 až 41 je povinný viesť v informačnom systéme sociálnych služieb evidenciu žiadateľov o uzatvorenie zmluvy o poskytovaní sociálnej služby.“. </w:t>
      </w:r>
    </w:p>
    <w:p w14:paraId="09869B4D" w14:textId="77777777" w:rsidR="00013890" w:rsidRPr="00881AB1" w:rsidRDefault="00FD3853">
      <w:pPr>
        <w:pStyle w:val="Odsekzoznamu"/>
        <w:ind w:left="284"/>
        <w:jc w:val="both"/>
        <w:rPr>
          <w:rFonts w:ascii="Times New Roman" w:hAnsi="Times New Roman" w:cs="Times New Roman"/>
          <w:sz w:val="24"/>
          <w:szCs w:val="24"/>
        </w:rPr>
      </w:pPr>
      <w:r w:rsidRPr="00881AB1">
        <w:rPr>
          <w:rFonts w:ascii="Times New Roman" w:hAnsi="Times New Roman" w:cs="Times New Roman"/>
          <w:bCs/>
          <w:sz w:val="24"/>
          <w:szCs w:val="24"/>
        </w:rPr>
        <w:t xml:space="preserve"> </w:t>
      </w:r>
    </w:p>
    <w:p w14:paraId="0C009E8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101 písm. a) prvom bode sa slová „ods. 9“ nahrádzajú slovami „ods. 11“.</w:t>
      </w:r>
    </w:p>
    <w:p w14:paraId="0ECDAA49" w14:textId="77777777" w:rsidR="00013890" w:rsidRPr="00881AB1" w:rsidRDefault="00013890">
      <w:pPr>
        <w:pStyle w:val="Odsekzoznamu"/>
        <w:ind w:left="284"/>
        <w:jc w:val="both"/>
        <w:rPr>
          <w:rFonts w:ascii="Times New Roman" w:hAnsi="Times New Roman" w:cs="Times New Roman"/>
          <w:sz w:val="24"/>
          <w:szCs w:val="24"/>
        </w:rPr>
      </w:pPr>
    </w:p>
    <w:p w14:paraId="030A69D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102 odsek 1 znie:</w:t>
      </w:r>
    </w:p>
    <w:p w14:paraId="418A52B7" w14:textId="77777777" w:rsidR="00013890" w:rsidRPr="00881AB1" w:rsidRDefault="00FD3853">
      <w:pPr>
        <w:pStyle w:val="Odsekzoznamu"/>
        <w:ind w:left="284" w:firstLine="360"/>
        <w:jc w:val="both"/>
        <w:rPr>
          <w:rFonts w:ascii="Times New Roman" w:hAnsi="Times New Roman" w:cs="Times New Roman"/>
          <w:sz w:val="24"/>
          <w:szCs w:val="24"/>
        </w:rPr>
      </w:pPr>
      <w:r w:rsidRPr="00881AB1">
        <w:rPr>
          <w:rFonts w:ascii="Times New Roman" w:hAnsi="Times New Roman" w:cs="Times New Roman"/>
          <w:sz w:val="24"/>
          <w:szCs w:val="24"/>
        </w:rPr>
        <w:t>„(1) Ministerstvo uloží páchateľovi správneho deliktu pokutu vo výške</w:t>
      </w:r>
    </w:p>
    <w:p w14:paraId="7293FD83" w14:textId="77777777" w:rsidR="00013890" w:rsidRPr="00881AB1" w:rsidRDefault="00FD3853">
      <w:pPr>
        <w:pStyle w:val="Odsekzoznamu"/>
        <w:numPr>
          <w:ilvl w:val="0"/>
          <w:numId w:val="19"/>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do 5000 eur, ak ide o správny delikt podľa § 101 písm. a) prvého bodu až piateho bodu,</w:t>
      </w:r>
    </w:p>
    <w:p w14:paraId="327182ED" w14:textId="251124D2" w:rsidR="00013890" w:rsidRPr="00881AB1" w:rsidRDefault="00FD3853">
      <w:pPr>
        <w:pStyle w:val="Odsekzoznamu"/>
        <w:numPr>
          <w:ilvl w:val="0"/>
          <w:numId w:val="19"/>
        </w:numPr>
        <w:ind w:left="567" w:hanging="283"/>
        <w:jc w:val="both"/>
        <w:rPr>
          <w:rFonts w:ascii="Times New Roman" w:hAnsi="Times New Roman" w:cs="Times New Roman"/>
          <w:sz w:val="24"/>
          <w:szCs w:val="24"/>
        </w:rPr>
      </w:pPr>
      <w:r w:rsidRPr="00881AB1">
        <w:rPr>
          <w:rFonts w:ascii="Times New Roman" w:hAnsi="Times New Roman" w:cs="Times New Roman"/>
          <w:sz w:val="24"/>
          <w:szCs w:val="24"/>
        </w:rPr>
        <w:t>do 2000 eur, ak ide o správny delikt podľa § 101 písm. a) šiesteho bodu, písm. b) a c)</w:t>
      </w:r>
      <w:r w:rsidR="00BB1811" w:rsidRPr="00881AB1">
        <w:rPr>
          <w:rFonts w:ascii="Times New Roman" w:hAnsi="Times New Roman" w:cs="Times New Roman"/>
          <w:sz w:val="24"/>
          <w:szCs w:val="24"/>
        </w:rPr>
        <w:t>.</w:t>
      </w:r>
      <w:r w:rsidRPr="00881AB1">
        <w:rPr>
          <w:rFonts w:ascii="Times New Roman" w:hAnsi="Times New Roman" w:cs="Times New Roman"/>
          <w:sz w:val="24"/>
          <w:szCs w:val="24"/>
        </w:rPr>
        <w:t>“.</w:t>
      </w:r>
    </w:p>
    <w:p w14:paraId="47B88D26" w14:textId="77777777" w:rsidR="00013890" w:rsidRPr="00881AB1" w:rsidRDefault="00013890">
      <w:pPr>
        <w:pStyle w:val="Odsekzoznamu"/>
        <w:ind w:left="284"/>
        <w:jc w:val="both"/>
        <w:rPr>
          <w:rFonts w:ascii="Times New Roman" w:hAnsi="Times New Roman" w:cs="Times New Roman"/>
          <w:sz w:val="24"/>
          <w:szCs w:val="24"/>
          <w:highlight w:val="yellow"/>
        </w:rPr>
      </w:pPr>
    </w:p>
    <w:p w14:paraId="0E0BB67C" w14:textId="60945C34"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104 ods. 3 sa slová „§ 33 až 40“ nahrádzajú slovami „§ 26, </w:t>
      </w:r>
      <w:r w:rsidR="0084403E" w:rsidRPr="00881AB1">
        <w:rPr>
          <w:rFonts w:ascii="Times New Roman" w:hAnsi="Times New Roman" w:cs="Times New Roman"/>
          <w:sz w:val="24"/>
          <w:szCs w:val="24"/>
        </w:rPr>
        <w:t xml:space="preserve">§ </w:t>
      </w:r>
      <w:r w:rsidRPr="00881AB1">
        <w:rPr>
          <w:rFonts w:ascii="Times New Roman" w:hAnsi="Times New Roman" w:cs="Times New Roman"/>
          <w:sz w:val="24"/>
          <w:szCs w:val="24"/>
        </w:rPr>
        <w:t>27,</w:t>
      </w:r>
      <w:r w:rsidR="007546C5" w:rsidRPr="00881AB1">
        <w:rPr>
          <w:rFonts w:ascii="Times New Roman" w:hAnsi="Times New Roman" w:cs="Times New Roman"/>
          <w:sz w:val="24"/>
          <w:szCs w:val="24"/>
        </w:rPr>
        <w:t xml:space="preserve">§ </w:t>
      </w:r>
      <w:r w:rsidRPr="00881AB1">
        <w:rPr>
          <w:rFonts w:ascii="Times New Roman" w:hAnsi="Times New Roman" w:cs="Times New Roman"/>
          <w:sz w:val="24"/>
          <w:szCs w:val="24"/>
        </w:rPr>
        <w:t>33 až 40“ a slová „§ 25 až 29“ sa nahrádzajú slovami „§ 25, 28 a 29“.</w:t>
      </w:r>
    </w:p>
    <w:p w14:paraId="7264780E" w14:textId="77777777" w:rsidR="00013890" w:rsidRPr="00881AB1" w:rsidRDefault="00013890">
      <w:pPr>
        <w:pStyle w:val="Odsekzoznamu"/>
        <w:ind w:left="284"/>
        <w:jc w:val="both"/>
        <w:rPr>
          <w:rFonts w:ascii="Times New Roman" w:hAnsi="Times New Roman" w:cs="Times New Roman"/>
          <w:sz w:val="24"/>
          <w:szCs w:val="24"/>
          <w:highlight w:val="yellow"/>
        </w:rPr>
      </w:pPr>
    </w:p>
    <w:p w14:paraId="135E9618"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104a sa dopĺňa odsekom 6, ktorý znie:</w:t>
      </w:r>
    </w:p>
    <w:p w14:paraId="2EB0C480" w14:textId="77777777" w:rsidR="00013890" w:rsidRPr="00881AB1" w:rsidRDefault="00FD3853">
      <w:pPr>
        <w:ind w:left="284" w:firstLine="424"/>
        <w:jc w:val="both"/>
        <w:rPr>
          <w:rFonts w:ascii="Times New Roman" w:hAnsi="Times New Roman" w:cs="Times New Roman"/>
          <w:sz w:val="24"/>
          <w:szCs w:val="24"/>
        </w:rPr>
      </w:pPr>
      <w:r w:rsidRPr="00881AB1">
        <w:rPr>
          <w:rFonts w:ascii="Times New Roman" w:hAnsi="Times New Roman" w:cs="Times New Roman"/>
          <w:sz w:val="24"/>
          <w:szCs w:val="24"/>
        </w:rPr>
        <w:lastRenderedPageBreak/>
        <w:t>„(6) Ministerstvo môže v čase mimoriadnej situácie skrátiť, predĺžiť alebo odpustiť zmeškanie lehôt na poskytovanie údajov do informačného systému sociálnych služieb podľa § 105b ods. 2 až 5.“.</w:t>
      </w:r>
    </w:p>
    <w:p w14:paraId="4E6F3BAA" w14:textId="77777777" w:rsidR="00013890" w:rsidRPr="00881AB1" w:rsidRDefault="00013890">
      <w:pPr>
        <w:pStyle w:val="Odsekzoznamu"/>
        <w:ind w:left="284"/>
        <w:jc w:val="both"/>
        <w:rPr>
          <w:rFonts w:ascii="Times New Roman" w:hAnsi="Times New Roman" w:cs="Times New Roman"/>
          <w:sz w:val="24"/>
          <w:szCs w:val="24"/>
        </w:rPr>
      </w:pPr>
    </w:p>
    <w:p w14:paraId="1C50C87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105a ods. 2 písm. c) sa vypúšťa štvrtý bod.</w:t>
      </w:r>
    </w:p>
    <w:p w14:paraId="62266F2A" w14:textId="77777777" w:rsidR="00013890" w:rsidRPr="00881AB1" w:rsidRDefault="00013890">
      <w:pPr>
        <w:pStyle w:val="Odsekzoznamu"/>
        <w:ind w:left="284"/>
        <w:jc w:val="both"/>
        <w:rPr>
          <w:rFonts w:ascii="Times New Roman" w:hAnsi="Times New Roman" w:cs="Times New Roman"/>
          <w:sz w:val="24"/>
          <w:szCs w:val="24"/>
        </w:rPr>
      </w:pPr>
    </w:p>
    <w:p w14:paraId="77838F79"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105a ods. 2 sa  za písmeno f) vkladá  nové písmeno g), ktoré znie: </w:t>
      </w:r>
    </w:p>
    <w:p w14:paraId="0D240068" w14:textId="77777777" w:rsidR="00013890" w:rsidRPr="00881AB1" w:rsidRDefault="00FD3853">
      <w:pPr>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„g) vedie evidencia </w:t>
      </w:r>
      <w:r w:rsidRPr="00881AB1">
        <w:rPr>
          <w:rFonts w:ascii="Times New Roman" w:hAnsi="Times New Roman" w:cs="Times New Roman"/>
          <w:sz w:val="24"/>
          <w:szCs w:val="24"/>
          <w:shd w:val="clear" w:color="auto" w:fill="FFFFFF"/>
        </w:rPr>
        <w:t>žiadateľov o uzatvorenie zmluvy o poskytovaní sociálnej služby,“.</w:t>
      </w:r>
    </w:p>
    <w:p w14:paraId="39305B8A" w14:textId="77777777" w:rsidR="00013890" w:rsidRPr="00881AB1" w:rsidRDefault="00013890">
      <w:pPr>
        <w:ind w:left="284"/>
        <w:jc w:val="both"/>
        <w:rPr>
          <w:rFonts w:ascii="Times New Roman" w:hAnsi="Times New Roman" w:cs="Times New Roman"/>
          <w:sz w:val="24"/>
          <w:szCs w:val="24"/>
          <w:shd w:val="clear" w:color="auto" w:fill="FFFFFF"/>
        </w:rPr>
      </w:pPr>
    </w:p>
    <w:p w14:paraId="0F349B19" w14:textId="77777777" w:rsidR="00013890" w:rsidRPr="00881AB1" w:rsidRDefault="00FD3853">
      <w:pPr>
        <w:ind w:left="284"/>
        <w:jc w:val="both"/>
        <w:rPr>
          <w:rFonts w:ascii="Times New Roman" w:hAnsi="Times New Roman" w:cs="Times New Roman"/>
          <w:sz w:val="24"/>
          <w:szCs w:val="24"/>
        </w:rPr>
      </w:pPr>
      <w:r w:rsidRPr="00881AB1">
        <w:rPr>
          <w:rFonts w:ascii="Times New Roman" w:hAnsi="Times New Roman" w:cs="Times New Roman"/>
          <w:sz w:val="24"/>
          <w:szCs w:val="24"/>
          <w:shd w:val="clear" w:color="auto" w:fill="FFFFFF"/>
        </w:rPr>
        <w:t>Doterajšie písmeno g) sa označuje ako písmeno h).</w:t>
      </w:r>
    </w:p>
    <w:p w14:paraId="702EB903" w14:textId="77777777" w:rsidR="00013890" w:rsidRPr="00881AB1" w:rsidRDefault="00013890">
      <w:pPr>
        <w:pStyle w:val="Odsekzoznamu"/>
        <w:ind w:left="284"/>
        <w:jc w:val="both"/>
        <w:rPr>
          <w:rFonts w:ascii="Times New Roman" w:hAnsi="Times New Roman" w:cs="Times New Roman"/>
          <w:b/>
          <w:sz w:val="24"/>
          <w:szCs w:val="24"/>
        </w:rPr>
      </w:pPr>
    </w:p>
    <w:p w14:paraId="4B7CAB5D"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105a ods. 2 písmeno h) znie:</w:t>
      </w:r>
    </w:p>
    <w:p w14:paraId="08C6F19F" w14:textId="77777777" w:rsidR="00013890" w:rsidRPr="00881AB1" w:rsidRDefault="00FD3853">
      <w:pPr>
        <w:ind w:left="284"/>
        <w:jc w:val="both"/>
        <w:rPr>
          <w:rFonts w:ascii="Times New Roman" w:hAnsi="Times New Roman" w:cs="Times New Roman"/>
          <w:sz w:val="24"/>
          <w:szCs w:val="24"/>
        </w:rPr>
      </w:pPr>
      <w:r w:rsidRPr="00881AB1">
        <w:rPr>
          <w:rFonts w:ascii="Times New Roman" w:hAnsi="Times New Roman" w:cs="Times New Roman"/>
          <w:sz w:val="24"/>
          <w:szCs w:val="24"/>
        </w:rPr>
        <w:t>„h) vedú o poskytovanej sociálnej službe</w:t>
      </w:r>
    </w:p>
    <w:p w14:paraId="53300447" w14:textId="77777777" w:rsidR="00013890" w:rsidRPr="00881AB1" w:rsidRDefault="00FD3853">
      <w:pPr>
        <w:pStyle w:val="Odsekzoznamu"/>
        <w:numPr>
          <w:ilvl w:val="3"/>
          <w:numId w:val="2"/>
        </w:numPr>
        <w:tabs>
          <w:tab w:val="left" w:pos="360"/>
        </w:tabs>
        <w:ind w:left="1069"/>
        <w:jc w:val="both"/>
        <w:rPr>
          <w:rFonts w:ascii="Times New Roman" w:hAnsi="Times New Roman" w:cs="Times New Roman"/>
          <w:sz w:val="24"/>
          <w:szCs w:val="24"/>
        </w:rPr>
      </w:pPr>
      <w:r w:rsidRPr="00881AB1">
        <w:rPr>
          <w:rFonts w:ascii="Times New Roman" w:hAnsi="Times New Roman" w:cs="Times New Roman"/>
          <w:sz w:val="24"/>
          <w:szCs w:val="24"/>
        </w:rPr>
        <w:t>prevádzkové údaje,</w:t>
      </w:r>
    </w:p>
    <w:p w14:paraId="7420F560" w14:textId="77777777" w:rsidR="00013890" w:rsidRPr="00881AB1" w:rsidRDefault="00FD3853">
      <w:pPr>
        <w:pStyle w:val="Odsekzoznamu"/>
        <w:numPr>
          <w:ilvl w:val="3"/>
          <w:numId w:val="2"/>
        </w:numPr>
        <w:tabs>
          <w:tab w:val="left" w:pos="360"/>
        </w:tabs>
        <w:ind w:left="1069"/>
        <w:jc w:val="both"/>
        <w:rPr>
          <w:rFonts w:ascii="Times New Roman" w:hAnsi="Times New Roman" w:cs="Times New Roman"/>
          <w:sz w:val="24"/>
          <w:szCs w:val="24"/>
        </w:rPr>
      </w:pPr>
      <w:r w:rsidRPr="00881AB1">
        <w:rPr>
          <w:rFonts w:ascii="Times New Roman" w:hAnsi="Times New Roman" w:cs="Times New Roman"/>
          <w:sz w:val="24"/>
          <w:szCs w:val="24"/>
        </w:rPr>
        <w:t>finančné údaje.“.</w:t>
      </w:r>
    </w:p>
    <w:p w14:paraId="2F725F0F" w14:textId="77777777" w:rsidR="00013890" w:rsidRPr="00881AB1" w:rsidRDefault="00013890">
      <w:pPr>
        <w:tabs>
          <w:tab w:val="left" w:pos="733"/>
        </w:tabs>
        <w:jc w:val="both"/>
        <w:rPr>
          <w:rFonts w:ascii="Times New Roman" w:eastAsia="Times New Roman" w:hAnsi="Times New Roman" w:cs="Times New Roman"/>
          <w:sz w:val="24"/>
          <w:szCs w:val="24"/>
          <w:lang w:eastAsia="cs-CZ"/>
        </w:rPr>
      </w:pPr>
    </w:p>
    <w:p w14:paraId="51B58D9A"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105a sa vypúšťa odsek 6. </w:t>
      </w:r>
    </w:p>
    <w:p w14:paraId="3D062DE7" w14:textId="77777777" w:rsidR="00013890" w:rsidRPr="00881AB1" w:rsidRDefault="00FD3853">
      <w:pPr>
        <w:jc w:val="both"/>
        <w:rPr>
          <w:rFonts w:ascii="Times New Roman" w:hAnsi="Times New Roman" w:cs="Times New Roman"/>
          <w:sz w:val="24"/>
          <w:szCs w:val="24"/>
        </w:rPr>
      </w:pPr>
      <w:r w:rsidRPr="00881AB1">
        <w:rPr>
          <w:rFonts w:ascii="Times New Roman" w:hAnsi="Times New Roman" w:cs="Times New Roman"/>
          <w:sz w:val="24"/>
          <w:szCs w:val="24"/>
        </w:rPr>
        <w:t xml:space="preserve">      Doterajšie odseky 7 a 8 sa označujú ako odseky 6 a 7.</w:t>
      </w:r>
    </w:p>
    <w:p w14:paraId="311BD268" w14:textId="77777777" w:rsidR="00013890" w:rsidRPr="00881AB1" w:rsidRDefault="00013890">
      <w:pPr>
        <w:pStyle w:val="Odsekzoznamu"/>
        <w:ind w:left="284"/>
        <w:jc w:val="both"/>
        <w:rPr>
          <w:rFonts w:ascii="Times New Roman" w:hAnsi="Times New Roman" w:cs="Times New Roman"/>
          <w:sz w:val="24"/>
          <w:szCs w:val="24"/>
        </w:rPr>
      </w:pPr>
    </w:p>
    <w:p w14:paraId="1363B14E"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105a odsek 7 znie:</w:t>
      </w:r>
    </w:p>
    <w:p w14:paraId="7295C8C9" w14:textId="77777777" w:rsidR="00013890" w:rsidRPr="00881AB1" w:rsidRDefault="00013890">
      <w:pPr>
        <w:jc w:val="both"/>
        <w:rPr>
          <w:rFonts w:ascii="Times New Roman" w:hAnsi="Times New Roman" w:cs="Times New Roman"/>
          <w:b/>
          <w:sz w:val="24"/>
          <w:szCs w:val="24"/>
        </w:rPr>
      </w:pPr>
    </w:p>
    <w:p w14:paraId="7744C3D9" w14:textId="77777777" w:rsidR="00013890" w:rsidRPr="00881AB1" w:rsidRDefault="00FD3853">
      <w:pPr>
        <w:ind w:firstLine="708"/>
        <w:jc w:val="both"/>
        <w:rPr>
          <w:rFonts w:ascii="Times New Roman" w:hAnsi="Times New Roman" w:cs="Times New Roman"/>
          <w:sz w:val="24"/>
          <w:szCs w:val="24"/>
        </w:rPr>
      </w:pPr>
      <w:r w:rsidRPr="00881AB1">
        <w:rPr>
          <w:rFonts w:ascii="Times New Roman" w:hAnsi="Times New Roman" w:cs="Times New Roman"/>
          <w:sz w:val="24"/>
          <w:szCs w:val="24"/>
        </w:rPr>
        <w:lastRenderedPageBreak/>
        <w:t xml:space="preserve">„(7) Údaje o poskytovanej sociálnej službe </w:t>
      </w:r>
    </w:p>
    <w:p w14:paraId="241A4D5A" w14:textId="77777777" w:rsidR="00013890" w:rsidRPr="00881AB1" w:rsidRDefault="00FD3853">
      <w:pPr>
        <w:pStyle w:val="Odsekzoznamu"/>
        <w:numPr>
          <w:ilvl w:val="0"/>
          <w:numId w:val="6"/>
        </w:numPr>
        <w:jc w:val="both"/>
        <w:rPr>
          <w:rFonts w:ascii="Times New Roman" w:hAnsi="Times New Roman" w:cs="Times New Roman"/>
          <w:sz w:val="24"/>
          <w:szCs w:val="24"/>
        </w:rPr>
      </w:pPr>
      <w:r w:rsidRPr="00881AB1">
        <w:rPr>
          <w:rFonts w:ascii="Times New Roman" w:hAnsi="Times New Roman" w:cs="Times New Roman"/>
          <w:sz w:val="24"/>
          <w:szCs w:val="24"/>
        </w:rPr>
        <w:t>podľa odseku 2 písm. h) prvého bodu sú:</w:t>
      </w:r>
    </w:p>
    <w:p w14:paraId="2016305E" w14:textId="77777777" w:rsidR="00013890" w:rsidRPr="00881AB1" w:rsidRDefault="00FD3853">
      <w:pPr>
        <w:pStyle w:val="Odsekzoznamu"/>
        <w:numPr>
          <w:ilvl w:val="1"/>
          <w:numId w:val="8"/>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počet a štruktúra</w:t>
      </w:r>
      <w:r w:rsidRPr="00881AB1">
        <w:rPr>
          <w:rFonts w:ascii="Times New Roman" w:hAnsi="Times New Roman" w:cs="Times New Roman"/>
          <w:b/>
          <w:sz w:val="24"/>
          <w:szCs w:val="24"/>
        </w:rPr>
        <w:t xml:space="preserve"> </w:t>
      </w:r>
      <w:r w:rsidRPr="00881AB1">
        <w:rPr>
          <w:rFonts w:ascii="Times New Roman" w:hAnsi="Times New Roman" w:cs="Times New Roman"/>
          <w:sz w:val="24"/>
          <w:szCs w:val="24"/>
        </w:rPr>
        <w:t xml:space="preserve">prijímateľov sociálnej služby, okrem počtu prijímateľov sociálnej služby uvedenej v § 34 až 41, </w:t>
      </w:r>
    </w:p>
    <w:p w14:paraId="0E4A423F" w14:textId="77777777" w:rsidR="00013890" w:rsidRPr="00881AB1" w:rsidRDefault="00FD3853">
      <w:pPr>
        <w:pStyle w:val="Odsekzoznamu"/>
        <w:numPr>
          <w:ilvl w:val="1"/>
          <w:numId w:val="8"/>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počet </w:t>
      </w:r>
      <w:r w:rsidR="009F5D66" w:rsidRPr="00881AB1">
        <w:rPr>
          <w:rFonts w:ascii="Times New Roman" w:hAnsi="Times New Roman" w:cs="Times New Roman"/>
          <w:sz w:val="24"/>
          <w:szCs w:val="24"/>
        </w:rPr>
        <w:t xml:space="preserve">žiadateľov o uzatvorenie zmluvy o poskytovaní sociálnej služby </w:t>
      </w:r>
      <w:r w:rsidRPr="00881AB1">
        <w:rPr>
          <w:rFonts w:ascii="Times New Roman" w:hAnsi="Times New Roman" w:cs="Times New Roman"/>
          <w:sz w:val="24"/>
          <w:szCs w:val="24"/>
        </w:rPr>
        <w:t>a stav vybavovania</w:t>
      </w:r>
      <w:r w:rsidR="0011148E" w:rsidRPr="00881AB1">
        <w:rPr>
          <w:rFonts w:ascii="Times New Roman" w:hAnsi="Times New Roman" w:cs="Times New Roman"/>
          <w:sz w:val="24"/>
          <w:szCs w:val="24"/>
        </w:rPr>
        <w:t xml:space="preserve"> ich </w:t>
      </w:r>
      <w:r w:rsidRPr="00881AB1">
        <w:rPr>
          <w:rFonts w:ascii="Times New Roman" w:hAnsi="Times New Roman" w:cs="Times New Roman"/>
          <w:sz w:val="24"/>
          <w:szCs w:val="24"/>
        </w:rPr>
        <w:t>žiadostí o uzatvorenie zmluvy o poskytovaní sociálnej služby, okrem sociálnej služby uvedenej v § 34 až 41,</w:t>
      </w:r>
    </w:p>
    <w:p w14:paraId="51DC11EC" w14:textId="77777777" w:rsidR="00013890" w:rsidRPr="00881AB1" w:rsidRDefault="00FD3853">
      <w:pPr>
        <w:pStyle w:val="Odsekzoznamu"/>
        <w:numPr>
          <w:ilvl w:val="1"/>
          <w:numId w:val="8"/>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ďalšie údaje, ktoré súvisia s prevádzkou poskytovanej sociálnej služby podľa druhu sociálnej služby a formy sociálnej služby,</w:t>
      </w:r>
    </w:p>
    <w:p w14:paraId="02A87CEE" w14:textId="77777777" w:rsidR="00013890" w:rsidRPr="00881AB1" w:rsidRDefault="00FD3853">
      <w:pPr>
        <w:pStyle w:val="Odsekzoznamu"/>
        <w:numPr>
          <w:ilvl w:val="0"/>
          <w:numId w:val="6"/>
        </w:numPr>
        <w:jc w:val="both"/>
        <w:rPr>
          <w:rFonts w:ascii="Times New Roman" w:hAnsi="Times New Roman" w:cs="Times New Roman"/>
          <w:sz w:val="24"/>
          <w:szCs w:val="24"/>
        </w:rPr>
      </w:pPr>
      <w:r w:rsidRPr="00881AB1">
        <w:rPr>
          <w:rFonts w:ascii="Times New Roman" w:hAnsi="Times New Roman" w:cs="Times New Roman"/>
          <w:sz w:val="24"/>
          <w:szCs w:val="24"/>
        </w:rPr>
        <w:t>podľa odseku 2 písm. h) druhého bodu sú:</w:t>
      </w:r>
    </w:p>
    <w:p w14:paraId="14CD630C" w14:textId="77777777" w:rsidR="00013890" w:rsidRPr="00881AB1" w:rsidRDefault="00FD3853">
      <w:pPr>
        <w:pStyle w:val="Odsekzoznamu"/>
        <w:numPr>
          <w:ilvl w:val="1"/>
          <w:numId w:val="9"/>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prehľad o príjmoch (výnosoch) a výdavkoch (nákladoch) spojených s poskytovaním sociálnej služby za kalendárny rok v členení podľa druhu sociálnej služby, a ak ide o sociálnu službu poskytovanú v zariadení uvedenom v § 34 až 40, aj podľa formy sociálnej služby, </w:t>
      </w:r>
    </w:p>
    <w:p w14:paraId="265D79C3" w14:textId="77777777" w:rsidR="00013890" w:rsidRPr="00881AB1" w:rsidRDefault="0098701E">
      <w:pPr>
        <w:pStyle w:val="Odsekzoznamu"/>
        <w:numPr>
          <w:ilvl w:val="1"/>
          <w:numId w:val="9"/>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 xml:space="preserve">bežné výdavky </w:t>
      </w:r>
      <w:r w:rsidR="00FD3853" w:rsidRPr="00881AB1">
        <w:rPr>
          <w:rFonts w:ascii="Times New Roman" w:hAnsi="Times New Roman" w:cs="Times New Roman"/>
          <w:sz w:val="24"/>
          <w:szCs w:val="24"/>
        </w:rPr>
        <w:t xml:space="preserve">na poskytovanie sociálnej služby za kalendárny rok v prepočte na prijímateľa sociálnej služby, na hodinu sociálneho poradenstva, na hodinu opatrovateľskej služby, na hodinu sociálnej rehabilitácie, na hodinu služby včasnej intervencie, na kilometer prepravnej služby, na hodinu sprievodcovskej služby a predčitateľskej </w:t>
      </w:r>
      <w:r w:rsidR="00FD3853" w:rsidRPr="00881AB1">
        <w:rPr>
          <w:rFonts w:ascii="Times New Roman" w:hAnsi="Times New Roman" w:cs="Times New Roman"/>
          <w:sz w:val="24"/>
          <w:szCs w:val="24"/>
        </w:rPr>
        <w:lastRenderedPageBreak/>
        <w:t xml:space="preserve">služby, na hodinu tlmočenia alebo na inú jednotku výkonu podľa druhu sociálnej služby a formy sociálnej služby, </w:t>
      </w:r>
    </w:p>
    <w:p w14:paraId="6B14F35F" w14:textId="77777777" w:rsidR="00013890" w:rsidRPr="00881AB1" w:rsidRDefault="00FD3853">
      <w:pPr>
        <w:pStyle w:val="Odsekzoznamu"/>
        <w:numPr>
          <w:ilvl w:val="1"/>
          <w:numId w:val="9"/>
        </w:numPr>
        <w:ind w:left="993" w:hanging="284"/>
        <w:jc w:val="both"/>
        <w:rPr>
          <w:rFonts w:ascii="Times New Roman" w:hAnsi="Times New Roman" w:cs="Times New Roman"/>
          <w:sz w:val="24"/>
          <w:szCs w:val="24"/>
        </w:rPr>
      </w:pPr>
      <w:r w:rsidRPr="00881AB1">
        <w:rPr>
          <w:rFonts w:ascii="Times New Roman" w:hAnsi="Times New Roman" w:cs="Times New Roman"/>
          <w:sz w:val="24"/>
          <w:szCs w:val="24"/>
        </w:rPr>
        <w:t>ďalšie údaje, ktoré súvisia s finančnými údajmi o poskytovanej sociálnej službe podľa druhu sociálnej služby a formy sociálnej služby.“.</w:t>
      </w:r>
    </w:p>
    <w:p w14:paraId="1DC972EF" w14:textId="77777777" w:rsidR="00013890" w:rsidRPr="00881AB1" w:rsidRDefault="00013890">
      <w:pPr>
        <w:pStyle w:val="Odsekzoznamu"/>
        <w:jc w:val="both"/>
        <w:rPr>
          <w:rFonts w:ascii="Times New Roman" w:hAnsi="Times New Roman" w:cs="Times New Roman"/>
          <w:sz w:val="24"/>
          <w:szCs w:val="24"/>
        </w:rPr>
      </w:pPr>
    </w:p>
    <w:p w14:paraId="544AF232"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105a sa dopĺňa odsekom 8, ktorý znie:</w:t>
      </w:r>
    </w:p>
    <w:p w14:paraId="5A3A4AEB" w14:textId="77777777" w:rsidR="00013890" w:rsidRPr="00881AB1" w:rsidRDefault="00FD3853">
      <w:pPr>
        <w:ind w:left="360" w:firstLine="348"/>
        <w:jc w:val="both"/>
        <w:rPr>
          <w:rFonts w:ascii="Times New Roman" w:hAnsi="Times New Roman" w:cs="Times New Roman"/>
          <w:sz w:val="24"/>
          <w:szCs w:val="24"/>
        </w:rPr>
      </w:pPr>
      <w:r w:rsidRPr="00881AB1">
        <w:rPr>
          <w:rFonts w:ascii="Times New Roman" w:hAnsi="Times New Roman" w:cs="Times New Roman"/>
          <w:sz w:val="24"/>
          <w:szCs w:val="24"/>
        </w:rPr>
        <w:t>„(8) Evidencia osôb podľa odseku 2 písm. g) obsahuje</w:t>
      </w:r>
    </w:p>
    <w:p w14:paraId="095902A6"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osobné údaje podľa § 94c ods. 3 písm. a) až e) o žiadateľovi o uzatvorenie zmluvy o poskytovaní sociálnej služby,</w:t>
      </w:r>
    </w:p>
    <w:p w14:paraId="36C755A6"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 xml:space="preserve">druh sociálnej služby a formu sociálnej služby, ktorá je predmetom žiadosti o </w:t>
      </w:r>
      <w:r w:rsidR="00D019B3" w:rsidRPr="00881AB1">
        <w:rPr>
          <w:rFonts w:ascii="Times New Roman" w:hAnsi="Times New Roman" w:cs="Times New Roman"/>
          <w:sz w:val="24"/>
          <w:szCs w:val="24"/>
        </w:rPr>
        <w:t xml:space="preserve"> </w:t>
      </w:r>
      <w:r w:rsidRPr="00881AB1">
        <w:rPr>
          <w:rFonts w:ascii="Times New Roman" w:hAnsi="Times New Roman" w:cs="Times New Roman"/>
          <w:sz w:val="24"/>
          <w:szCs w:val="24"/>
        </w:rPr>
        <w:t>uzatvorenie zmluvy o poskytovaní sociálnej služby</w:t>
      </w:r>
      <w:r w:rsidR="00D019B3" w:rsidRPr="00881AB1">
        <w:rPr>
          <w:rFonts w:ascii="Times New Roman" w:hAnsi="Times New Roman" w:cs="Times New Roman"/>
          <w:sz w:val="24"/>
          <w:szCs w:val="24"/>
        </w:rPr>
        <w:t xml:space="preserve"> podľa § 74 ods. 3</w:t>
      </w:r>
      <w:r w:rsidRPr="00881AB1">
        <w:rPr>
          <w:rFonts w:ascii="Times New Roman" w:hAnsi="Times New Roman" w:cs="Times New Roman"/>
          <w:sz w:val="24"/>
          <w:szCs w:val="24"/>
        </w:rPr>
        <w:t>,</w:t>
      </w:r>
    </w:p>
    <w:p w14:paraId="182D95C0"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 xml:space="preserve">stupeň odkázanosti </w:t>
      </w:r>
      <w:r w:rsidR="005D7F2E" w:rsidRPr="00881AB1">
        <w:rPr>
          <w:rFonts w:ascii="Times New Roman" w:hAnsi="Times New Roman" w:cs="Times New Roman"/>
          <w:sz w:val="24"/>
          <w:szCs w:val="24"/>
        </w:rPr>
        <w:t>žiadateľa o uzatvorenie zmluvy o poskytovaní sociálnej služby</w:t>
      </w:r>
      <w:r w:rsidR="00D019B3" w:rsidRPr="00881AB1">
        <w:rPr>
          <w:rFonts w:ascii="Times New Roman" w:hAnsi="Times New Roman" w:cs="Times New Roman"/>
          <w:sz w:val="24"/>
          <w:szCs w:val="24"/>
        </w:rPr>
        <w:t xml:space="preserve"> </w:t>
      </w:r>
      <w:r w:rsidRPr="00881AB1">
        <w:rPr>
          <w:rFonts w:ascii="Times New Roman" w:hAnsi="Times New Roman" w:cs="Times New Roman"/>
          <w:sz w:val="24"/>
          <w:szCs w:val="24"/>
        </w:rPr>
        <w:t>na pomoc inej fyzickej osoby,</w:t>
      </w:r>
    </w:p>
    <w:p w14:paraId="27D6B56D"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dátum</w:t>
      </w:r>
      <w:r w:rsidR="00D204A5" w:rsidRPr="00881AB1">
        <w:rPr>
          <w:rFonts w:ascii="Times New Roman" w:hAnsi="Times New Roman" w:cs="Times New Roman"/>
          <w:sz w:val="24"/>
          <w:szCs w:val="24"/>
        </w:rPr>
        <w:t xml:space="preserve"> </w:t>
      </w:r>
      <w:r w:rsidRPr="00881AB1">
        <w:rPr>
          <w:rFonts w:ascii="Times New Roman" w:hAnsi="Times New Roman" w:cs="Times New Roman"/>
          <w:sz w:val="24"/>
          <w:szCs w:val="24"/>
        </w:rPr>
        <w:t xml:space="preserve">doručenia </w:t>
      </w:r>
      <w:r w:rsidR="006A5E08" w:rsidRPr="00881AB1">
        <w:rPr>
          <w:rFonts w:ascii="Times New Roman" w:hAnsi="Times New Roman" w:cs="Times New Roman"/>
          <w:sz w:val="24"/>
          <w:szCs w:val="24"/>
        </w:rPr>
        <w:t xml:space="preserve"> </w:t>
      </w:r>
      <w:r w:rsidRPr="00881AB1">
        <w:rPr>
          <w:rFonts w:ascii="Times New Roman" w:hAnsi="Times New Roman" w:cs="Times New Roman"/>
          <w:sz w:val="24"/>
          <w:szCs w:val="24"/>
        </w:rPr>
        <w:t>žiadosti o uzatvorenie zmluvy o poskytovaní sociálnej služby,</w:t>
      </w:r>
    </w:p>
    <w:p w14:paraId="72FAE5CB"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dátum uzatvorenia zmluvy o poskytovaní sociálnej služby,</w:t>
      </w:r>
    </w:p>
    <w:p w14:paraId="1E4E9CBA" w14:textId="77777777" w:rsidR="00013890" w:rsidRPr="00881AB1" w:rsidRDefault="00FD3853">
      <w:pPr>
        <w:pStyle w:val="Odsekzoznamu"/>
        <w:numPr>
          <w:ilvl w:val="0"/>
          <w:numId w:val="13"/>
        </w:numPr>
        <w:ind w:left="796"/>
        <w:jc w:val="both"/>
        <w:rPr>
          <w:rFonts w:ascii="Times New Roman" w:hAnsi="Times New Roman" w:cs="Times New Roman"/>
          <w:sz w:val="24"/>
          <w:szCs w:val="24"/>
        </w:rPr>
      </w:pPr>
      <w:r w:rsidRPr="00881AB1">
        <w:rPr>
          <w:rFonts w:ascii="Times New Roman" w:hAnsi="Times New Roman" w:cs="Times New Roman"/>
          <w:sz w:val="24"/>
          <w:szCs w:val="24"/>
        </w:rPr>
        <w:t>ďalšie údaje, ktoré súvisia s uzatvorením zmluvy o poskytovaní sociálnej služby.“.</w:t>
      </w:r>
    </w:p>
    <w:p w14:paraId="48DF4856" w14:textId="77777777" w:rsidR="00013890" w:rsidRPr="00881AB1" w:rsidRDefault="00013890">
      <w:pPr>
        <w:pStyle w:val="Odsekzoznamu"/>
        <w:ind w:left="284"/>
        <w:jc w:val="both"/>
        <w:rPr>
          <w:rFonts w:ascii="Times New Roman" w:hAnsi="Times New Roman" w:cs="Times New Roman"/>
          <w:sz w:val="24"/>
          <w:szCs w:val="24"/>
        </w:rPr>
      </w:pPr>
    </w:p>
    <w:p w14:paraId="38E6F0FF"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105b odsek 2 znie:</w:t>
      </w:r>
    </w:p>
    <w:p w14:paraId="0EB833BE" w14:textId="77777777" w:rsidR="00013890" w:rsidRPr="00881AB1" w:rsidRDefault="00FD3853">
      <w:pPr>
        <w:ind w:left="284" w:firstLine="424"/>
        <w:jc w:val="both"/>
        <w:rPr>
          <w:rFonts w:ascii="Times New Roman" w:hAnsi="Times New Roman" w:cs="Times New Roman"/>
          <w:sz w:val="24"/>
          <w:szCs w:val="24"/>
        </w:rPr>
      </w:pPr>
      <w:r w:rsidRPr="00881AB1">
        <w:rPr>
          <w:rFonts w:ascii="Times New Roman" w:hAnsi="Times New Roman" w:cs="Times New Roman"/>
          <w:sz w:val="24"/>
          <w:szCs w:val="24"/>
        </w:rPr>
        <w:t xml:space="preserve">„(2) Poskytovateľ sociálnej služby poskytuje ministerstvu v elektronickej podobe prostredníctvom elektronického formulára </w:t>
      </w:r>
      <w:r w:rsidRPr="00881AB1">
        <w:rPr>
          <w:rFonts w:ascii="Times New Roman" w:hAnsi="Times New Roman" w:cs="Times New Roman"/>
          <w:sz w:val="24"/>
          <w:szCs w:val="24"/>
        </w:rPr>
        <w:lastRenderedPageBreak/>
        <w:t xml:space="preserve">zaslaného do informačného systému sociálnych služieb údaje podľa </w:t>
      </w:r>
    </w:p>
    <w:p w14:paraId="4BA5AFFA" w14:textId="77777777" w:rsidR="00013890" w:rsidRPr="00881AB1" w:rsidRDefault="00FD3853" w:rsidP="00C8396B">
      <w:pPr>
        <w:pStyle w:val="Odsekzoznamu"/>
        <w:numPr>
          <w:ilvl w:val="0"/>
          <w:numId w:val="7"/>
        </w:numPr>
        <w:tabs>
          <w:tab w:val="left" w:pos="360"/>
        </w:tabs>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 105a ods. 2 písm. a) druhého bodu najneskôr do ôsmich kalendárnych dní odo dňa použitia prostriedkov obmedzenia prijímateľa sociálnej služby, </w:t>
      </w:r>
    </w:p>
    <w:p w14:paraId="2E5CED40" w14:textId="77777777" w:rsidR="00013890" w:rsidRPr="00881AB1" w:rsidRDefault="00FD3853" w:rsidP="00C8396B">
      <w:pPr>
        <w:pStyle w:val="Odsekzoznamu"/>
        <w:numPr>
          <w:ilvl w:val="0"/>
          <w:numId w:val="7"/>
        </w:numPr>
        <w:tabs>
          <w:tab w:val="left" w:pos="360"/>
        </w:tabs>
        <w:ind w:left="567"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 105a ods. 2 písm. e) až g) najneskôr do 15 kalendárnych dní odo dňa uzatvorenia zmluvy o poskytovaní sociálnej služby, vzniku pracovnoprávneho vzťahu, doručenia žiadosti o uzatvorenie zmluvy o poskytovaní sociálnej služby alebo zmeny týchto zapísaných údajov vedených v informačnom systéme sociálnych služieb, </w:t>
      </w:r>
    </w:p>
    <w:p w14:paraId="3E068B83" w14:textId="77777777" w:rsidR="00013890" w:rsidRPr="00881AB1" w:rsidRDefault="00FD3853" w:rsidP="00C8396B">
      <w:pPr>
        <w:pStyle w:val="Odsekzoznamu"/>
        <w:numPr>
          <w:ilvl w:val="0"/>
          <w:numId w:val="7"/>
        </w:numPr>
        <w:tabs>
          <w:tab w:val="left" w:pos="360"/>
        </w:tabs>
        <w:ind w:left="567" w:hanging="283"/>
        <w:jc w:val="both"/>
        <w:rPr>
          <w:rFonts w:ascii="Times New Roman" w:hAnsi="Times New Roman" w:cs="Times New Roman"/>
          <w:sz w:val="24"/>
          <w:szCs w:val="24"/>
        </w:rPr>
      </w:pPr>
      <w:r w:rsidRPr="00881AB1">
        <w:rPr>
          <w:rFonts w:ascii="Times New Roman" w:hAnsi="Times New Roman" w:cs="Times New Roman"/>
          <w:sz w:val="24"/>
          <w:szCs w:val="24"/>
        </w:rPr>
        <w:t>§ 105a ods. 2 písm. h) prvého bodu  najneskôr do konca februára príslušného kalendárneho roka za obdobie predchádzajúceho kalendárneho roka,</w:t>
      </w:r>
    </w:p>
    <w:p w14:paraId="1C230393" w14:textId="77777777" w:rsidR="00013890" w:rsidRPr="00881AB1" w:rsidRDefault="00FD3853" w:rsidP="00C8396B">
      <w:pPr>
        <w:pStyle w:val="Odsekzoznamu"/>
        <w:numPr>
          <w:ilvl w:val="0"/>
          <w:numId w:val="7"/>
        </w:numPr>
        <w:tabs>
          <w:tab w:val="left" w:pos="360"/>
        </w:tabs>
        <w:ind w:left="567" w:hanging="283"/>
        <w:jc w:val="both"/>
        <w:rPr>
          <w:rFonts w:ascii="Times New Roman" w:hAnsi="Times New Roman" w:cs="Times New Roman"/>
          <w:sz w:val="24"/>
          <w:szCs w:val="24"/>
        </w:rPr>
      </w:pPr>
      <w:r w:rsidRPr="00881AB1">
        <w:rPr>
          <w:rFonts w:ascii="Times New Roman" w:hAnsi="Times New Roman" w:cs="Times New Roman"/>
          <w:sz w:val="24"/>
          <w:szCs w:val="24"/>
        </w:rPr>
        <w:t>§ 105a ods. 2 písm. h) druhého bodu najneskôr do konca apríla príslušného kalendárneho roka za obdobie predchádzajúceho kalendárneho roka.“.</w:t>
      </w:r>
    </w:p>
    <w:p w14:paraId="064CCFDC" w14:textId="77777777" w:rsidR="00013890" w:rsidRPr="00881AB1" w:rsidRDefault="00013890">
      <w:pPr>
        <w:ind w:left="-76"/>
        <w:jc w:val="both"/>
        <w:rPr>
          <w:rFonts w:ascii="Times New Roman" w:hAnsi="Times New Roman" w:cs="Times New Roman"/>
          <w:b/>
          <w:sz w:val="24"/>
          <w:szCs w:val="24"/>
        </w:rPr>
      </w:pPr>
    </w:p>
    <w:p w14:paraId="4BCED9E7" w14:textId="3DEF8C02"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105b ods. 3 sa slová „§ 105a ods. 2 písm. g)“ nahrádzajú slovami „§ 105a ods. 2 písm. h)“.</w:t>
      </w:r>
    </w:p>
    <w:p w14:paraId="29DAFD8C" w14:textId="77777777" w:rsidR="007E5E5A" w:rsidRPr="00881AB1" w:rsidRDefault="007E5E5A" w:rsidP="007E5E5A">
      <w:pPr>
        <w:pStyle w:val="Odsekzoznamu"/>
        <w:ind w:left="284"/>
        <w:jc w:val="both"/>
        <w:rPr>
          <w:rFonts w:ascii="Times New Roman" w:hAnsi="Times New Roman" w:cs="Times New Roman"/>
          <w:sz w:val="24"/>
          <w:szCs w:val="24"/>
        </w:rPr>
      </w:pPr>
    </w:p>
    <w:p w14:paraId="290BA786"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V § 105b ods. 4 sa vypúšťa písmeno b). </w:t>
      </w:r>
    </w:p>
    <w:p w14:paraId="3F26776D" w14:textId="77777777" w:rsidR="00013890" w:rsidRPr="00881AB1" w:rsidRDefault="00FD3853">
      <w:pPr>
        <w:ind w:left="-76" w:firstLine="360"/>
        <w:jc w:val="both"/>
        <w:rPr>
          <w:rFonts w:ascii="Times New Roman" w:hAnsi="Times New Roman" w:cs="Times New Roman"/>
          <w:sz w:val="24"/>
          <w:szCs w:val="24"/>
        </w:rPr>
      </w:pPr>
      <w:r w:rsidRPr="00881AB1">
        <w:rPr>
          <w:rFonts w:ascii="Times New Roman" w:hAnsi="Times New Roman" w:cs="Times New Roman"/>
          <w:sz w:val="24"/>
          <w:szCs w:val="24"/>
        </w:rPr>
        <w:t>Doterajšie písmeno c) sa označuje ako písmeno b).</w:t>
      </w:r>
    </w:p>
    <w:p w14:paraId="41C06FD5" w14:textId="77777777" w:rsidR="00013890" w:rsidRPr="00881AB1" w:rsidRDefault="00013890">
      <w:pPr>
        <w:jc w:val="both"/>
        <w:rPr>
          <w:rFonts w:ascii="Times New Roman" w:hAnsi="Times New Roman" w:cs="Times New Roman"/>
          <w:b/>
          <w:sz w:val="24"/>
          <w:szCs w:val="24"/>
        </w:rPr>
      </w:pPr>
    </w:p>
    <w:p w14:paraId="0E8F130D" w14:textId="77777777" w:rsidR="00FF38B1" w:rsidRPr="00881AB1" w:rsidRDefault="00FD3853" w:rsidP="00AE4845">
      <w:pPr>
        <w:pStyle w:val="Odsekzoznamu"/>
        <w:numPr>
          <w:ilvl w:val="0"/>
          <w:numId w:val="2"/>
        </w:numPr>
        <w:tabs>
          <w:tab w:val="clear" w:pos="0"/>
          <w:tab w:val="num" w:pos="284"/>
        </w:tabs>
        <w:ind w:hanging="502"/>
        <w:jc w:val="both"/>
        <w:rPr>
          <w:rFonts w:ascii="Times New Roman" w:hAnsi="Times New Roman" w:cs="Times New Roman"/>
          <w:b/>
          <w:sz w:val="24"/>
          <w:szCs w:val="24"/>
        </w:rPr>
      </w:pPr>
      <w:r w:rsidRPr="00881AB1">
        <w:rPr>
          <w:rFonts w:ascii="Times New Roman" w:hAnsi="Times New Roman" w:cs="Times New Roman"/>
          <w:sz w:val="24"/>
          <w:szCs w:val="24"/>
        </w:rPr>
        <w:lastRenderedPageBreak/>
        <w:t xml:space="preserve"> </w:t>
      </w:r>
      <w:r w:rsidR="00FF38B1" w:rsidRPr="00881AB1">
        <w:rPr>
          <w:rFonts w:ascii="Times New Roman" w:hAnsi="Times New Roman" w:cs="Times New Roman"/>
          <w:sz w:val="24"/>
          <w:szCs w:val="24"/>
        </w:rPr>
        <w:t>Nad § 110ap sa vkladá nadpis, ktorý znie: „Prechodné ustanovenia k úpravám účinným od 1. januára 2022“.</w:t>
      </w:r>
    </w:p>
    <w:p w14:paraId="21DA96F1" w14:textId="77777777" w:rsidR="00FF38B1" w:rsidRPr="00881AB1" w:rsidRDefault="00FF38B1" w:rsidP="00DF48C1">
      <w:pPr>
        <w:pStyle w:val="Odsekzoznamu"/>
        <w:ind w:left="284"/>
        <w:jc w:val="both"/>
        <w:rPr>
          <w:rFonts w:ascii="Times New Roman" w:hAnsi="Times New Roman" w:cs="Times New Roman"/>
          <w:b/>
          <w:sz w:val="24"/>
          <w:szCs w:val="24"/>
        </w:rPr>
      </w:pPr>
    </w:p>
    <w:p w14:paraId="59DD5E63" w14:textId="77777777" w:rsidR="00FF38B1" w:rsidRPr="00881AB1" w:rsidRDefault="00FF38B1">
      <w:pPr>
        <w:pStyle w:val="Odsekzoznamu"/>
        <w:numPr>
          <w:ilvl w:val="0"/>
          <w:numId w:val="2"/>
        </w:numPr>
        <w:ind w:left="284"/>
        <w:jc w:val="both"/>
        <w:rPr>
          <w:rFonts w:ascii="Times New Roman" w:hAnsi="Times New Roman" w:cs="Times New Roman"/>
          <w:b/>
          <w:sz w:val="24"/>
          <w:szCs w:val="24"/>
        </w:rPr>
      </w:pPr>
      <w:r w:rsidRPr="00881AB1">
        <w:rPr>
          <w:rFonts w:ascii="Times New Roman" w:hAnsi="Times New Roman" w:cs="Times New Roman"/>
          <w:sz w:val="24"/>
          <w:szCs w:val="24"/>
        </w:rPr>
        <w:t>Nadpis § 110ap sa vypúšťa.</w:t>
      </w:r>
    </w:p>
    <w:p w14:paraId="1C7AD6B5" w14:textId="77777777" w:rsidR="00FF38B1" w:rsidRPr="00881AB1" w:rsidRDefault="00FF38B1" w:rsidP="00DF48C1">
      <w:pPr>
        <w:pStyle w:val="Odsekzoznamu"/>
        <w:ind w:left="284"/>
        <w:jc w:val="both"/>
        <w:rPr>
          <w:rFonts w:ascii="Times New Roman" w:hAnsi="Times New Roman" w:cs="Times New Roman"/>
          <w:b/>
          <w:sz w:val="24"/>
          <w:szCs w:val="24"/>
        </w:rPr>
      </w:pPr>
    </w:p>
    <w:p w14:paraId="2F8B8FF5" w14:textId="77777777" w:rsidR="00013890" w:rsidRPr="00881AB1" w:rsidRDefault="00FD3853">
      <w:pPr>
        <w:pStyle w:val="Odsekzoznamu"/>
        <w:numPr>
          <w:ilvl w:val="0"/>
          <w:numId w:val="2"/>
        </w:numPr>
        <w:ind w:left="284"/>
        <w:jc w:val="both"/>
        <w:rPr>
          <w:rFonts w:ascii="Times New Roman" w:hAnsi="Times New Roman" w:cs="Times New Roman"/>
          <w:b/>
          <w:sz w:val="24"/>
          <w:szCs w:val="24"/>
        </w:rPr>
      </w:pPr>
      <w:r w:rsidRPr="00881AB1">
        <w:rPr>
          <w:rFonts w:ascii="Times New Roman" w:hAnsi="Times New Roman" w:cs="Times New Roman"/>
          <w:sz w:val="24"/>
          <w:szCs w:val="24"/>
        </w:rPr>
        <w:t xml:space="preserve">V § 110ap odsek 1 znie:  </w:t>
      </w:r>
    </w:p>
    <w:p w14:paraId="181E784F" w14:textId="1ADD3CDB" w:rsidR="00013890" w:rsidRPr="00881AB1" w:rsidRDefault="00FD3853">
      <w:pPr>
        <w:ind w:left="284" w:firstLine="424"/>
        <w:jc w:val="both"/>
        <w:rPr>
          <w:rFonts w:ascii="Times New Roman" w:hAnsi="Times New Roman" w:cs="Times New Roman"/>
          <w:b/>
          <w:sz w:val="24"/>
          <w:szCs w:val="24"/>
        </w:rPr>
      </w:pPr>
      <w:r w:rsidRPr="00881AB1">
        <w:rPr>
          <w:rFonts w:ascii="Times New Roman" w:hAnsi="Times New Roman" w:cs="Times New Roman"/>
          <w:sz w:val="24"/>
          <w:szCs w:val="24"/>
        </w:rPr>
        <w:t xml:space="preserve">„(1) Obec a vyšší územný celok v rozsahu svojej pôsobnosti poskytnú ministerstvu v elektronickej podobe prostredníctvom elektronického formulára zaslaného do informačného systému sociálnych služieb </w:t>
      </w:r>
      <w:r w:rsidR="00A5778B" w:rsidRPr="00881AB1">
        <w:rPr>
          <w:rFonts w:ascii="Times New Roman" w:hAnsi="Times New Roman" w:cs="Times New Roman"/>
          <w:sz w:val="24"/>
          <w:szCs w:val="24"/>
        </w:rPr>
        <w:t>do</w:t>
      </w:r>
    </w:p>
    <w:p w14:paraId="0F5441D7" w14:textId="31FE4F99" w:rsidR="00A5778B" w:rsidRPr="00881AB1" w:rsidRDefault="00A5778B" w:rsidP="007E5E5A">
      <w:pPr>
        <w:pStyle w:val="Bezriadkovania"/>
        <w:numPr>
          <w:ilvl w:val="0"/>
          <w:numId w:val="28"/>
        </w:numPr>
        <w:spacing w:line="276" w:lineRule="auto"/>
        <w:jc w:val="both"/>
        <w:rPr>
          <w:rFonts w:ascii="Times New Roman" w:hAnsi="Times New Roman" w:cs="Times New Roman"/>
          <w:sz w:val="24"/>
          <w:szCs w:val="24"/>
        </w:rPr>
      </w:pPr>
      <w:r w:rsidRPr="00881AB1">
        <w:rPr>
          <w:rFonts w:ascii="Times New Roman" w:hAnsi="Times New Roman" w:cs="Times New Roman"/>
          <w:sz w:val="24"/>
          <w:szCs w:val="24"/>
        </w:rPr>
        <w:t>30. júna 2022 údaje podľa § 105a ods. 2 písm. d) štvrtého bodu, ktoré spracúvajú k 31. decembru 2021, ak sociálna služba nie je k 1. januáru 2022 poskytovaná alebo zabezpečená,</w:t>
      </w:r>
    </w:p>
    <w:p w14:paraId="2E6E85A9" w14:textId="46C39517" w:rsidR="00A5778B" w:rsidRPr="00881AB1" w:rsidRDefault="00A5778B" w:rsidP="00A5778B">
      <w:pPr>
        <w:pStyle w:val="Bezriadkovania"/>
        <w:numPr>
          <w:ilvl w:val="0"/>
          <w:numId w:val="28"/>
        </w:numPr>
        <w:spacing w:line="276" w:lineRule="auto"/>
        <w:jc w:val="both"/>
        <w:rPr>
          <w:rFonts w:ascii="Times New Roman" w:hAnsi="Times New Roman" w:cs="Times New Roman"/>
          <w:sz w:val="24"/>
          <w:szCs w:val="24"/>
          <w:lang w:eastAsia="sk-SK"/>
        </w:rPr>
      </w:pPr>
      <w:r w:rsidRPr="00881AB1">
        <w:rPr>
          <w:rFonts w:ascii="Times New Roman" w:hAnsi="Times New Roman" w:cs="Times New Roman"/>
          <w:sz w:val="24"/>
          <w:szCs w:val="24"/>
        </w:rPr>
        <w:t>30. júna 2023 údaje podľa § 105a ods. 2 písm. d) prvého bodu až tretieho bodu, ktoré spracúvajú k 31. decembru 2021, ak rozhodnutie, na základe ktorého sa tieto údaje zapisujú, nadobudlo právoplatnosť po 31. decembri 2020.“.</w:t>
      </w:r>
    </w:p>
    <w:p w14:paraId="74E64F97" w14:textId="77777777" w:rsidR="00013890" w:rsidRPr="00881AB1" w:rsidRDefault="00013890">
      <w:pPr>
        <w:pStyle w:val="Odsekzoznamu"/>
        <w:ind w:left="284"/>
        <w:jc w:val="both"/>
        <w:rPr>
          <w:rFonts w:ascii="Times New Roman" w:hAnsi="Times New Roman" w:cs="Times New Roman"/>
          <w:b/>
          <w:sz w:val="24"/>
          <w:szCs w:val="24"/>
        </w:rPr>
      </w:pPr>
    </w:p>
    <w:p w14:paraId="42884B37"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Za § 110ap sa vkladá § 110aq, ktorý znie:</w:t>
      </w:r>
    </w:p>
    <w:p w14:paraId="01BA6476" w14:textId="77777777" w:rsidR="00013890" w:rsidRPr="00881AB1" w:rsidRDefault="00FD3853">
      <w:pPr>
        <w:ind w:left="360"/>
        <w:jc w:val="center"/>
        <w:rPr>
          <w:rFonts w:ascii="Times New Roman" w:hAnsi="Times New Roman" w:cs="Times New Roman"/>
          <w:sz w:val="24"/>
          <w:szCs w:val="24"/>
        </w:rPr>
      </w:pPr>
      <w:r w:rsidRPr="00881AB1">
        <w:rPr>
          <w:rFonts w:ascii="Times New Roman" w:hAnsi="Times New Roman" w:cs="Times New Roman"/>
          <w:b/>
          <w:sz w:val="24"/>
          <w:szCs w:val="24"/>
        </w:rPr>
        <w:t>„§ 110aq</w:t>
      </w:r>
    </w:p>
    <w:p w14:paraId="66ACB06C" w14:textId="77777777" w:rsidR="00013890" w:rsidRPr="00881AB1" w:rsidRDefault="00013890">
      <w:pPr>
        <w:pStyle w:val="Odsekzoznamu"/>
        <w:tabs>
          <w:tab w:val="left" w:pos="0"/>
        </w:tabs>
        <w:ind w:left="927" w:hanging="567"/>
        <w:jc w:val="center"/>
        <w:rPr>
          <w:rFonts w:ascii="Times New Roman" w:hAnsi="Times New Roman" w:cs="Times New Roman"/>
          <w:sz w:val="24"/>
          <w:szCs w:val="24"/>
        </w:rPr>
      </w:pPr>
    </w:p>
    <w:p w14:paraId="09F909DD" w14:textId="1BDF7221" w:rsidR="00013890" w:rsidRPr="00881AB1" w:rsidRDefault="00C8396B" w:rsidP="000E2484">
      <w:pPr>
        <w:pStyle w:val="Odsekzoznamu"/>
        <w:tabs>
          <w:tab w:val="left" w:pos="426"/>
        </w:tabs>
        <w:ind w:left="360" w:firstLine="66"/>
        <w:jc w:val="both"/>
        <w:rPr>
          <w:rFonts w:ascii="Times New Roman" w:hAnsi="Times New Roman" w:cs="Times New Roman"/>
          <w:sz w:val="24"/>
          <w:szCs w:val="24"/>
        </w:rPr>
      </w:pPr>
      <w:r w:rsidRPr="00881AB1">
        <w:rPr>
          <w:rFonts w:ascii="Times New Roman" w:hAnsi="Times New Roman" w:cs="Times New Roman"/>
          <w:sz w:val="24"/>
          <w:szCs w:val="24"/>
        </w:rPr>
        <w:lastRenderedPageBreak/>
        <w:t xml:space="preserve">     </w:t>
      </w:r>
      <w:r w:rsidR="00FD3853" w:rsidRPr="00881AB1">
        <w:rPr>
          <w:rFonts w:ascii="Times New Roman" w:hAnsi="Times New Roman" w:cs="Times New Roman"/>
          <w:sz w:val="24"/>
          <w:szCs w:val="24"/>
        </w:rPr>
        <w:t>(1) Podmienka podľa § 33 ods. 4 štvrtej vety sa považuje za splnenú do 31. decembra 2030, ak sa služba včasnej intervencie ambulantnou sociálnou službou poskytuje k 31. decembru 2021.</w:t>
      </w:r>
    </w:p>
    <w:p w14:paraId="31FC199C" w14:textId="77777777" w:rsidR="00013890" w:rsidRPr="00881AB1" w:rsidRDefault="00013890" w:rsidP="005D7F2E">
      <w:pPr>
        <w:pStyle w:val="Odsekzoznamu"/>
        <w:tabs>
          <w:tab w:val="left" w:pos="426"/>
        </w:tabs>
        <w:ind w:left="360"/>
        <w:jc w:val="both"/>
        <w:rPr>
          <w:rFonts w:ascii="Times New Roman" w:hAnsi="Times New Roman" w:cs="Times New Roman"/>
          <w:sz w:val="24"/>
          <w:szCs w:val="24"/>
        </w:rPr>
      </w:pPr>
    </w:p>
    <w:p w14:paraId="2F6F4399" w14:textId="35404819" w:rsidR="005F1896" w:rsidRPr="00881AB1" w:rsidRDefault="00C8396B" w:rsidP="005D7F2E">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00FD3853" w:rsidRPr="00881AB1">
        <w:rPr>
          <w:rFonts w:ascii="Times New Roman" w:hAnsi="Times New Roman" w:cs="Times New Roman"/>
          <w:sz w:val="24"/>
          <w:szCs w:val="24"/>
        </w:rPr>
        <w:t>(2)</w:t>
      </w:r>
      <w:r w:rsidR="005F1896" w:rsidRPr="00881AB1">
        <w:rPr>
          <w:rFonts w:ascii="Times New Roman" w:hAnsi="Times New Roman" w:cs="Times New Roman"/>
          <w:sz w:val="24"/>
          <w:szCs w:val="24"/>
        </w:rPr>
        <w:t xml:space="preserve">  Ak sa sociálna služba v zariadení </w:t>
      </w:r>
      <w:r w:rsidR="005D7F2E"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uvedenom v § 35,</w:t>
      </w:r>
      <w:r w:rsidR="00EE42D7"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 xml:space="preserve"> 38 a 39 poskytuje  v objektoch tohto zariadenia k 31. decembru 2021 podľa</w:t>
      </w:r>
      <w:r w:rsidR="00030DAD" w:rsidRPr="00881AB1">
        <w:rPr>
          <w:rFonts w:ascii="Times New Roman" w:hAnsi="Times New Roman" w:cs="Times New Roman"/>
          <w:sz w:val="24"/>
          <w:szCs w:val="24"/>
        </w:rPr>
        <w:t xml:space="preserve"> tohto</w:t>
      </w:r>
      <w:r w:rsidR="005F1896" w:rsidRPr="00881AB1">
        <w:rPr>
          <w:rFonts w:ascii="Times New Roman" w:hAnsi="Times New Roman" w:cs="Times New Roman"/>
          <w:sz w:val="24"/>
          <w:szCs w:val="24"/>
        </w:rPr>
        <w:t xml:space="preserve"> zákona</w:t>
      </w:r>
      <w:r w:rsidR="00030DAD" w:rsidRPr="00881AB1">
        <w:rPr>
          <w:rFonts w:ascii="Times New Roman" w:hAnsi="Times New Roman" w:cs="Times New Roman"/>
          <w:sz w:val="24"/>
          <w:szCs w:val="24"/>
        </w:rPr>
        <w:t xml:space="preserve"> v znení</w:t>
      </w:r>
      <w:r w:rsidR="005F1896" w:rsidRPr="00881AB1">
        <w:rPr>
          <w:rFonts w:ascii="Times New Roman" w:hAnsi="Times New Roman" w:cs="Times New Roman"/>
          <w:sz w:val="24"/>
          <w:szCs w:val="24"/>
        </w:rPr>
        <w:t xml:space="preserve"> </w:t>
      </w:r>
      <w:r w:rsidR="00030DAD" w:rsidRPr="00881AB1">
        <w:rPr>
          <w:rFonts w:ascii="Times New Roman" w:hAnsi="Times New Roman" w:cs="Times New Roman"/>
          <w:sz w:val="24"/>
          <w:szCs w:val="24"/>
        </w:rPr>
        <w:t>účinnom</w:t>
      </w:r>
      <w:r w:rsidR="005F1896" w:rsidRPr="00881AB1">
        <w:rPr>
          <w:rFonts w:ascii="Times New Roman" w:hAnsi="Times New Roman" w:cs="Times New Roman"/>
          <w:sz w:val="24"/>
          <w:szCs w:val="24"/>
        </w:rPr>
        <w:t xml:space="preserve"> do 31. decembra 2021, </w:t>
      </w:r>
      <w:r w:rsidR="005D7F2E" w:rsidRPr="00881AB1">
        <w:rPr>
          <w:rFonts w:ascii="Times New Roman" w:hAnsi="Times New Roman" w:cs="Times New Roman"/>
          <w:sz w:val="24"/>
          <w:szCs w:val="24"/>
        </w:rPr>
        <w:t>ustanoveni</w:t>
      </w:r>
      <w:r w:rsidR="003D296F" w:rsidRPr="00881AB1">
        <w:rPr>
          <w:rFonts w:ascii="Times New Roman" w:hAnsi="Times New Roman" w:cs="Times New Roman"/>
          <w:sz w:val="24"/>
          <w:szCs w:val="24"/>
        </w:rPr>
        <w:t>a</w:t>
      </w:r>
      <w:r w:rsidR="005D7F2E"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 35 ods. 4, § 38 ods. 7 a § 39 ods. 6 v spojení s § 61 ods. 7 písm. a) sa na tieto  objekty tohto  zariadenia neuplatňuj</w:t>
      </w:r>
      <w:r w:rsidR="001767AF" w:rsidRPr="00881AB1">
        <w:rPr>
          <w:rFonts w:ascii="Times New Roman" w:hAnsi="Times New Roman" w:cs="Times New Roman"/>
          <w:sz w:val="24"/>
          <w:szCs w:val="24"/>
        </w:rPr>
        <w:t>ú</w:t>
      </w:r>
      <w:r w:rsidR="005F1896" w:rsidRPr="00881AB1">
        <w:rPr>
          <w:rFonts w:ascii="Times New Roman" w:hAnsi="Times New Roman" w:cs="Times New Roman"/>
          <w:sz w:val="24"/>
          <w:szCs w:val="24"/>
        </w:rPr>
        <w:t>.</w:t>
      </w:r>
    </w:p>
    <w:p w14:paraId="5A811AD3" w14:textId="77777777" w:rsidR="005F1896" w:rsidRPr="00881AB1" w:rsidRDefault="005F1896" w:rsidP="005F1896">
      <w:pPr>
        <w:rPr>
          <w:rFonts w:ascii="Times New Roman" w:hAnsi="Times New Roman" w:cs="Times New Roman"/>
          <w:sz w:val="24"/>
          <w:szCs w:val="24"/>
        </w:rPr>
      </w:pPr>
    </w:p>
    <w:p w14:paraId="25EEED1E" w14:textId="4080BB69" w:rsidR="005F1896" w:rsidRPr="00881AB1" w:rsidRDefault="00C8396B" w:rsidP="005D7F2E">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 xml:space="preserve">(3) Poskytovateľ sociálnej služby v zariadení podľa odseku </w:t>
      </w:r>
      <w:r w:rsidR="00D204A5" w:rsidRPr="00881AB1">
        <w:rPr>
          <w:rFonts w:ascii="Times New Roman" w:hAnsi="Times New Roman" w:cs="Times New Roman"/>
          <w:sz w:val="24"/>
          <w:szCs w:val="24"/>
        </w:rPr>
        <w:t>2</w:t>
      </w:r>
      <w:r w:rsidR="005F1896" w:rsidRPr="00881AB1">
        <w:rPr>
          <w:rFonts w:ascii="Times New Roman" w:hAnsi="Times New Roman" w:cs="Times New Roman"/>
          <w:sz w:val="24"/>
          <w:szCs w:val="24"/>
        </w:rPr>
        <w:t xml:space="preserve"> nie je oprávnený </w:t>
      </w:r>
      <w:r w:rsidR="00D204A5" w:rsidRPr="00881AB1">
        <w:rPr>
          <w:rFonts w:ascii="Times New Roman" w:hAnsi="Times New Roman" w:cs="Times New Roman"/>
          <w:sz w:val="24"/>
          <w:szCs w:val="24"/>
        </w:rPr>
        <w:t xml:space="preserve"> po</w:t>
      </w:r>
      <w:r w:rsidR="005F1896" w:rsidRPr="00881AB1">
        <w:rPr>
          <w:rFonts w:ascii="Times New Roman" w:hAnsi="Times New Roman" w:cs="Times New Roman"/>
          <w:sz w:val="24"/>
          <w:szCs w:val="24"/>
        </w:rPr>
        <w:t xml:space="preserve"> </w:t>
      </w:r>
      <w:r w:rsidR="00B46D04" w:rsidRPr="00881AB1">
        <w:rPr>
          <w:rFonts w:ascii="Times New Roman" w:hAnsi="Times New Roman" w:cs="Times New Roman"/>
          <w:sz w:val="24"/>
          <w:szCs w:val="24"/>
        </w:rPr>
        <w:t xml:space="preserve"> 31. decembri 2021</w:t>
      </w:r>
      <w:r w:rsidR="005F1896" w:rsidRPr="00881AB1">
        <w:rPr>
          <w:rFonts w:ascii="Times New Roman" w:hAnsi="Times New Roman" w:cs="Times New Roman"/>
          <w:sz w:val="24"/>
          <w:szCs w:val="24"/>
        </w:rPr>
        <w:t xml:space="preserve"> zvýšiť počet miest v zariadení nad hranicu počtu miest ustanovenú týmto zákonom</w:t>
      </w:r>
      <w:r w:rsidR="00B46D04" w:rsidRPr="00881AB1">
        <w:rPr>
          <w:rFonts w:ascii="Times New Roman" w:hAnsi="Times New Roman" w:cs="Times New Roman"/>
          <w:sz w:val="24"/>
          <w:szCs w:val="24"/>
        </w:rPr>
        <w:t xml:space="preserve"> pre tento druh sociálnej služby</w:t>
      </w:r>
      <w:r w:rsidR="005F1896" w:rsidRPr="00881AB1">
        <w:rPr>
          <w:rFonts w:ascii="Times New Roman" w:hAnsi="Times New Roman" w:cs="Times New Roman"/>
          <w:sz w:val="24"/>
          <w:szCs w:val="24"/>
        </w:rPr>
        <w:t>.</w:t>
      </w:r>
    </w:p>
    <w:p w14:paraId="5A0B50EB" w14:textId="77777777" w:rsidR="005F1896" w:rsidRPr="00881AB1" w:rsidRDefault="005F1896" w:rsidP="005F1896">
      <w:pPr>
        <w:rPr>
          <w:rFonts w:ascii="Times New Roman" w:hAnsi="Times New Roman" w:cs="Times New Roman"/>
          <w:sz w:val="24"/>
          <w:szCs w:val="24"/>
        </w:rPr>
      </w:pPr>
    </w:p>
    <w:p w14:paraId="7F2C29F9" w14:textId="61F97E1B" w:rsidR="005F1896" w:rsidRPr="00881AB1" w:rsidRDefault="00C8396B" w:rsidP="006F79ED">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 xml:space="preserve">(4) Na stavby, ktoré majú byť užívané na účely poskytovania sociálnej služby v zariadení uvedenom v § 35, </w:t>
      </w:r>
      <w:r w:rsidR="00EE42D7" w:rsidRPr="00881AB1">
        <w:rPr>
          <w:rFonts w:ascii="Times New Roman" w:hAnsi="Times New Roman" w:cs="Times New Roman"/>
          <w:sz w:val="24"/>
          <w:szCs w:val="24"/>
        </w:rPr>
        <w:t xml:space="preserve"> </w:t>
      </w:r>
      <w:r w:rsidR="005F1896" w:rsidRPr="00881AB1">
        <w:rPr>
          <w:rFonts w:ascii="Times New Roman" w:hAnsi="Times New Roman" w:cs="Times New Roman"/>
          <w:sz w:val="24"/>
          <w:szCs w:val="24"/>
        </w:rPr>
        <w:t>38 a 39, na ktoré bolo vydané právoplatné stavebné povolenie do 31. decembra 2021, sa ustanoveni</w:t>
      </w:r>
      <w:r w:rsidR="003D296F" w:rsidRPr="00881AB1">
        <w:rPr>
          <w:rFonts w:ascii="Times New Roman" w:hAnsi="Times New Roman" w:cs="Times New Roman"/>
          <w:sz w:val="24"/>
          <w:szCs w:val="24"/>
        </w:rPr>
        <w:t>a</w:t>
      </w:r>
      <w:r w:rsidR="005F1896" w:rsidRPr="00881AB1">
        <w:rPr>
          <w:rFonts w:ascii="Times New Roman" w:hAnsi="Times New Roman" w:cs="Times New Roman"/>
          <w:sz w:val="24"/>
          <w:szCs w:val="24"/>
        </w:rPr>
        <w:t xml:space="preserve"> § 35 ods. 4, § 38 ods. 7 a § 39 ods. 6 v spojení s § 61 ods. 7 písm. a)  neuplatňuj</w:t>
      </w:r>
      <w:r w:rsidR="001767AF" w:rsidRPr="00881AB1">
        <w:rPr>
          <w:rFonts w:ascii="Times New Roman" w:hAnsi="Times New Roman" w:cs="Times New Roman"/>
          <w:sz w:val="24"/>
          <w:szCs w:val="24"/>
        </w:rPr>
        <w:t>ú</w:t>
      </w:r>
      <w:r w:rsidR="005F1896" w:rsidRPr="00881AB1">
        <w:rPr>
          <w:rFonts w:ascii="Times New Roman" w:hAnsi="Times New Roman" w:cs="Times New Roman"/>
          <w:sz w:val="24"/>
          <w:szCs w:val="24"/>
        </w:rPr>
        <w:t xml:space="preserve">. </w:t>
      </w:r>
      <w:r w:rsidR="00B46D04" w:rsidRPr="00881AB1">
        <w:rPr>
          <w:rFonts w:ascii="Times New Roman" w:hAnsi="Times New Roman" w:cs="Times New Roman"/>
          <w:sz w:val="24"/>
          <w:szCs w:val="24"/>
        </w:rPr>
        <w:t xml:space="preserve"> Po začatí poskytovania sociálnej služby v zariadení podľa prvej vety sa na poskytovateľa sociálnej služby v tomto zariadení odsek 3 vzťahuje rovnako.</w:t>
      </w:r>
    </w:p>
    <w:p w14:paraId="5C533728" w14:textId="77777777" w:rsidR="005F1896" w:rsidRPr="00881AB1" w:rsidRDefault="005F1896" w:rsidP="005F1896">
      <w:pPr>
        <w:rPr>
          <w:rFonts w:ascii="Times New Roman" w:hAnsi="Times New Roman" w:cs="Times New Roman"/>
          <w:sz w:val="24"/>
          <w:szCs w:val="24"/>
        </w:rPr>
      </w:pPr>
    </w:p>
    <w:p w14:paraId="7F77E38D" w14:textId="2BD1222D" w:rsidR="00013890" w:rsidRPr="00881AB1" w:rsidRDefault="00C8396B">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00FD3853" w:rsidRPr="00881AB1">
        <w:rPr>
          <w:rFonts w:ascii="Times New Roman" w:hAnsi="Times New Roman" w:cs="Times New Roman"/>
          <w:sz w:val="24"/>
          <w:szCs w:val="24"/>
        </w:rPr>
        <w:t>(</w:t>
      </w:r>
      <w:r w:rsidR="00B46D04" w:rsidRPr="00881AB1">
        <w:rPr>
          <w:rFonts w:ascii="Times New Roman" w:hAnsi="Times New Roman" w:cs="Times New Roman"/>
          <w:sz w:val="24"/>
          <w:szCs w:val="24"/>
        </w:rPr>
        <w:t>5</w:t>
      </w:r>
      <w:r w:rsidR="00FD3853" w:rsidRPr="00881AB1">
        <w:rPr>
          <w:rFonts w:ascii="Times New Roman" w:hAnsi="Times New Roman" w:cs="Times New Roman"/>
          <w:sz w:val="24"/>
          <w:szCs w:val="24"/>
        </w:rPr>
        <w:t xml:space="preserve">) Vyšší územný celok je povinný do 31. decembra 2022 </w:t>
      </w:r>
    </w:p>
    <w:p w14:paraId="35619940" w14:textId="77777777" w:rsidR="00013890" w:rsidRPr="00881AB1"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sidRPr="00881AB1">
        <w:rPr>
          <w:rFonts w:ascii="Times New Roman" w:hAnsi="Times New Roman" w:cs="Times New Roman"/>
          <w:sz w:val="24"/>
          <w:szCs w:val="24"/>
        </w:rPr>
        <w:t>postúpiť spisovú dokumentáciu týkajúcu sa zaregistrovanej sociálnej služby poskytovanej v územnom obvode iného vyššieho územného celku  alebo vyhotoviť  a postúpiť výpis, odpis alebo kópiu vedenej spisovej dokumentácie,  týkajúcej sa tejto sociálnej služby, tomuto inému  vyššiemu územnému celku a </w:t>
      </w:r>
    </w:p>
    <w:p w14:paraId="7C40FDFE" w14:textId="77777777" w:rsidR="00013890" w:rsidRPr="00881AB1" w:rsidRDefault="00FD3853">
      <w:pPr>
        <w:pStyle w:val="Odsekzoznamu"/>
        <w:numPr>
          <w:ilvl w:val="0"/>
          <w:numId w:val="11"/>
        </w:numPr>
        <w:tabs>
          <w:tab w:val="left" w:pos="426"/>
        </w:tabs>
        <w:ind w:left="709" w:hanging="283"/>
        <w:jc w:val="both"/>
        <w:rPr>
          <w:rFonts w:ascii="Times New Roman" w:hAnsi="Times New Roman" w:cs="Times New Roman"/>
          <w:sz w:val="24"/>
          <w:szCs w:val="24"/>
        </w:rPr>
      </w:pPr>
      <w:r w:rsidRPr="00881AB1">
        <w:rPr>
          <w:rFonts w:ascii="Times New Roman" w:hAnsi="Times New Roman" w:cs="Times New Roman"/>
          <w:sz w:val="24"/>
          <w:szCs w:val="24"/>
        </w:rPr>
        <w:t>informovať poskytovateľa sociálnej služby o postupe podľa písmena a).</w:t>
      </w:r>
    </w:p>
    <w:p w14:paraId="645CFFFE" w14:textId="77777777" w:rsidR="00013890" w:rsidRPr="00881AB1" w:rsidRDefault="00013890">
      <w:pPr>
        <w:pStyle w:val="Odsekzoznamu"/>
        <w:tabs>
          <w:tab w:val="left" w:pos="426"/>
        </w:tabs>
        <w:ind w:left="360"/>
        <w:jc w:val="both"/>
        <w:rPr>
          <w:rFonts w:ascii="Times New Roman" w:hAnsi="Times New Roman" w:cs="Times New Roman"/>
          <w:sz w:val="24"/>
          <w:szCs w:val="24"/>
        </w:rPr>
      </w:pPr>
    </w:p>
    <w:p w14:paraId="5ED5A3E4" w14:textId="56582396" w:rsidR="00013890" w:rsidRPr="00881AB1" w:rsidRDefault="00FD3853">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ab/>
      </w:r>
      <w:r w:rsidRPr="00881AB1">
        <w:rPr>
          <w:rFonts w:ascii="Times New Roman" w:hAnsi="Times New Roman" w:cs="Times New Roman"/>
          <w:sz w:val="24"/>
          <w:szCs w:val="24"/>
        </w:rPr>
        <w:tab/>
        <w:t>(</w:t>
      </w:r>
      <w:r w:rsidR="00B46D04" w:rsidRPr="00881AB1">
        <w:rPr>
          <w:rFonts w:ascii="Times New Roman" w:hAnsi="Times New Roman" w:cs="Times New Roman"/>
          <w:sz w:val="24"/>
          <w:szCs w:val="24"/>
        </w:rPr>
        <w:t>6</w:t>
      </w:r>
      <w:r w:rsidRPr="00881AB1">
        <w:rPr>
          <w:rFonts w:ascii="Times New Roman" w:hAnsi="Times New Roman" w:cs="Times New Roman"/>
          <w:sz w:val="24"/>
          <w:szCs w:val="24"/>
        </w:rPr>
        <w:t xml:space="preserve">) Vyšší územný celok, ktorému bola doručená dokumentácia, výpis, odpis alebo kópia tejto dokumentácie  podľa odseku </w:t>
      </w:r>
      <w:r w:rsidR="00B46D04" w:rsidRPr="00881AB1">
        <w:rPr>
          <w:rFonts w:ascii="Times New Roman" w:hAnsi="Times New Roman" w:cs="Times New Roman"/>
          <w:sz w:val="24"/>
          <w:szCs w:val="24"/>
        </w:rPr>
        <w:t>5</w:t>
      </w:r>
      <w:r w:rsidRPr="00881AB1">
        <w:rPr>
          <w:rFonts w:ascii="Times New Roman" w:hAnsi="Times New Roman" w:cs="Times New Roman"/>
          <w:sz w:val="24"/>
          <w:szCs w:val="24"/>
        </w:rPr>
        <w:t xml:space="preserve"> písm. a), je povinný najneskôr do 30 dní</w:t>
      </w:r>
      <w:r w:rsidR="00B46D04" w:rsidRPr="00881AB1">
        <w:rPr>
          <w:rFonts w:ascii="Times New Roman" w:hAnsi="Times New Roman" w:cs="Times New Roman"/>
          <w:sz w:val="24"/>
          <w:szCs w:val="24"/>
        </w:rPr>
        <w:t xml:space="preserve"> odo dňa tohto doručenia</w:t>
      </w:r>
      <w:r w:rsidRPr="00881AB1">
        <w:rPr>
          <w:rFonts w:ascii="Times New Roman" w:hAnsi="Times New Roman" w:cs="Times New Roman"/>
          <w:sz w:val="24"/>
          <w:szCs w:val="24"/>
        </w:rPr>
        <w:t xml:space="preserve"> výpis z registra týkajúci sa príslušnej sociálnej služby</w:t>
      </w:r>
      <w:r w:rsidR="007F4120" w:rsidRPr="00881AB1">
        <w:rPr>
          <w:rFonts w:ascii="Times New Roman" w:hAnsi="Times New Roman" w:cs="Times New Roman"/>
          <w:sz w:val="24"/>
          <w:szCs w:val="24"/>
        </w:rPr>
        <w:t xml:space="preserve"> doručiť poskytovateľovi tejto sociálnej služby do vlastných rúk.</w:t>
      </w:r>
    </w:p>
    <w:p w14:paraId="44FD3BE4" w14:textId="77777777" w:rsidR="00013890" w:rsidRPr="00881AB1" w:rsidRDefault="00013890">
      <w:pPr>
        <w:pStyle w:val="Odsekzoznamu"/>
        <w:tabs>
          <w:tab w:val="left" w:pos="426"/>
        </w:tabs>
        <w:ind w:left="360"/>
        <w:jc w:val="both"/>
        <w:rPr>
          <w:rFonts w:ascii="Times New Roman" w:hAnsi="Times New Roman" w:cs="Times New Roman"/>
          <w:sz w:val="24"/>
          <w:szCs w:val="24"/>
        </w:rPr>
      </w:pPr>
    </w:p>
    <w:p w14:paraId="41EF8068" w14:textId="2E0FCF89" w:rsidR="00013890" w:rsidRPr="00881AB1" w:rsidRDefault="00FD3853">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ab/>
      </w:r>
      <w:r w:rsidRPr="00881AB1">
        <w:rPr>
          <w:rFonts w:ascii="Times New Roman" w:hAnsi="Times New Roman" w:cs="Times New Roman"/>
          <w:sz w:val="24"/>
          <w:szCs w:val="24"/>
        </w:rPr>
        <w:tab/>
      </w:r>
      <w:r w:rsidR="00FC2E62" w:rsidRPr="00881AB1">
        <w:rPr>
          <w:rFonts w:ascii="Times New Roman" w:hAnsi="Times New Roman" w:cs="Times New Roman"/>
          <w:sz w:val="24"/>
          <w:szCs w:val="24"/>
        </w:rPr>
        <w:t xml:space="preserve">(7) Do splnenia povinnosti podľa odseku 5 písm. a) je v konaniach podľa § 81 písm. b) piateho až siedmeho bodu a  na vykonávanie pôsobnosti podľa § 81 písm. p) až r) miestne príslušný vyšší územný celok podľa tohto zákona v znení účinnom do 31.decembra 2021. Ak ide o vykonávanie </w:t>
      </w:r>
      <w:r w:rsidR="00FC2E62" w:rsidRPr="00881AB1">
        <w:rPr>
          <w:rFonts w:ascii="Times New Roman" w:hAnsi="Times New Roman" w:cs="Times New Roman"/>
          <w:sz w:val="24"/>
          <w:szCs w:val="24"/>
        </w:rPr>
        <w:lastRenderedPageBreak/>
        <w:t>pôsobnosti podľa § 81 písm. t) v súvislosti s vykonávaním pôsobnosti podľa § 81 písm. r), prvá veta platí rovnako.</w:t>
      </w:r>
    </w:p>
    <w:p w14:paraId="1C1DE2CF" w14:textId="77777777" w:rsidR="00013890" w:rsidRPr="00881AB1" w:rsidRDefault="00FD3853">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4192EE8C" w14:textId="77777777" w:rsidR="00013890" w:rsidRPr="00881AB1" w:rsidRDefault="00FD3853">
      <w:pPr>
        <w:pStyle w:val="Odsekzoznamu"/>
        <w:ind w:left="360" w:firstLine="348"/>
        <w:jc w:val="both"/>
        <w:rPr>
          <w:rFonts w:ascii="Times New Roman" w:hAnsi="Times New Roman" w:cs="Times New Roman"/>
          <w:sz w:val="24"/>
          <w:szCs w:val="24"/>
        </w:rPr>
      </w:pPr>
      <w:r w:rsidRPr="00881AB1">
        <w:rPr>
          <w:rFonts w:ascii="Times New Roman" w:hAnsi="Times New Roman" w:cs="Times New Roman"/>
          <w:sz w:val="24"/>
          <w:szCs w:val="24"/>
        </w:rPr>
        <w:t>(</w:t>
      </w:r>
      <w:r w:rsidR="007F4120" w:rsidRPr="00881AB1">
        <w:rPr>
          <w:rFonts w:ascii="Times New Roman" w:hAnsi="Times New Roman" w:cs="Times New Roman"/>
          <w:sz w:val="24"/>
          <w:szCs w:val="24"/>
        </w:rPr>
        <w:t>8</w:t>
      </w:r>
      <w:r w:rsidRPr="00881AB1">
        <w:rPr>
          <w:rFonts w:ascii="Times New Roman" w:hAnsi="Times New Roman" w:cs="Times New Roman"/>
          <w:sz w:val="24"/>
          <w:szCs w:val="24"/>
        </w:rPr>
        <w:t>) Poskytovateľ sociálnej služby, ktorým je právnická osoba zriadená alebo založená obcou, ktorý poskytuje sociálnu službu  k 31. decembru 2021 a bude ju poskytovať aj po 31. decembri 2021 je povinný písomne oznámiť príslušnému vyššiemu územnému celku údaje podľa § 64 ods. 2 písm. j) v znení účinnom od 1. januára 2022 najneskôr do 31. marca 2022.</w:t>
      </w:r>
    </w:p>
    <w:p w14:paraId="3CD65869" w14:textId="77777777" w:rsidR="00013890" w:rsidRPr="00881AB1" w:rsidRDefault="00013890">
      <w:pPr>
        <w:pStyle w:val="Odsekzoznamu"/>
        <w:ind w:left="360"/>
        <w:jc w:val="both"/>
        <w:rPr>
          <w:rFonts w:ascii="Times New Roman" w:hAnsi="Times New Roman" w:cs="Times New Roman"/>
          <w:sz w:val="24"/>
          <w:szCs w:val="24"/>
        </w:rPr>
      </w:pPr>
    </w:p>
    <w:p w14:paraId="060A8F09" w14:textId="3E510731" w:rsidR="00013890" w:rsidRPr="00881AB1" w:rsidRDefault="00FD3853">
      <w:pPr>
        <w:pStyle w:val="Odsekzoznamu"/>
        <w:ind w:left="360" w:firstLine="348"/>
        <w:jc w:val="both"/>
        <w:rPr>
          <w:rFonts w:ascii="Times New Roman" w:hAnsi="Times New Roman" w:cs="Times New Roman"/>
          <w:sz w:val="24"/>
          <w:szCs w:val="24"/>
        </w:rPr>
      </w:pPr>
      <w:r w:rsidRPr="00881AB1">
        <w:rPr>
          <w:rFonts w:ascii="Times New Roman" w:hAnsi="Times New Roman" w:cs="Times New Roman"/>
          <w:sz w:val="24"/>
          <w:szCs w:val="24"/>
        </w:rPr>
        <w:t>(</w:t>
      </w:r>
      <w:r w:rsidR="007F4120" w:rsidRPr="00881AB1">
        <w:rPr>
          <w:rFonts w:ascii="Times New Roman" w:hAnsi="Times New Roman" w:cs="Times New Roman"/>
          <w:sz w:val="24"/>
          <w:szCs w:val="24"/>
        </w:rPr>
        <w:t>9</w:t>
      </w:r>
      <w:r w:rsidR="00C8396B" w:rsidRPr="00881AB1">
        <w:rPr>
          <w:rFonts w:ascii="Times New Roman" w:hAnsi="Times New Roman" w:cs="Times New Roman"/>
          <w:sz w:val="24"/>
          <w:szCs w:val="24"/>
        </w:rPr>
        <w:t>)</w:t>
      </w:r>
      <w:r w:rsidRPr="00881AB1">
        <w:rPr>
          <w:rFonts w:ascii="Times New Roman" w:hAnsi="Times New Roman" w:cs="Times New Roman"/>
          <w:sz w:val="24"/>
          <w:szCs w:val="24"/>
        </w:rPr>
        <w:t xml:space="preserve"> Na základe oznámenia podľa odseku </w:t>
      </w:r>
      <w:r w:rsidR="007F4120" w:rsidRPr="00881AB1">
        <w:rPr>
          <w:rFonts w:ascii="Times New Roman" w:hAnsi="Times New Roman" w:cs="Times New Roman"/>
          <w:sz w:val="24"/>
          <w:szCs w:val="24"/>
        </w:rPr>
        <w:t>8</w:t>
      </w:r>
      <w:r w:rsidRPr="00881AB1">
        <w:rPr>
          <w:rFonts w:ascii="Times New Roman" w:hAnsi="Times New Roman" w:cs="Times New Roman"/>
          <w:sz w:val="24"/>
          <w:szCs w:val="24"/>
        </w:rPr>
        <w:t xml:space="preserve"> príslušný vyšší územný celok zapíše do registra údaj podľa § 66 písm. j) v znení  účinnom od 1. januára 202</w:t>
      </w:r>
      <w:r w:rsidR="001767AF" w:rsidRPr="00881AB1">
        <w:rPr>
          <w:rFonts w:ascii="Times New Roman" w:hAnsi="Times New Roman" w:cs="Times New Roman"/>
          <w:sz w:val="24"/>
          <w:szCs w:val="24"/>
        </w:rPr>
        <w:t>2</w:t>
      </w:r>
      <w:r w:rsidRPr="00881AB1">
        <w:rPr>
          <w:rFonts w:ascii="Times New Roman" w:hAnsi="Times New Roman" w:cs="Times New Roman"/>
          <w:sz w:val="24"/>
          <w:szCs w:val="24"/>
        </w:rPr>
        <w:t xml:space="preserve"> najneskôr do 30. júna 2022.</w:t>
      </w:r>
    </w:p>
    <w:p w14:paraId="5E1E0C68" w14:textId="77777777" w:rsidR="00013890" w:rsidRPr="00881AB1" w:rsidRDefault="00013890">
      <w:pPr>
        <w:pStyle w:val="Odsekzoznamu"/>
        <w:ind w:left="360"/>
        <w:jc w:val="both"/>
        <w:rPr>
          <w:rFonts w:ascii="Times New Roman" w:hAnsi="Times New Roman" w:cs="Times New Roman"/>
          <w:sz w:val="24"/>
          <w:szCs w:val="24"/>
        </w:rPr>
      </w:pPr>
    </w:p>
    <w:p w14:paraId="085E649A" w14:textId="6D8C9108" w:rsidR="00013890" w:rsidRPr="00881AB1" w:rsidRDefault="00FD3853" w:rsidP="002D6503">
      <w:pPr>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tab/>
      </w:r>
      <w:r w:rsidRPr="00881AB1">
        <w:rPr>
          <w:rFonts w:ascii="Times New Roman" w:hAnsi="Times New Roman" w:cs="Times New Roman"/>
          <w:sz w:val="24"/>
          <w:szCs w:val="24"/>
        </w:rPr>
        <w:tab/>
        <w:t>(</w:t>
      </w:r>
      <w:r w:rsidR="007F4120" w:rsidRPr="00881AB1">
        <w:rPr>
          <w:rFonts w:ascii="Times New Roman" w:hAnsi="Times New Roman" w:cs="Times New Roman"/>
          <w:sz w:val="24"/>
          <w:szCs w:val="24"/>
        </w:rPr>
        <w:t>1</w:t>
      </w:r>
      <w:r w:rsidR="003E166F" w:rsidRPr="00881AB1">
        <w:rPr>
          <w:rFonts w:ascii="Times New Roman" w:hAnsi="Times New Roman" w:cs="Times New Roman"/>
          <w:sz w:val="24"/>
          <w:szCs w:val="24"/>
        </w:rPr>
        <w:t>0</w:t>
      </w:r>
      <w:r w:rsidRPr="00881AB1">
        <w:rPr>
          <w:rFonts w:ascii="Times New Roman" w:hAnsi="Times New Roman" w:cs="Times New Roman"/>
          <w:sz w:val="24"/>
          <w:szCs w:val="24"/>
        </w:rPr>
        <w:t>) Ustanovenie § 105a ods. 2 písm. c) tret</w:t>
      </w:r>
      <w:r w:rsidR="000D046E" w:rsidRPr="00881AB1">
        <w:rPr>
          <w:rFonts w:ascii="Times New Roman" w:hAnsi="Times New Roman" w:cs="Times New Roman"/>
          <w:sz w:val="24"/>
          <w:szCs w:val="24"/>
        </w:rPr>
        <w:t>ieho</w:t>
      </w:r>
      <w:r w:rsidRPr="00881AB1">
        <w:rPr>
          <w:rFonts w:ascii="Times New Roman" w:hAnsi="Times New Roman" w:cs="Times New Roman"/>
          <w:sz w:val="24"/>
          <w:szCs w:val="24"/>
        </w:rPr>
        <w:t xml:space="preserve"> bod</w:t>
      </w:r>
      <w:r w:rsidR="000D046E" w:rsidRPr="00881AB1">
        <w:rPr>
          <w:rFonts w:ascii="Times New Roman" w:hAnsi="Times New Roman" w:cs="Times New Roman"/>
          <w:sz w:val="24"/>
          <w:szCs w:val="24"/>
        </w:rPr>
        <w:t>u</w:t>
      </w:r>
      <w:r w:rsidRPr="00881AB1">
        <w:rPr>
          <w:rFonts w:ascii="Times New Roman" w:hAnsi="Times New Roman" w:cs="Times New Roman"/>
          <w:sz w:val="24"/>
          <w:szCs w:val="24"/>
        </w:rPr>
        <w:t xml:space="preserve">  sa do 31. decembra 2022 neuplatňuje. Ministerstvo do 31. decembra 2022 vedie a na svojom webovom sídle zverejňuje zoznam osôb, u ktorých boli hodnotené podmienky kvality poskytovanej sociálnej služby, spolu s dosiahnutou úrovňou kvality poskytovanej sociálnej služby podľa prílohy č. 2 písm. C.  Na tieto účely ministerstvo spracúva o osobách podľa § 94d ods. 2 písm. f) až h) osobné údaje podľa § 94d ods. 3.</w:t>
      </w:r>
    </w:p>
    <w:p w14:paraId="28461FFE" w14:textId="77777777" w:rsidR="00013890" w:rsidRPr="00881AB1" w:rsidRDefault="00013890">
      <w:pPr>
        <w:pStyle w:val="Odsekzoznamu"/>
        <w:tabs>
          <w:tab w:val="left" w:pos="426"/>
        </w:tabs>
        <w:ind w:left="360"/>
        <w:jc w:val="both"/>
        <w:rPr>
          <w:rFonts w:ascii="Times New Roman" w:hAnsi="Times New Roman" w:cs="Times New Roman"/>
          <w:sz w:val="24"/>
          <w:szCs w:val="24"/>
        </w:rPr>
      </w:pPr>
    </w:p>
    <w:p w14:paraId="25462805" w14:textId="127BBDDD" w:rsidR="00013890" w:rsidRPr="00881AB1" w:rsidRDefault="00FD3853">
      <w:pPr>
        <w:pStyle w:val="Odsekzoznamu"/>
        <w:tabs>
          <w:tab w:val="left" w:pos="426"/>
        </w:tabs>
        <w:ind w:left="360"/>
        <w:jc w:val="both"/>
        <w:rPr>
          <w:rFonts w:ascii="Times New Roman" w:hAnsi="Times New Roman" w:cs="Times New Roman"/>
          <w:sz w:val="24"/>
          <w:szCs w:val="24"/>
        </w:rPr>
      </w:pPr>
      <w:r w:rsidRPr="00881AB1">
        <w:rPr>
          <w:rFonts w:ascii="Times New Roman" w:hAnsi="Times New Roman" w:cs="Times New Roman"/>
          <w:sz w:val="24"/>
          <w:szCs w:val="24"/>
        </w:rPr>
        <w:lastRenderedPageBreak/>
        <w:tab/>
      </w:r>
      <w:r w:rsidRPr="00881AB1">
        <w:rPr>
          <w:rFonts w:ascii="Times New Roman" w:hAnsi="Times New Roman" w:cs="Times New Roman"/>
          <w:sz w:val="24"/>
          <w:szCs w:val="24"/>
        </w:rPr>
        <w:tab/>
        <w:t>(1</w:t>
      </w:r>
      <w:r w:rsidR="003E166F" w:rsidRPr="00881AB1">
        <w:rPr>
          <w:rFonts w:ascii="Times New Roman" w:hAnsi="Times New Roman" w:cs="Times New Roman"/>
          <w:sz w:val="24"/>
          <w:szCs w:val="24"/>
        </w:rPr>
        <w:t>1</w:t>
      </w:r>
      <w:r w:rsidRPr="00881AB1">
        <w:rPr>
          <w:rFonts w:ascii="Times New Roman" w:hAnsi="Times New Roman" w:cs="Times New Roman"/>
          <w:sz w:val="24"/>
          <w:szCs w:val="24"/>
        </w:rPr>
        <w:t>) Ustanovenia § 80 písm. q) bodov 1a. až 1c. a § 81 písm. v) bodov 1a. až 1c.sa do 31. decembra 2022 neuplatňujú. Obec a vyšší územný celok sú povinní do 31. decembra 2022 viesť evidencie podľa § 80 písm. q) bodov 1a. až 1c. a § 81 písm. v) bodov 1a. až 1c.</w:t>
      </w:r>
    </w:p>
    <w:p w14:paraId="0F7A0C01" w14:textId="77777777" w:rsidR="00013890" w:rsidRPr="00881AB1" w:rsidRDefault="00013890">
      <w:pPr>
        <w:pStyle w:val="Odsekzoznamu"/>
        <w:tabs>
          <w:tab w:val="left" w:pos="426"/>
        </w:tabs>
        <w:ind w:left="360"/>
        <w:jc w:val="both"/>
        <w:rPr>
          <w:rFonts w:ascii="Times New Roman" w:hAnsi="Times New Roman" w:cs="Times New Roman"/>
          <w:sz w:val="24"/>
          <w:szCs w:val="24"/>
        </w:rPr>
      </w:pPr>
    </w:p>
    <w:p w14:paraId="582B4114" w14:textId="6C13BC2B" w:rsidR="007F50E3" w:rsidRPr="00881AB1" w:rsidRDefault="00FD3853">
      <w:pPr>
        <w:ind w:left="360" w:firstLine="348"/>
        <w:jc w:val="both"/>
        <w:rPr>
          <w:rFonts w:ascii="Times New Roman" w:hAnsi="Times New Roman" w:cs="Times New Roman"/>
          <w:sz w:val="24"/>
          <w:szCs w:val="24"/>
        </w:rPr>
      </w:pPr>
      <w:r w:rsidRPr="00881AB1">
        <w:rPr>
          <w:rFonts w:ascii="Times New Roman" w:hAnsi="Times New Roman" w:cs="Times New Roman"/>
          <w:sz w:val="24"/>
          <w:szCs w:val="24"/>
        </w:rPr>
        <w:t>(1</w:t>
      </w:r>
      <w:r w:rsidR="003E166F" w:rsidRPr="00881AB1">
        <w:rPr>
          <w:rFonts w:ascii="Times New Roman" w:hAnsi="Times New Roman" w:cs="Times New Roman"/>
          <w:sz w:val="24"/>
          <w:szCs w:val="24"/>
        </w:rPr>
        <w:t>2</w:t>
      </w:r>
      <w:r w:rsidRPr="00881AB1">
        <w:rPr>
          <w:rFonts w:ascii="Times New Roman" w:hAnsi="Times New Roman" w:cs="Times New Roman"/>
          <w:sz w:val="24"/>
          <w:szCs w:val="24"/>
        </w:rPr>
        <w:t>) Poskytovateľ sociálnej služby je povinný poskytnúť ministerstvu v elektronickej podobe prostredníctvom elektronického formulára zaslaného do informačného systému sociálnych služieb do 30. júna 2022 údaje podľa § 105a ods. 2 písm. g), ktoré spracúva k 31. decembru 2021 o žiadateľovi o uzatvorenie zmluvy o poskytovaní sociálnej služby</w:t>
      </w:r>
      <w:r w:rsidR="003228BD" w:rsidRPr="00881AB1">
        <w:rPr>
          <w:rFonts w:ascii="Times New Roman" w:hAnsi="Times New Roman" w:cs="Times New Roman"/>
          <w:sz w:val="24"/>
          <w:szCs w:val="24"/>
        </w:rPr>
        <w:t>; to neplatí</w:t>
      </w:r>
      <w:r w:rsidRPr="00881AB1">
        <w:rPr>
          <w:rFonts w:ascii="Times New Roman" w:hAnsi="Times New Roman" w:cs="Times New Roman"/>
          <w:sz w:val="24"/>
          <w:szCs w:val="24"/>
        </w:rPr>
        <w:t xml:space="preserve"> ak</w:t>
      </w:r>
      <w:r w:rsidR="00950C4C" w:rsidRPr="00881AB1">
        <w:rPr>
          <w:rFonts w:ascii="Times New Roman" w:hAnsi="Times New Roman" w:cs="Times New Roman"/>
          <w:sz w:val="24"/>
          <w:szCs w:val="24"/>
        </w:rPr>
        <w:t xml:space="preserve"> </w:t>
      </w:r>
      <w:r w:rsidRPr="00881AB1">
        <w:rPr>
          <w:rFonts w:ascii="Times New Roman" w:hAnsi="Times New Roman" w:cs="Times New Roman"/>
          <w:sz w:val="24"/>
          <w:szCs w:val="24"/>
        </w:rPr>
        <w:t xml:space="preserve">do 31. decembra 2021 </w:t>
      </w:r>
    </w:p>
    <w:p w14:paraId="0E6C7762" w14:textId="77777777" w:rsidR="007F50E3" w:rsidRPr="00881AB1" w:rsidRDefault="007F50E3" w:rsidP="00C8396B">
      <w:pPr>
        <w:pStyle w:val="Odsekzoznamu"/>
        <w:numPr>
          <w:ilvl w:val="0"/>
          <w:numId w:val="26"/>
        </w:numPr>
        <w:ind w:left="709" w:hanging="283"/>
        <w:jc w:val="both"/>
        <w:rPr>
          <w:rFonts w:ascii="Times New Roman" w:hAnsi="Times New Roman" w:cs="Times New Roman"/>
          <w:sz w:val="24"/>
          <w:szCs w:val="24"/>
        </w:rPr>
      </w:pPr>
      <w:r w:rsidRPr="00881AB1">
        <w:rPr>
          <w:rFonts w:ascii="Times New Roman" w:hAnsi="Times New Roman" w:cs="Times New Roman"/>
          <w:sz w:val="24"/>
          <w:szCs w:val="24"/>
        </w:rPr>
        <w:t xml:space="preserve">bola na základe tejto žiadosti uzatvorená zmluva </w:t>
      </w:r>
      <w:r w:rsidR="007F4120" w:rsidRPr="00881AB1">
        <w:rPr>
          <w:rFonts w:ascii="Times New Roman" w:hAnsi="Times New Roman" w:cs="Times New Roman"/>
          <w:sz w:val="24"/>
          <w:szCs w:val="24"/>
        </w:rPr>
        <w:t>o poskytovaní sociálnej služby</w:t>
      </w:r>
      <w:r w:rsidR="00FD3853" w:rsidRPr="00881AB1">
        <w:rPr>
          <w:rFonts w:ascii="Times New Roman" w:hAnsi="Times New Roman" w:cs="Times New Roman"/>
          <w:sz w:val="24"/>
          <w:szCs w:val="24"/>
        </w:rPr>
        <w:t>,</w:t>
      </w:r>
    </w:p>
    <w:p w14:paraId="722C9947" w14:textId="77777777" w:rsidR="007F50E3" w:rsidRPr="00881AB1" w:rsidRDefault="007F50E3" w:rsidP="00C8396B">
      <w:pPr>
        <w:pStyle w:val="Odsekzoznamu"/>
        <w:numPr>
          <w:ilvl w:val="0"/>
          <w:numId w:val="26"/>
        </w:numPr>
        <w:ind w:left="709" w:hanging="283"/>
        <w:jc w:val="both"/>
        <w:rPr>
          <w:rFonts w:ascii="Times New Roman" w:hAnsi="Times New Roman" w:cs="Times New Roman"/>
          <w:sz w:val="24"/>
          <w:szCs w:val="24"/>
        </w:rPr>
      </w:pPr>
      <w:r w:rsidRPr="00881AB1">
        <w:rPr>
          <w:rFonts w:ascii="Times New Roman" w:hAnsi="Times New Roman" w:cs="Times New Roman"/>
          <w:sz w:val="24"/>
          <w:szCs w:val="24"/>
        </w:rPr>
        <w:t>bola táto žiadosť vzatá späť</w:t>
      </w:r>
      <w:r w:rsidR="00FD3853" w:rsidRPr="00881AB1">
        <w:rPr>
          <w:rFonts w:ascii="Times New Roman" w:hAnsi="Times New Roman" w:cs="Times New Roman"/>
          <w:sz w:val="24"/>
          <w:szCs w:val="24"/>
        </w:rPr>
        <w:t xml:space="preserve"> alebo </w:t>
      </w:r>
    </w:p>
    <w:p w14:paraId="60823C3D" w14:textId="77777777" w:rsidR="00A5778B" w:rsidRPr="00881AB1" w:rsidRDefault="00FD3853" w:rsidP="00C8396B">
      <w:pPr>
        <w:pStyle w:val="Odsekzoznamu"/>
        <w:numPr>
          <w:ilvl w:val="0"/>
          <w:numId w:val="26"/>
        </w:numPr>
        <w:ind w:left="709" w:hanging="283"/>
        <w:jc w:val="both"/>
        <w:rPr>
          <w:rFonts w:ascii="Times New Roman" w:hAnsi="Times New Roman" w:cs="Times New Roman"/>
          <w:sz w:val="24"/>
          <w:szCs w:val="24"/>
        </w:rPr>
      </w:pPr>
      <w:r w:rsidRPr="00881AB1">
        <w:rPr>
          <w:rFonts w:ascii="Times New Roman" w:hAnsi="Times New Roman" w:cs="Times New Roman"/>
          <w:sz w:val="24"/>
          <w:szCs w:val="24"/>
        </w:rPr>
        <w:t>žiadateľ</w:t>
      </w:r>
      <w:r w:rsidR="006A5E08" w:rsidRPr="00881AB1">
        <w:rPr>
          <w:rFonts w:ascii="Times New Roman" w:hAnsi="Times New Roman" w:cs="Times New Roman"/>
          <w:sz w:val="24"/>
          <w:szCs w:val="24"/>
        </w:rPr>
        <w:t xml:space="preserve"> o uzatvorenie zmluvy o poskytovaní sociálnej služby</w:t>
      </w:r>
      <w:r w:rsidR="00FE5CD4" w:rsidRPr="00881AB1">
        <w:rPr>
          <w:rFonts w:ascii="Times New Roman" w:hAnsi="Times New Roman" w:cs="Times New Roman"/>
          <w:sz w:val="24"/>
          <w:szCs w:val="24"/>
        </w:rPr>
        <w:t xml:space="preserve"> zomrel</w:t>
      </w:r>
      <w:r w:rsidR="007F50E3" w:rsidRPr="00881AB1">
        <w:rPr>
          <w:rFonts w:ascii="Times New Roman" w:hAnsi="Times New Roman" w:cs="Times New Roman"/>
          <w:sz w:val="24"/>
          <w:szCs w:val="24"/>
        </w:rPr>
        <w:t xml:space="preserve"> alebo bol vyhlásený za mŕtveho</w:t>
      </w:r>
      <w:r w:rsidRPr="00881AB1">
        <w:rPr>
          <w:rFonts w:ascii="Times New Roman" w:hAnsi="Times New Roman" w:cs="Times New Roman"/>
          <w:sz w:val="24"/>
          <w:szCs w:val="24"/>
        </w:rPr>
        <w:t>.</w:t>
      </w:r>
    </w:p>
    <w:p w14:paraId="6DE836BA" w14:textId="77777777" w:rsidR="00A5778B" w:rsidRPr="00881AB1" w:rsidRDefault="00A5778B" w:rsidP="00A5778B">
      <w:pPr>
        <w:pStyle w:val="Odsekzoznamu"/>
        <w:ind w:left="709"/>
        <w:jc w:val="both"/>
        <w:rPr>
          <w:rFonts w:ascii="Times New Roman" w:hAnsi="Times New Roman" w:cs="Times New Roman"/>
          <w:sz w:val="24"/>
          <w:szCs w:val="24"/>
        </w:rPr>
      </w:pPr>
    </w:p>
    <w:p w14:paraId="66337F56" w14:textId="77777777" w:rsidR="00A5778B" w:rsidRPr="00881AB1" w:rsidRDefault="00A5778B" w:rsidP="00A5778B">
      <w:pPr>
        <w:spacing w:line="276" w:lineRule="auto"/>
        <w:ind w:left="360" w:firstLine="360"/>
        <w:jc w:val="both"/>
        <w:rPr>
          <w:rFonts w:ascii="Times New Roman" w:hAnsi="Times New Roman" w:cs="Times New Roman"/>
          <w:sz w:val="24"/>
          <w:szCs w:val="24"/>
        </w:rPr>
      </w:pPr>
      <w:r w:rsidRPr="00881AB1">
        <w:rPr>
          <w:rFonts w:ascii="Times New Roman" w:hAnsi="Times New Roman" w:cs="Times New Roman"/>
          <w:sz w:val="24"/>
          <w:szCs w:val="24"/>
        </w:rPr>
        <w:t xml:space="preserve">(13) Ak fyzická osoba, ktorá je odkázaná na sociálnu službu v zariadení uvedenom v § 35 alebo § 36, a ktorej sa k 31. decembru 2021 poskytuje pobytová sociálna služba v tomto zariadení bez finančnej podpory poskytovania tejto sociálnej </w:t>
      </w:r>
      <w:r w:rsidRPr="00881AB1">
        <w:rPr>
          <w:rFonts w:ascii="Times New Roman" w:hAnsi="Times New Roman" w:cs="Times New Roman"/>
          <w:sz w:val="24"/>
          <w:szCs w:val="24"/>
        </w:rPr>
        <w:lastRenderedPageBreak/>
        <w:t xml:space="preserve">služby poskytovaním finančného príspevku na prevádzku poskytovanej sociálnej služby, doručí po 31. decembri 2021 obci v rozsahu jej pôsobnosti písomnú žiadosť o zabezpečenie poskytovania pobytovej sociálnej služby v zariadení uvedenom v § 35 alebo § 36 podľa § 8 ods. 1, obec poskytne za podmienok ustanovených týmto zákonom neverejnému poskytovateľovi pobytovej sociálnej služby v zariadení uvedenom v § 35 alebo § 36, ktorého si táto fyzická osoba vybrala, finančný príspevok na prevádzku poskytovanej sociálnej služby na rozpočtový rok 2022 na túto fyzickú osobu vo výške </w:t>
      </w:r>
    </w:p>
    <w:p w14:paraId="60A90013" w14:textId="77777777" w:rsidR="00A5778B" w:rsidRPr="00881AB1" w:rsidRDefault="00A5778B" w:rsidP="00A5778B">
      <w:pPr>
        <w:pStyle w:val="Odsekzoznamu"/>
        <w:numPr>
          <w:ilvl w:val="0"/>
          <w:numId w:val="29"/>
        </w:numPr>
        <w:suppressAutoHyphens w:val="0"/>
        <w:spacing w:line="276" w:lineRule="auto"/>
        <w:ind w:left="851"/>
        <w:jc w:val="both"/>
        <w:textAlignment w:val="baseline"/>
        <w:rPr>
          <w:rFonts w:ascii="Times New Roman" w:hAnsi="Times New Roman" w:cs="Times New Roman"/>
          <w:sz w:val="24"/>
          <w:szCs w:val="24"/>
        </w:rPr>
      </w:pPr>
      <w:r w:rsidRPr="00881AB1">
        <w:rPr>
          <w:rFonts w:ascii="Times New Roman" w:hAnsi="Times New Roman" w:cs="Times New Roman"/>
          <w:sz w:val="24"/>
          <w:szCs w:val="24"/>
        </w:rPr>
        <w:t>od  1200 eur do výšky určenej podľa § 77 v znení účinnom od 1. januára 2022,</w:t>
      </w:r>
    </w:p>
    <w:p w14:paraId="4E74C014" w14:textId="77777777" w:rsidR="00A5778B" w:rsidRPr="00881AB1" w:rsidRDefault="00A5778B" w:rsidP="00A5778B">
      <w:pPr>
        <w:pStyle w:val="Odsekzoznamu"/>
        <w:numPr>
          <w:ilvl w:val="0"/>
          <w:numId w:val="29"/>
        </w:numPr>
        <w:suppressAutoHyphens w:val="0"/>
        <w:spacing w:line="276" w:lineRule="auto"/>
        <w:ind w:left="851"/>
        <w:jc w:val="both"/>
        <w:textAlignment w:val="baseline"/>
        <w:rPr>
          <w:rFonts w:ascii="Times New Roman" w:hAnsi="Times New Roman" w:cs="Times New Roman"/>
          <w:sz w:val="24"/>
          <w:szCs w:val="24"/>
        </w:rPr>
      </w:pPr>
      <w:r w:rsidRPr="00881AB1">
        <w:rPr>
          <w:rFonts w:ascii="Times New Roman" w:hAnsi="Times New Roman" w:cs="Times New Roman"/>
          <w:sz w:val="24"/>
          <w:szCs w:val="24"/>
        </w:rPr>
        <w:t>určenej  podľa § 77 v znení účinnom od 1. januára 2022, ak je takto určená výška finančného príspevku nižšia ako 1200 eur.</w:t>
      </w:r>
    </w:p>
    <w:p w14:paraId="6FF99DAC" w14:textId="77777777" w:rsidR="00A5778B" w:rsidRPr="00881AB1" w:rsidRDefault="00A5778B" w:rsidP="00A5778B">
      <w:pPr>
        <w:spacing w:line="276" w:lineRule="auto"/>
        <w:jc w:val="both"/>
        <w:rPr>
          <w:rFonts w:ascii="Times New Roman" w:hAnsi="Times New Roman" w:cs="Times New Roman"/>
          <w:sz w:val="24"/>
          <w:szCs w:val="24"/>
        </w:rPr>
      </w:pPr>
    </w:p>
    <w:p w14:paraId="5622CA97" w14:textId="77777777" w:rsidR="00A5778B" w:rsidRPr="00881AB1" w:rsidRDefault="00A5778B" w:rsidP="007E5E5A">
      <w:pPr>
        <w:spacing w:line="276" w:lineRule="auto"/>
        <w:ind w:left="426" w:firstLine="282"/>
        <w:jc w:val="both"/>
        <w:rPr>
          <w:rFonts w:ascii="Times New Roman" w:hAnsi="Times New Roman" w:cs="Times New Roman"/>
          <w:sz w:val="24"/>
          <w:szCs w:val="24"/>
        </w:rPr>
      </w:pPr>
      <w:r w:rsidRPr="00881AB1">
        <w:rPr>
          <w:rFonts w:ascii="Times New Roman" w:hAnsi="Times New Roman" w:cs="Times New Roman"/>
          <w:sz w:val="24"/>
          <w:szCs w:val="24"/>
        </w:rPr>
        <w:t xml:space="preserve">(14) Určenie výšky finančného príspevku na prevádzku poskytovanej sociálnej služby na rozpočtový rok 2022 podľa odseku 13 sa rovnako vzťahuje aj na určenie výšky tohto finančného príspevku na rozpočtový rok 2022 obcou za podmienok ustanovených týmto zákonom neverejnému </w:t>
      </w:r>
      <w:r w:rsidRPr="00881AB1">
        <w:rPr>
          <w:rFonts w:ascii="Times New Roman" w:hAnsi="Times New Roman" w:cs="Times New Roman"/>
          <w:sz w:val="24"/>
          <w:szCs w:val="24"/>
        </w:rPr>
        <w:lastRenderedPageBreak/>
        <w:t xml:space="preserve">poskytovateľovi pobytovej sociálnej služby v zariadení uvedenom v § 35 alebo § 36 na fyzickú osobu,  ktorá nie je fyzickou osobou podľa odseku 13, </w:t>
      </w:r>
    </w:p>
    <w:p w14:paraId="0FC2ED7B" w14:textId="77777777" w:rsidR="00A5778B" w:rsidRPr="00881AB1" w:rsidRDefault="00A5778B" w:rsidP="00A5778B">
      <w:pPr>
        <w:pStyle w:val="Odsekzoznamu"/>
        <w:numPr>
          <w:ilvl w:val="0"/>
          <w:numId w:val="30"/>
        </w:numPr>
        <w:suppressAutoHyphens w:val="0"/>
        <w:spacing w:line="276" w:lineRule="auto"/>
        <w:ind w:left="851"/>
        <w:jc w:val="both"/>
        <w:textAlignment w:val="baseline"/>
        <w:rPr>
          <w:rFonts w:ascii="Times New Roman" w:hAnsi="Times New Roman" w:cs="Times New Roman"/>
          <w:sz w:val="24"/>
          <w:szCs w:val="24"/>
        </w:rPr>
      </w:pPr>
      <w:r w:rsidRPr="00881AB1">
        <w:rPr>
          <w:rFonts w:ascii="Times New Roman" w:hAnsi="Times New Roman" w:cs="Times New Roman"/>
          <w:sz w:val="24"/>
          <w:szCs w:val="24"/>
        </w:rPr>
        <w:t>ktorej po 31. decembri 2021 obec zabezpečí poskytovanie pobytovej sociálnej služby v zariadení uvedenom v § 35 alebo § 36 podľa § 8 ods. 1 u tohto neverejného poskytovateľa sociálnej služby, ktorého si táto fyzická osoba vybrala, a</w:t>
      </w:r>
    </w:p>
    <w:p w14:paraId="441D4D5E" w14:textId="77777777" w:rsidR="00A5778B" w:rsidRPr="00881AB1" w:rsidRDefault="00A5778B" w:rsidP="00A5778B">
      <w:pPr>
        <w:pStyle w:val="Odsekzoznamu"/>
        <w:numPr>
          <w:ilvl w:val="0"/>
          <w:numId w:val="30"/>
        </w:numPr>
        <w:suppressAutoHyphens w:val="0"/>
        <w:spacing w:line="276" w:lineRule="auto"/>
        <w:ind w:left="851"/>
        <w:jc w:val="both"/>
        <w:textAlignment w:val="baseline"/>
        <w:rPr>
          <w:rFonts w:ascii="Times New Roman" w:hAnsi="Times New Roman" w:cs="Times New Roman"/>
          <w:sz w:val="24"/>
          <w:szCs w:val="24"/>
        </w:rPr>
      </w:pPr>
      <w:r w:rsidRPr="00881AB1">
        <w:rPr>
          <w:rFonts w:ascii="Times New Roman" w:hAnsi="Times New Roman" w:cs="Times New Roman"/>
          <w:sz w:val="24"/>
          <w:szCs w:val="24"/>
        </w:rPr>
        <w:t xml:space="preserve">o ktorú sa zvýši počet prijímateľov sociálnej služby, na ktorých obec poskytuje neverejnému poskytovateľovi sociálnej služby tento finančný príspevok na rozpočtový rok 2022 oproti počtu prijímateľov sociálnej služby k 31.decembru 2021, na ktorých poskytovala obec neverejnému poskytovateľovi sociálnej služby tento finančný príspevok na rozpočtový rok 2021.“. </w:t>
      </w:r>
    </w:p>
    <w:p w14:paraId="34013F37" w14:textId="7FD05F9A" w:rsidR="00013890" w:rsidRPr="00881AB1" w:rsidRDefault="00FD3853" w:rsidP="007E5E5A">
      <w:pPr>
        <w:pStyle w:val="Odsekzoznamu"/>
        <w:ind w:left="709"/>
        <w:jc w:val="both"/>
        <w:rPr>
          <w:rFonts w:ascii="Times New Roman" w:hAnsi="Times New Roman" w:cs="Times New Roman"/>
          <w:sz w:val="24"/>
          <w:szCs w:val="24"/>
        </w:rPr>
      </w:pPr>
      <w:r w:rsidRPr="00881AB1">
        <w:rPr>
          <w:rFonts w:ascii="Times New Roman" w:hAnsi="Times New Roman" w:cs="Times New Roman"/>
          <w:sz w:val="24"/>
          <w:szCs w:val="24"/>
        </w:rPr>
        <w:t xml:space="preserve">   </w:t>
      </w:r>
    </w:p>
    <w:p w14:paraId="2EE2F5BA" w14:textId="77777777" w:rsidR="003228BD" w:rsidRPr="00881AB1" w:rsidRDefault="003228BD">
      <w:pPr>
        <w:pStyle w:val="Odsekzoznamu"/>
        <w:tabs>
          <w:tab w:val="left" w:pos="426"/>
        </w:tabs>
        <w:ind w:left="0"/>
        <w:jc w:val="both"/>
        <w:rPr>
          <w:rFonts w:ascii="Times New Roman" w:hAnsi="Times New Roman" w:cs="Times New Roman"/>
          <w:sz w:val="24"/>
          <w:szCs w:val="24"/>
        </w:rPr>
      </w:pPr>
    </w:p>
    <w:p w14:paraId="1800C97B" w14:textId="2EECEEFE" w:rsidR="00C8396B" w:rsidRPr="00881AB1" w:rsidRDefault="00FD3853" w:rsidP="00725D1C">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prílohe č. 2 písm. A časti II bode 2.5 riadku s označením  „Štandard“ sa slová „§ 33 až 40“ nahrádzajú slovami „§ 26,</w:t>
      </w:r>
      <w:r w:rsidR="00347D78" w:rsidRPr="00881AB1">
        <w:rPr>
          <w:rFonts w:ascii="Times New Roman" w:hAnsi="Times New Roman" w:cs="Times New Roman"/>
          <w:sz w:val="24"/>
          <w:szCs w:val="24"/>
        </w:rPr>
        <w:t xml:space="preserve"> §</w:t>
      </w:r>
      <w:r w:rsidRPr="00881AB1">
        <w:rPr>
          <w:rFonts w:ascii="Times New Roman" w:hAnsi="Times New Roman" w:cs="Times New Roman"/>
          <w:sz w:val="24"/>
          <w:szCs w:val="24"/>
        </w:rPr>
        <w:t xml:space="preserve"> 27,</w:t>
      </w:r>
      <w:r w:rsidR="00347D78" w:rsidRPr="00881AB1">
        <w:rPr>
          <w:rFonts w:ascii="Times New Roman" w:hAnsi="Times New Roman" w:cs="Times New Roman"/>
          <w:sz w:val="24"/>
          <w:szCs w:val="24"/>
        </w:rPr>
        <w:t xml:space="preserve"> § </w:t>
      </w:r>
      <w:r w:rsidRPr="00881AB1">
        <w:rPr>
          <w:rFonts w:ascii="Times New Roman" w:hAnsi="Times New Roman" w:cs="Times New Roman"/>
          <w:sz w:val="24"/>
          <w:szCs w:val="24"/>
        </w:rPr>
        <w:t>33 až 40“.</w:t>
      </w:r>
    </w:p>
    <w:p w14:paraId="598132D3" w14:textId="30A5082A" w:rsidR="00C8396B" w:rsidRPr="00881AB1" w:rsidRDefault="00C8396B">
      <w:pPr>
        <w:pStyle w:val="Odsekzoznamu"/>
        <w:tabs>
          <w:tab w:val="left" w:pos="426"/>
        </w:tabs>
        <w:ind w:left="0"/>
        <w:jc w:val="both"/>
        <w:rPr>
          <w:rFonts w:ascii="Times New Roman" w:hAnsi="Times New Roman" w:cs="Times New Roman"/>
          <w:sz w:val="24"/>
          <w:szCs w:val="24"/>
        </w:rPr>
      </w:pPr>
    </w:p>
    <w:p w14:paraId="46370D2C" w14:textId="77777777" w:rsidR="00725D1C" w:rsidRPr="00881AB1" w:rsidRDefault="00725D1C">
      <w:pPr>
        <w:pStyle w:val="Odsekzoznamu"/>
        <w:tabs>
          <w:tab w:val="left" w:pos="426"/>
        </w:tabs>
        <w:ind w:left="0"/>
        <w:jc w:val="both"/>
        <w:rPr>
          <w:rFonts w:ascii="Times New Roman" w:hAnsi="Times New Roman" w:cs="Times New Roman"/>
          <w:sz w:val="24"/>
          <w:szCs w:val="24"/>
        </w:rPr>
      </w:pPr>
    </w:p>
    <w:p w14:paraId="4760E3EA" w14:textId="77777777" w:rsidR="00013890" w:rsidRPr="00881AB1" w:rsidRDefault="00FD3853">
      <w:pPr>
        <w:pStyle w:val="Odsekzoznamu"/>
        <w:numPr>
          <w:ilvl w:val="0"/>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 xml:space="preserve">Príloha č. 4a </w:t>
      </w:r>
      <w:r w:rsidR="00070C00" w:rsidRPr="00881AB1">
        <w:rPr>
          <w:rFonts w:ascii="Times New Roman" w:hAnsi="Times New Roman" w:cs="Times New Roman"/>
          <w:sz w:val="24"/>
          <w:szCs w:val="24"/>
        </w:rPr>
        <w:t xml:space="preserve">vrátane nadpisu </w:t>
      </w:r>
      <w:r w:rsidRPr="00881AB1">
        <w:rPr>
          <w:rFonts w:ascii="Times New Roman" w:hAnsi="Times New Roman" w:cs="Times New Roman"/>
          <w:sz w:val="24"/>
          <w:szCs w:val="24"/>
        </w:rPr>
        <w:t>znie:</w:t>
      </w:r>
    </w:p>
    <w:p w14:paraId="6B145D0D" w14:textId="77777777" w:rsidR="00013890" w:rsidRPr="00881AB1" w:rsidRDefault="00FD3853">
      <w:pPr>
        <w:jc w:val="right"/>
        <w:rPr>
          <w:rFonts w:ascii="Times New Roman" w:hAnsi="Times New Roman" w:cs="Times New Roman"/>
          <w:sz w:val="24"/>
          <w:szCs w:val="24"/>
        </w:rPr>
      </w:pPr>
      <w:r w:rsidRPr="00881AB1">
        <w:rPr>
          <w:rFonts w:ascii="Times New Roman" w:hAnsi="Times New Roman" w:cs="Times New Roman"/>
          <w:b/>
          <w:bCs/>
          <w:sz w:val="24"/>
          <w:szCs w:val="24"/>
        </w:rPr>
        <w:lastRenderedPageBreak/>
        <w:t xml:space="preserve">„Príloha č. 4a </w:t>
      </w:r>
    </w:p>
    <w:p w14:paraId="07429BC9" w14:textId="77777777" w:rsidR="00013890" w:rsidRPr="00881AB1" w:rsidRDefault="00FD3853">
      <w:pPr>
        <w:jc w:val="right"/>
        <w:rPr>
          <w:rFonts w:ascii="Times New Roman" w:hAnsi="Times New Roman" w:cs="Times New Roman"/>
          <w:sz w:val="24"/>
          <w:szCs w:val="24"/>
        </w:rPr>
      </w:pPr>
      <w:r w:rsidRPr="00881AB1">
        <w:rPr>
          <w:rFonts w:ascii="Times New Roman" w:hAnsi="Times New Roman" w:cs="Times New Roman"/>
          <w:b/>
          <w:bCs/>
          <w:sz w:val="24"/>
          <w:szCs w:val="24"/>
        </w:rPr>
        <w:t xml:space="preserve">k zákonu č. 448/2008 Z. z. </w:t>
      </w:r>
    </w:p>
    <w:p w14:paraId="215F1C67" w14:textId="77777777" w:rsidR="00013890" w:rsidRPr="00881AB1" w:rsidRDefault="00013890">
      <w:pPr>
        <w:jc w:val="center"/>
        <w:rPr>
          <w:rFonts w:ascii="Times New Roman" w:hAnsi="Times New Roman" w:cs="Times New Roman"/>
          <w:b/>
          <w:bCs/>
          <w:sz w:val="24"/>
          <w:szCs w:val="24"/>
        </w:rPr>
      </w:pPr>
    </w:p>
    <w:p w14:paraId="58D15F9A" w14:textId="77777777" w:rsidR="00013890" w:rsidRPr="00881AB1" w:rsidRDefault="00FD3853">
      <w:pPr>
        <w:jc w:val="center"/>
        <w:rPr>
          <w:rFonts w:ascii="Times New Roman" w:hAnsi="Times New Roman" w:cs="Times New Roman"/>
          <w:sz w:val="24"/>
          <w:szCs w:val="24"/>
        </w:rPr>
      </w:pPr>
      <w:r w:rsidRPr="00881AB1">
        <w:rPr>
          <w:rFonts w:ascii="Times New Roman" w:hAnsi="Times New Roman" w:cs="Times New Roman"/>
          <w:b/>
          <w:bCs/>
          <w:sz w:val="24"/>
          <w:szCs w:val="24"/>
        </w:rPr>
        <w:t>Finančný príspevok na poskytovanie sociálnej služby v zariadeniach krízovej intervencie podľa § 71 ods. 7 a § 78aa</w:t>
      </w:r>
    </w:p>
    <w:p w14:paraId="734D7C05" w14:textId="77777777" w:rsidR="00013890" w:rsidRPr="00881AB1" w:rsidRDefault="00013890">
      <w:pPr>
        <w:rPr>
          <w:rFonts w:ascii="Times New Roman" w:hAnsi="Times New Roman" w:cs="Times New Roman"/>
          <w:sz w:val="24"/>
          <w:szCs w:val="24"/>
        </w:rPr>
      </w:pPr>
    </w:p>
    <w:tbl>
      <w:tblPr>
        <w:tblW w:w="8409" w:type="dxa"/>
        <w:tblInd w:w="53" w:type="dxa"/>
        <w:tblLayout w:type="fixed"/>
        <w:tblCellMar>
          <w:top w:w="30" w:type="dxa"/>
          <w:left w:w="45" w:type="dxa"/>
          <w:bottom w:w="30" w:type="dxa"/>
          <w:right w:w="45" w:type="dxa"/>
        </w:tblCellMar>
        <w:tblLook w:val="04A0" w:firstRow="1" w:lastRow="0" w:firstColumn="1" w:lastColumn="0" w:noHBand="0" w:noVBand="1"/>
      </w:tblPr>
      <w:tblGrid>
        <w:gridCol w:w="3022"/>
        <w:gridCol w:w="2691"/>
        <w:gridCol w:w="2696"/>
      </w:tblGrid>
      <w:tr w:rsidR="00881AB1" w:rsidRPr="00881AB1" w14:paraId="22CF5305"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tcPr>
          <w:p w14:paraId="7E9BCD4A" w14:textId="6A3500C2" w:rsidR="00013890" w:rsidRPr="00881AB1" w:rsidRDefault="00FD3853" w:rsidP="00407A88">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b/>
                <w:bCs/>
                <w:sz w:val="24"/>
                <w:szCs w:val="24"/>
                <w:lang w:eastAsia="sk-SK"/>
              </w:rPr>
              <w:t>Druh</w:t>
            </w:r>
            <w:r w:rsidR="00407A88" w:rsidRPr="00881AB1">
              <w:rPr>
                <w:rFonts w:ascii="Times New Roman" w:eastAsia="Times New Roman" w:hAnsi="Times New Roman" w:cs="Times New Roman"/>
                <w:b/>
                <w:bCs/>
                <w:sz w:val="24"/>
                <w:szCs w:val="24"/>
                <w:lang w:eastAsia="sk-SK"/>
              </w:rPr>
              <w:t xml:space="preserve"> zariadenia</w:t>
            </w:r>
            <w:r w:rsidRPr="00881AB1">
              <w:rPr>
                <w:rFonts w:ascii="Times New Roman" w:eastAsia="Times New Roman" w:hAnsi="Times New Roman" w:cs="Times New Roman"/>
                <w:b/>
                <w:bCs/>
                <w:sz w:val="24"/>
                <w:szCs w:val="24"/>
                <w:lang w:eastAsia="sk-SK"/>
              </w:rPr>
              <w:t xml:space="preserve"> </w:t>
            </w:r>
          </w:p>
        </w:tc>
        <w:tc>
          <w:tcPr>
            <w:tcW w:w="2691" w:type="dxa"/>
            <w:tcBorders>
              <w:top w:val="single" w:sz="6" w:space="0" w:color="808080"/>
              <w:left w:val="single" w:sz="6" w:space="0" w:color="808080"/>
              <w:bottom w:val="single" w:sz="6" w:space="0" w:color="808080"/>
              <w:right w:val="single" w:sz="6" w:space="0" w:color="808080"/>
            </w:tcBorders>
            <w:shd w:val="clear" w:color="auto" w:fill="FFFFFF"/>
          </w:tcPr>
          <w:p w14:paraId="3A1F8B4A" w14:textId="628B4A39" w:rsidR="00013890" w:rsidRPr="00881AB1" w:rsidRDefault="00FD3853" w:rsidP="00407A88">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b/>
                <w:bCs/>
                <w:sz w:val="24"/>
                <w:szCs w:val="24"/>
                <w:lang w:eastAsia="sk-SK"/>
              </w:rPr>
              <w:t>Výška finančného príspevku na miesto v zariadení na mesiac</w:t>
            </w:r>
          </w:p>
        </w:tc>
        <w:tc>
          <w:tcPr>
            <w:tcW w:w="2696" w:type="dxa"/>
            <w:tcBorders>
              <w:top w:val="single" w:sz="6" w:space="0" w:color="808080"/>
              <w:left w:val="single" w:sz="6" w:space="0" w:color="808080"/>
              <w:bottom w:val="single" w:sz="6" w:space="0" w:color="808080"/>
              <w:right w:val="single" w:sz="6" w:space="0" w:color="808080"/>
            </w:tcBorders>
            <w:shd w:val="clear" w:color="auto" w:fill="FFFFFF"/>
          </w:tcPr>
          <w:p w14:paraId="672F7604" w14:textId="3BA6A529" w:rsidR="00013890" w:rsidRPr="00881AB1" w:rsidRDefault="00FD3853" w:rsidP="00407A88">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b/>
                <w:bCs/>
                <w:sz w:val="24"/>
                <w:szCs w:val="24"/>
                <w:lang w:eastAsia="sk-SK"/>
              </w:rPr>
              <w:t>Výška finančného príspevku na miesto v zariadení na rozpočtový rok</w:t>
            </w:r>
          </w:p>
        </w:tc>
      </w:tr>
      <w:tr w:rsidR="00881AB1" w:rsidRPr="00881AB1" w14:paraId="649E336A"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06B098F2"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nocľaháreň</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FE8433F"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4C689EBA"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3 000 eur</w:t>
            </w:r>
          </w:p>
        </w:tc>
      </w:tr>
      <w:tr w:rsidR="00881AB1" w:rsidRPr="00881AB1" w14:paraId="476FD1F1"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4274E4A"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útulok</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2F32C20"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15F086CB"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3 000 eur</w:t>
            </w:r>
          </w:p>
        </w:tc>
      </w:tr>
      <w:tr w:rsidR="00881AB1" w:rsidRPr="00881AB1" w14:paraId="2B61C97B"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27D5ED3C"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domov na pol ceste</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4FAD2BD"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3573827D"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3 000 eur</w:t>
            </w:r>
          </w:p>
        </w:tc>
      </w:tr>
      <w:tr w:rsidR="00881AB1" w:rsidRPr="00881AB1" w14:paraId="6F307A88" w14:textId="77777777">
        <w:tc>
          <w:tcPr>
            <w:tcW w:w="3022"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17B45E1"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zariadenie núdzového bývania</w:t>
            </w:r>
          </w:p>
        </w:tc>
        <w:tc>
          <w:tcPr>
            <w:tcW w:w="2691"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5134AC8B"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250 eur</w:t>
            </w:r>
          </w:p>
        </w:tc>
        <w:tc>
          <w:tcPr>
            <w:tcW w:w="2696" w:type="dxa"/>
            <w:tcBorders>
              <w:top w:val="single" w:sz="6" w:space="0" w:color="808080"/>
              <w:left w:val="single" w:sz="6" w:space="0" w:color="808080"/>
              <w:bottom w:val="single" w:sz="6" w:space="0" w:color="808080"/>
              <w:right w:val="single" w:sz="6" w:space="0" w:color="808080"/>
            </w:tcBorders>
            <w:shd w:val="clear" w:color="auto" w:fill="FFFFFF"/>
            <w:vAlign w:val="center"/>
          </w:tcPr>
          <w:p w14:paraId="6CCC283C" w14:textId="77777777" w:rsidR="00013890" w:rsidRPr="00881AB1" w:rsidRDefault="00FD3853">
            <w:pPr>
              <w:widowControl w:val="0"/>
              <w:rPr>
                <w:rFonts w:ascii="Times New Roman" w:eastAsia="Times New Roman" w:hAnsi="Times New Roman" w:cs="Times New Roman"/>
                <w:sz w:val="24"/>
                <w:szCs w:val="24"/>
                <w:lang w:eastAsia="sk-SK"/>
              </w:rPr>
            </w:pPr>
            <w:r w:rsidRPr="00881AB1">
              <w:rPr>
                <w:rFonts w:ascii="Times New Roman" w:eastAsia="Times New Roman" w:hAnsi="Times New Roman" w:cs="Times New Roman"/>
                <w:sz w:val="24"/>
                <w:szCs w:val="24"/>
                <w:lang w:eastAsia="sk-SK"/>
              </w:rPr>
              <w:t>3 000 eur</w:t>
            </w:r>
          </w:p>
        </w:tc>
      </w:tr>
    </w:tbl>
    <w:p w14:paraId="31D9B39C" w14:textId="77777777" w:rsidR="00013890" w:rsidRPr="00881AB1" w:rsidRDefault="00FD3853">
      <w:pPr>
        <w:rPr>
          <w:rFonts w:ascii="Times New Roman" w:hAnsi="Times New Roman" w:cs="Times New Roman"/>
          <w:sz w:val="24"/>
          <w:szCs w:val="24"/>
        </w:rPr>
      </w:pPr>
      <w:r w:rsidRPr="00881AB1">
        <w:rPr>
          <w:rFonts w:ascii="Times New Roman" w:hAnsi="Times New Roman" w:cs="Times New Roman"/>
          <w:sz w:val="24"/>
          <w:szCs w:val="24"/>
        </w:rPr>
        <w:t>“.</w:t>
      </w:r>
    </w:p>
    <w:p w14:paraId="07CC396C" w14:textId="77777777" w:rsidR="00013890" w:rsidRPr="00881AB1" w:rsidRDefault="00013890">
      <w:pPr>
        <w:rPr>
          <w:rFonts w:ascii="Times New Roman" w:hAnsi="Times New Roman" w:cs="Times New Roman"/>
          <w:sz w:val="24"/>
          <w:szCs w:val="24"/>
        </w:rPr>
      </w:pPr>
    </w:p>
    <w:p w14:paraId="40C39E3B" w14:textId="77777777" w:rsidR="00013890" w:rsidRPr="00881AB1" w:rsidRDefault="00013890">
      <w:pPr>
        <w:jc w:val="center"/>
        <w:rPr>
          <w:rFonts w:ascii="Times New Roman" w:hAnsi="Times New Roman" w:cs="Times New Roman"/>
          <w:b/>
          <w:sz w:val="24"/>
          <w:szCs w:val="24"/>
        </w:rPr>
      </w:pPr>
    </w:p>
    <w:p w14:paraId="1A76A3CC" w14:textId="77777777" w:rsidR="00013890" w:rsidRPr="00881AB1" w:rsidRDefault="00FD3853">
      <w:pPr>
        <w:jc w:val="center"/>
        <w:rPr>
          <w:rFonts w:ascii="Times New Roman" w:hAnsi="Times New Roman" w:cs="Times New Roman"/>
          <w:sz w:val="24"/>
          <w:szCs w:val="24"/>
        </w:rPr>
      </w:pPr>
      <w:bookmarkStart w:id="1" w:name="_GoBack"/>
      <w:bookmarkEnd w:id="1"/>
      <w:r w:rsidRPr="00881AB1">
        <w:rPr>
          <w:rFonts w:ascii="Times New Roman" w:hAnsi="Times New Roman" w:cs="Times New Roman"/>
          <w:b/>
          <w:sz w:val="24"/>
          <w:szCs w:val="24"/>
        </w:rPr>
        <w:t>Čl. II</w:t>
      </w:r>
    </w:p>
    <w:p w14:paraId="54769563" w14:textId="77777777" w:rsidR="00013890" w:rsidRPr="00881AB1" w:rsidRDefault="00013890">
      <w:pPr>
        <w:jc w:val="both"/>
        <w:rPr>
          <w:rFonts w:ascii="Times New Roman" w:hAnsi="Times New Roman" w:cs="Times New Roman"/>
          <w:sz w:val="24"/>
          <w:szCs w:val="24"/>
        </w:rPr>
      </w:pPr>
    </w:p>
    <w:p w14:paraId="644DCD5B" w14:textId="77F09D4A" w:rsidR="00013890" w:rsidRPr="00881AB1" w:rsidRDefault="00C8396B" w:rsidP="000E2484">
      <w:pPr>
        <w:ind w:firstLine="284"/>
        <w:jc w:val="both"/>
        <w:rPr>
          <w:rFonts w:ascii="Times New Roman" w:hAnsi="Times New Roman" w:cs="Times New Roman"/>
          <w:sz w:val="24"/>
          <w:szCs w:val="24"/>
        </w:rPr>
      </w:pPr>
      <w:r w:rsidRPr="00881AB1">
        <w:rPr>
          <w:rFonts w:ascii="Times New Roman" w:hAnsi="Times New Roman" w:cs="Times New Roman"/>
          <w:sz w:val="24"/>
          <w:szCs w:val="24"/>
        </w:rPr>
        <w:t xml:space="preserve">    </w:t>
      </w:r>
      <w:r w:rsidR="00FD3853" w:rsidRPr="00881AB1">
        <w:rPr>
          <w:rFonts w:ascii="Times New Roman" w:hAnsi="Times New Roman" w:cs="Times New Roman"/>
          <w:sz w:val="24"/>
          <w:szCs w:val="24"/>
        </w:rPr>
        <w:t>Zákon č. 219/2014 Z. z. o sociálnej práci a o podmienkach na výkon niektorých odborných činností v oblasti sociálnych vecí a rodiny a o zmene a doplnení niektorých zákonov v znení zákona č. 177/2018 Z. z. a zákona č. 322/2019 Z. z. sa mení takto:</w:t>
      </w:r>
    </w:p>
    <w:p w14:paraId="17CC0676" w14:textId="77777777" w:rsidR="00013890" w:rsidRPr="00881AB1" w:rsidRDefault="00013890">
      <w:pPr>
        <w:jc w:val="both"/>
        <w:rPr>
          <w:rFonts w:ascii="Times New Roman" w:hAnsi="Times New Roman" w:cs="Times New Roman"/>
          <w:sz w:val="24"/>
          <w:szCs w:val="24"/>
        </w:rPr>
      </w:pPr>
    </w:p>
    <w:p w14:paraId="09208DA6" w14:textId="77777777" w:rsidR="00013890" w:rsidRPr="00881AB1" w:rsidRDefault="00FD3853">
      <w:pPr>
        <w:pStyle w:val="Odsekzoznamu"/>
        <w:numPr>
          <w:ilvl w:val="3"/>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lastRenderedPageBreak/>
        <w:t>V § 5 ods. 3 písm. a) a b) sa slovo „programe“ nahrádza slovom „odbore“.</w:t>
      </w:r>
    </w:p>
    <w:p w14:paraId="40E6D64C" w14:textId="77777777" w:rsidR="00013890" w:rsidRPr="00881AB1" w:rsidRDefault="00013890">
      <w:pPr>
        <w:pStyle w:val="Odsekzoznamu"/>
        <w:ind w:left="284"/>
        <w:jc w:val="both"/>
        <w:rPr>
          <w:rFonts w:ascii="Times New Roman" w:hAnsi="Times New Roman" w:cs="Times New Roman"/>
          <w:sz w:val="24"/>
          <w:szCs w:val="24"/>
        </w:rPr>
      </w:pPr>
    </w:p>
    <w:p w14:paraId="72B7F5E7" w14:textId="77777777" w:rsidR="00013890" w:rsidRPr="00881AB1" w:rsidRDefault="00FD3853">
      <w:pPr>
        <w:pStyle w:val="Odsekzoznamu"/>
        <w:numPr>
          <w:ilvl w:val="3"/>
          <w:numId w:val="2"/>
        </w:numPr>
        <w:ind w:left="284"/>
        <w:jc w:val="both"/>
        <w:rPr>
          <w:rFonts w:ascii="Times New Roman" w:hAnsi="Times New Roman" w:cs="Times New Roman"/>
          <w:sz w:val="24"/>
          <w:szCs w:val="24"/>
        </w:rPr>
      </w:pPr>
      <w:r w:rsidRPr="00881AB1">
        <w:rPr>
          <w:rFonts w:ascii="Times New Roman" w:hAnsi="Times New Roman" w:cs="Times New Roman"/>
          <w:sz w:val="24"/>
          <w:szCs w:val="24"/>
        </w:rPr>
        <w:t>V § 46 sa slovo „2022“ nahrádza slovom „2023“.</w:t>
      </w:r>
    </w:p>
    <w:p w14:paraId="16618606" w14:textId="77777777" w:rsidR="00013890" w:rsidRPr="00881AB1" w:rsidRDefault="00013890">
      <w:pPr>
        <w:jc w:val="both"/>
        <w:rPr>
          <w:rFonts w:ascii="Times New Roman" w:hAnsi="Times New Roman" w:cs="Times New Roman"/>
          <w:sz w:val="24"/>
          <w:szCs w:val="24"/>
        </w:rPr>
      </w:pPr>
    </w:p>
    <w:p w14:paraId="365F4542" w14:textId="77777777" w:rsidR="00013890" w:rsidRPr="00881AB1" w:rsidRDefault="00013890">
      <w:pPr>
        <w:jc w:val="both"/>
        <w:rPr>
          <w:rFonts w:ascii="Times New Roman" w:hAnsi="Times New Roman" w:cs="Times New Roman"/>
          <w:sz w:val="24"/>
          <w:szCs w:val="24"/>
        </w:rPr>
      </w:pPr>
    </w:p>
    <w:p w14:paraId="7FF0CDD7" w14:textId="77777777" w:rsidR="00013890" w:rsidRPr="00881AB1" w:rsidRDefault="00013890">
      <w:pPr>
        <w:jc w:val="both"/>
        <w:rPr>
          <w:rFonts w:ascii="Times New Roman" w:hAnsi="Times New Roman" w:cs="Times New Roman"/>
          <w:sz w:val="24"/>
          <w:szCs w:val="24"/>
        </w:rPr>
      </w:pPr>
    </w:p>
    <w:p w14:paraId="54159B47" w14:textId="77777777" w:rsidR="00013890" w:rsidRPr="00881AB1" w:rsidRDefault="00FD3853">
      <w:pPr>
        <w:jc w:val="center"/>
        <w:rPr>
          <w:rFonts w:ascii="Times New Roman" w:hAnsi="Times New Roman" w:cs="Times New Roman"/>
          <w:sz w:val="24"/>
          <w:szCs w:val="24"/>
        </w:rPr>
      </w:pPr>
      <w:r w:rsidRPr="00881AB1">
        <w:rPr>
          <w:rFonts w:ascii="Times New Roman" w:hAnsi="Times New Roman" w:cs="Times New Roman"/>
          <w:b/>
          <w:sz w:val="24"/>
          <w:szCs w:val="24"/>
        </w:rPr>
        <w:t>Čl. III</w:t>
      </w:r>
    </w:p>
    <w:p w14:paraId="5BF2DB77" w14:textId="77777777" w:rsidR="00013890" w:rsidRPr="00881AB1" w:rsidRDefault="00013890">
      <w:pPr>
        <w:rPr>
          <w:rFonts w:ascii="Times New Roman" w:hAnsi="Times New Roman" w:cs="Times New Roman"/>
          <w:sz w:val="24"/>
          <w:szCs w:val="24"/>
        </w:rPr>
      </w:pPr>
    </w:p>
    <w:p w14:paraId="0EDA5AEC" w14:textId="551AFE0A" w:rsidR="00013890" w:rsidRPr="00881AB1" w:rsidRDefault="00FD3853">
      <w:pPr>
        <w:ind w:firstLine="708"/>
        <w:jc w:val="both"/>
        <w:rPr>
          <w:rFonts w:ascii="Times New Roman" w:hAnsi="Times New Roman" w:cs="Times New Roman"/>
          <w:sz w:val="24"/>
          <w:szCs w:val="24"/>
        </w:rPr>
      </w:pPr>
      <w:r w:rsidRPr="00881AB1">
        <w:rPr>
          <w:rFonts w:ascii="Times New Roman" w:hAnsi="Times New Roman" w:cs="Times New Roman"/>
          <w:sz w:val="24"/>
          <w:szCs w:val="24"/>
        </w:rPr>
        <w:t xml:space="preserve">Tento zákon nadobúda účinnosť 31. decembra 2021, okrem </w:t>
      </w:r>
      <w:r w:rsidR="002D6503" w:rsidRPr="00881AB1">
        <w:rPr>
          <w:rFonts w:ascii="Times New Roman" w:hAnsi="Times New Roman" w:cs="Times New Roman"/>
          <w:sz w:val="24"/>
          <w:szCs w:val="24"/>
        </w:rPr>
        <w:t>čl</w:t>
      </w:r>
      <w:r w:rsidRPr="00881AB1">
        <w:rPr>
          <w:rFonts w:ascii="Times New Roman" w:hAnsi="Times New Roman" w:cs="Times New Roman"/>
          <w:sz w:val="24"/>
          <w:szCs w:val="24"/>
        </w:rPr>
        <w:t xml:space="preserve">. I bodov 1 až </w:t>
      </w:r>
      <w:r w:rsidR="00BB1811" w:rsidRPr="00881AB1">
        <w:rPr>
          <w:rFonts w:ascii="Times New Roman" w:hAnsi="Times New Roman" w:cs="Times New Roman"/>
          <w:sz w:val="24"/>
          <w:szCs w:val="24"/>
        </w:rPr>
        <w:t xml:space="preserve">88 </w:t>
      </w:r>
      <w:r w:rsidRPr="00881AB1">
        <w:rPr>
          <w:rFonts w:ascii="Times New Roman" w:hAnsi="Times New Roman" w:cs="Times New Roman"/>
          <w:sz w:val="24"/>
          <w:szCs w:val="24"/>
        </w:rPr>
        <w:t>a </w:t>
      </w:r>
      <w:r w:rsidR="00BB1811" w:rsidRPr="00881AB1">
        <w:rPr>
          <w:rFonts w:ascii="Times New Roman" w:hAnsi="Times New Roman" w:cs="Times New Roman"/>
          <w:sz w:val="24"/>
          <w:szCs w:val="24"/>
        </w:rPr>
        <w:t xml:space="preserve">90 </w:t>
      </w:r>
      <w:r w:rsidRPr="00881AB1">
        <w:rPr>
          <w:rFonts w:ascii="Times New Roman" w:hAnsi="Times New Roman" w:cs="Times New Roman"/>
          <w:sz w:val="24"/>
          <w:szCs w:val="24"/>
        </w:rPr>
        <w:t xml:space="preserve">až </w:t>
      </w:r>
      <w:r w:rsidR="00BB1811" w:rsidRPr="00881AB1">
        <w:rPr>
          <w:rFonts w:ascii="Times New Roman" w:hAnsi="Times New Roman" w:cs="Times New Roman"/>
          <w:sz w:val="24"/>
          <w:szCs w:val="24"/>
        </w:rPr>
        <w:t xml:space="preserve">92 </w:t>
      </w:r>
      <w:r w:rsidRPr="00881AB1">
        <w:rPr>
          <w:rFonts w:ascii="Times New Roman" w:hAnsi="Times New Roman" w:cs="Times New Roman"/>
          <w:sz w:val="24"/>
          <w:szCs w:val="24"/>
        </w:rPr>
        <w:t>a </w:t>
      </w:r>
      <w:r w:rsidR="002D6503" w:rsidRPr="00881AB1">
        <w:rPr>
          <w:rFonts w:ascii="Times New Roman" w:hAnsi="Times New Roman" w:cs="Times New Roman"/>
          <w:sz w:val="24"/>
          <w:szCs w:val="24"/>
        </w:rPr>
        <w:t>čl</w:t>
      </w:r>
      <w:r w:rsidRPr="00881AB1">
        <w:rPr>
          <w:rFonts w:ascii="Times New Roman" w:hAnsi="Times New Roman" w:cs="Times New Roman"/>
          <w:sz w:val="24"/>
          <w:szCs w:val="24"/>
        </w:rPr>
        <w:t>. II</w:t>
      </w:r>
      <w:r w:rsidR="0028305A" w:rsidRPr="00881AB1">
        <w:rPr>
          <w:rFonts w:ascii="Times New Roman" w:hAnsi="Times New Roman" w:cs="Times New Roman"/>
          <w:sz w:val="24"/>
          <w:szCs w:val="24"/>
        </w:rPr>
        <w:t>,</w:t>
      </w:r>
      <w:r w:rsidRPr="00881AB1">
        <w:rPr>
          <w:rFonts w:ascii="Times New Roman" w:hAnsi="Times New Roman" w:cs="Times New Roman"/>
          <w:sz w:val="24"/>
          <w:szCs w:val="24"/>
        </w:rPr>
        <w:t xml:space="preserve"> ktoré nadobúdajú účinnosť 1. januára 2022.</w:t>
      </w:r>
    </w:p>
    <w:p w14:paraId="2B74307A" w14:textId="6ED7D9EE" w:rsidR="00881AB1" w:rsidRPr="00881AB1" w:rsidRDefault="00881AB1">
      <w:pPr>
        <w:ind w:firstLine="708"/>
        <w:jc w:val="both"/>
        <w:rPr>
          <w:rFonts w:ascii="Times New Roman" w:hAnsi="Times New Roman" w:cs="Times New Roman"/>
          <w:sz w:val="24"/>
          <w:szCs w:val="24"/>
        </w:rPr>
      </w:pPr>
    </w:p>
    <w:p w14:paraId="6105E4E2" w14:textId="1E9048DD" w:rsidR="00881AB1" w:rsidRPr="00881AB1" w:rsidRDefault="00881AB1" w:rsidP="00881AB1">
      <w:pPr>
        <w:rPr>
          <w:rFonts w:ascii="Times New Roman" w:hAnsi="Times New Roman" w:cs="Times New Roman"/>
          <w:sz w:val="24"/>
          <w:szCs w:val="24"/>
        </w:rPr>
      </w:pPr>
    </w:p>
    <w:p w14:paraId="2047FA97" w14:textId="1526E313" w:rsidR="00881AB1" w:rsidRPr="00881AB1" w:rsidRDefault="00881AB1" w:rsidP="00881AB1">
      <w:pPr>
        <w:rPr>
          <w:rFonts w:ascii="Times New Roman" w:hAnsi="Times New Roman" w:cs="Times New Roman"/>
          <w:sz w:val="24"/>
          <w:szCs w:val="24"/>
        </w:rPr>
      </w:pPr>
    </w:p>
    <w:p w14:paraId="0FE21B35" w14:textId="25F9B50D" w:rsidR="00881AB1" w:rsidRPr="00881AB1" w:rsidRDefault="00881AB1" w:rsidP="00881AB1">
      <w:pPr>
        <w:rPr>
          <w:rFonts w:ascii="Times New Roman" w:hAnsi="Times New Roman" w:cs="Times New Roman"/>
          <w:sz w:val="24"/>
          <w:szCs w:val="24"/>
        </w:rPr>
      </w:pPr>
    </w:p>
    <w:p w14:paraId="77A37F19" w14:textId="6421E826" w:rsidR="00881AB1" w:rsidRPr="00881AB1" w:rsidRDefault="00881AB1" w:rsidP="00881AB1">
      <w:pPr>
        <w:rPr>
          <w:rFonts w:ascii="Times New Roman" w:hAnsi="Times New Roman" w:cs="Times New Roman"/>
          <w:sz w:val="24"/>
          <w:szCs w:val="24"/>
        </w:rPr>
      </w:pPr>
    </w:p>
    <w:p w14:paraId="03D3DCF0" w14:textId="2C9F1F0B" w:rsidR="00881AB1" w:rsidRPr="00881AB1" w:rsidRDefault="00881AB1" w:rsidP="00881AB1">
      <w:pPr>
        <w:rPr>
          <w:rFonts w:ascii="Times New Roman" w:hAnsi="Times New Roman" w:cs="Times New Roman"/>
          <w:sz w:val="24"/>
          <w:szCs w:val="24"/>
        </w:rPr>
      </w:pPr>
    </w:p>
    <w:p w14:paraId="6F76AD07" w14:textId="2A5BEEA6" w:rsidR="00881AB1" w:rsidRPr="00881AB1" w:rsidRDefault="00881AB1" w:rsidP="00881AB1">
      <w:pPr>
        <w:rPr>
          <w:rFonts w:ascii="Times New Roman" w:hAnsi="Times New Roman" w:cs="Times New Roman"/>
          <w:sz w:val="24"/>
          <w:szCs w:val="24"/>
        </w:rPr>
      </w:pPr>
    </w:p>
    <w:p w14:paraId="23DF12EC" w14:textId="77777777" w:rsidR="00881AB1" w:rsidRPr="00881AB1" w:rsidRDefault="00881AB1" w:rsidP="00881AB1">
      <w:pPr>
        <w:rPr>
          <w:rFonts w:ascii="Times New Roman" w:hAnsi="Times New Roman" w:cs="Times New Roman"/>
          <w:sz w:val="24"/>
          <w:szCs w:val="24"/>
        </w:rPr>
      </w:pPr>
    </w:p>
    <w:p w14:paraId="3A2A9C80" w14:textId="77777777" w:rsidR="00881AB1" w:rsidRPr="00881AB1" w:rsidRDefault="00881AB1" w:rsidP="00881AB1">
      <w:pPr>
        <w:rPr>
          <w:rFonts w:ascii="Times New Roman" w:hAnsi="Times New Roman" w:cs="Times New Roman"/>
          <w:sz w:val="24"/>
          <w:szCs w:val="24"/>
        </w:rPr>
      </w:pPr>
    </w:p>
    <w:p w14:paraId="0FC2B1A5" w14:textId="77777777" w:rsidR="00881AB1" w:rsidRPr="00881AB1" w:rsidRDefault="00881AB1" w:rsidP="00881AB1">
      <w:pPr>
        <w:rPr>
          <w:rFonts w:ascii="Times New Roman" w:hAnsi="Times New Roman" w:cs="Times New Roman"/>
          <w:sz w:val="24"/>
          <w:szCs w:val="24"/>
        </w:rPr>
      </w:pPr>
    </w:p>
    <w:p w14:paraId="3B25C3EF" w14:textId="77777777" w:rsidR="00881AB1" w:rsidRPr="00881AB1" w:rsidRDefault="00881AB1" w:rsidP="00881AB1">
      <w:pPr>
        <w:ind w:firstLine="426"/>
        <w:jc w:val="center"/>
        <w:rPr>
          <w:rFonts w:ascii="Times New Roman" w:eastAsia="Times New Roman" w:hAnsi="Times New Roman" w:cs="Times New Roman"/>
          <w:sz w:val="24"/>
          <w:szCs w:val="24"/>
        </w:rPr>
      </w:pPr>
      <w:r w:rsidRPr="00881AB1">
        <w:rPr>
          <w:rFonts w:ascii="Times New Roman" w:hAnsi="Times New Roman" w:cs="Times New Roman"/>
          <w:sz w:val="24"/>
          <w:szCs w:val="24"/>
        </w:rPr>
        <w:tab/>
      </w:r>
      <w:r w:rsidRPr="00881AB1">
        <w:rPr>
          <w:rFonts w:ascii="Times New Roman" w:eastAsia="Times New Roman" w:hAnsi="Times New Roman" w:cs="Times New Roman"/>
          <w:sz w:val="24"/>
          <w:szCs w:val="24"/>
        </w:rPr>
        <w:t>prezidentka  Slovenskej republiky</w:t>
      </w:r>
    </w:p>
    <w:p w14:paraId="32DA7C1F" w14:textId="77777777" w:rsidR="00881AB1" w:rsidRPr="00881AB1" w:rsidRDefault="00881AB1" w:rsidP="00881AB1">
      <w:pPr>
        <w:ind w:firstLine="426"/>
        <w:jc w:val="center"/>
        <w:rPr>
          <w:rFonts w:ascii="Times New Roman" w:eastAsia="Times New Roman" w:hAnsi="Times New Roman" w:cs="Times New Roman"/>
          <w:sz w:val="24"/>
          <w:szCs w:val="24"/>
        </w:rPr>
      </w:pPr>
    </w:p>
    <w:p w14:paraId="02D87201" w14:textId="77777777" w:rsidR="00881AB1" w:rsidRPr="00881AB1" w:rsidRDefault="00881AB1" w:rsidP="00881AB1">
      <w:pPr>
        <w:ind w:firstLine="426"/>
        <w:jc w:val="center"/>
        <w:rPr>
          <w:rFonts w:ascii="Times New Roman" w:eastAsia="Times New Roman" w:hAnsi="Times New Roman" w:cs="Times New Roman"/>
          <w:sz w:val="24"/>
          <w:szCs w:val="24"/>
        </w:rPr>
      </w:pPr>
    </w:p>
    <w:p w14:paraId="449A4171" w14:textId="77777777" w:rsidR="00881AB1" w:rsidRPr="00881AB1" w:rsidRDefault="00881AB1" w:rsidP="00881AB1">
      <w:pPr>
        <w:ind w:firstLine="426"/>
        <w:jc w:val="center"/>
        <w:rPr>
          <w:rFonts w:ascii="Times New Roman" w:eastAsia="Times New Roman" w:hAnsi="Times New Roman" w:cs="Times New Roman"/>
          <w:sz w:val="24"/>
          <w:szCs w:val="24"/>
        </w:rPr>
      </w:pPr>
    </w:p>
    <w:p w14:paraId="6CCD64EA" w14:textId="77777777" w:rsidR="00881AB1" w:rsidRPr="00881AB1" w:rsidRDefault="00881AB1" w:rsidP="00881AB1">
      <w:pPr>
        <w:ind w:firstLine="426"/>
        <w:jc w:val="center"/>
        <w:rPr>
          <w:rFonts w:ascii="Times New Roman" w:eastAsia="Times New Roman" w:hAnsi="Times New Roman" w:cs="Times New Roman"/>
          <w:sz w:val="24"/>
          <w:szCs w:val="24"/>
        </w:rPr>
      </w:pPr>
    </w:p>
    <w:p w14:paraId="1EA56630" w14:textId="77777777" w:rsidR="00881AB1" w:rsidRPr="00881AB1" w:rsidRDefault="00881AB1" w:rsidP="00881AB1">
      <w:pPr>
        <w:ind w:firstLine="426"/>
        <w:jc w:val="center"/>
        <w:rPr>
          <w:rFonts w:ascii="Times New Roman" w:eastAsia="Times New Roman" w:hAnsi="Times New Roman" w:cs="Times New Roman"/>
          <w:sz w:val="24"/>
          <w:szCs w:val="24"/>
        </w:rPr>
      </w:pPr>
    </w:p>
    <w:p w14:paraId="4A4DF89C" w14:textId="77777777" w:rsidR="00881AB1" w:rsidRPr="00881AB1" w:rsidRDefault="00881AB1" w:rsidP="00881AB1">
      <w:pPr>
        <w:ind w:firstLine="426"/>
        <w:jc w:val="center"/>
        <w:rPr>
          <w:rFonts w:ascii="Times New Roman" w:eastAsia="Times New Roman" w:hAnsi="Times New Roman" w:cs="Times New Roman"/>
          <w:sz w:val="24"/>
          <w:szCs w:val="24"/>
        </w:rPr>
      </w:pPr>
    </w:p>
    <w:p w14:paraId="2C4742DA" w14:textId="77777777" w:rsidR="00881AB1" w:rsidRPr="00881AB1" w:rsidRDefault="00881AB1" w:rsidP="00881AB1">
      <w:pPr>
        <w:ind w:firstLine="426"/>
        <w:jc w:val="center"/>
        <w:rPr>
          <w:rFonts w:ascii="Times New Roman" w:eastAsia="Times New Roman" w:hAnsi="Times New Roman" w:cs="Times New Roman"/>
          <w:sz w:val="24"/>
          <w:szCs w:val="24"/>
        </w:rPr>
      </w:pPr>
    </w:p>
    <w:p w14:paraId="44DC784A" w14:textId="77777777" w:rsidR="00881AB1" w:rsidRPr="00881AB1" w:rsidRDefault="00881AB1" w:rsidP="00881AB1">
      <w:pPr>
        <w:ind w:firstLine="426"/>
        <w:jc w:val="center"/>
        <w:rPr>
          <w:rFonts w:ascii="Times New Roman" w:eastAsia="Times New Roman" w:hAnsi="Times New Roman" w:cs="Times New Roman"/>
          <w:sz w:val="24"/>
          <w:szCs w:val="24"/>
        </w:rPr>
      </w:pPr>
    </w:p>
    <w:p w14:paraId="58FF9994" w14:textId="77777777" w:rsidR="00881AB1" w:rsidRPr="00881AB1" w:rsidRDefault="00881AB1" w:rsidP="00881AB1">
      <w:pPr>
        <w:ind w:firstLine="426"/>
        <w:jc w:val="center"/>
        <w:rPr>
          <w:rFonts w:ascii="Times New Roman" w:eastAsia="Times New Roman" w:hAnsi="Times New Roman" w:cs="Times New Roman"/>
          <w:sz w:val="24"/>
          <w:szCs w:val="24"/>
        </w:rPr>
      </w:pPr>
      <w:r w:rsidRPr="00881AB1">
        <w:rPr>
          <w:rFonts w:ascii="Times New Roman" w:eastAsia="Times New Roman" w:hAnsi="Times New Roman" w:cs="Times New Roman"/>
          <w:sz w:val="24"/>
          <w:szCs w:val="24"/>
        </w:rPr>
        <w:t>predseda Národnej rady Slovenskej republiky</w:t>
      </w:r>
    </w:p>
    <w:p w14:paraId="60B3B5C7" w14:textId="77777777" w:rsidR="00881AB1" w:rsidRPr="00881AB1" w:rsidRDefault="00881AB1" w:rsidP="00881AB1">
      <w:pPr>
        <w:ind w:firstLine="426"/>
        <w:jc w:val="center"/>
        <w:rPr>
          <w:rFonts w:ascii="Times New Roman" w:eastAsia="Times New Roman" w:hAnsi="Times New Roman" w:cs="Times New Roman"/>
          <w:sz w:val="24"/>
          <w:szCs w:val="24"/>
        </w:rPr>
      </w:pPr>
    </w:p>
    <w:p w14:paraId="69518C86" w14:textId="77777777" w:rsidR="00881AB1" w:rsidRPr="00881AB1" w:rsidRDefault="00881AB1" w:rsidP="00881AB1">
      <w:pPr>
        <w:ind w:firstLine="426"/>
        <w:jc w:val="center"/>
        <w:rPr>
          <w:rFonts w:ascii="Times New Roman" w:eastAsia="Times New Roman" w:hAnsi="Times New Roman" w:cs="Times New Roman"/>
          <w:sz w:val="24"/>
          <w:szCs w:val="24"/>
        </w:rPr>
      </w:pPr>
    </w:p>
    <w:p w14:paraId="7888ECD5" w14:textId="77777777" w:rsidR="00881AB1" w:rsidRPr="00881AB1" w:rsidRDefault="00881AB1" w:rsidP="00881AB1">
      <w:pPr>
        <w:ind w:firstLine="426"/>
        <w:jc w:val="center"/>
        <w:rPr>
          <w:rFonts w:ascii="Times New Roman" w:eastAsia="Times New Roman" w:hAnsi="Times New Roman" w:cs="Times New Roman"/>
          <w:sz w:val="24"/>
          <w:szCs w:val="24"/>
        </w:rPr>
      </w:pPr>
    </w:p>
    <w:p w14:paraId="37F2A6C2" w14:textId="77777777" w:rsidR="00881AB1" w:rsidRPr="00881AB1" w:rsidRDefault="00881AB1" w:rsidP="00881AB1">
      <w:pPr>
        <w:ind w:firstLine="426"/>
        <w:jc w:val="center"/>
        <w:rPr>
          <w:rFonts w:ascii="Times New Roman" w:eastAsia="Times New Roman" w:hAnsi="Times New Roman" w:cs="Times New Roman"/>
          <w:sz w:val="24"/>
          <w:szCs w:val="24"/>
        </w:rPr>
      </w:pPr>
    </w:p>
    <w:p w14:paraId="72F43238" w14:textId="77777777" w:rsidR="00881AB1" w:rsidRPr="00881AB1" w:rsidRDefault="00881AB1" w:rsidP="00881AB1">
      <w:pPr>
        <w:ind w:firstLine="426"/>
        <w:jc w:val="center"/>
        <w:rPr>
          <w:rFonts w:ascii="Times New Roman" w:eastAsia="Times New Roman" w:hAnsi="Times New Roman" w:cs="Times New Roman"/>
          <w:sz w:val="24"/>
          <w:szCs w:val="24"/>
        </w:rPr>
      </w:pPr>
    </w:p>
    <w:p w14:paraId="1D379511" w14:textId="77777777" w:rsidR="00881AB1" w:rsidRPr="00881AB1" w:rsidRDefault="00881AB1" w:rsidP="00881AB1">
      <w:pPr>
        <w:ind w:firstLine="426"/>
        <w:jc w:val="center"/>
        <w:rPr>
          <w:rFonts w:ascii="Times New Roman" w:eastAsia="Times New Roman" w:hAnsi="Times New Roman" w:cs="Times New Roman"/>
          <w:sz w:val="24"/>
          <w:szCs w:val="24"/>
        </w:rPr>
      </w:pPr>
    </w:p>
    <w:p w14:paraId="785E776D" w14:textId="77777777" w:rsidR="00881AB1" w:rsidRPr="00881AB1" w:rsidRDefault="00881AB1" w:rsidP="00881AB1">
      <w:pPr>
        <w:ind w:firstLine="426"/>
        <w:jc w:val="center"/>
        <w:rPr>
          <w:rFonts w:ascii="Times New Roman" w:eastAsia="Times New Roman" w:hAnsi="Times New Roman" w:cs="Times New Roman"/>
          <w:sz w:val="24"/>
          <w:szCs w:val="24"/>
        </w:rPr>
      </w:pPr>
    </w:p>
    <w:p w14:paraId="5B189106" w14:textId="77777777" w:rsidR="00881AB1" w:rsidRPr="00881AB1" w:rsidRDefault="00881AB1" w:rsidP="00881AB1">
      <w:pPr>
        <w:ind w:firstLine="426"/>
        <w:jc w:val="center"/>
        <w:rPr>
          <w:rFonts w:ascii="Times New Roman" w:eastAsia="Times New Roman" w:hAnsi="Times New Roman" w:cs="Times New Roman"/>
          <w:sz w:val="24"/>
          <w:szCs w:val="24"/>
        </w:rPr>
      </w:pPr>
    </w:p>
    <w:p w14:paraId="588079E8" w14:textId="77777777" w:rsidR="00881AB1" w:rsidRPr="00881AB1" w:rsidRDefault="00881AB1" w:rsidP="00881AB1">
      <w:pPr>
        <w:ind w:firstLine="426"/>
        <w:jc w:val="center"/>
        <w:rPr>
          <w:rFonts w:ascii="Times New Roman" w:eastAsia="Times New Roman" w:hAnsi="Times New Roman" w:cs="Times New Roman"/>
          <w:sz w:val="24"/>
          <w:szCs w:val="24"/>
        </w:rPr>
      </w:pPr>
    </w:p>
    <w:p w14:paraId="53D1943E" w14:textId="77777777" w:rsidR="00881AB1" w:rsidRPr="00881AB1" w:rsidRDefault="00881AB1" w:rsidP="00881AB1">
      <w:pPr>
        <w:ind w:firstLine="426"/>
        <w:jc w:val="center"/>
        <w:rPr>
          <w:rFonts w:ascii="Times New Roman" w:eastAsia="Times New Roman" w:hAnsi="Times New Roman" w:cs="Times New Roman"/>
          <w:sz w:val="24"/>
          <w:szCs w:val="24"/>
        </w:rPr>
      </w:pPr>
      <w:r w:rsidRPr="00881AB1">
        <w:rPr>
          <w:rFonts w:ascii="Times New Roman" w:eastAsia="Times New Roman" w:hAnsi="Times New Roman" w:cs="Times New Roman"/>
          <w:sz w:val="24"/>
          <w:szCs w:val="24"/>
        </w:rPr>
        <w:t xml:space="preserve">    predseda vlády Slovenskej republiky</w:t>
      </w:r>
    </w:p>
    <w:p w14:paraId="69D075D8" w14:textId="77777777" w:rsidR="00881AB1" w:rsidRPr="00881AB1" w:rsidRDefault="00881AB1">
      <w:pPr>
        <w:ind w:firstLine="708"/>
        <w:jc w:val="both"/>
        <w:rPr>
          <w:rFonts w:ascii="Times New Roman" w:hAnsi="Times New Roman" w:cs="Times New Roman"/>
          <w:sz w:val="24"/>
          <w:szCs w:val="24"/>
        </w:rPr>
      </w:pPr>
    </w:p>
    <w:sectPr w:rsidR="00881AB1" w:rsidRPr="00881AB1">
      <w:footerReference w:type="default" r:id="rId8"/>
      <w:pgSz w:w="11906" w:h="16838"/>
      <w:pgMar w:top="1417" w:right="1417" w:bottom="1417" w:left="1417" w:header="0" w:footer="708" w:gutter="0"/>
      <w:cols w:space="708"/>
      <w:formProt w:val="0"/>
      <w:docGrid w:linePitch="36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ABC73" w14:textId="77777777" w:rsidR="00E660A7" w:rsidRDefault="00E660A7">
      <w:r>
        <w:separator/>
      </w:r>
    </w:p>
  </w:endnote>
  <w:endnote w:type="continuationSeparator" w:id="0">
    <w:p w14:paraId="04073DA0" w14:textId="77777777" w:rsidR="00E660A7" w:rsidRDefault="00E6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723348"/>
      <w:docPartObj>
        <w:docPartGallery w:val="Page Numbers (Bottom of Page)"/>
        <w:docPartUnique/>
      </w:docPartObj>
    </w:sdtPr>
    <w:sdtEndPr/>
    <w:sdtContent>
      <w:p w14:paraId="37F707AE" w14:textId="049EC355" w:rsidR="001B7A34" w:rsidRDefault="001B7A34">
        <w:pPr>
          <w:pStyle w:val="Pta"/>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0D5493">
          <w:rPr>
            <w:rFonts w:ascii="Times New Roman" w:hAnsi="Times New Roman" w:cs="Times New Roman"/>
            <w:noProof/>
          </w:rPr>
          <w:t>1</w:t>
        </w:r>
        <w:r>
          <w:rPr>
            <w:rFonts w:ascii="Times New Roman" w:hAnsi="Times New Roman" w:cs="Times New Roman"/>
          </w:rPr>
          <w:fldChar w:fldCharType="end"/>
        </w:r>
      </w:p>
    </w:sdtContent>
  </w:sdt>
  <w:p w14:paraId="1AEE62D9" w14:textId="77777777" w:rsidR="001B7A34" w:rsidRDefault="001B7A34">
    <w:pPr>
      <w:pStyle w:val="Pt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B5D5E" w14:textId="77777777" w:rsidR="00E660A7" w:rsidRDefault="00E660A7">
      <w:r>
        <w:separator/>
      </w:r>
    </w:p>
  </w:footnote>
  <w:footnote w:type="continuationSeparator" w:id="0">
    <w:p w14:paraId="52FAEA9A" w14:textId="77777777" w:rsidR="00E660A7" w:rsidRDefault="00E66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41E1"/>
    <w:multiLevelType w:val="multilevel"/>
    <w:tmpl w:val="3F52B3B4"/>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B8C2397"/>
    <w:multiLevelType w:val="multilevel"/>
    <w:tmpl w:val="364205C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 w15:restartNumberingAfterBreak="0">
    <w:nsid w:val="14175901"/>
    <w:multiLevelType w:val="multilevel"/>
    <w:tmpl w:val="7CD0B0FC"/>
    <w:lvl w:ilvl="0">
      <w:start w:val="1"/>
      <w:numFmt w:val="lowerLetter"/>
      <w:lvlText w:val="%1)"/>
      <w:lvlJc w:val="left"/>
      <w:pPr>
        <w:tabs>
          <w:tab w:val="num" w:pos="0"/>
        </w:tabs>
        <w:ind w:left="720" w:hanging="360"/>
      </w:pPr>
    </w:lvl>
    <w:lvl w:ilvl="1">
      <w:numFmt w:val="bullet"/>
      <w:lvlText w:val=""/>
      <w:lvlJc w:val="left"/>
      <w:pPr>
        <w:tabs>
          <w:tab w:val="num" w:pos="0"/>
        </w:tabs>
        <w:ind w:left="1260" w:hanging="18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7FD6B62"/>
    <w:multiLevelType w:val="multilevel"/>
    <w:tmpl w:val="B1D8455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A55C32"/>
    <w:multiLevelType w:val="multilevel"/>
    <w:tmpl w:val="4D2AC0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22DB7390"/>
    <w:multiLevelType w:val="multilevel"/>
    <w:tmpl w:val="52B2E1B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28D37204"/>
    <w:multiLevelType w:val="multilevel"/>
    <w:tmpl w:val="A9BACBC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25768CA"/>
    <w:multiLevelType w:val="multilevel"/>
    <w:tmpl w:val="C046D90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37F4583F"/>
    <w:multiLevelType w:val="multilevel"/>
    <w:tmpl w:val="52D2CAE0"/>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9" w15:restartNumberingAfterBreak="0">
    <w:nsid w:val="3BED20A1"/>
    <w:multiLevelType w:val="multilevel"/>
    <w:tmpl w:val="E73A263E"/>
    <w:lvl w:ilvl="0">
      <w:start w:val="1"/>
      <w:numFmt w:val="lowerLetter"/>
      <w:lvlText w:val="%1)"/>
      <w:lvlJc w:val="left"/>
      <w:pPr>
        <w:tabs>
          <w:tab w:val="num" w:pos="0"/>
        </w:tabs>
        <w:ind w:left="720" w:hanging="360"/>
      </w:pPr>
      <w:rPr>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D1467D6"/>
    <w:multiLevelType w:val="hybridMultilevel"/>
    <w:tmpl w:val="7A685F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DF52BE8"/>
    <w:multiLevelType w:val="hybridMultilevel"/>
    <w:tmpl w:val="60A65B60"/>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2" w15:restartNumberingAfterBreak="0">
    <w:nsid w:val="42F162CA"/>
    <w:multiLevelType w:val="multilevel"/>
    <w:tmpl w:val="4B9622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4355479F"/>
    <w:multiLevelType w:val="multilevel"/>
    <w:tmpl w:val="CC2EB1E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14" w15:restartNumberingAfterBreak="0">
    <w:nsid w:val="440C4B14"/>
    <w:multiLevelType w:val="multilevel"/>
    <w:tmpl w:val="FA9602F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45DC4B04"/>
    <w:multiLevelType w:val="multilevel"/>
    <w:tmpl w:val="5750125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6" w15:restartNumberingAfterBreak="0">
    <w:nsid w:val="49A16124"/>
    <w:multiLevelType w:val="multilevel"/>
    <w:tmpl w:val="E9B44D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AF02CC4"/>
    <w:multiLevelType w:val="multilevel"/>
    <w:tmpl w:val="4B7EB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E7A6618"/>
    <w:multiLevelType w:val="hybridMultilevel"/>
    <w:tmpl w:val="0CE897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ECE7D73"/>
    <w:multiLevelType w:val="multilevel"/>
    <w:tmpl w:val="FE827AD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EE021B4"/>
    <w:multiLevelType w:val="multilevel"/>
    <w:tmpl w:val="5A7848CC"/>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1" w15:restartNumberingAfterBreak="0">
    <w:nsid w:val="4F2D2A2D"/>
    <w:multiLevelType w:val="multilevel"/>
    <w:tmpl w:val="8798579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4F966686"/>
    <w:multiLevelType w:val="multilevel"/>
    <w:tmpl w:val="50ECF63A"/>
    <w:lvl w:ilvl="0">
      <w:start w:val="1"/>
      <w:numFmt w:val="decimal"/>
      <w:lvlText w:val="%1."/>
      <w:lvlJc w:val="left"/>
      <w:pPr>
        <w:tabs>
          <w:tab w:val="num" w:pos="0"/>
        </w:tabs>
        <w:ind w:left="360" w:hanging="360"/>
      </w:pPr>
      <w:rPr>
        <w:rFonts w:ascii="Times New Roman" w:hAnsi="Times New Roman"/>
        <w:b/>
        <w:color w:val="auto"/>
        <w:sz w:val="24"/>
        <w:szCs w:val="24"/>
      </w:rPr>
    </w:lvl>
    <w:lvl w:ilvl="1">
      <w:start w:val="1"/>
      <w:numFmt w:val="decimal"/>
      <w:lvlText w:val="%2."/>
      <w:lvlJc w:val="left"/>
      <w:pPr>
        <w:tabs>
          <w:tab w:val="num" w:pos="0"/>
        </w:tabs>
        <w:ind w:left="1440" w:hanging="360"/>
      </w:pPr>
      <w:rPr>
        <w:rFonts w:ascii="Times New Roman" w:eastAsiaTheme="minorHAnsi"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1934C9C"/>
    <w:multiLevelType w:val="hybridMultilevel"/>
    <w:tmpl w:val="08807160"/>
    <w:lvl w:ilvl="0" w:tplc="5666E214">
      <w:start w:val="1"/>
      <w:numFmt w:val="lowerLetter"/>
      <w:lvlText w:val="%1)"/>
      <w:lvlJc w:val="left"/>
      <w:pPr>
        <w:ind w:left="1069" w:hanging="360"/>
      </w:pPr>
      <w:rPr>
        <w:rFonts w:hint="default"/>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4" w15:restartNumberingAfterBreak="0">
    <w:nsid w:val="62EA7B6B"/>
    <w:multiLevelType w:val="multilevel"/>
    <w:tmpl w:val="0DBADC78"/>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62F0658A"/>
    <w:multiLevelType w:val="multilevel"/>
    <w:tmpl w:val="530C44E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6" w15:restartNumberingAfterBreak="0">
    <w:nsid w:val="63CB342F"/>
    <w:multiLevelType w:val="hybridMultilevel"/>
    <w:tmpl w:val="69007B9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392E92"/>
    <w:multiLevelType w:val="multilevel"/>
    <w:tmpl w:val="A92EDE16"/>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28" w15:restartNumberingAfterBreak="0">
    <w:nsid w:val="697B59BC"/>
    <w:multiLevelType w:val="multilevel"/>
    <w:tmpl w:val="A4E21C3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77D154F7"/>
    <w:multiLevelType w:val="multilevel"/>
    <w:tmpl w:val="829403AE"/>
    <w:lvl w:ilvl="0">
      <w:start w:val="1"/>
      <w:numFmt w:val="lowerLetter"/>
      <w:lvlText w:val="%1)"/>
      <w:lvlJc w:val="left"/>
      <w:pPr>
        <w:tabs>
          <w:tab w:val="num" w:pos="0"/>
        </w:tabs>
        <w:ind w:left="720" w:hanging="360"/>
      </w:pPr>
      <w:rPr>
        <w:rFonts w:ascii="Times New Roman" w:hAnsi="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8"/>
  </w:num>
  <w:num w:numId="2">
    <w:abstractNumId w:val="22"/>
  </w:num>
  <w:num w:numId="3">
    <w:abstractNumId w:val="15"/>
  </w:num>
  <w:num w:numId="4">
    <w:abstractNumId w:val="27"/>
  </w:num>
  <w:num w:numId="5">
    <w:abstractNumId w:val="14"/>
  </w:num>
  <w:num w:numId="6">
    <w:abstractNumId w:val="0"/>
  </w:num>
  <w:num w:numId="7">
    <w:abstractNumId w:val="12"/>
  </w:num>
  <w:num w:numId="8">
    <w:abstractNumId w:val="29"/>
  </w:num>
  <w:num w:numId="9">
    <w:abstractNumId w:val="19"/>
  </w:num>
  <w:num w:numId="10">
    <w:abstractNumId w:val="3"/>
  </w:num>
  <w:num w:numId="11">
    <w:abstractNumId w:val="6"/>
  </w:num>
  <w:num w:numId="12">
    <w:abstractNumId w:val="9"/>
  </w:num>
  <w:num w:numId="13">
    <w:abstractNumId w:val="7"/>
  </w:num>
  <w:num w:numId="14">
    <w:abstractNumId w:val="4"/>
  </w:num>
  <w:num w:numId="15">
    <w:abstractNumId w:val="24"/>
  </w:num>
  <w:num w:numId="16">
    <w:abstractNumId w:val="13"/>
  </w:num>
  <w:num w:numId="17">
    <w:abstractNumId w:val="25"/>
  </w:num>
  <w:num w:numId="18">
    <w:abstractNumId w:val="20"/>
  </w:num>
  <w:num w:numId="19">
    <w:abstractNumId w:val="1"/>
  </w:num>
  <w:num w:numId="20">
    <w:abstractNumId w:val="28"/>
  </w:num>
  <w:num w:numId="21">
    <w:abstractNumId w:val="16"/>
  </w:num>
  <w:num w:numId="22">
    <w:abstractNumId w:val="5"/>
  </w:num>
  <w:num w:numId="23">
    <w:abstractNumId w:val="21"/>
  </w:num>
  <w:num w:numId="24">
    <w:abstractNumId w:val="18"/>
  </w:num>
  <w:num w:numId="25">
    <w:abstractNumId w:val="10"/>
  </w:num>
  <w:num w:numId="26">
    <w:abstractNumId w:val="11"/>
  </w:num>
  <w:num w:numId="27">
    <w:abstractNumId w:val="26"/>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90"/>
    <w:rsid w:val="00013890"/>
    <w:rsid w:val="00030DAD"/>
    <w:rsid w:val="00031CC2"/>
    <w:rsid w:val="00053AA8"/>
    <w:rsid w:val="000561FF"/>
    <w:rsid w:val="00066EBB"/>
    <w:rsid w:val="00070C00"/>
    <w:rsid w:val="00080B05"/>
    <w:rsid w:val="00092251"/>
    <w:rsid w:val="00095340"/>
    <w:rsid w:val="000A6513"/>
    <w:rsid w:val="000B13EE"/>
    <w:rsid w:val="000D046E"/>
    <w:rsid w:val="000D5493"/>
    <w:rsid w:val="000E01C9"/>
    <w:rsid w:val="000E2484"/>
    <w:rsid w:val="000E284A"/>
    <w:rsid w:val="000E37B6"/>
    <w:rsid w:val="000F6A90"/>
    <w:rsid w:val="0011148E"/>
    <w:rsid w:val="00134092"/>
    <w:rsid w:val="00167A1C"/>
    <w:rsid w:val="001767AF"/>
    <w:rsid w:val="001B7A34"/>
    <w:rsid w:val="001C2814"/>
    <w:rsid w:val="001C2CAE"/>
    <w:rsid w:val="001C6796"/>
    <w:rsid w:val="001F126D"/>
    <w:rsid w:val="001F2B86"/>
    <w:rsid w:val="001F7357"/>
    <w:rsid w:val="00204892"/>
    <w:rsid w:val="002269FC"/>
    <w:rsid w:val="00233CC8"/>
    <w:rsid w:val="002565D9"/>
    <w:rsid w:val="00282647"/>
    <w:rsid w:val="0028305A"/>
    <w:rsid w:val="00292CBC"/>
    <w:rsid w:val="002B0CCD"/>
    <w:rsid w:val="002C0705"/>
    <w:rsid w:val="002C5355"/>
    <w:rsid w:val="002D6503"/>
    <w:rsid w:val="002D6E83"/>
    <w:rsid w:val="002E17D7"/>
    <w:rsid w:val="002E7FC3"/>
    <w:rsid w:val="002F38F4"/>
    <w:rsid w:val="002F5233"/>
    <w:rsid w:val="002F7B61"/>
    <w:rsid w:val="002F7CEF"/>
    <w:rsid w:val="0030502E"/>
    <w:rsid w:val="003067C0"/>
    <w:rsid w:val="003228BD"/>
    <w:rsid w:val="003254ED"/>
    <w:rsid w:val="00331133"/>
    <w:rsid w:val="00347D78"/>
    <w:rsid w:val="00355D7F"/>
    <w:rsid w:val="003A5D22"/>
    <w:rsid w:val="003D141A"/>
    <w:rsid w:val="003D296F"/>
    <w:rsid w:val="003E166F"/>
    <w:rsid w:val="00407A88"/>
    <w:rsid w:val="0041754B"/>
    <w:rsid w:val="00457831"/>
    <w:rsid w:val="00465B59"/>
    <w:rsid w:val="00484D35"/>
    <w:rsid w:val="004923E9"/>
    <w:rsid w:val="004A121D"/>
    <w:rsid w:val="004C6DF3"/>
    <w:rsid w:val="004D4A5A"/>
    <w:rsid w:val="004E61AB"/>
    <w:rsid w:val="004F6351"/>
    <w:rsid w:val="0051225F"/>
    <w:rsid w:val="005163E1"/>
    <w:rsid w:val="00521DB0"/>
    <w:rsid w:val="005301EA"/>
    <w:rsid w:val="005577F8"/>
    <w:rsid w:val="00572FD8"/>
    <w:rsid w:val="00591553"/>
    <w:rsid w:val="00592D4A"/>
    <w:rsid w:val="005A1AEB"/>
    <w:rsid w:val="005A5E8C"/>
    <w:rsid w:val="005B0CE5"/>
    <w:rsid w:val="005B65E3"/>
    <w:rsid w:val="005C40EE"/>
    <w:rsid w:val="005D7F2E"/>
    <w:rsid w:val="005E17A5"/>
    <w:rsid w:val="005E253A"/>
    <w:rsid w:val="005E5659"/>
    <w:rsid w:val="005F1896"/>
    <w:rsid w:val="00600DE7"/>
    <w:rsid w:val="00615A3F"/>
    <w:rsid w:val="00640AFE"/>
    <w:rsid w:val="006907F9"/>
    <w:rsid w:val="006A01B9"/>
    <w:rsid w:val="006A5E08"/>
    <w:rsid w:val="006A6BC5"/>
    <w:rsid w:val="006C4BBE"/>
    <w:rsid w:val="006E5203"/>
    <w:rsid w:val="006F0826"/>
    <w:rsid w:val="006F2A83"/>
    <w:rsid w:val="006F79ED"/>
    <w:rsid w:val="0071397E"/>
    <w:rsid w:val="00721194"/>
    <w:rsid w:val="00721D5E"/>
    <w:rsid w:val="00725D1C"/>
    <w:rsid w:val="0073038E"/>
    <w:rsid w:val="00734A91"/>
    <w:rsid w:val="0074519F"/>
    <w:rsid w:val="007546C5"/>
    <w:rsid w:val="00754AE6"/>
    <w:rsid w:val="007A043E"/>
    <w:rsid w:val="007E5E5A"/>
    <w:rsid w:val="007F4120"/>
    <w:rsid w:val="007F50E3"/>
    <w:rsid w:val="00801DE9"/>
    <w:rsid w:val="008307C3"/>
    <w:rsid w:val="0084403E"/>
    <w:rsid w:val="008637C9"/>
    <w:rsid w:val="00864FA5"/>
    <w:rsid w:val="00881AB1"/>
    <w:rsid w:val="008C6BD7"/>
    <w:rsid w:val="008C7496"/>
    <w:rsid w:val="008E40E9"/>
    <w:rsid w:val="008F4076"/>
    <w:rsid w:val="009308F1"/>
    <w:rsid w:val="0094611C"/>
    <w:rsid w:val="00950C4C"/>
    <w:rsid w:val="00963210"/>
    <w:rsid w:val="009749A9"/>
    <w:rsid w:val="00982BAE"/>
    <w:rsid w:val="0098701E"/>
    <w:rsid w:val="00994545"/>
    <w:rsid w:val="009C7A5A"/>
    <w:rsid w:val="009E389F"/>
    <w:rsid w:val="009E3E99"/>
    <w:rsid w:val="009E5F9B"/>
    <w:rsid w:val="009F5D66"/>
    <w:rsid w:val="00A0762E"/>
    <w:rsid w:val="00A37682"/>
    <w:rsid w:val="00A428BF"/>
    <w:rsid w:val="00A56197"/>
    <w:rsid w:val="00A5778B"/>
    <w:rsid w:val="00A62532"/>
    <w:rsid w:val="00A642DF"/>
    <w:rsid w:val="00A77E6E"/>
    <w:rsid w:val="00A802E9"/>
    <w:rsid w:val="00AB1C47"/>
    <w:rsid w:val="00AC6924"/>
    <w:rsid w:val="00AD601A"/>
    <w:rsid w:val="00AE4845"/>
    <w:rsid w:val="00AE4C00"/>
    <w:rsid w:val="00AE602E"/>
    <w:rsid w:val="00AF5516"/>
    <w:rsid w:val="00AF736D"/>
    <w:rsid w:val="00B15C0D"/>
    <w:rsid w:val="00B21842"/>
    <w:rsid w:val="00B408DE"/>
    <w:rsid w:val="00B46D04"/>
    <w:rsid w:val="00B511C2"/>
    <w:rsid w:val="00B52D16"/>
    <w:rsid w:val="00B55744"/>
    <w:rsid w:val="00B825A3"/>
    <w:rsid w:val="00B90879"/>
    <w:rsid w:val="00BB1811"/>
    <w:rsid w:val="00BF5C42"/>
    <w:rsid w:val="00C005A5"/>
    <w:rsid w:val="00C37BC9"/>
    <w:rsid w:val="00C44335"/>
    <w:rsid w:val="00C77E6D"/>
    <w:rsid w:val="00C8396B"/>
    <w:rsid w:val="00D019B3"/>
    <w:rsid w:val="00D1137B"/>
    <w:rsid w:val="00D1260F"/>
    <w:rsid w:val="00D204A5"/>
    <w:rsid w:val="00D22C12"/>
    <w:rsid w:val="00D72933"/>
    <w:rsid w:val="00D734D2"/>
    <w:rsid w:val="00DB24C6"/>
    <w:rsid w:val="00DF48C1"/>
    <w:rsid w:val="00E10E6B"/>
    <w:rsid w:val="00E31DA5"/>
    <w:rsid w:val="00E44251"/>
    <w:rsid w:val="00E44DA7"/>
    <w:rsid w:val="00E660A7"/>
    <w:rsid w:val="00E77584"/>
    <w:rsid w:val="00EB429A"/>
    <w:rsid w:val="00ED2B7C"/>
    <w:rsid w:val="00EE37CC"/>
    <w:rsid w:val="00EE42D7"/>
    <w:rsid w:val="00EF1275"/>
    <w:rsid w:val="00EF36BD"/>
    <w:rsid w:val="00EF4F40"/>
    <w:rsid w:val="00EF59F4"/>
    <w:rsid w:val="00F06C37"/>
    <w:rsid w:val="00F070C2"/>
    <w:rsid w:val="00F17E0A"/>
    <w:rsid w:val="00F20785"/>
    <w:rsid w:val="00F34E91"/>
    <w:rsid w:val="00F41728"/>
    <w:rsid w:val="00F46651"/>
    <w:rsid w:val="00F550C5"/>
    <w:rsid w:val="00F86959"/>
    <w:rsid w:val="00F9575A"/>
    <w:rsid w:val="00FB486B"/>
    <w:rsid w:val="00FC2E62"/>
    <w:rsid w:val="00FD3853"/>
    <w:rsid w:val="00FE5CD4"/>
    <w:rsid w:val="00FF38B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3070"/>
  <w15:docId w15:val="{E4230A35-849E-450C-988A-7C6A5E7B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367E"/>
  </w:style>
  <w:style w:type="paragraph" w:styleId="Nadpis1">
    <w:name w:val="heading 1"/>
    <w:basedOn w:val="Normlny"/>
    <w:link w:val="Nadpis1Char"/>
    <w:uiPriority w:val="9"/>
    <w:qFormat/>
    <w:rsid w:val="00767873"/>
    <w:pPr>
      <w:suppressAutoHyphens w:val="0"/>
      <w:spacing w:beforeAutospacing="1" w:afterAutospacing="1"/>
      <w:outlineLvl w:val="0"/>
    </w:pPr>
    <w:rPr>
      <w:rFonts w:ascii="Times New Roman" w:eastAsia="Times New Roman" w:hAnsi="Times New Roman" w:cs="Times New Roman"/>
      <w:b/>
      <w:bCs/>
      <w:kern w:val="2"/>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ovodkaz">
    <w:name w:val="Internetový odkaz"/>
    <w:basedOn w:val="Predvolenpsmoodseku"/>
    <w:uiPriority w:val="99"/>
    <w:unhideWhenUsed/>
    <w:rsid w:val="004A71C4"/>
    <w:rPr>
      <w:color w:val="0563C1" w:themeColor="hyperlink"/>
      <w:u w:val="single"/>
    </w:rPr>
  </w:style>
  <w:style w:type="character" w:customStyle="1" w:styleId="TextkomentraChar">
    <w:name w:val="Text komentára Char"/>
    <w:basedOn w:val="Predvolenpsmoodseku"/>
    <w:link w:val="Textkomentra"/>
    <w:uiPriority w:val="99"/>
    <w:qFormat/>
    <w:rsid w:val="00C66123"/>
    <w:rPr>
      <w:sz w:val="20"/>
      <w:szCs w:val="20"/>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460206"/>
  </w:style>
  <w:style w:type="character" w:customStyle="1" w:styleId="TextbublinyChar">
    <w:name w:val="Text bubliny Char"/>
    <w:basedOn w:val="Predvolenpsmoodseku"/>
    <w:link w:val="Textbubliny"/>
    <w:uiPriority w:val="99"/>
    <w:semiHidden/>
    <w:qFormat/>
    <w:rsid w:val="00574EA8"/>
    <w:rPr>
      <w:rFonts w:ascii="Tahoma" w:hAnsi="Tahoma" w:cs="Tahoma"/>
      <w:sz w:val="16"/>
      <w:szCs w:val="16"/>
    </w:rPr>
  </w:style>
  <w:style w:type="character" w:styleId="Odkaznakomentr">
    <w:name w:val="annotation reference"/>
    <w:basedOn w:val="Predvolenpsmoodseku"/>
    <w:uiPriority w:val="99"/>
    <w:semiHidden/>
    <w:unhideWhenUsed/>
    <w:qFormat/>
    <w:rsid w:val="00574EA8"/>
    <w:rPr>
      <w:sz w:val="16"/>
      <w:szCs w:val="16"/>
    </w:rPr>
  </w:style>
  <w:style w:type="character" w:customStyle="1" w:styleId="PredmetkomentraChar">
    <w:name w:val="Predmet komentára Char"/>
    <w:basedOn w:val="TextkomentraChar"/>
    <w:link w:val="Predmetkomentra"/>
    <w:uiPriority w:val="99"/>
    <w:semiHidden/>
    <w:qFormat/>
    <w:rsid w:val="00574EA8"/>
    <w:rPr>
      <w:b/>
      <w:bCs/>
      <w:sz w:val="20"/>
      <w:szCs w:val="20"/>
    </w:rPr>
  </w:style>
  <w:style w:type="character" w:customStyle="1" w:styleId="HlavikaChar">
    <w:name w:val="Hlavička Char"/>
    <w:basedOn w:val="Predvolenpsmoodseku"/>
    <w:link w:val="Hlavika"/>
    <w:uiPriority w:val="99"/>
    <w:qFormat/>
    <w:rsid w:val="00AB6B11"/>
  </w:style>
  <w:style w:type="character" w:customStyle="1" w:styleId="PtaChar">
    <w:name w:val="Päta Char"/>
    <w:basedOn w:val="Predvolenpsmoodseku"/>
    <w:link w:val="Pta"/>
    <w:uiPriority w:val="99"/>
    <w:qFormat/>
    <w:rsid w:val="00AB6B11"/>
  </w:style>
  <w:style w:type="character" w:customStyle="1" w:styleId="slovanieriadkov">
    <w:name w:val="Číslovanie riadkov"/>
  </w:style>
  <w:style w:type="character" w:customStyle="1" w:styleId="Zdraznenie">
    <w:name w:val="Zdôraznenie"/>
    <w:basedOn w:val="Predvolenpsmoodseku"/>
    <w:uiPriority w:val="20"/>
    <w:qFormat/>
    <w:rsid w:val="00474F32"/>
    <w:rPr>
      <w:i/>
      <w:iCs/>
    </w:rPr>
  </w:style>
  <w:style w:type="character" w:customStyle="1" w:styleId="ablnaChar">
    <w:name w:val="Šablóna Char"/>
    <w:qFormat/>
    <w:rsid w:val="005F3BB9"/>
    <w:rPr>
      <w:rFonts w:ascii="Times New Roman" w:eastAsia="Times New Roman" w:hAnsi="Times New Roman" w:cs="Times New Roman"/>
      <w:sz w:val="24"/>
      <w:szCs w:val="24"/>
      <w:lang w:eastAsia="ar-SA"/>
    </w:rPr>
  </w:style>
  <w:style w:type="character" w:customStyle="1" w:styleId="Nadpis1Char">
    <w:name w:val="Nadpis 1 Char"/>
    <w:basedOn w:val="Predvolenpsmoodseku"/>
    <w:link w:val="Nadpis1"/>
    <w:uiPriority w:val="9"/>
    <w:qFormat/>
    <w:rsid w:val="00767873"/>
    <w:rPr>
      <w:rFonts w:ascii="Times New Roman" w:eastAsia="Times New Roman" w:hAnsi="Times New Roman" w:cs="Times New Roman"/>
      <w:b/>
      <w:bCs/>
      <w:kern w:val="2"/>
      <w:sz w:val="48"/>
      <w:szCs w:val="48"/>
      <w:lang w:eastAsia="sk-SK"/>
    </w:rPr>
  </w:style>
  <w:style w:type="character" w:customStyle="1" w:styleId="h1a">
    <w:name w:val="h1a"/>
    <w:basedOn w:val="Predvolenpsmoodseku"/>
    <w:qFormat/>
    <w:rsid w:val="00767873"/>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pPr>
      <w:spacing w:after="140" w:line="276" w:lineRule="auto"/>
    </w:p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komentra">
    <w:name w:val="annotation text"/>
    <w:basedOn w:val="Normlny"/>
    <w:link w:val="TextkomentraChar"/>
    <w:uiPriority w:val="99"/>
    <w:unhideWhenUsed/>
    <w:qFormat/>
    <w:rsid w:val="00C66123"/>
    <w:rPr>
      <w:sz w:val="20"/>
      <w:szCs w:val="20"/>
    </w:rPr>
  </w:style>
  <w:style w:type="paragraph" w:styleId="Odsekzoznamu">
    <w:name w:val="List Paragraph"/>
    <w:aliases w:val="body,Odsek zoznamu2,Odsek,Odsek zoznamu1,List Paragraph,List Paragraph1"/>
    <w:basedOn w:val="Normlny"/>
    <w:link w:val="OdsekzoznamuChar"/>
    <w:uiPriority w:val="34"/>
    <w:qFormat/>
    <w:rsid w:val="00460206"/>
    <w:pPr>
      <w:ind w:left="720"/>
      <w:contextualSpacing/>
    </w:pPr>
  </w:style>
  <w:style w:type="paragraph" w:styleId="Textbubliny">
    <w:name w:val="Balloon Text"/>
    <w:basedOn w:val="Normlny"/>
    <w:link w:val="TextbublinyChar"/>
    <w:uiPriority w:val="99"/>
    <w:semiHidden/>
    <w:unhideWhenUsed/>
    <w:qFormat/>
    <w:rsid w:val="00574EA8"/>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qFormat/>
    <w:rsid w:val="00574EA8"/>
    <w:rPr>
      <w:b/>
      <w:bCs/>
    </w:rPr>
  </w:style>
  <w:style w:type="paragraph" w:customStyle="1" w:styleId="Hlavikaapta">
    <w:name w:val="Hlavička a päta"/>
    <w:basedOn w:val="Normlny"/>
    <w:qFormat/>
  </w:style>
  <w:style w:type="paragraph" w:styleId="Hlavika">
    <w:name w:val="header"/>
    <w:basedOn w:val="Normlny"/>
    <w:link w:val="HlavikaChar"/>
    <w:uiPriority w:val="99"/>
    <w:unhideWhenUsed/>
    <w:rsid w:val="00AB6B11"/>
    <w:pPr>
      <w:tabs>
        <w:tab w:val="center" w:pos="4536"/>
        <w:tab w:val="right" w:pos="9072"/>
      </w:tabs>
    </w:pPr>
  </w:style>
  <w:style w:type="paragraph" w:styleId="Pta">
    <w:name w:val="footer"/>
    <w:basedOn w:val="Normlny"/>
    <w:link w:val="PtaChar"/>
    <w:uiPriority w:val="99"/>
    <w:unhideWhenUsed/>
    <w:rsid w:val="00AB6B11"/>
    <w:pPr>
      <w:tabs>
        <w:tab w:val="center" w:pos="4536"/>
        <w:tab w:val="right" w:pos="9072"/>
      </w:tabs>
    </w:pPr>
  </w:style>
  <w:style w:type="paragraph" w:customStyle="1" w:styleId="Normlnatabuka1">
    <w:name w:val="Normálna tabuľka1"/>
    <w:qFormat/>
    <w:pPr>
      <w:spacing w:after="160" w:line="252" w:lineRule="auto"/>
    </w:pPr>
    <w:rPr>
      <w:rFonts w:cs="Times New Roman"/>
    </w:rPr>
  </w:style>
  <w:style w:type="paragraph" w:customStyle="1" w:styleId="ablna">
    <w:name w:val="Šablóna"/>
    <w:basedOn w:val="Hlavika"/>
    <w:qFormat/>
    <w:rsid w:val="005F3BB9"/>
    <w:pPr>
      <w:tabs>
        <w:tab w:val="center" w:pos="-142"/>
        <w:tab w:val="right" w:pos="9356"/>
      </w:tabs>
      <w:ind w:right="-1"/>
    </w:pPr>
    <w:rPr>
      <w:rFonts w:ascii="Times New Roman" w:eastAsia="Times New Roman" w:hAnsi="Times New Roman" w:cs="Times New Roman"/>
      <w:sz w:val="24"/>
      <w:szCs w:val="24"/>
      <w:lang w:eastAsia="ar-SA"/>
    </w:rPr>
  </w:style>
  <w:style w:type="paragraph" w:styleId="Normlnywebov">
    <w:name w:val="Normal (Web)"/>
    <w:basedOn w:val="Normlny"/>
    <w:uiPriority w:val="99"/>
    <w:semiHidden/>
    <w:unhideWhenUsed/>
    <w:qFormat/>
    <w:rsid w:val="00767873"/>
    <w:pPr>
      <w:suppressAutoHyphens w:val="0"/>
      <w:spacing w:beforeAutospacing="1" w:afterAutospacing="1"/>
    </w:pPr>
    <w:rPr>
      <w:rFonts w:ascii="Times New Roman" w:eastAsia="Times New Roman" w:hAnsi="Times New Roman" w:cs="Times New Roman"/>
      <w:sz w:val="24"/>
      <w:szCs w:val="24"/>
      <w:lang w:eastAsia="sk-SK"/>
    </w:rPr>
  </w:style>
  <w:style w:type="paragraph" w:styleId="Revzia">
    <w:name w:val="Revision"/>
    <w:uiPriority w:val="99"/>
    <w:semiHidden/>
    <w:qFormat/>
    <w:rsid w:val="00D03A35"/>
    <w:pPr>
      <w:suppressAutoHyphens w:val="0"/>
    </w:pPr>
  </w:style>
  <w:style w:type="paragraph" w:styleId="Bezriadkovania">
    <w:name w:val="No Spacing"/>
    <w:uiPriority w:val="1"/>
    <w:qFormat/>
    <w:rsid w:val="00A5778B"/>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8498">
      <w:bodyDiv w:val="1"/>
      <w:marLeft w:val="0"/>
      <w:marRight w:val="0"/>
      <w:marTop w:val="0"/>
      <w:marBottom w:val="0"/>
      <w:divBdr>
        <w:top w:val="none" w:sz="0" w:space="0" w:color="auto"/>
        <w:left w:val="none" w:sz="0" w:space="0" w:color="auto"/>
        <w:bottom w:val="none" w:sz="0" w:space="0" w:color="auto"/>
        <w:right w:val="none" w:sz="0" w:space="0" w:color="auto"/>
      </w:divBdr>
    </w:div>
    <w:div w:id="803548217">
      <w:bodyDiv w:val="1"/>
      <w:marLeft w:val="0"/>
      <w:marRight w:val="0"/>
      <w:marTop w:val="0"/>
      <w:marBottom w:val="0"/>
      <w:divBdr>
        <w:top w:val="none" w:sz="0" w:space="0" w:color="auto"/>
        <w:left w:val="none" w:sz="0" w:space="0" w:color="auto"/>
        <w:bottom w:val="none" w:sz="0" w:space="0" w:color="auto"/>
        <w:right w:val="none" w:sz="0" w:space="0" w:color="auto"/>
      </w:divBdr>
    </w:div>
    <w:div w:id="1197427500">
      <w:bodyDiv w:val="1"/>
      <w:marLeft w:val="0"/>
      <w:marRight w:val="0"/>
      <w:marTop w:val="0"/>
      <w:marBottom w:val="0"/>
      <w:divBdr>
        <w:top w:val="none" w:sz="0" w:space="0" w:color="auto"/>
        <w:left w:val="none" w:sz="0" w:space="0" w:color="auto"/>
        <w:bottom w:val="none" w:sz="0" w:space="0" w:color="auto"/>
        <w:right w:val="none" w:sz="0" w:space="0" w:color="auto"/>
      </w:divBdr>
    </w:div>
    <w:div w:id="1409186571">
      <w:bodyDiv w:val="1"/>
      <w:marLeft w:val="0"/>
      <w:marRight w:val="0"/>
      <w:marTop w:val="0"/>
      <w:marBottom w:val="0"/>
      <w:divBdr>
        <w:top w:val="none" w:sz="0" w:space="0" w:color="auto"/>
        <w:left w:val="none" w:sz="0" w:space="0" w:color="auto"/>
        <w:bottom w:val="none" w:sz="0" w:space="0" w:color="auto"/>
        <w:right w:val="none" w:sz="0" w:space="0" w:color="auto"/>
      </w:divBdr>
    </w:div>
    <w:div w:id="162904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9B4EA-7339-408B-8096-7ABB8060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5754</Words>
  <Characters>32804</Characters>
  <Application>Microsoft Office Word</Application>
  <DocSecurity>0</DocSecurity>
  <Lines>273</Lines>
  <Paragraphs>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POLOHA</dc:creator>
  <dc:description/>
  <cp:lastModifiedBy>Švorcová, Veronika</cp:lastModifiedBy>
  <cp:revision>2</cp:revision>
  <cp:lastPrinted>2021-11-24T09:43:00Z</cp:lastPrinted>
  <dcterms:created xsi:type="dcterms:W3CDTF">2021-11-24T09:43:00Z</dcterms:created>
  <dcterms:modified xsi:type="dcterms:W3CDTF">2021-11-24T09:43:00Z</dcterms:modified>
  <dc:language>sk-SK</dc:language>
</cp:coreProperties>
</file>