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B15D55">
        <w:t>53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AC44F4">
        <w:t>185</w:t>
      </w:r>
      <w:r w:rsidR="004C0831">
        <w:t>6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332125">
        <w:rPr>
          <w:i/>
        </w:rPr>
        <w:t xml:space="preserve"> </w:t>
      </w:r>
      <w:r w:rsidR="001206B2">
        <w:rPr>
          <w:i/>
        </w:rPr>
        <w:t xml:space="preserve"> </w:t>
      </w:r>
      <w:bookmarkStart w:id="0" w:name="_GoBack"/>
      <w:bookmarkEnd w:id="0"/>
    </w:p>
    <w:p w:rsidR="00CA24FE" w:rsidRDefault="00AC44F4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C0831">
        <w:rPr>
          <w:b/>
          <w:sz w:val="28"/>
          <w:szCs w:val="28"/>
        </w:rPr>
        <w:t>1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5200A9">
        <w:rPr>
          <w:b/>
        </w:rPr>
        <w:t> 2</w:t>
      </w:r>
      <w:r w:rsidR="00B15D55">
        <w:rPr>
          <w:b/>
        </w:rPr>
        <w:t>3</w:t>
      </w:r>
      <w:r w:rsidR="00990AC0">
        <w:rPr>
          <w:b/>
        </w:rPr>
        <w:t>.</w:t>
      </w:r>
      <w:r w:rsidR="00B15D55">
        <w:rPr>
          <w:b/>
        </w:rPr>
        <w:t xml:space="preserve"> novembra 2021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C0831" w:rsidRDefault="00AC44F4" w:rsidP="004C0831">
      <w:pPr>
        <w:pStyle w:val="Zkladntext"/>
        <w:widowControl/>
        <w:suppressAutoHyphens w:val="0"/>
        <w:spacing w:after="0"/>
        <w:jc w:val="both"/>
        <w:rPr>
          <w:b/>
          <w:bCs/>
        </w:rPr>
      </w:pPr>
      <w:r>
        <w:t xml:space="preserve">k </w:t>
      </w:r>
      <w:r w:rsidR="004C0831">
        <w:t xml:space="preserve">spoločnej správe </w:t>
      </w:r>
      <w:r w:rsidR="004C0831" w:rsidRPr="00CD68E2">
        <w:t>výborov Národnej rady Slovenskej republiky o prerokovaní</w:t>
      </w:r>
      <w:r w:rsidR="004C0831">
        <w:t xml:space="preserve"> v</w:t>
      </w:r>
      <w:r w:rsidR="004C0831" w:rsidRPr="00E453A1">
        <w:rPr>
          <w:bCs/>
        </w:rPr>
        <w:t xml:space="preserve">ládneho návrhu </w:t>
      </w:r>
      <w:r w:rsidR="004C0831" w:rsidRPr="00E453A1">
        <w:rPr>
          <w:rFonts w:cs="Arial"/>
          <w:noProof/>
        </w:rPr>
        <w:t xml:space="preserve">zákona, </w:t>
      </w:r>
      <w:r w:rsidR="004C0831" w:rsidRPr="00574A15">
        <w:rPr>
          <w:bCs/>
        </w:rPr>
        <w:t xml:space="preserve">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4C0831" w:rsidRPr="00574A15">
        <w:rPr>
          <w:b/>
          <w:bCs/>
        </w:rPr>
        <w:t>(tlač 702</w:t>
      </w:r>
      <w:r w:rsidR="004C0831">
        <w:rPr>
          <w:b/>
          <w:bCs/>
        </w:rPr>
        <w:t>a</w:t>
      </w:r>
      <w:r w:rsidR="004C0831" w:rsidRPr="00574A15">
        <w:rPr>
          <w:b/>
          <w:bCs/>
        </w:rPr>
        <w:t>)</w:t>
      </w:r>
    </w:p>
    <w:p w:rsidR="004C0831" w:rsidRDefault="004C0831" w:rsidP="004C0831">
      <w:pPr>
        <w:pStyle w:val="Zkladntext"/>
        <w:widowControl/>
        <w:suppressAutoHyphens w:val="0"/>
        <w:spacing w:after="0"/>
        <w:jc w:val="both"/>
      </w:pPr>
    </w:p>
    <w:p w:rsidR="004C0831" w:rsidRDefault="004C0831" w:rsidP="004C0831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4C0831" w:rsidRDefault="004C0831" w:rsidP="004C0831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>
        <w:rPr>
          <w:b/>
          <w:bCs/>
        </w:rPr>
        <w:t xml:space="preserve">(tlač 702a)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>
        <w:rPr>
          <w:b/>
          <w:bCs/>
        </w:rPr>
        <w:t xml:space="preserve">(tlač 702a)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Moniku  Kozelovú</w:t>
      </w:r>
      <w:r>
        <w:rPr>
          <w:b/>
        </w:rPr>
        <w:t xml:space="preserve">,  </w:t>
      </w:r>
      <w:r>
        <w:t xml:space="preserve">poslankyňu  Národnej rady Slovenskej republiky </w:t>
      </w: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4C0831" w:rsidRPr="009B129D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4C0831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C0831" w:rsidRDefault="004C0831" w:rsidP="004C0831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C0831" w:rsidRDefault="004C0831" w:rsidP="004C0831">
      <w:pPr>
        <w:jc w:val="both"/>
      </w:pPr>
    </w:p>
    <w:p w:rsidR="004C0831" w:rsidRDefault="004C0831" w:rsidP="004C0831">
      <w:pPr>
        <w:jc w:val="both"/>
      </w:pPr>
    </w:p>
    <w:p w:rsidR="001206B2" w:rsidRPr="009F57C9" w:rsidRDefault="004C0831" w:rsidP="001206B2">
      <w:pPr>
        <w:jc w:val="both"/>
        <w:rPr>
          <w:b/>
        </w:rPr>
      </w:pPr>
      <w:r>
        <w:t>J</w:t>
      </w:r>
      <w:r w:rsidR="001206B2" w:rsidRPr="009F57C9">
        <w:t xml:space="preserve">ozef </w:t>
      </w:r>
      <w:r w:rsidR="001206B2" w:rsidRPr="009F57C9">
        <w:rPr>
          <w:b/>
        </w:rPr>
        <w:t>Pročko</w:t>
      </w:r>
      <w:r w:rsidR="001206B2">
        <w:rPr>
          <w:b/>
        </w:rPr>
        <w:tab/>
      </w:r>
      <w:r w:rsidR="001206B2" w:rsidRPr="009F57C9">
        <w:rPr>
          <w:b/>
        </w:rPr>
        <w:tab/>
      </w:r>
      <w:r w:rsidR="001206B2" w:rsidRPr="009F57C9">
        <w:rPr>
          <w:b/>
        </w:rPr>
        <w:tab/>
      </w:r>
      <w:r w:rsidR="001206B2" w:rsidRPr="009F57C9">
        <w:rPr>
          <w:b/>
        </w:rPr>
        <w:tab/>
      </w:r>
      <w:r w:rsidR="001206B2" w:rsidRPr="009F57C9">
        <w:rPr>
          <w:b/>
        </w:rPr>
        <w:tab/>
      </w:r>
      <w:r w:rsidR="001206B2" w:rsidRPr="009F57C9">
        <w:rPr>
          <w:b/>
        </w:rPr>
        <w:tab/>
      </w:r>
      <w:r w:rsidR="001206B2" w:rsidRPr="009F57C9">
        <w:rPr>
          <w:b/>
        </w:rPr>
        <w:tab/>
      </w:r>
      <w:r w:rsidR="001206B2" w:rsidRPr="009F57C9">
        <w:rPr>
          <w:b/>
        </w:rPr>
        <w:tab/>
      </w:r>
      <w:r w:rsidR="001206B2" w:rsidRPr="009F57C9">
        <w:t xml:space="preserve">Kristián  </w:t>
      </w:r>
      <w:r w:rsidR="001206B2" w:rsidRPr="009F57C9">
        <w:rPr>
          <w:b/>
        </w:rPr>
        <w:t>Čekovský</w:t>
      </w:r>
    </w:p>
    <w:p w:rsidR="001206B2" w:rsidRPr="009F57C9" w:rsidRDefault="001206B2" w:rsidP="001206B2">
      <w:pPr>
        <w:jc w:val="both"/>
      </w:pPr>
      <w:r w:rsidRPr="009F57C9">
        <w:t>Jana</w:t>
      </w:r>
      <w:r w:rsidRPr="009F57C9">
        <w:rPr>
          <w:b/>
        </w:rPr>
        <w:t xml:space="preserve"> Vaľová</w:t>
      </w:r>
      <w:r w:rsidRPr="009F57C9">
        <w:t xml:space="preserve"> </w:t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  <w:t>predseda výboru</w:t>
      </w:r>
    </w:p>
    <w:p w:rsidR="00C95CED" w:rsidRPr="008C6471" w:rsidRDefault="001206B2" w:rsidP="001206B2">
      <w:pPr>
        <w:jc w:val="both"/>
      </w:pPr>
      <w:r w:rsidRPr="009F57C9">
        <w:t>overovatelia  výboru</w:t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  <w:r w:rsidRPr="009F57C9">
        <w:tab/>
      </w:r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0831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32125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01BD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0831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E31A1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A4320"/>
    <w:rsid w:val="00AC22A2"/>
    <w:rsid w:val="00AC44F4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D082E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20E9-C990-47D9-BC9F-E0EEE17C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4</cp:revision>
  <cp:lastPrinted>2019-03-25T13:00:00Z</cp:lastPrinted>
  <dcterms:created xsi:type="dcterms:W3CDTF">2021-11-15T12:35:00Z</dcterms:created>
  <dcterms:modified xsi:type="dcterms:W3CDTF">2021-11-23T08:55:00Z</dcterms:modified>
</cp:coreProperties>
</file>