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Pr="00FC1C78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1208BB" w:rsidRPr="00FC1C78">
        <w:t>9</w:t>
      </w:r>
      <w:r w:rsidR="00DD33AC">
        <w:t>6</w:t>
      </w:r>
      <w:r w:rsidR="00FC1C78" w:rsidRPr="00FC1C78">
        <w:t>.</w:t>
      </w:r>
      <w:r w:rsidR="00023BD9">
        <w:t xml:space="preserve"> </w:t>
      </w:r>
      <w:r w:rsidRPr="00FC1C78">
        <w:t>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DD33AC">
        <w:tab/>
      </w:r>
      <w:r w:rsidRPr="00FC1C78">
        <w:t xml:space="preserve">Číslo: </w:t>
      </w:r>
      <w:r w:rsidR="00023BD9" w:rsidRPr="00023BD9">
        <w:t>CRD-1856/2021</w:t>
      </w:r>
    </w:p>
    <w:p w:rsidR="001D7A2B" w:rsidRPr="00FC1C78" w:rsidRDefault="001D7A2B" w:rsidP="001D7A2B">
      <w:pPr>
        <w:pStyle w:val="Bezriadkovania"/>
      </w:pPr>
    </w:p>
    <w:p w:rsidR="001D7A2B" w:rsidRPr="00FC1C78" w:rsidRDefault="00881786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400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18</w:t>
      </w:r>
      <w:r w:rsidR="00693B36" w:rsidRPr="00FC1C78">
        <w:rPr>
          <w:b/>
        </w:rPr>
        <w:t>.</w:t>
      </w:r>
      <w:r w:rsidR="00DD33AC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FC1C78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023BD9" w:rsidRPr="00023BD9" w:rsidRDefault="00023BD9" w:rsidP="00023BD9">
      <w:pPr>
        <w:jc w:val="both"/>
      </w:pPr>
      <w:r w:rsidRPr="00023BD9">
        <w:t>k v</w:t>
      </w:r>
      <w:r>
        <w:t>ládnemu</w:t>
      </w:r>
      <w:r w:rsidRPr="00023BD9">
        <w:t xml:space="preserve"> návrh</w:t>
      </w:r>
      <w:r>
        <w:t>u</w:t>
      </w:r>
      <w:r w:rsidRPr="00023BD9">
        <w:t xml:space="preserve"> zákona, ktorým sa</w:t>
      </w:r>
      <w:r>
        <w:t xml:space="preserve"> </w:t>
      </w:r>
      <w:r w:rsidRPr="00023BD9">
        <w:t xml:space="preserve">mení a dopĺňa </w:t>
      </w:r>
      <w:r w:rsidRPr="00023BD9">
        <w:rPr>
          <w:b/>
        </w:rPr>
        <w:t xml:space="preserve">zákon </w:t>
      </w:r>
      <w:r w:rsidR="00DD33AC">
        <w:rPr>
          <w:b/>
        </w:rPr>
        <w:t>č. 206/2009 Z. z. o múzeách a o </w:t>
      </w:r>
      <w:r w:rsidRPr="00023BD9">
        <w:rPr>
          <w:b/>
        </w:rPr>
        <w:t>galériách a o ochrane predmetov kultúrnej hodnoty</w:t>
      </w:r>
      <w:r w:rsidRPr="00023BD9">
        <w:t xml:space="preserve"> a o zmene zákona Slovenskej národnej rady č. 372/1990 Zb. o priestupkoch v znení neskorších predpisov v znení neskorších predpisov (tlač 702)</w:t>
      </w:r>
    </w:p>
    <w:p w:rsidR="002600D3" w:rsidRDefault="002600D3" w:rsidP="00026947">
      <w:pPr>
        <w:jc w:val="both"/>
      </w:pPr>
    </w:p>
    <w:p w:rsidR="00FC1C78" w:rsidRPr="001A6FD1" w:rsidRDefault="00FC1C78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2600D3" w:rsidRPr="00023BD9" w:rsidRDefault="00E84F94" w:rsidP="00DD33AC">
      <w:pPr>
        <w:tabs>
          <w:tab w:val="left" w:pos="1276"/>
        </w:tabs>
        <w:jc w:val="both"/>
      </w:pPr>
      <w:r w:rsidRPr="00FC1C78">
        <w:tab/>
      </w:r>
      <w:r w:rsidR="00023BD9" w:rsidRPr="00DD33AC">
        <w:t xml:space="preserve">s vládnym návrhom zákona, ktorým sa mení a dopĺňa </w:t>
      </w:r>
      <w:r w:rsidR="00DD33AC">
        <w:t>zákon č. 206/2009 Z. z. o </w:t>
      </w:r>
      <w:r w:rsidR="00023BD9" w:rsidRPr="00DD33AC">
        <w:t>múzeách a o galériách a o ochrane predmetov kultúrnej hodnoty a o zmene zákona Slovenskej národnej rady</w:t>
      </w:r>
      <w:r w:rsidR="00023BD9" w:rsidRPr="00023BD9">
        <w:t xml:space="preserve"> č. 372/1990 Zb. o priestupkoch</w:t>
      </w:r>
      <w:r w:rsidR="00DD33AC">
        <w:t xml:space="preserve"> v znení neskorších predpisov v </w:t>
      </w:r>
      <w:r w:rsidR="00023BD9" w:rsidRPr="00023BD9">
        <w:t>znení neskorších predpisov (tlač 702)</w:t>
      </w:r>
      <w:r w:rsidR="00FC1C78" w:rsidRPr="00023BD9">
        <w:t>;</w:t>
      </w:r>
    </w:p>
    <w:p w:rsidR="00F77F33" w:rsidRPr="00023BD9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  <w:lang w:val="sk-SK"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023BD9" w:rsidRDefault="00E84F94" w:rsidP="00DD33AC">
      <w:pPr>
        <w:tabs>
          <w:tab w:val="left" w:pos="1276"/>
        </w:tabs>
        <w:jc w:val="both"/>
      </w:pPr>
      <w:r w:rsidRPr="00E84F94">
        <w:rPr>
          <w:rFonts w:cs="Arial"/>
          <w:noProof/>
        </w:rPr>
        <w:tab/>
      </w:r>
      <w:r w:rsidR="00023BD9" w:rsidRPr="00DD33AC">
        <w:t xml:space="preserve">vládny návrh zákona, ktorým sa mení a dopĺňa </w:t>
      </w:r>
      <w:r w:rsidR="00DD33AC">
        <w:t>zákon č. 206/2009 Z. z. o </w:t>
      </w:r>
      <w:r w:rsidR="00023BD9" w:rsidRPr="00DD33AC">
        <w:t>múzeách a o galériách a o ochrane predmetov kultúrnej hodnoty a o zmene zákona Slovenskej národnej rady č</w:t>
      </w:r>
      <w:r w:rsidR="00023BD9" w:rsidRPr="00023BD9">
        <w:t>. 372/1990 Zb. o priestupkoch</w:t>
      </w:r>
      <w:r w:rsidR="00DD33AC">
        <w:t xml:space="preserve"> v znení neskorších predpisov v </w:t>
      </w:r>
      <w:r w:rsidR="00023BD9" w:rsidRPr="00023BD9">
        <w:t xml:space="preserve">znení neskorších predpisov (tlač 702) </w:t>
      </w:r>
      <w:r w:rsidR="001D7A2B" w:rsidRPr="00023BD9">
        <w:rPr>
          <w:b/>
          <w:bCs/>
        </w:rPr>
        <w:t>schváliť</w:t>
      </w:r>
      <w:r w:rsidR="00C3651D">
        <w:rPr>
          <w:b/>
          <w:bCs/>
        </w:rPr>
        <w:t>;</w:t>
      </w:r>
      <w:r w:rsidR="001D7A2B" w:rsidRPr="00023BD9">
        <w:rPr>
          <w:bCs/>
        </w:rPr>
        <w:t xml:space="preserve">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023BD9">
        <w:t>kultúru a médiá</w:t>
      </w:r>
      <w:r w:rsidR="002600D3" w:rsidRPr="00FC1C78">
        <w:t>.</w:t>
      </w:r>
      <w:bookmarkEnd w:id="1"/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9D5A5F" w:rsidRDefault="009D5A5F" w:rsidP="001D7A2B">
      <w:pPr>
        <w:pStyle w:val="Zkladntext"/>
        <w:tabs>
          <w:tab w:val="left" w:pos="1134"/>
          <w:tab w:val="left" w:pos="1276"/>
        </w:tabs>
      </w:pPr>
    </w:p>
    <w:p w:rsidR="009D5A5F" w:rsidRPr="001A6FD1" w:rsidRDefault="009D5A5F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DD33AC" w:rsidRPr="001A6FD1" w:rsidRDefault="00DD33AC" w:rsidP="00DD33AC">
      <w:pPr>
        <w:tabs>
          <w:tab w:val="left" w:pos="1021"/>
        </w:tabs>
        <w:jc w:val="both"/>
      </w:pPr>
      <w:r w:rsidRPr="001A6FD1">
        <w:t xml:space="preserve">Ondrej Dostál </w:t>
      </w:r>
    </w:p>
    <w:p w:rsidR="00DD33AC" w:rsidRDefault="00DD33AC" w:rsidP="009D5A5F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C3651D" w:rsidRDefault="00C3651D" w:rsidP="009D5A5F">
      <w:pPr>
        <w:tabs>
          <w:tab w:val="left" w:pos="1021"/>
        </w:tabs>
        <w:jc w:val="both"/>
      </w:pPr>
    </w:p>
    <w:p w:rsidR="00C3651D" w:rsidRDefault="00C3651D" w:rsidP="009D5A5F">
      <w:pPr>
        <w:tabs>
          <w:tab w:val="left" w:pos="1021"/>
        </w:tabs>
        <w:jc w:val="both"/>
      </w:pPr>
      <w:bookmarkStart w:id="2" w:name="_GoBack"/>
      <w:bookmarkEnd w:id="0"/>
      <w:bookmarkEnd w:id="2"/>
    </w:p>
    <w:sectPr w:rsidR="00C3651D" w:rsidSect="0011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3BD9"/>
    <w:rsid w:val="00026256"/>
    <w:rsid w:val="00026947"/>
    <w:rsid w:val="00114AE8"/>
    <w:rsid w:val="001208BB"/>
    <w:rsid w:val="00124DE6"/>
    <w:rsid w:val="00194D0C"/>
    <w:rsid w:val="001A6FD1"/>
    <w:rsid w:val="001D141C"/>
    <w:rsid w:val="001D7A2B"/>
    <w:rsid w:val="00222CF3"/>
    <w:rsid w:val="0024454D"/>
    <w:rsid w:val="002600D3"/>
    <w:rsid w:val="00295FD4"/>
    <w:rsid w:val="002967F4"/>
    <w:rsid w:val="003E2F0F"/>
    <w:rsid w:val="00426966"/>
    <w:rsid w:val="004E6345"/>
    <w:rsid w:val="00522BC4"/>
    <w:rsid w:val="005512EC"/>
    <w:rsid w:val="00551A91"/>
    <w:rsid w:val="00601F04"/>
    <w:rsid w:val="00611225"/>
    <w:rsid w:val="00647C69"/>
    <w:rsid w:val="006678BC"/>
    <w:rsid w:val="00693B36"/>
    <w:rsid w:val="007262C0"/>
    <w:rsid w:val="00747312"/>
    <w:rsid w:val="007C23A2"/>
    <w:rsid w:val="007D2BE9"/>
    <w:rsid w:val="007E610C"/>
    <w:rsid w:val="00881786"/>
    <w:rsid w:val="008D249C"/>
    <w:rsid w:val="009D5A5F"/>
    <w:rsid w:val="009F4003"/>
    <w:rsid w:val="00AB6969"/>
    <w:rsid w:val="00AD59C6"/>
    <w:rsid w:val="00BD5E48"/>
    <w:rsid w:val="00C3651D"/>
    <w:rsid w:val="00C4621B"/>
    <w:rsid w:val="00CF53B8"/>
    <w:rsid w:val="00D65C26"/>
    <w:rsid w:val="00DB1AA1"/>
    <w:rsid w:val="00DB3702"/>
    <w:rsid w:val="00DB7AD2"/>
    <w:rsid w:val="00DD33AC"/>
    <w:rsid w:val="00DE6504"/>
    <w:rsid w:val="00E0027B"/>
    <w:rsid w:val="00E84F94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98FD0-4441-4766-B066-E4F63764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65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651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</cp:revision>
  <cp:lastPrinted>2021-11-15T14:51:00Z</cp:lastPrinted>
  <dcterms:created xsi:type="dcterms:W3CDTF">2021-11-07T15:25:00Z</dcterms:created>
  <dcterms:modified xsi:type="dcterms:W3CDTF">2021-11-19T08:02:00Z</dcterms:modified>
</cp:coreProperties>
</file>