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17D87">
        <w:rPr>
          <w:sz w:val="22"/>
          <w:szCs w:val="22"/>
        </w:rPr>
        <w:t>2199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17D87">
      <w:pPr>
        <w:pStyle w:val="rozhodnutia"/>
      </w:pPr>
      <w:r>
        <w:t>790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617D87">
        <w:rPr>
          <w:rFonts w:ascii="Arial" w:hAnsi="Arial" w:cs="Arial"/>
          <w:sz w:val="22"/>
        </w:rPr>
        <w:t>8</w:t>
      </w:r>
      <w:r w:rsidR="00833290">
        <w:rPr>
          <w:rFonts w:ascii="Arial" w:hAnsi="Arial" w:cs="Arial"/>
          <w:sz w:val="22"/>
        </w:rPr>
        <w:t>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33290">
        <w:rPr>
          <w:rFonts w:cs="Arial"/>
          <w:noProof/>
          <w:sz w:val="22"/>
          <w:lang w:val="sk-SK"/>
        </w:rPr>
        <w:t xml:space="preserve">ktorým sa mení a dopĺňa zákon č. </w:t>
      </w:r>
      <w:r w:rsidR="006060F5">
        <w:rPr>
          <w:rFonts w:cs="Arial"/>
          <w:noProof/>
          <w:sz w:val="22"/>
          <w:lang w:val="sk-SK"/>
        </w:rPr>
        <w:t>578/2004 Z. z. o poskytovateľoch zdravotnej starostlivosti, zdravotníckych pracovníkoch, stavovských organizáciách v zdravotníctve a o zmene a doplnení niektorých zákonov v znení neskorších predpisov a ktorým sa 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33290">
        <w:rPr>
          <w:rFonts w:cs="Arial"/>
          <w:sz w:val="22"/>
          <w:lang w:val="sk-SK"/>
        </w:rPr>
        <w:t>75</w:t>
      </w:r>
      <w:r w:rsidR="006060F5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47E47">
        <w:rPr>
          <w:rFonts w:cs="Arial"/>
          <w:sz w:val="22"/>
          <w:lang w:val="sk-SK"/>
        </w:rPr>
        <w:t>5</w:t>
      </w:r>
      <w:bookmarkStart w:id="0" w:name="_GoBack"/>
      <w:bookmarkEnd w:id="0"/>
      <w:r w:rsidR="00833290">
        <w:rPr>
          <w:rFonts w:cs="Arial"/>
          <w:sz w:val="22"/>
          <w:lang w:val="sk-SK"/>
        </w:rPr>
        <w:t>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17D8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617D87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17D87">
        <w:rPr>
          <w:rFonts w:ascii="Arial" w:hAnsi="Arial" w:cs="Arial"/>
          <w:sz w:val="22"/>
          <w:szCs w:val="22"/>
        </w:rPr>
        <w:t>vzdelávanie, vedu, mládež a</w:t>
      </w:r>
    </w:p>
    <w:p w:rsidR="00CE0BFD" w:rsidRDefault="00617D87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17D87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33290">
        <w:rPr>
          <w:rFonts w:ascii="Arial" w:hAnsi="Arial" w:cs="Arial"/>
          <w:b/>
          <w:bCs/>
          <w:sz w:val="22"/>
          <w:u w:val="single"/>
        </w:rPr>
        <w:t>28. januára 2022</w:t>
      </w:r>
      <w:r w:rsidR="00833290" w:rsidRPr="0083329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33290">
        <w:rPr>
          <w:rFonts w:ascii="Arial" w:hAnsi="Arial" w:cs="Arial"/>
          <w:b/>
          <w:bCs/>
          <w:sz w:val="22"/>
          <w:u w:val="single"/>
        </w:rPr>
        <w:t>31. januára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24EA6"/>
    <w:rsid w:val="005D4ABF"/>
    <w:rsid w:val="005E1310"/>
    <w:rsid w:val="006060F5"/>
    <w:rsid w:val="00617D87"/>
    <w:rsid w:val="006247EE"/>
    <w:rsid w:val="006562EE"/>
    <w:rsid w:val="00656763"/>
    <w:rsid w:val="006B015A"/>
    <w:rsid w:val="00713F18"/>
    <w:rsid w:val="00723AE1"/>
    <w:rsid w:val="00745CC6"/>
    <w:rsid w:val="007668D2"/>
    <w:rsid w:val="00803DD5"/>
    <w:rsid w:val="00833290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34F13"/>
    <w:rsid w:val="00B83C0F"/>
    <w:rsid w:val="00BD71A4"/>
    <w:rsid w:val="00BE641C"/>
    <w:rsid w:val="00C47E47"/>
    <w:rsid w:val="00CC164C"/>
    <w:rsid w:val="00CE0BFD"/>
    <w:rsid w:val="00CE3CC7"/>
    <w:rsid w:val="00D40110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F33F47"/>
    <w:rsid w:val="00F739C8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8317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17D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1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2021-11-08T05:51:00Z</cp:lastPrinted>
  <dcterms:created xsi:type="dcterms:W3CDTF">2021-11-03T13:11:00Z</dcterms:created>
  <dcterms:modified xsi:type="dcterms:W3CDTF">2021-11-08T05:51:00Z</dcterms:modified>
</cp:coreProperties>
</file>