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D3A3" w14:textId="77777777" w:rsidR="005C174C" w:rsidRPr="00741BB9" w:rsidRDefault="005C174C" w:rsidP="005C174C">
      <w:pPr>
        <w:jc w:val="center"/>
        <w:rPr>
          <w:rFonts w:ascii="Times New Roman" w:hAnsi="Times New Roman" w:cs="Times New Roman"/>
          <w:b/>
          <w:sz w:val="32"/>
          <w:szCs w:val="32"/>
        </w:rPr>
      </w:pPr>
      <w:r w:rsidRPr="00741BB9">
        <w:rPr>
          <w:rFonts w:ascii="Times New Roman" w:hAnsi="Times New Roman" w:cs="Times New Roman"/>
          <w:b/>
          <w:sz w:val="32"/>
          <w:szCs w:val="32"/>
        </w:rPr>
        <w:t>NÁRODNÁ RADA SLOVENSKEJ REPUBLIKY</w:t>
      </w:r>
    </w:p>
    <w:p w14:paraId="62CCC092" w14:textId="77777777" w:rsidR="005C174C" w:rsidRPr="00741BB9" w:rsidRDefault="005C174C" w:rsidP="005C174C">
      <w:pPr>
        <w:pBdr>
          <w:bottom w:val="single" w:sz="4" w:space="1" w:color="auto"/>
        </w:pBdr>
        <w:jc w:val="center"/>
        <w:rPr>
          <w:rFonts w:ascii="Times New Roman" w:hAnsi="Times New Roman" w:cs="Times New Roman"/>
          <w:sz w:val="28"/>
          <w:szCs w:val="28"/>
        </w:rPr>
      </w:pPr>
      <w:r w:rsidRPr="00741BB9">
        <w:rPr>
          <w:rFonts w:ascii="Times New Roman" w:hAnsi="Times New Roman" w:cs="Times New Roman"/>
          <w:b/>
          <w:sz w:val="28"/>
          <w:szCs w:val="28"/>
        </w:rPr>
        <w:t>VIII.</w:t>
      </w:r>
      <w:r w:rsidRPr="00741BB9">
        <w:rPr>
          <w:rFonts w:ascii="Times New Roman" w:hAnsi="Times New Roman" w:cs="Times New Roman"/>
          <w:sz w:val="28"/>
          <w:szCs w:val="28"/>
        </w:rPr>
        <w:t xml:space="preserve"> </w:t>
      </w:r>
      <w:r w:rsidRPr="00741BB9">
        <w:rPr>
          <w:rFonts w:ascii="Times New Roman" w:hAnsi="Times New Roman" w:cs="Times New Roman"/>
          <w:b/>
          <w:sz w:val="28"/>
          <w:szCs w:val="28"/>
        </w:rPr>
        <w:t>volebné obdobie</w:t>
      </w:r>
    </w:p>
    <w:p w14:paraId="64048F42" w14:textId="77777777" w:rsidR="005C174C" w:rsidRPr="00741BB9" w:rsidRDefault="005C174C" w:rsidP="005C174C">
      <w:pPr>
        <w:jc w:val="center"/>
        <w:rPr>
          <w:rFonts w:ascii="Times New Roman" w:hAnsi="Times New Roman" w:cs="Times New Roman"/>
          <w:sz w:val="32"/>
          <w:szCs w:val="32"/>
          <w:lang w:val="en-US"/>
        </w:rPr>
      </w:pPr>
    </w:p>
    <w:p w14:paraId="1DF8B83C" w14:textId="6116C730" w:rsidR="005C174C" w:rsidRPr="00741BB9" w:rsidRDefault="00162543" w:rsidP="005C174C">
      <w:pPr>
        <w:jc w:val="center"/>
        <w:rPr>
          <w:rFonts w:ascii="Times New Roman" w:hAnsi="Times New Roman" w:cs="Times New Roman"/>
          <w:b/>
          <w:bCs/>
          <w:sz w:val="32"/>
          <w:szCs w:val="32"/>
        </w:rPr>
      </w:pPr>
      <w:r>
        <w:rPr>
          <w:rFonts w:ascii="Times New Roman" w:hAnsi="Times New Roman" w:cs="Times New Roman"/>
          <w:b/>
          <w:bCs/>
          <w:sz w:val="32"/>
          <w:szCs w:val="32"/>
        </w:rPr>
        <w:t>760</w:t>
      </w:r>
      <w:bookmarkStart w:id="0" w:name="_GoBack"/>
      <w:bookmarkEnd w:id="0"/>
    </w:p>
    <w:p w14:paraId="69C0A6CB" w14:textId="77777777" w:rsidR="005C174C" w:rsidRPr="00741BB9" w:rsidRDefault="005C174C" w:rsidP="005C174C">
      <w:pPr>
        <w:jc w:val="center"/>
        <w:rPr>
          <w:rFonts w:cs="Arial"/>
        </w:rPr>
      </w:pPr>
    </w:p>
    <w:p w14:paraId="1ECBA126" w14:textId="77777777" w:rsidR="005C174C" w:rsidRPr="00741BB9" w:rsidRDefault="005C174C" w:rsidP="005C174C">
      <w:pPr>
        <w:jc w:val="center"/>
        <w:rPr>
          <w:rFonts w:ascii="Times New Roman" w:hAnsi="Times New Roman" w:cs="Times New Roman"/>
          <w:b/>
          <w:sz w:val="24"/>
          <w:szCs w:val="24"/>
        </w:rPr>
      </w:pPr>
      <w:r w:rsidRPr="00741BB9">
        <w:rPr>
          <w:rFonts w:ascii="Times New Roman" w:hAnsi="Times New Roman" w:cs="Times New Roman"/>
          <w:b/>
          <w:sz w:val="24"/>
          <w:szCs w:val="24"/>
        </w:rPr>
        <w:t>VLÁDNY NÁVRH</w:t>
      </w:r>
    </w:p>
    <w:p w14:paraId="04F1FBC3" w14:textId="77777777" w:rsidR="005C174C" w:rsidRPr="00741BB9" w:rsidRDefault="005C174C" w:rsidP="005C174C">
      <w:pPr>
        <w:jc w:val="center"/>
        <w:rPr>
          <w:rFonts w:cs="Times New Roman"/>
          <w:b/>
        </w:rPr>
      </w:pPr>
    </w:p>
    <w:p w14:paraId="56714D33" w14:textId="56C8601D" w:rsidR="00E66BA1" w:rsidRPr="00741BB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741BB9">
        <w:rPr>
          <w:rFonts w:ascii="Times New Roman" w:eastAsia="SimSun" w:hAnsi="Times New Roman" w:cs="Times New Roman"/>
          <w:b/>
          <w:kern w:val="2"/>
          <w:sz w:val="24"/>
          <w:szCs w:val="24"/>
          <w:lang w:eastAsia="hi-IN" w:bidi="hi-IN"/>
        </w:rPr>
        <w:t>ZÁKON</w:t>
      </w:r>
    </w:p>
    <w:p w14:paraId="53AB8A9F" w14:textId="77777777" w:rsidR="00E66BA1" w:rsidRPr="00741BB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76F1E195" w14:textId="77777777" w:rsidR="00E66BA1" w:rsidRPr="00741BB9" w:rsidRDefault="00E66BA1" w:rsidP="009C7EED">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741BB9">
        <w:rPr>
          <w:rFonts w:ascii="Times New Roman" w:eastAsia="SimSun" w:hAnsi="Times New Roman" w:cs="Times New Roman"/>
          <w:kern w:val="2"/>
          <w:sz w:val="24"/>
          <w:szCs w:val="24"/>
          <w:lang w:eastAsia="hi-IN" w:bidi="hi-IN"/>
        </w:rPr>
        <w:t>z ... 202</w:t>
      </w:r>
      <w:r w:rsidR="00974254" w:rsidRPr="00741BB9">
        <w:rPr>
          <w:rFonts w:ascii="Times New Roman" w:eastAsia="SimSun" w:hAnsi="Times New Roman" w:cs="Times New Roman"/>
          <w:kern w:val="2"/>
          <w:sz w:val="24"/>
          <w:szCs w:val="24"/>
          <w:lang w:eastAsia="hi-IN" w:bidi="hi-IN"/>
        </w:rPr>
        <w:t>2</w:t>
      </w:r>
      <w:r w:rsidRPr="00741BB9">
        <w:rPr>
          <w:rFonts w:ascii="Times New Roman" w:eastAsia="SimSun" w:hAnsi="Times New Roman" w:cs="Times New Roman"/>
          <w:kern w:val="2"/>
          <w:sz w:val="24"/>
          <w:szCs w:val="24"/>
          <w:lang w:eastAsia="hi-IN" w:bidi="hi-IN"/>
        </w:rPr>
        <w:t>,</w:t>
      </w:r>
    </w:p>
    <w:p w14:paraId="3867F994" w14:textId="77777777" w:rsidR="00E66BA1" w:rsidRPr="00741BB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07DE84B3" w14:textId="77777777" w:rsidR="00E66BA1" w:rsidRPr="00741BB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741BB9">
        <w:rPr>
          <w:rFonts w:ascii="Times New Roman" w:hAnsi="Times New Roman" w:cs="Times New Roman"/>
          <w:b/>
          <w:sz w:val="24"/>
          <w:szCs w:val="24"/>
        </w:rPr>
        <w:t>ktorým sa mení a dopĺňa zákon č. 461/2003 Z. z. o sociálnom poistení v znení neskorších predpisov</w:t>
      </w:r>
      <w:r w:rsidRPr="00741BB9">
        <w:rPr>
          <w:rFonts w:ascii="Times New Roman" w:eastAsia="SimSun" w:hAnsi="Times New Roman" w:cs="Times New Roman"/>
          <w:b/>
          <w:kern w:val="2"/>
          <w:sz w:val="24"/>
          <w:szCs w:val="24"/>
          <w:lang w:eastAsia="hi-IN" w:bidi="hi-IN"/>
        </w:rPr>
        <w:t xml:space="preserve"> a ktorým sa menia a dopĺňajú niektoré zákony </w:t>
      </w:r>
    </w:p>
    <w:p w14:paraId="7E958A02" w14:textId="77777777" w:rsidR="00E66BA1" w:rsidRPr="00741BB9" w:rsidRDefault="00E66BA1" w:rsidP="009C7EE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49DC7DC4" w14:textId="77777777" w:rsidR="00E66BA1" w:rsidRPr="00741BB9" w:rsidRDefault="00E66BA1" w:rsidP="009C7EED">
      <w:pPr>
        <w:spacing w:after="0" w:line="240" w:lineRule="auto"/>
        <w:ind w:firstLine="426"/>
        <w:jc w:val="both"/>
        <w:rPr>
          <w:rFonts w:ascii="Times New Roman" w:hAnsi="Times New Roman" w:cs="Times New Roman"/>
          <w:sz w:val="24"/>
          <w:szCs w:val="24"/>
        </w:rPr>
      </w:pPr>
    </w:p>
    <w:p w14:paraId="2AD1989A" w14:textId="77777777" w:rsidR="00E66BA1" w:rsidRPr="00741BB9" w:rsidRDefault="00E66BA1"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Národná rada Slovenskej republiky sa uzniesla na tomto zákone:</w:t>
      </w:r>
    </w:p>
    <w:p w14:paraId="45D821F7" w14:textId="77777777" w:rsidR="00E66BA1" w:rsidRPr="00741BB9" w:rsidRDefault="00E66BA1" w:rsidP="009C7EED">
      <w:pPr>
        <w:spacing w:after="0" w:line="240" w:lineRule="auto"/>
        <w:jc w:val="center"/>
        <w:rPr>
          <w:rFonts w:ascii="Times New Roman" w:eastAsia="Times New Roman" w:hAnsi="Times New Roman" w:cs="Times New Roman"/>
          <w:b/>
          <w:bCs/>
          <w:sz w:val="24"/>
          <w:szCs w:val="24"/>
          <w:lang w:eastAsia="sk-SK"/>
        </w:rPr>
      </w:pPr>
    </w:p>
    <w:p w14:paraId="0F9BC84A" w14:textId="77777777" w:rsidR="00356F9A" w:rsidRPr="00741BB9" w:rsidRDefault="00356F9A" w:rsidP="009C7EED">
      <w:pPr>
        <w:spacing w:after="0" w:line="240" w:lineRule="auto"/>
        <w:jc w:val="center"/>
        <w:rPr>
          <w:rFonts w:ascii="Times New Roman" w:eastAsia="Times New Roman" w:hAnsi="Times New Roman" w:cs="Times New Roman"/>
          <w:b/>
          <w:bCs/>
          <w:sz w:val="24"/>
          <w:szCs w:val="24"/>
          <w:lang w:eastAsia="sk-SK"/>
        </w:rPr>
      </w:pPr>
      <w:r w:rsidRPr="00741BB9">
        <w:rPr>
          <w:rFonts w:ascii="Times New Roman" w:eastAsia="Times New Roman" w:hAnsi="Times New Roman" w:cs="Times New Roman"/>
          <w:b/>
          <w:bCs/>
          <w:sz w:val="24"/>
          <w:szCs w:val="24"/>
          <w:lang w:eastAsia="sk-SK"/>
        </w:rPr>
        <w:t>Čl. I</w:t>
      </w:r>
    </w:p>
    <w:p w14:paraId="665F8444" w14:textId="77777777" w:rsidR="00520974" w:rsidRPr="00741BB9" w:rsidRDefault="00520974" w:rsidP="009C7EED">
      <w:pPr>
        <w:spacing w:after="0" w:line="240" w:lineRule="auto"/>
        <w:ind w:firstLine="426"/>
        <w:jc w:val="both"/>
        <w:rPr>
          <w:rFonts w:ascii="Times New Roman" w:hAnsi="Times New Roman" w:cs="Times New Roman"/>
          <w:sz w:val="24"/>
          <w:szCs w:val="24"/>
        </w:rPr>
      </w:pPr>
    </w:p>
    <w:p w14:paraId="7962062F" w14:textId="77777777" w:rsidR="00356F9A" w:rsidRPr="00741BB9" w:rsidRDefault="00356F9A"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461/2003 Z. z. o sociálnom poistení v znení zákona č. 551/2003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600/2003 Z. z., zákona č. 5/2004 Z. z., zákona č. 43/2004 Z. z., zákona č. 186/2004 Z. z., zákona č. 365/2004 Z. z., zákona č. 391/2004 Z. z., zákona č. 439/2004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310/2006 Z. z., nálezu Ústavného súdu Slovenskej republiky č. 460/2006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529/2006 Z. z., uznesenia Ústavného súdu Slovenskej republiky č. 566/2006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592/2006 Z. z., zákona č. 677/2006 Z. z., zákona č. 274/2007 Z. z., zákona č. 519/2007 Z. z., zákona č. 555/2007 Z. z., zákona č. 659/2007 Z. z., nálezu Ústavného súdu Slovenskej republiky č. 204/2008 Z. z., zákona č. 434/2008 Z. z., zákona č. 449/2008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599/2008 Z. z., zákona č. 108/2009 Z. z., zákona č. 192/2009 Z. z., zákona č. 200/2009 Z. z., zákona č. 285/2009 Z. z., zákona č. 571/2009 Z. z., zákona č. 572/2009 Z. z., zákona č. 52/2010 Z. z., zákona č. 151/2010 Z. z., zákona č. 403/2010 Z. z., zákona č. 543/2010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125/2011 Z. z., zákona č. 223/2011 Z. z., zákona č. 250/2011 Z. z., zákona č. 334/2011 Z. z., zákona č. 348/2011 Z. z., zákona č. 521/2011 Z. z., zákona č. 69/2012 Z. z., zákona č. 252/2012 Z. z., zákona č. 413/2012 Z. z., zákona č. 96/2013 Z. z., zákona č. 338/2013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352/2013 Z. z., zákona č. 183/2014 Z. z., zákona č. 195/2014 Z. z., zákona č. 204/2014 Z. z., zákona č. 240/2014 Z. z., zákona č. 298/2014 Z. z., zákona č. 25/2015 Z. z., zákona č. 32/2015 Z. z., zákona č. 61/2015 Z. z., zákona č. 77/2015 Z. z., zákona č. 87/2015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112/2015 Z. z., zákona č. 140/2015 Z. z., zákona č. 176/2015 Z. z., zákona č. 336/2015 Z. z., zákona č. 378/2015 Z. z., zákona č. 407/2015 Z. z., zákona č. 440/2015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125/2016 Z. z., zákona č. 285/2016 Z. z., zákona č. 310/2016 Z. z., zákona č. 355/2016 Z. z., zákona č. 2/2017 Z. z., zákona č. 85/2017 Z. z., zákona č. 184/2017 Z. z., zákona č. 264/2017 Z. z., zákona č. 266/2017 Z. z., zákona č. 279/2017 Z. z., zákona č. 63/2018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 xml:space="preserve">87/2018 Z. z., zákona č. 177/2018 Z. z., zákona č. 191/2018 Z. z., zákona č. 282/2018 Z. z., </w:t>
      </w:r>
      <w:r w:rsidRPr="00741BB9">
        <w:rPr>
          <w:rFonts w:ascii="Times New Roman" w:hAnsi="Times New Roman" w:cs="Times New Roman"/>
          <w:sz w:val="24"/>
          <w:szCs w:val="24"/>
        </w:rPr>
        <w:lastRenderedPageBreak/>
        <w:t>zákona č. 314/2018 Z. z., zákona č. 317/2018 Z. z., zákona č. 366/2018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368/2018 Z. z., zákona č. 35/2019 Z. z., zákona č. 83/2019 Z. z., zákona 105/2019 Z. z., zákona č. 221/2019 Z. z., zákona č. 225/2019 Z. z., zákona č. 231/2019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321/2019 Z. z., zákona č. 381/2019 Z. z., zákona č. 382/2019 Z. z., zákona č. 385/2019 Z. z., zákona č. 390/2019 Z. z., zákona č. 393/2019 Z. z., zákona č. 466/2019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467/2019 Z. z., zákona č. 46/2020 Z. z., zákona č. 63/2020 Z. z., zákona č. 66/2020 Z. z., zákona č. 68/2020 Z. z., zákona č. 95/2020 Z. z., zákona č. 125/2020 Z. z., zákona č. 127/2020 Z. z., zákona č. 157/2020 Z. z.,  zákona č. 198/2020 Z. z., zákona č. 258/2020 Z. z.,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275/2020 Z. z., zákona č. 296/2020 Z. z., zákona č. 330/2020 Z. z., zákona č. 365/2020 Z.</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z., zákona č. 372/2020 Z. z., nálezu Ústavného súdu Slovenskej republiky č. 388/2020 Z. z., zákona č. 426/2020 Z. z., zákona č. 126/2021 Z. z., zákona č. 130/2021 Z. z.</w:t>
      </w:r>
      <w:r w:rsidR="00391106" w:rsidRPr="00741BB9">
        <w:rPr>
          <w:rFonts w:ascii="Times New Roman" w:hAnsi="Times New Roman" w:cs="Times New Roman"/>
          <w:sz w:val="24"/>
          <w:szCs w:val="24"/>
        </w:rPr>
        <w:t>,</w:t>
      </w:r>
      <w:r w:rsidRPr="00741BB9">
        <w:rPr>
          <w:rFonts w:ascii="Times New Roman" w:hAnsi="Times New Roman" w:cs="Times New Roman"/>
          <w:sz w:val="24"/>
          <w:szCs w:val="24"/>
        </w:rPr>
        <w:t xml:space="preserve"> zákona č.</w:t>
      </w:r>
      <w:r w:rsidR="00520974" w:rsidRPr="00741BB9">
        <w:rPr>
          <w:rFonts w:ascii="Times New Roman" w:hAnsi="Times New Roman" w:cs="Times New Roman"/>
          <w:sz w:val="24"/>
          <w:szCs w:val="24"/>
        </w:rPr>
        <w:t> </w:t>
      </w:r>
      <w:r w:rsidRPr="00741BB9">
        <w:rPr>
          <w:rFonts w:ascii="Times New Roman" w:hAnsi="Times New Roman" w:cs="Times New Roman"/>
          <w:sz w:val="24"/>
          <w:szCs w:val="24"/>
        </w:rPr>
        <w:t>215/2021 Z. z.</w:t>
      </w:r>
      <w:r w:rsidR="0037322A" w:rsidRPr="00741BB9">
        <w:rPr>
          <w:rFonts w:ascii="Times New Roman" w:hAnsi="Times New Roman" w:cs="Times New Roman"/>
          <w:sz w:val="24"/>
          <w:szCs w:val="24"/>
        </w:rPr>
        <w:t>,</w:t>
      </w:r>
      <w:r w:rsidRPr="00741BB9">
        <w:rPr>
          <w:rFonts w:ascii="Times New Roman" w:hAnsi="Times New Roman" w:cs="Times New Roman"/>
          <w:sz w:val="24"/>
          <w:szCs w:val="24"/>
        </w:rPr>
        <w:t xml:space="preserve"> </w:t>
      </w:r>
      <w:r w:rsidR="00391106" w:rsidRPr="00741BB9">
        <w:rPr>
          <w:rFonts w:ascii="Times New Roman" w:hAnsi="Times New Roman" w:cs="Times New Roman"/>
          <w:sz w:val="24"/>
          <w:szCs w:val="24"/>
        </w:rPr>
        <w:t xml:space="preserve">zákona č. 265/2021 Z. z. </w:t>
      </w:r>
      <w:r w:rsidR="0037322A" w:rsidRPr="00741BB9">
        <w:rPr>
          <w:rFonts w:ascii="Times New Roman" w:hAnsi="Times New Roman" w:cs="Times New Roman"/>
          <w:sz w:val="24"/>
          <w:szCs w:val="24"/>
        </w:rPr>
        <w:t xml:space="preserve">a zákona č. 283/2021 Z. z. </w:t>
      </w:r>
      <w:r w:rsidRPr="00741BB9">
        <w:rPr>
          <w:rFonts w:ascii="Times New Roman" w:hAnsi="Times New Roman" w:cs="Times New Roman"/>
          <w:sz w:val="24"/>
          <w:szCs w:val="24"/>
        </w:rPr>
        <w:t>sa mení a dopĺňa takto:</w:t>
      </w:r>
    </w:p>
    <w:p w14:paraId="40941EFA" w14:textId="77777777" w:rsidR="00356F9A" w:rsidRPr="00741BB9" w:rsidRDefault="00356F9A" w:rsidP="009C7EED">
      <w:pPr>
        <w:spacing w:after="0" w:line="240" w:lineRule="auto"/>
        <w:jc w:val="both"/>
        <w:rPr>
          <w:rFonts w:ascii="Times New Roman" w:hAnsi="Times New Roman" w:cs="Times New Roman"/>
          <w:sz w:val="24"/>
          <w:szCs w:val="24"/>
        </w:rPr>
      </w:pPr>
    </w:p>
    <w:p w14:paraId="0D7537DD" w14:textId="77777777" w:rsidR="00E64165" w:rsidRPr="00741BB9" w:rsidRDefault="00E64165"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6 ods. 2 sa slová „ods. 2, 4 a 5“ nahrádzajú slovami „ods. 1 písm. b) prvého bodu a ods. 3 a 4“. </w:t>
      </w:r>
    </w:p>
    <w:p w14:paraId="64ECC0FF" w14:textId="77777777" w:rsidR="00A30C5A" w:rsidRPr="00741BB9" w:rsidRDefault="00A30C5A" w:rsidP="009C7EED">
      <w:pPr>
        <w:pStyle w:val="Odsekzoznamu"/>
        <w:spacing w:after="0" w:line="240" w:lineRule="auto"/>
        <w:ind w:left="360"/>
        <w:jc w:val="both"/>
        <w:rPr>
          <w:rFonts w:ascii="Times New Roman" w:hAnsi="Times New Roman" w:cs="Times New Roman"/>
          <w:sz w:val="24"/>
          <w:szCs w:val="24"/>
        </w:rPr>
      </w:pPr>
    </w:p>
    <w:p w14:paraId="69B4DAD0" w14:textId="77777777" w:rsidR="00DE5CAC" w:rsidRPr="00741BB9" w:rsidRDefault="00DE5CAC" w:rsidP="009C7EED">
      <w:pPr>
        <w:pStyle w:val="Odsekzoznamu"/>
        <w:numPr>
          <w:ilvl w:val="0"/>
          <w:numId w:val="15"/>
        </w:numPr>
        <w:tabs>
          <w:tab w:val="left" w:pos="1134"/>
        </w:tabs>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15 sa odsek 1 dopĺňa písmenom j), ktoré znie:</w:t>
      </w:r>
    </w:p>
    <w:p w14:paraId="5A3B5825" w14:textId="77777777" w:rsidR="00DE5CAC" w:rsidRPr="00741BB9" w:rsidRDefault="00DE5CAC" w:rsidP="005C174C">
      <w:pPr>
        <w:pStyle w:val="Odsekzoznamu"/>
        <w:spacing w:after="0" w:line="240" w:lineRule="auto"/>
        <w:ind w:left="709" w:hanging="349"/>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„j) fyzická osoba s trvalým pobytom na území Slovenskej republiky, ktorá </w:t>
      </w:r>
      <w:r w:rsidR="00CC76BA" w:rsidRPr="00741BB9">
        <w:rPr>
          <w:rFonts w:ascii="Times New Roman" w:hAnsi="Times New Roman" w:cs="Times New Roman"/>
          <w:bCs/>
          <w:sz w:val="24"/>
          <w:szCs w:val="24"/>
          <w:shd w:val="clear" w:color="auto" w:fill="FFFFFF"/>
        </w:rPr>
        <w:t xml:space="preserve">je členom </w:t>
      </w:r>
      <w:r w:rsidRPr="00741BB9">
        <w:rPr>
          <w:rFonts w:ascii="Times New Roman" w:hAnsi="Times New Roman" w:cs="Times New Roman"/>
          <w:bCs/>
          <w:sz w:val="24"/>
          <w:szCs w:val="24"/>
          <w:shd w:val="clear" w:color="auto" w:fill="FFFFFF"/>
        </w:rPr>
        <w:t>cirkevné</w:t>
      </w:r>
      <w:r w:rsidR="00CC76BA" w:rsidRPr="00741BB9">
        <w:rPr>
          <w:rFonts w:ascii="Times New Roman" w:hAnsi="Times New Roman" w:cs="Times New Roman"/>
          <w:bCs/>
          <w:sz w:val="24"/>
          <w:szCs w:val="24"/>
          <w:shd w:val="clear" w:color="auto" w:fill="FFFFFF"/>
        </w:rPr>
        <w:t>ho</w:t>
      </w:r>
      <w:r w:rsidRPr="00741BB9">
        <w:rPr>
          <w:rFonts w:ascii="Times New Roman" w:hAnsi="Times New Roman" w:cs="Times New Roman"/>
          <w:bCs/>
          <w:sz w:val="24"/>
          <w:szCs w:val="24"/>
          <w:shd w:val="clear" w:color="auto" w:fill="FFFFFF"/>
        </w:rPr>
        <w:t>, rehoľné</w:t>
      </w:r>
      <w:r w:rsidR="00CC76BA" w:rsidRPr="00741BB9">
        <w:rPr>
          <w:rFonts w:ascii="Times New Roman" w:hAnsi="Times New Roman" w:cs="Times New Roman"/>
          <w:bCs/>
          <w:sz w:val="24"/>
          <w:szCs w:val="24"/>
          <w:shd w:val="clear" w:color="auto" w:fill="FFFFFF"/>
        </w:rPr>
        <w:t>ho</w:t>
      </w:r>
      <w:r w:rsidRPr="00741BB9">
        <w:rPr>
          <w:rFonts w:ascii="Times New Roman" w:hAnsi="Times New Roman" w:cs="Times New Roman"/>
          <w:bCs/>
          <w:sz w:val="24"/>
          <w:szCs w:val="24"/>
          <w:shd w:val="clear" w:color="auto" w:fill="FFFFFF"/>
        </w:rPr>
        <w:t xml:space="preserve"> a</w:t>
      </w:r>
      <w:r w:rsidR="007F2967" w:rsidRPr="00741BB9">
        <w:rPr>
          <w:rFonts w:ascii="Times New Roman" w:hAnsi="Times New Roman" w:cs="Times New Roman"/>
          <w:bCs/>
          <w:sz w:val="24"/>
          <w:szCs w:val="24"/>
          <w:shd w:val="clear" w:color="auto" w:fill="FFFFFF"/>
        </w:rPr>
        <w:t>lebo</w:t>
      </w:r>
      <w:r w:rsidRPr="00741BB9">
        <w:rPr>
          <w:rFonts w:ascii="Times New Roman" w:hAnsi="Times New Roman" w:cs="Times New Roman"/>
          <w:bCs/>
          <w:sz w:val="24"/>
          <w:szCs w:val="24"/>
          <w:shd w:val="clear" w:color="auto" w:fill="FFFFFF"/>
        </w:rPr>
        <w:t xml:space="preserve"> charitatívne</w:t>
      </w:r>
      <w:r w:rsidR="00CC76BA" w:rsidRPr="00741BB9">
        <w:rPr>
          <w:rFonts w:ascii="Times New Roman" w:hAnsi="Times New Roman" w:cs="Times New Roman"/>
          <w:bCs/>
          <w:sz w:val="24"/>
          <w:szCs w:val="24"/>
          <w:shd w:val="clear" w:color="auto" w:fill="FFFFFF"/>
        </w:rPr>
        <w:t>ho</w:t>
      </w:r>
      <w:r w:rsidRPr="00741BB9">
        <w:rPr>
          <w:rFonts w:ascii="Times New Roman" w:hAnsi="Times New Roman" w:cs="Times New Roman"/>
          <w:bCs/>
          <w:sz w:val="24"/>
          <w:szCs w:val="24"/>
          <w:shd w:val="clear" w:color="auto" w:fill="FFFFFF"/>
        </w:rPr>
        <w:t xml:space="preserve"> spoločenstv</w:t>
      </w:r>
      <w:r w:rsidR="00CC76BA" w:rsidRPr="00741BB9">
        <w:rPr>
          <w:rFonts w:ascii="Times New Roman" w:hAnsi="Times New Roman" w:cs="Times New Roman"/>
          <w:bCs/>
          <w:sz w:val="24"/>
          <w:szCs w:val="24"/>
          <w:shd w:val="clear" w:color="auto" w:fill="FFFFFF"/>
        </w:rPr>
        <w:t>a a vykonáva pre nich pracovnú činnosť</w:t>
      </w:r>
      <w:r w:rsidRPr="00741BB9">
        <w:rPr>
          <w:rFonts w:ascii="Times New Roman" w:hAnsi="Times New Roman" w:cs="Times New Roman"/>
          <w:bCs/>
          <w:sz w:val="24"/>
          <w:szCs w:val="24"/>
          <w:shd w:val="clear" w:color="auto" w:fill="FFFFFF"/>
        </w:rPr>
        <w:t>, ak nie je dôchodkovo poistená podľa písmen</w:t>
      </w:r>
      <w:r w:rsidR="001F4A15" w:rsidRPr="00741BB9">
        <w:rPr>
          <w:rFonts w:ascii="Times New Roman" w:hAnsi="Times New Roman" w:cs="Times New Roman"/>
          <w:bCs/>
          <w:sz w:val="24"/>
          <w:szCs w:val="24"/>
          <w:shd w:val="clear" w:color="auto" w:fill="FFFFFF"/>
        </w:rPr>
        <w:t xml:space="preserve"> a</w:t>
      </w:r>
      <w:r w:rsidRPr="00741BB9">
        <w:rPr>
          <w:rFonts w:ascii="Times New Roman" w:hAnsi="Times New Roman" w:cs="Times New Roman"/>
          <w:bCs/>
          <w:sz w:val="24"/>
          <w:szCs w:val="24"/>
          <w:shd w:val="clear" w:color="auto" w:fill="FFFFFF"/>
        </w:rPr>
        <w:t>) až e), g) až i), nebol jej priznaný predčasný starobný dôchodok alebo invalidný dôchodok, nedovŕšila dôchodkový vek a</w:t>
      </w:r>
      <w:r w:rsidR="00845D91" w:rsidRPr="00741BB9">
        <w:rPr>
          <w:rFonts w:ascii="Times New Roman" w:hAnsi="Times New Roman" w:cs="Times New Roman"/>
          <w:bCs/>
          <w:sz w:val="24"/>
          <w:szCs w:val="24"/>
          <w:shd w:val="clear" w:color="auto" w:fill="FFFFFF"/>
        </w:rPr>
        <w:t> </w:t>
      </w:r>
      <w:r w:rsidRPr="00741BB9">
        <w:rPr>
          <w:rFonts w:ascii="Times New Roman" w:hAnsi="Times New Roman" w:cs="Times New Roman"/>
          <w:bCs/>
          <w:sz w:val="24"/>
          <w:szCs w:val="24"/>
          <w:shd w:val="clear" w:color="auto" w:fill="FFFFFF"/>
        </w:rPr>
        <w:t>podala prihlášku na dôchodkové poistenie z dôvodu výkonu tejto činnosti.“.</w:t>
      </w:r>
    </w:p>
    <w:p w14:paraId="31B16393" w14:textId="77777777" w:rsidR="00DE5CAC" w:rsidRPr="00741BB9" w:rsidRDefault="00DE5CAC"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7D45D9F6" w14:textId="77777777" w:rsidR="00DE5CAC" w:rsidRPr="00741BB9" w:rsidRDefault="00DE5CAC"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22 sa odsek 1 dopĺňa písmenom d), ktoré znie: </w:t>
      </w:r>
    </w:p>
    <w:p w14:paraId="7BC7B138" w14:textId="77777777" w:rsidR="00DE5CAC" w:rsidRPr="00741BB9" w:rsidRDefault="00DE5CAC" w:rsidP="005C174C">
      <w:pPr>
        <w:pStyle w:val="Odsekzoznamu"/>
        <w:spacing w:after="0" w:line="240" w:lineRule="auto"/>
        <w:ind w:left="851" w:hanging="491"/>
        <w:jc w:val="both"/>
        <w:rPr>
          <w:rFonts w:ascii="Times New Roman" w:hAnsi="Times New Roman" w:cs="Times New Roman"/>
          <w:sz w:val="24"/>
          <w:szCs w:val="24"/>
        </w:rPr>
      </w:pPr>
      <w:r w:rsidRPr="00741BB9">
        <w:rPr>
          <w:rFonts w:ascii="Times New Roman" w:hAnsi="Times New Roman" w:cs="Times New Roman"/>
          <w:sz w:val="24"/>
          <w:szCs w:val="24"/>
        </w:rPr>
        <w:t>„d) § 15 ods. 1 písm. j) odo dňa prihlásenia sa na dôchodkové poistenie, najskôr odo dňa splnenia podmienok podľa § 15 ods. 1 písm. j).“.</w:t>
      </w:r>
    </w:p>
    <w:p w14:paraId="36E69F1D" w14:textId="77777777" w:rsidR="00DE5CAC" w:rsidRPr="00741BB9" w:rsidRDefault="00DE5CAC" w:rsidP="009C7EED">
      <w:pPr>
        <w:pStyle w:val="Odsekzoznamu"/>
        <w:spacing w:after="0" w:line="240" w:lineRule="auto"/>
        <w:ind w:left="360"/>
        <w:jc w:val="both"/>
        <w:rPr>
          <w:rFonts w:ascii="Times New Roman" w:hAnsi="Times New Roman" w:cs="Times New Roman"/>
          <w:sz w:val="24"/>
          <w:szCs w:val="24"/>
        </w:rPr>
      </w:pPr>
    </w:p>
    <w:p w14:paraId="4872F96C" w14:textId="77777777" w:rsidR="00DE5CAC" w:rsidRPr="00741BB9" w:rsidRDefault="00DE5CAC"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22 ods. 2 písm. a)</w:t>
      </w:r>
      <w:r w:rsidR="009274F1" w:rsidRPr="00741BB9">
        <w:rPr>
          <w:rFonts w:ascii="Times New Roman" w:hAnsi="Times New Roman" w:cs="Times New Roman"/>
          <w:sz w:val="24"/>
          <w:szCs w:val="24"/>
        </w:rPr>
        <w:t xml:space="preserve"> a</w:t>
      </w:r>
      <w:r w:rsidRPr="00741BB9">
        <w:rPr>
          <w:rFonts w:ascii="Times New Roman" w:hAnsi="Times New Roman" w:cs="Times New Roman"/>
          <w:sz w:val="24"/>
          <w:szCs w:val="24"/>
        </w:rPr>
        <w:t xml:space="preserve"> § 128 ods. </w:t>
      </w:r>
      <w:r w:rsidR="00AB1709" w:rsidRPr="00741BB9">
        <w:rPr>
          <w:rFonts w:ascii="Times New Roman" w:hAnsi="Times New Roman" w:cs="Times New Roman"/>
          <w:sz w:val="24"/>
          <w:szCs w:val="24"/>
        </w:rPr>
        <w:t>2</w:t>
      </w:r>
      <w:r w:rsidRPr="00741BB9">
        <w:rPr>
          <w:rFonts w:ascii="Times New Roman" w:hAnsi="Times New Roman" w:cs="Times New Roman"/>
          <w:sz w:val="24"/>
          <w:szCs w:val="24"/>
        </w:rPr>
        <w:t xml:space="preserve"> sa slová „až i)“ nahrádzajú slovami „až</w:t>
      </w:r>
      <w:r w:rsidR="00E24064" w:rsidRPr="00741BB9">
        <w:rPr>
          <w:rFonts w:ascii="Times New Roman" w:hAnsi="Times New Roman" w:cs="Times New Roman"/>
          <w:sz w:val="24"/>
          <w:szCs w:val="24"/>
        </w:rPr>
        <w:t> </w:t>
      </w:r>
      <w:r w:rsidRPr="00741BB9">
        <w:rPr>
          <w:rFonts w:ascii="Times New Roman" w:hAnsi="Times New Roman" w:cs="Times New Roman"/>
          <w:sz w:val="24"/>
          <w:szCs w:val="24"/>
        </w:rPr>
        <w:t>j)“.</w:t>
      </w:r>
    </w:p>
    <w:p w14:paraId="7DD76E8F" w14:textId="77777777" w:rsidR="00DE5CAC" w:rsidRPr="00741BB9" w:rsidRDefault="00DE5CAC" w:rsidP="009C7EED">
      <w:pPr>
        <w:pStyle w:val="Odsekzoznamu"/>
        <w:spacing w:after="0" w:line="240" w:lineRule="auto"/>
        <w:ind w:left="360"/>
        <w:jc w:val="both"/>
        <w:rPr>
          <w:rFonts w:ascii="Times New Roman" w:hAnsi="Times New Roman" w:cs="Times New Roman"/>
          <w:sz w:val="24"/>
          <w:szCs w:val="24"/>
        </w:rPr>
      </w:pPr>
    </w:p>
    <w:p w14:paraId="4CB96B58" w14:textId="77777777" w:rsidR="00DE5CAC" w:rsidRPr="00741BB9" w:rsidRDefault="00DE5CAC"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22 ods. 2 písm. b) </w:t>
      </w:r>
      <w:r w:rsidR="00027334" w:rsidRPr="00741BB9">
        <w:rPr>
          <w:rFonts w:ascii="Times New Roman" w:hAnsi="Times New Roman" w:cs="Times New Roman"/>
          <w:sz w:val="24"/>
          <w:szCs w:val="24"/>
        </w:rPr>
        <w:t xml:space="preserve">a ods. 4 </w:t>
      </w:r>
      <w:r w:rsidRPr="00741BB9">
        <w:rPr>
          <w:rFonts w:ascii="Times New Roman" w:hAnsi="Times New Roman" w:cs="Times New Roman"/>
          <w:sz w:val="24"/>
          <w:szCs w:val="24"/>
        </w:rPr>
        <w:t>a § 229 ods. 5 sa slová „a i)“ nahrádzajú slovami „až j)“.</w:t>
      </w:r>
    </w:p>
    <w:p w14:paraId="0057F181" w14:textId="77777777" w:rsidR="00DE5CAC" w:rsidRPr="00741BB9" w:rsidRDefault="00DE5CAC" w:rsidP="009C7EED">
      <w:pPr>
        <w:pStyle w:val="Odsekzoznamu"/>
        <w:spacing w:after="0" w:line="240" w:lineRule="auto"/>
        <w:ind w:left="360"/>
        <w:jc w:val="both"/>
        <w:rPr>
          <w:rFonts w:ascii="Times New Roman" w:hAnsi="Times New Roman" w:cs="Times New Roman"/>
          <w:sz w:val="24"/>
          <w:szCs w:val="24"/>
        </w:rPr>
      </w:pPr>
    </w:p>
    <w:p w14:paraId="48D88FDE" w14:textId="77777777" w:rsidR="00DE5CAC" w:rsidRPr="00741BB9" w:rsidRDefault="00DE5CAC"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22 ods. 3 sa slová „e)</w:t>
      </w:r>
      <w:r w:rsidR="003D6CD6" w:rsidRPr="00741BB9">
        <w:rPr>
          <w:rFonts w:ascii="Times New Roman" w:hAnsi="Times New Roman" w:cs="Times New Roman"/>
          <w:sz w:val="24"/>
          <w:szCs w:val="24"/>
        </w:rPr>
        <w:t xml:space="preserve"> </w:t>
      </w:r>
      <w:r w:rsidRPr="00741BB9">
        <w:rPr>
          <w:rFonts w:ascii="Times New Roman" w:hAnsi="Times New Roman" w:cs="Times New Roman"/>
          <w:sz w:val="24"/>
          <w:szCs w:val="24"/>
        </w:rPr>
        <w:t>alebo písm. i)“ nahrádzajú slovami „e), i) alebo písm. j)“.</w:t>
      </w:r>
    </w:p>
    <w:p w14:paraId="371425B8" w14:textId="77777777" w:rsidR="000D7BB5" w:rsidRPr="00741BB9" w:rsidRDefault="000D7BB5" w:rsidP="009C7EED">
      <w:pPr>
        <w:pStyle w:val="Odsekzoznamu"/>
        <w:spacing w:after="0" w:line="240" w:lineRule="auto"/>
        <w:ind w:left="360"/>
        <w:jc w:val="both"/>
        <w:rPr>
          <w:rFonts w:ascii="Times New Roman" w:hAnsi="Times New Roman" w:cs="Times New Roman"/>
          <w:sz w:val="24"/>
          <w:szCs w:val="24"/>
        </w:rPr>
      </w:pPr>
    </w:p>
    <w:p w14:paraId="1AF7E58E" w14:textId="77777777" w:rsidR="00F52DB7" w:rsidRPr="00741BB9" w:rsidRDefault="00F52DB7"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32 odsek 2 znie: </w:t>
      </w:r>
    </w:p>
    <w:p w14:paraId="332E26AB" w14:textId="5E1B6536" w:rsidR="00F52DB7" w:rsidRPr="00741BB9" w:rsidRDefault="005C174C"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F52DB7" w:rsidRPr="00741BB9">
        <w:rPr>
          <w:rFonts w:ascii="Times New Roman" w:hAnsi="Times New Roman" w:cs="Times New Roman"/>
          <w:sz w:val="24"/>
          <w:szCs w:val="24"/>
        </w:rPr>
        <w:t>„(2) Ochranná lehota</w:t>
      </w:r>
    </w:p>
    <w:p w14:paraId="0C8E3CCD" w14:textId="77777777" w:rsidR="00F52DB7" w:rsidRPr="00741BB9" w:rsidRDefault="00F52DB7" w:rsidP="009C7EED">
      <w:pPr>
        <w:pStyle w:val="Odsekzoznamu"/>
        <w:numPr>
          <w:ilvl w:val="0"/>
          <w:numId w:val="6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poistenca, ktorý bol nemocensky poistený menej ako sedem dní, je toľko dní, koľko trvalo nemocenské poistenie,</w:t>
      </w:r>
    </w:p>
    <w:p w14:paraId="47BF2D4F" w14:textId="77777777" w:rsidR="00F52DB7" w:rsidRPr="00741BB9" w:rsidRDefault="00F52DB7" w:rsidP="009C7EED">
      <w:pPr>
        <w:pStyle w:val="Odsekzoznamu"/>
        <w:numPr>
          <w:ilvl w:val="0"/>
          <w:numId w:val="6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poistenkyne, ktorej nemocenské poistenie zaniklo v období 42 týždňov pred očakávaným dňom pôrodu </w:t>
      </w:r>
      <w:r w:rsidR="00F07A70" w:rsidRPr="00741BB9">
        <w:rPr>
          <w:rFonts w:ascii="Times New Roman" w:hAnsi="Times New Roman" w:cs="Times New Roman"/>
          <w:sz w:val="24"/>
          <w:szCs w:val="24"/>
        </w:rPr>
        <w:t xml:space="preserve">prvýkrát </w:t>
      </w:r>
      <w:r w:rsidRPr="00741BB9">
        <w:rPr>
          <w:rFonts w:ascii="Times New Roman" w:hAnsi="Times New Roman" w:cs="Times New Roman"/>
          <w:sz w:val="24"/>
          <w:szCs w:val="24"/>
        </w:rPr>
        <w:t xml:space="preserve">určeným lekárom, je osem mesiacov, </w:t>
      </w:r>
    </w:p>
    <w:p w14:paraId="0C3A0951" w14:textId="77777777" w:rsidR="000F7246" w:rsidRPr="00741BB9" w:rsidRDefault="00F52DB7" w:rsidP="009C7EED">
      <w:pPr>
        <w:pStyle w:val="Odsekzoznamu"/>
        <w:numPr>
          <w:ilvl w:val="0"/>
          <w:numId w:val="6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poistenkyne, ktorej prvý deň 42. týždňa pred očakávaným dňom pôrodu </w:t>
      </w:r>
      <w:r w:rsidR="004822FD" w:rsidRPr="00741BB9">
        <w:rPr>
          <w:rFonts w:ascii="Times New Roman" w:hAnsi="Times New Roman" w:cs="Times New Roman"/>
          <w:sz w:val="24"/>
          <w:szCs w:val="24"/>
        </w:rPr>
        <w:t xml:space="preserve">prvýkrát </w:t>
      </w:r>
      <w:r w:rsidRPr="00741BB9">
        <w:rPr>
          <w:rFonts w:ascii="Times New Roman" w:hAnsi="Times New Roman" w:cs="Times New Roman"/>
          <w:sz w:val="24"/>
          <w:szCs w:val="24"/>
        </w:rPr>
        <w:t xml:space="preserve">určeným </w:t>
      </w:r>
      <w:r w:rsidR="002B0A70" w:rsidRPr="00741BB9">
        <w:rPr>
          <w:rFonts w:ascii="Times New Roman" w:hAnsi="Times New Roman" w:cs="Times New Roman"/>
          <w:sz w:val="24"/>
          <w:szCs w:val="24"/>
        </w:rPr>
        <w:t xml:space="preserve"> </w:t>
      </w:r>
      <w:r w:rsidRPr="00741BB9">
        <w:rPr>
          <w:rFonts w:ascii="Times New Roman" w:hAnsi="Times New Roman" w:cs="Times New Roman"/>
          <w:sz w:val="24"/>
          <w:szCs w:val="24"/>
        </w:rPr>
        <w:t>lekárom</w:t>
      </w:r>
      <w:r w:rsidR="00C57D6E" w:rsidRPr="00741BB9">
        <w:rPr>
          <w:rFonts w:ascii="Times New Roman" w:hAnsi="Times New Roman" w:cs="Times New Roman"/>
          <w:sz w:val="24"/>
          <w:szCs w:val="24"/>
        </w:rPr>
        <w:t xml:space="preserve"> </w:t>
      </w:r>
      <w:r w:rsidRPr="00741BB9">
        <w:rPr>
          <w:rFonts w:ascii="Times New Roman" w:hAnsi="Times New Roman" w:cs="Times New Roman"/>
          <w:sz w:val="24"/>
          <w:szCs w:val="24"/>
        </w:rPr>
        <w:t xml:space="preserve">spadá do obdobia 180 dní odo dňa zániku posledného nemocenského poistenia, je osem mesiacov, ak jej nevzniklo nové nemocenské poistenie; ochranná lehota začína plynúť od začiatku 42. týždňa pred očakávaným dňom pôrodu </w:t>
      </w:r>
      <w:r w:rsidR="004822FD" w:rsidRPr="00741BB9">
        <w:rPr>
          <w:rFonts w:ascii="Times New Roman" w:hAnsi="Times New Roman" w:cs="Times New Roman"/>
          <w:sz w:val="24"/>
          <w:szCs w:val="24"/>
        </w:rPr>
        <w:t xml:space="preserve">prvýkrát </w:t>
      </w:r>
      <w:r w:rsidRPr="00741BB9">
        <w:rPr>
          <w:rFonts w:ascii="Times New Roman" w:hAnsi="Times New Roman" w:cs="Times New Roman"/>
          <w:sz w:val="24"/>
          <w:szCs w:val="24"/>
        </w:rPr>
        <w:t xml:space="preserve">určeným </w:t>
      </w:r>
      <w:r w:rsidR="002B0A70" w:rsidRPr="00741BB9">
        <w:rPr>
          <w:rFonts w:ascii="Times New Roman" w:hAnsi="Times New Roman" w:cs="Times New Roman"/>
          <w:sz w:val="24"/>
          <w:szCs w:val="24"/>
        </w:rPr>
        <w:t xml:space="preserve"> </w:t>
      </w:r>
      <w:r w:rsidRPr="00741BB9">
        <w:rPr>
          <w:rFonts w:ascii="Times New Roman" w:hAnsi="Times New Roman" w:cs="Times New Roman"/>
          <w:sz w:val="24"/>
          <w:szCs w:val="24"/>
        </w:rPr>
        <w:t>lekárom.“.</w:t>
      </w:r>
    </w:p>
    <w:p w14:paraId="29842532" w14:textId="77777777" w:rsidR="00B27DDB" w:rsidRPr="00741BB9" w:rsidRDefault="00B27DDB" w:rsidP="009C7EED">
      <w:pPr>
        <w:pStyle w:val="Odsekzoznamu"/>
        <w:spacing w:after="0" w:line="240" w:lineRule="auto"/>
        <w:ind w:left="360"/>
        <w:jc w:val="both"/>
        <w:rPr>
          <w:rFonts w:ascii="Times New Roman" w:hAnsi="Times New Roman" w:cs="Times New Roman"/>
          <w:sz w:val="24"/>
          <w:szCs w:val="24"/>
        </w:rPr>
      </w:pPr>
    </w:p>
    <w:p w14:paraId="4D93AE8E" w14:textId="77777777" w:rsidR="00773554" w:rsidRPr="00741BB9" w:rsidRDefault="00773554"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w:t>
      </w:r>
      <w:r w:rsidR="00B34F98" w:rsidRPr="00741BB9">
        <w:rPr>
          <w:rFonts w:ascii="Times New Roman" w:hAnsi="Times New Roman" w:cs="Times New Roman"/>
          <w:sz w:val="24"/>
          <w:szCs w:val="24"/>
        </w:rPr>
        <w:t xml:space="preserve"> </w:t>
      </w:r>
      <w:r w:rsidRPr="00741BB9">
        <w:rPr>
          <w:rFonts w:ascii="Times New Roman" w:hAnsi="Times New Roman" w:cs="Times New Roman"/>
          <w:sz w:val="24"/>
          <w:szCs w:val="24"/>
        </w:rPr>
        <w:t>33 ods. 1 sa</w:t>
      </w:r>
      <w:r w:rsidR="00B34F98" w:rsidRPr="00741BB9">
        <w:rPr>
          <w:rFonts w:ascii="Times New Roman" w:hAnsi="Times New Roman" w:cs="Times New Roman"/>
          <w:sz w:val="24"/>
          <w:szCs w:val="24"/>
        </w:rPr>
        <w:t xml:space="preserve"> </w:t>
      </w:r>
      <w:r w:rsidRPr="00741BB9">
        <w:rPr>
          <w:rFonts w:ascii="Times New Roman" w:hAnsi="Times New Roman" w:cs="Times New Roman"/>
          <w:sz w:val="24"/>
          <w:szCs w:val="24"/>
        </w:rPr>
        <w:t>slová „</w:t>
      </w:r>
      <w:r w:rsidR="003452AF" w:rsidRPr="00741BB9">
        <w:rPr>
          <w:rFonts w:ascii="Times New Roman" w:hAnsi="Times New Roman" w:cs="Times New Roman"/>
          <w:sz w:val="24"/>
          <w:szCs w:val="24"/>
        </w:rPr>
        <w:t xml:space="preserve">chorobu </w:t>
      </w:r>
      <w:r w:rsidR="00B34F98" w:rsidRPr="00741BB9">
        <w:rPr>
          <w:rFonts w:ascii="Times New Roman" w:hAnsi="Times New Roman" w:cs="Times New Roman"/>
          <w:sz w:val="24"/>
          <w:szCs w:val="24"/>
        </w:rPr>
        <w:t xml:space="preserve">alebo úraz </w:t>
      </w:r>
      <w:r w:rsidRPr="00741BB9">
        <w:rPr>
          <w:rFonts w:ascii="Times New Roman" w:hAnsi="Times New Roman" w:cs="Times New Roman"/>
          <w:sz w:val="24"/>
          <w:szCs w:val="24"/>
        </w:rPr>
        <w:t>uznaní za dočasne práceneschopných na výkon zárobkovej činnosti alebo</w:t>
      </w:r>
      <w:r w:rsidR="003452AF" w:rsidRPr="00741BB9">
        <w:rPr>
          <w:rFonts w:ascii="Times New Roman" w:hAnsi="Times New Roman" w:cs="Times New Roman"/>
          <w:sz w:val="24"/>
          <w:szCs w:val="24"/>
        </w:rPr>
        <w:t>,</w:t>
      </w:r>
      <w:r w:rsidRPr="00741BB9">
        <w:rPr>
          <w:rFonts w:ascii="Times New Roman" w:hAnsi="Times New Roman" w:cs="Times New Roman"/>
          <w:sz w:val="24"/>
          <w:szCs w:val="24"/>
        </w:rPr>
        <w:t xml:space="preserve"> ak im bolo nariadené karanténne opatrenie alebo izolácia</w:t>
      </w:r>
      <w:r w:rsidR="00B34F98" w:rsidRPr="00741BB9">
        <w:rPr>
          <w:rFonts w:ascii="Times New Roman" w:hAnsi="Times New Roman" w:cs="Times New Roman"/>
          <w:sz w:val="24"/>
          <w:szCs w:val="24"/>
          <w:vertAlign w:val="superscript"/>
        </w:rPr>
        <w:t>50</w:t>
      </w:r>
      <w:r w:rsidR="00B34F98" w:rsidRPr="00741BB9">
        <w:rPr>
          <w:rFonts w:ascii="Times New Roman" w:hAnsi="Times New Roman" w:cs="Times New Roman"/>
          <w:sz w:val="24"/>
          <w:szCs w:val="24"/>
        </w:rPr>
        <w:t>)“ nahrádzajú slovami „</w:t>
      </w:r>
      <w:r w:rsidR="003452AF" w:rsidRPr="00741BB9">
        <w:rPr>
          <w:rFonts w:ascii="Times New Roman" w:hAnsi="Times New Roman" w:cs="Times New Roman"/>
          <w:sz w:val="24"/>
          <w:szCs w:val="24"/>
        </w:rPr>
        <w:t xml:space="preserve">chorobu, </w:t>
      </w:r>
      <w:r w:rsidR="00B34F98" w:rsidRPr="00741BB9">
        <w:rPr>
          <w:rFonts w:ascii="Times New Roman" w:hAnsi="Times New Roman" w:cs="Times New Roman"/>
          <w:sz w:val="24"/>
          <w:szCs w:val="24"/>
        </w:rPr>
        <w:t>úraz alebo z dôvodu nariadenia karanténneho opatrenia alebo izolácie</w:t>
      </w:r>
      <w:r w:rsidR="00B34F98" w:rsidRPr="00741BB9">
        <w:rPr>
          <w:rFonts w:ascii="Times New Roman" w:hAnsi="Times New Roman" w:cs="Times New Roman"/>
          <w:sz w:val="24"/>
          <w:szCs w:val="24"/>
          <w:vertAlign w:val="superscript"/>
        </w:rPr>
        <w:t>50</w:t>
      </w:r>
      <w:r w:rsidR="00B34F98" w:rsidRPr="00741BB9">
        <w:rPr>
          <w:rFonts w:ascii="Times New Roman" w:hAnsi="Times New Roman" w:cs="Times New Roman"/>
          <w:sz w:val="24"/>
          <w:szCs w:val="24"/>
        </w:rPr>
        <w:t>) uznaní za dočasne práceneschopných na výkon zárobkovej činnosti“.</w:t>
      </w:r>
    </w:p>
    <w:p w14:paraId="359C4AB0" w14:textId="77777777" w:rsidR="006F6B0D" w:rsidRPr="00741BB9" w:rsidRDefault="006F6B0D" w:rsidP="009C7EED">
      <w:pPr>
        <w:pStyle w:val="Odsekzoznamu"/>
        <w:spacing w:after="0" w:line="240" w:lineRule="auto"/>
        <w:ind w:left="360"/>
        <w:jc w:val="both"/>
        <w:rPr>
          <w:rFonts w:ascii="Times New Roman" w:hAnsi="Times New Roman" w:cs="Times New Roman"/>
          <w:sz w:val="24"/>
          <w:szCs w:val="24"/>
        </w:rPr>
      </w:pPr>
    </w:p>
    <w:p w14:paraId="47EA1841" w14:textId="77777777" w:rsidR="006F6B0D" w:rsidRPr="00741BB9" w:rsidRDefault="006F6B0D"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lastRenderedPageBreak/>
        <w:t>V </w:t>
      </w:r>
      <w:r w:rsidR="007B5956" w:rsidRPr="00741BB9">
        <w:rPr>
          <w:rFonts w:ascii="Times New Roman" w:hAnsi="Times New Roman" w:cs="Times New Roman"/>
          <w:sz w:val="24"/>
          <w:szCs w:val="24"/>
        </w:rPr>
        <w:t xml:space="preserve">§ </w:t>
      </w:r>
      <w:r w:rsidRPr="00741BB9">
        <w:rPr>
          <w:rFonts w:ascii="Times New Roman" w:hAnsi="Times New Roman" w:cs="Times New Roman"/>
          <w:sz w:val="24"/>
          <w:szCs w:val="24"/>
        </w:rPr>
        <w:t>34 ods. 5 sa na konci pripájajú tieto slová: „alebo izolácie“.</w:t>
      </w:r>
    </w:p>
    <w:p w14:paraId="7AB1590A" w14:textId="77777777" w:rsidR="006E317B" w:rsidRPr="00741BB9" w:rsidRDefault="006E317B" w:rsidP="009C7EED">
      <w:pPr>
        <w:pStyle w:val="Odsekzoznamu"/>
        <w:spacing w:after="0" w:line="240" w:lineRule="auto"/>
        <w:ind w:left="360"/>
        <w:jc w:val="both"/>
        <w:rPr>
          <w:rFonts w:ascii="Times New Roman" w:hAnsi="Times New Roman" w:cs="Times New Roman"/>
          <w:sz w:val="24"/>
          <w:szCs w:val="24"/>
        </w:rPr>
      </w:pPr>
    </w:p>
    <w:p w14:paraId="00B1D643" w14:textId="77777777" w:rsidR="006E317B" w:rsidRPr="00741BB9" w:rsidRDefault="00E43716"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38 sa </w:t>
      </w:r>
      <w:r w:rsidR="007357CF" w:rsidRPr="00741BB9">
        <w:rPr>
          <w:rFonts w:ascii="Times New Roman" w:hAnsi="Times New Roman" w:cs="Times New Roman"/>
          <w:sz w:val="24"/>
          <w:szCs w:val="24"/>
        </w:rPr>
        <w:t xml:space="preserve">vypúšťajú slová „určeného lekárom“ a </w:t>
      </w:r>
      <w:r w:rsidRPr="00741BB9">
        <w:rPr>
          <w:rFonts w:ascii="Times New Roman" w:hAnsi="Times New Roman" w:cs="Times New Roman"/>
          <w:sz w:val="24"/>
          <w:szCs w:val="24"/>
        </w:rPr>
        <w:t xml:space="preserve">na konci </w:t>
      </w:r>
      <w:r w:rsidR="007357CF" w:rsidRPr="00741BB9">
        <w:rPr>
          <w:rFonts w:ascii="Times New Roman" w:hAnsi="Times New Roman" w:cs="Times New Roman"/>
          <w:sz w:val="24"/>
          <w:szCs w:val="24"/>
        </w:rPr>
        <w:t xml:space="preserve">sa </w:t>
      </w:r>
      <w:r w:rsidRPr="00741BB9">
        <w:rPr>
          <w:rFonts w:ascii="Times New Roman" w:hAnsi="Times New Roman" w:cs="Times New Roman"/>
          <w:sz w:val="24"/>
          <w:szCs w:val="24"/>
        </w:rPr>
        <w:t>pripája táto veta: „Z</w:t>
      </w:r>
      <w:r w:rsidR="006E317B" w:rsidRPr="00741BB9">
        <w:rPr>
          <w:rFonts w:ascii="Times New Roman" w:hAnsi="Times New Roman" w:cs="Times New Roman"/>
          <w:sz w:val="24"/>
          <w:szCs w:val="24"/>
        </w:rPr>
        <w:t xml:space="preserve">a porušenie liečebného režimu </w:t>
      </w:r>
      <w:r w:rsidR="00FB7218" w:rsidRPr="00741BB9">
        <w:rPr>
          <w:rFonts w:ascii="Times New Roman" w:hAnsi="Times New Roman" w:cs="Times New Roman"/>
          <w:sz w:val="24"/>
          <w:szCs w:val="24"/>
        </w:rPr>
        <w:t>na účel</w:t>
      </w:r>
      <w:r w:rsidR="00B47E08" w:rsidRPr="00741BB9">
        <w:rPr>
          <w:rFonts w:ascii="Times New Roman" w:hAnsi="Times New Roman" w:cs="Times New Roman"/>
          <w:sz w:val="24"/>
          <w:szCs w:val="24"/>
        </w:rPr>
        <w:t>y</w:t>
      </w:r>
      <w:r w:rsidR="00FB7218" w:rsidRPr="00741BB9">
        <w:rPr>
          <w:rFonts w:ascii="Times New Roman" w:hAnsi="Times New Roman" w:cs="Times New Roman"/>
          <w:sz w:val="24"/>
          <w:szCs w:val="24"/>
        </w:rPr>
        <w:t xml:space="preserve"> prvej vety </w:t>
      </w:r>
      <w:r w:rsidR="006E317B" w:rsidRPr="00741BB9">
        <w:rPr>
          <w:rFonts w:ascii="Times New Roman" w:hAnsi="Times New Roman" w:cs="Times New Roman"/>
          <w:sz w:val="24"/>
          <w:szCs w:val="24"/>
        </w:rPr>
        <w:t xml:space="preserve">sa považuje aj porušenie </w:t>
      </w:r>
      <w:r w:rsidR="005D2309" w:rsidRPr="00741BB9">
        <w:rPr>
          <w:rFonts w:ascii="Times New Roman" w:hAnsi="Times New Roman" w:cs="Times New Roman"/>
          <w:sz w:val="24"/>
          <w:szCs w:val="24"/>
        </w:rPr>
        <w:t xml:space="preserve">nariadeného </w:t>
      </w:r>
      <w:r w:rsidR="006E317B" w:rsidRPr="00741BB9">
        <w:rPr>
          <w:rFonts w:ascii="Times New Roman" w:hAnsi="Times New Roman" w:cs="Times New Roman"/>
          <w:sz w:val="24"/>
          <w:szCs w:val="24"/>
        </w:rPr>
        <w:t>karantén</w:t>
      </w:r>
      <w:r w:rsidR="005D2309" w:rsidRPr="00741BB9">
        <w:rPr>
          <w:rFonts w:ascii="Times New Roman" w:hAnsi="Times New Roman" w:cs="Times New Roman"/>
          <w:sz w:val="24"/>
          <w:szCs w:val="24"/>
        </w:rPr>
        <w:t>neho opatrenia</w:t>
      </w:r>
      <w:r w:rsidR="006E317B" w:rsidRPr="00741BB9">
        <w:rPr>
          <w:rFonts w:ascii="Times New Roman" w:hAnsi="Times New Roman" w:cs="Times New Roman"/>
          <w:sz w:val="24"/>
          <w:szCs w:val="24"/>
        </w:rPr>
        <w:t xml:space="preserve"> alebo izolácie.“. </w:t>
      </w:r>
    </w:p>
    <w:p w14:paraId="4175851B" w14:textId="77777777" w:rsidR="000F7246" w:rsidRPr="00741BB9" w:rsidRDefault="000F7246" w:rsidP="009C7EED">
      <w:pPr>
        <w:pStyle w:val="Odsekzoznamu"/>
        <w:spacing w:after="0" w:line="240" w:lineRule="auto"/>
        <w:ind w:left="360"/>
        <w:jc w:val="both"/>
        <w:rPr>
          <w:rFonts w:ascii="Times New Roman" w:hAnsi="Times New Roman" w:cs="Times New Roman"/>
          <w:sz w:val="24"/>
          <w:szCs w:val="24"/>
        </w:rPr>
      </w:pPr>
    </w:p>
    <w:p w14:paraId="54804290" w14:textId="77777777" w:rsidR="000F7246" w:rsidRPr="00741BB9" w:rsidRDefault="000F7246"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w:t>
      </w:r>
      <w:r w:rsidR="00AF3150" w:rsidRPr="00741BB9">
        <w:rPr>
          <w:rFonts w:ascii="Times New Roman" w:hAnsi="Times New Roman" w:cs="Times New Roman"/>
          <w:sz w:val="24"/>
          <w:szCs w:val="24"/>
        </w:rPr>
        <w:t xml:space="preserve"> </w:t>
      </w:r>
      <w:r w:rsidRPr="00741BB9">
        <w:rPr>
          <w:rFonts w:ascii="Times New Roman" w:hAnsi="Times New Roman" w:cs="Times New Roman"/>
          <w:sz w:val="24"/>
          <w:szCs w:val="24"/>
        </w:rPr>
        <w:t xml:space="preserve">49 ods. 1 </w:t>
      </w:r>
      <w:r w:rsidR="00FB7218" w:rsidRPr="00741BB9">
        <w:rPr>
          <w:rFonts w:ascii="Times New Roman" w:hAnsi="Times New Roman" w:cs="Times New Roman"/>
          <w:sz w:val="24"/>
          <w:szCs w:val="24"/>
        </w:rPr>
        <w:t xml:space="preserve">úvodnej vete </w:t>
      </w:r>
      <w:r w:rsidRPr="00741BB9">
        <w:rPr>
          <w:rFonts w:ascii="Times New Roman" w:hAnsi="Times New Roman" w:cs="Times New Roman"/>
          <w:sz w:val="24"/>
          <w:szCs w:val="24"/>
        </w:rPr>
        <w:t>sa slová „pred podaním žiadosti o materské“ nahrádzajú slovami „v posledných dvoch rokoch pred dňom, od ktorého žiada o priznanie materského</w:t>
      </w:r>
      <w:r w:rsidR="00FB7218" w:rsidRPr="00741BB9">
        <w:rPr>
          <w:rFonts w:ascii="Times New Roman" w:hAnsi="Times New Roman" w:cs="Times New Roman"/>
          <w:sz w:val="24"/>
          <w:szCs w:val="24"/>
        </w:rPr>
        <w:t>,</w:t>
      </w:r>
      <w:r w:rsidRPr="00741BB9">
        <w:rPr>
          <w:rFonts w:ascii="Times New Roman" w:hAnsi="Times New Roman" w:cs="Times New Roman"/>
          <w:sz w:val="24"/>
          <w:szCs w:val="24"/>
        </w:rPr>
        <w:t>“.</w:t>
      </w:r>
    </w:p>
    <w:p w14:paraId="578666E0" w14:textId="77777777" w:rsidR="009D2498" w:rsidRPr="00741BB9" w:rsidRDefault="009D2498" w:rsidP="009C7EED">
      <w:pPr>
        <w:pStyle w:val="Odsekzoznamu"/>
        <w:spacing w:after="0" w:line="240" w:lineRule="auto"/>
        <w:ind w:left="360"/>
        <w:jc w:val="both"/>
        <w:rPr>
          <w:rFonts w:ascii="Times New Roman" w:hAnsi="Times New Roman" w:cs="Times New Roman"/>
          <w:sz w:val="24"/>
          <w:szCs w:val="24"/>
        </w:rPr>
      </w:pPr>
    </w:p>
    <w:p w14:paraId="5A259409" w14:textId="77777777" w:rsidR="009C487F" w:rsidRPr="00741BB9" w:rsidRDefault="009C487F"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Doterajší text § 49a sa označuje ako odsek 1 a dopĺňa sa odsekom 2, ktorý znie:</w:t>
      </w:r>
    </w:p>
    <w:p w14:paraId="6EAD165A" w14:textId="07739333" w:rsidR="009C487F"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9C487F" w:rsidRPr="00741BB9">
        <w:rPr>
          <w:rFonts w:ascii="Times New Roman" w:hAnsi="Times New Roman" w:cs="Times New Roman"/>
          <w:sz w:val="24"/>
          <w:szCs w:val="24"/>
        </w:rPr>
        <w:t>„</w:t>
      </w:r>
      <w:r w:rsidR="00351B5E" w:rsidRPr="00741BB9">
        <w:rPr>
          <w:rFonts w:ascii="Times New Roman" w:hAnsi="Times New Roman" w:cs="Times New Roman"/>
          <w:sz w:val="24"/>
          <w:szCs w:val="24"/>
        </w:rPr>
        <w:t xml:space="preserve">(2) </w:t>
      </w:r>
      <w:r w:rsidR="009C487F" w:rsidRPr="00741BB9">
        <w:rPr>
          <w:rFonts w:ascii="Times New Roman" w:hAnsi="Times New Roman" w:cs="Times New Roman"/>
          <w:sz w:val="24"/>
          <w:szCs w:val="24"/>
        </w:rPr>
        <w:t>Do o</w:t>
      </w:r>
      <w:r w:rsidR="00EE3C20" w:rsidRPr="00741BB9">
        <w:rPr>
          <w:rFonts w:ascii="Times New Roman" w:hAnsi="Times New Roman" w:cs="Times New Roman"/>
          <w:sz w:val="24"/>
          <w:szCs w:val="24"/>
        </w:rPr>
        <w:t>bdobia 270 dní sa nezapočítava obdobie</w:t>
      </w:r>
      <w:r w:rsidR="009C487F" w:rsidRPr="00741BB9">
        <w:rPr>
          <w:rFonts w:ascii="Times New Roman" w:hAnsi="Times New Roman" w:cs="Times New Roman"/>
          <w:sz w:val="24"/>
          <w:szCs w:val="24"/>
        </w:rPr>
        <w:t xml:space="preserve"> nemoce</w:t>
      </w:r>
      <w:r w:rsidR="00EE3C20" w:rsidRPr="00741BB9">
        <w:rPr>
          <w:rFonts w:ascii="Times New Roman" w:hAnsi="Times New Roman" w:cs="Times New Roman"/>
          <w:sz w:val="24"/>
          <w:szCs w:val="24"/>
        </w:rPr>
        <w:t xml:space="preserve">nského poistenia, počas ktorého </w:t>
      </w:r>
      <w:r w:rsidR="009C487F" w:rsidRPr="00741BB9">
        <w:rPr>
          <w:rFonts w:ascii="Times New Roman" w:hAnsi="Times New Roman" w:cs="Times New Roman"/>
          <w:sz w:val="24"/>
          <w:szCs w:val="24"/>
        </w:rPr>
        <w:t>zamestnanec nemal vymeriavací základ na platenie poistného na nemocenské poistenie</w:t>
      </w:r>
      <w:r w:rsidR="00EE3C20" w:rsidRPr="00741BB9">
        <w:rPr>
          <w:rFonts w:ascii="Times New Roman" w:hAnsi="Times New Roman" w:cs="Times New Roman"/>
          <w:sz w:val="24"/>
          <w:szCs w:val="24"/>
        </w:rPr>
        <w:t>; to neplatí pre obdobie</w:t>
      </w:r>
      <w:r w:rsidR="009C487F" w:rsidRPr="00741BB9">
        <w:rPr>
          <w:rFonts w:ascii="Times New Roman" w:hAnsi="Times New Roman" w:cs="Times New Roman"/>
          <w:sz w:val="24"/>
          <w:szCs w:val="24"/>
        </w:rPr>
        <w:t xml:space="preserve"> podľa § 140 ods. 1 a 2.“.</w:t>
      </w:r>
    </w:p>
    <w:p w14:paraId="013F68EB" w14:textId="77777777" w:rsidR="00210AD0" w:rsidRPr="00741BB9" w:rsidRDefault="00210AD0" w:rsidP="009C7EED">
      <w:pPr>
        <w:pStyle w:val="Odsekzoznamu"/>
        <w:spacing w:after="0" w:line="240" w:lineRule="auto"/>
        <w:ind w:left="360"/>
        <w:jc w:val="both"/>
        <w:rPr>
          <w:rFonts w:ascii="Times New Roman" w:hAnsi="Times New Roman" w:cs="Times New Roman"/>
          <w:sz w:val="24"/>
          <w:szCs w:val="24"/>
        </w:rPr>
      </w:pPr>
    </w:p>
    <w:p w14:paraId="78A8BA56" w14:textId="77777777" w:rsidR="009C487F" w:rsidRPr="00741BB9" w:rsidRDefault="00210AD0"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F15721" w:rsidRPr="00741BB9">
        <w:rPr>
          <w:rFonts w:ascii="Times New Roman" w:hAnsi="Times New Roman" w:cs="Times New Roman"/>
          <w:sz w:val="24"/>
          <w:szCs w:val="24"/>
        </w:rPr>
        <w:t>V § 49a ods. 2 sa vypúšťajú slová „a 2“.</w:t>
      </w:r>
    </w:p>
    <w:p w14:paraId="7C017392" w14:textId="77777777" w:rsidR="00487D59" w:rsidRPr="00741BB9" w:rsidRDefault="00487D59" w:rsidP="009C7EED">
      <w:pPr>
        <w:pStyle w:val="Odsekzoznamu"/>
        <w:spacing w:after="0" w:line="240" w:lineRule="auto"/>
        <w:ind w:left="360"/>
        <w:jc w:val="both"/>
        <w:rPr>
          <w:rFonts w:ascii="Times New Roman" w:hAnsi="Times New Roman" w:cs="Times New Roman"/>
          <w:sz w:val="24"/>
          <w:szCs w:val="24"/>
        </w:rPr>
      </w:pPr>
    </w:p>
    <w:p w14:paraId="5EBB96DB" w14:textId="77777777" w:rsidR="00316E5A" w:rsidRPr="00741BB9" w:rsidRDefault="009C487F"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50 sa vypúšťa.</w:t>
      </w:r>
    </w:p>
    <w:p w14:paraId="5D974246" w14:textId="77777777" w:rsidR="00025270" w:rsidRPr="00741BB9" w:rsidRDefault="00025270" w:rsidP="009C7EED">
      <w:pPr>
        <w:pStyle w:val="Odsekzoznamu"/>
        <w:spacing w:after="0" w:line="240" w:lineRule="auto"/>
        <w:ind w:left="360"/>
        <w:jc w:val="both"/>
        <w:rPr>
          <w:rFonts w:ascii="Times New Roman" w:hAnsi="Times New Roman" w:cs="Times New Roman"/>
          <w:sz w:val="24"/>
          <w:szCs w:val="24"/>
        </w:rPr>
      </w:pPr>
    </w:p>
    <w:p w14:paraId="0ED654CB" w14:textId="77777777" w:rsidR="00316E5A" w:rsidRPr="00741BB9" w:rsidRDefault="00316E5A"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57 ods. 4 sa za slová „§</w:t>
      </w:r>
      <w:r w:rsidR="00606409" w:rsidRPr="00741BB9">
        <w:rPr>
          <w:rFonts w:ascii="Times New Roman" w:hAnsi="Times New Roman" w:cs="Times New Roman"/>
          <w:sz w:val="24"/>
          <w:szCs w:val="24"/>
        </w:rPr>
        <w:t xml:space="preserve"> </w:t>
      </w:r>
      <w:r w:rsidRPr="00741BB9">
        <w:rPr>
          <w:rFonts w:ascii="Times New Roman" w:hAnsi="Times New Roman" w:cs="Times New Roman"/>
          <w:sz w:val="24"/>
          <w:szCs w:val="24"/>
        </w:rPr>
        <w:t>49a“ vkladajú slová „ods.</w:t>
      </w:r>
      <w:r w:rsidR="00A91699" w:rsidRPr="00741BB9">
        <w:rPr>
          <w:rFonts w:ascii="Times New Roman" w:hAnsi="Times New Roman" w:cs="Times New Roman"/>
          <w:sz w:val="24"/>
          <w:szCs w:val="24"/>
        </w:rPr>
        <w:t xml:space="preserve"> </w:t>
      </w:r>
      <w:r w:rsidRPr="00741BB9">
        <w:rPr>
          <w:rFonts w:ascii="Times New Roman" w:hAnsi="Times New Roman" w:cs="Times New Roman"/>
          <w:sz w:val="24"/>
          <w:szCs w:val="24"/>
        </w:rPr>
        <w:t>1“.</w:t>
      </w:r>
    </w:p>
    <w:p w14:paraId="4F7FAFA9" w14:textId="77777777" w:rsidR="00E64165" w:rsidRPr="00741BB9" w:rsidRDefault="00E64165" w:rsidP="009C7EED">
      <w:pPr>
        <w:pStyle w:val="Odsekzoznamu"/>
        <w:spacing w:after="0" w:line="240" w:lineRule="auto"/>
        <w:ind w:left="360"/>
        <w:jc w:val="both"/>
        <w:rPr>
          <w:rFonts w:ascii="Times New Roman" w:hAnsi="Times New Roman" w:cs="Times New Roman"/>
          <w:sz w:val="24"/>
          <w:szCs w:val="24"/>
        </w:rPr>
      </w:pPr>
    </w:p>
    <w:p w14:paraId="7082BDE8" w14:textId="77777777" w:rsidR="00E64165" w:rsidRPr="00741BB9" w:rsidRDefault="00E64165"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60 odseky 1 a 2 znejú:</w:t>
      </w:r>
    </w:p>
    <w:p w14:paraId="62BC737A" w14:textId="7BD5BB6A" w:rsidR="00E64165"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E64165" w:rsidRPr="00741BB9">
        <w:rPr>
          <w:rFonts w:ascii="Times New Roman" w:hAnsi="Times New Roman" w:cs="Times New Roman"/>
          <w:sz w:val="24"/>
          <w:szCs w:val="24"/>
        </w:rPr>
        <w:t>„(1) Obdobie dôchodkového poistenia na účely nároku na dôchodkov</w:t>
      </w:r>
      <w:r w:rsidR="00590E7D" w:rsidRPr="00741BB9">
        <w:rPr>
          <w:rFonts w:ascii="Times New Roman" w:hAnsi="Times New Roman" w:cs="Times New Roman"/>
          <w:sz w:val="24"/>
          <w:szCs w:val="24"/>
        </w:rPr>
        <w:t>ú</w:t>
      </w:r>
      <w:r w:rsidR="00E64165" w:rsidRPr="00741BB9">
        <w:rPr>
          <w:rFonts w:ascii="Times New Roman" w:hAnsi="Times New Roman" w:cs="Times New Roman"/>
          <w:sz w:val="24"/>
          <w:szCs w:val="24"/>
        </w:rPr>
        <w:t xml:space="preserve"> dávk</w:t>
      </w:r>
      <w:r w:rsidR="00590E7D" w:rsidRPr="00741BB9">
        <w:rPr>
          <w:rFonts w:ascii="Times New Roman" w:hAnsi="Times New Roman" w:cs="Times New Roman"/>
          <w:sz w:val="24"/>
          <w:szCs w:val="24"/>
        </w:rPr>
        <w:t>u</w:t>
      </w:r>
      <w:r w:rsidR="00E64165" w:rsidRPr="00741BB9">
        <w:rPr>
          <w:rFonts w:ascii="Times New Roman" w:hAnsi="Times New Roman" w:cs="Times New Roman"/>
          <w:sz w:val="24"/>
          <w:szCs w:val="24"/>
        </w:rPr>
        <w:t xml:space="preserve"> a určenia   sumy dôchodkov</w:t>
      </w:r>
      <w:r w:rsidR="00590E7D" w:rsidRPr="00741BB9">
        <w:rPr>
          <w:rFonts w:ascii="Times New Roman" w:hAnsi="Times New Roman" w:cs="Times New Roman"/>
          <w:sz w:val="24"/>
          <w:szCs w:val="24"/>
        </w:rPr>
        <w:t>ej</w:t>
      </w:r>
      <w:r w:rsidR="00E64165" w:rsidRPr="00741BB9">
        <w:rPr>
          <w:rFonts w:ascii="Times New Roman" w:hAnsi="Times New Roman" w:cs="Times New Roman"/>
          <w:sz w:val="24"/>
          <w:szCs w:val="24"/>
        </w:rPr>
        <w:t xml:space="preserve"> dávk</w:t>
      </w:r>
      <w:r w:rsidR="00590E7D" w:rsidRPr="00741BB9">
        <w:rPr>
          <w:rFonts w:ascii="Times New Roman" w:hAnsi="Times New Roman" w:cs="Times New Roman"/>
          <w:sz w:val="24"/>
          <w:szCs w:val="24"/>
        </w:rPr>
        <w:t>y</w:t>
      </w:r>
      <w:r w:rsidR="00E64165" w:rsidRPr="00741BB9">
        <w:rPr>
          <w:rFonts w:ascii="Times New Roman" w:hAnsi="Times New Roman" w:cs="Times New Roman"/>
          <w:sz w:val="24"/>
          <w:szCs w:val="24"/>
        </w:rPr>
        <w:t xml:space="preserve"> je</w:t>
      </w:r>
      <w:r w:rsidR="00A26211" w:rsidRPr="00741BB9">
        <w:rPr>
          <w:rFonts w:ascii="Times New Roman" w:hAnsi="Times New Roman" w:cs="Times New Roman"/>
          <w:sz w:val="24"/>
          <w:szCs w:val="24"/>
        </w:rPr>
        <w:t xml:space="preserve"> obdobie</w:t>
      </w:r>
    </w:p>
    <w:p w14:paraId="72A6F572" w14:textId="77777777" w:rsidR="00E64165" w:rsidRPr="00741BB9" w:rsidRDefault="00E64165" w:rsidP="009C7EED">
      <w:pPr>
        <w:pStyle w:val="Odsekzoznamu"/>
        <w:numPr>
          <w:ilvl w:val="0"/>
          <w:numId w:val="1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povinného dôchodkového poistenia a obdobie dobrovoľného dôchodkového poistenia, ak za tieto obdobia okrem období uvedených v § 140 bolo zaplatené poistné na</w:t>
      </w:r>
      <w:r w:rsidR="009848E9" w:rsidRPr="00741BB9">
        <w:rPr>
          <w:rFonts w:ascii="Times New Roman" w:hAnsi="Times New Roman" w:cs="Times New Roman"/>
          <w:sz w:val="24"/>
          <w:szCs w:val="24"/>
        </w:rPr>
        <w:t> </w:t>
      </w:r>
      <w:r w:rsidRPr="00741BB9">
        <w:rPr>
          <w:rFonts w:ascii="Times New Roman" w:hAnsi="Times New Roman" w:cs="Times New Roman"/>
          <w:sz w:val="24"/>
          <w:szCs w:val="24"/>
        </w:rPr>
        <w:t>dôchodkové poistenie podľa tohto zákona</w:t>
      </w:r>
      <w:r w:rsidR="0011572A" w:rsidRPr="00741BB9">
        <w:rPr>
          <w:rFonts w:ascii="Times New Roman" w:hAnsi="Times New Roman" w:cs="Times New Roman"/>
          <w:sz w:val="24"/>
          <w:szCs w:val="24"/>
        </w:rPr>
        <w:t>,</w:t>
      </w:r>
      <w:r w:rsidRPr="00741BB9">
        <w:rPr>
          <w:rFonts w:ascii="Times New Roman" w:hAnsi="Times New Roman" w:cs="Times New Roman"/>
          <w:sz w:val="24"/>
          <w:szCs w:val="24"/>
        </w:rPr>
        <w:t xml:space="preserve"> ak </w:t>
      </w:r>
      <w:r w:rsidR="006572F6" w:rsidRPr="00741BB9">
        <w:rPr>
          <w:rFonts w:ascii="Times New Roman" w:hAnsi="Times New Roman" w:cs="Times New Roman"/>
          <w:sz w:val="24"/>
          <w:szCs w:val="24"/>
        </w:rPr>
        <w:t>odsek 2</w:t>
      </w:r>
      <w:r w:rsidRPr="00741BB9">
        <w:rPr>
          <w:rFonts w:ascii="Times New Roman" w:hAnsi="Times New Roman" w:cs="Times New Roman"/>
          <w:sz w:val="24"/>
          <w:szCs w:val="24"/>
        </w:rPr>
        <w:t xml:space="preserve"> neustanovuje inak,</w:t>
      </w:r>
    </w:p>
    <w:p w14:paraId="0A23065C" w14:textId="77777777" w:rsidR="00E64165" w:rsidRPr="00741BB9" w:rsidRDefault="00E64165" w:rsidP="009C7EED">
      <w:pPr>
        <w:pStyle w:val="Odsekzoznamu"/>
        <w:numPr>
          <w:ilvl w:val="0"/>
          <w:numId w:val="1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výkonu služby policajta a profesionálneho vojaka v rozsahu, ktorý</w:t>
      </w:r>
    </w:p>
    <w:p w14:paraId="7CB7B948" w14:textId="77777777" w:rsidR="00E64165" w:rsidRPr="00741BB9" w:rsidRDefault="00E64165" w:rsidP="009C7EED">
      <w:pPr>
        <w:pStyle w:val="Odsekzoznamu"/>
        <w:numPr>
          <w:ilvl w:val="0"/>
          <w:numId w:val="17"/>
        </w:numPr>
        <w:tabs>
          <w:tab w:val="left" w:pos="1560"/>
        </w:tabs>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nezakladá nárok na výsluhový dôchodok podľa osobitného predpisu,</w:t>
      </w:r>
      <w:r w:rsidR="003A34D8" w:rsidRPr="00741BB9">
        <w:rPr>
          <w:rFonts w:ascii="Times New Roman" w:hAnsi="Times New Roman" w:cs="Times New Roman"/>
          <w:sz w:val="24"/>
          <w:szCs w:val="24"/>
          <w:vertAlign w:val="superscript"/>
        </w:rPr>
        <w:t>2</w:t>
      </w:r>
      <w:r w:rsidRPr="00741BB9">
        <w:rPr>
          <w:rFonts w:ascii="Times New Roman" w:hAnsi="Times New Roman" w:cs="Times New Roman"/>
          <w:sz w:val="24"/>
          <w:szCs w:val="24"/>
        </w:rPr>
        <w:t>)</w:t>
      </w:r>
    </w:p>
    <w:p w14:paraId="2F4BF266" w14:textId="77777777" w:rsidR="00E64165" w:rsidRPr="00741BB9" w:rsidRDefault="00E64165" w:rsidP="009C7EED">
      <w:pPr>
        <w:pStyle w:val="Odsekzoznamu"/>
        <w:numPr>
          <w:ilvl w:val="0"/>
          <w:numId w:val="17"/>
        </w:numPr>
        <w:tabs>
          <w:tab w:val="left" w:pos="1560"/>
        </w:tabs>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zakladá nárok na výsluhový dôchodok podľa osobitného predpisu,</w:t>
      </w:r>
      <w:r w:rsidR="003A34D8" w:rsidRPr="00741BB9">
        <w:rPr>
          <w:rFonts w:ascii="Times New Roman" w:hAnsi="Times New Roman" w:cs="Times New Roman"/>
          <w:sz w:val="24"/>
          <w:szCs w:val="24"/>
          <w:vertAlign w:val="superscript"/>
        </w:rPr>
        <w:t>2</w:t>
      </w:r>
      <w:r w:rsidRPr="00741BB9">
        <w:rPr>
          <w:rFonts w:ascii="Times New Roman" w:hAnsi="Times New Roman" w:cs="Times New Roman"/>
          <w:sz w:val="24"/>
          <w:szCs w:val="24"/>
        </w:rPr>
        <w:t>) ak bolo získané aj obdobie podľa písmena a).</w:t>
      </w:r>
    </w:p>
    <w:p w14:paraId="0F9EF49F" w14:textId="77777777" w:rsidR="00520974" w:rsidRPr="00741BB9" w:rsidRDefault="00520974" w:rsidP="009C7EED">
      <w:pPr>
        <w:pStyle w:val="Odsekzoznamu"/>
        <w:spacing w:after="0" w:line="240" w:lineRule="auto"/>
        <w:ind w:left="360"/>
        <w:jc w:val="both"/>
        <w:rPr>
          <w:rFonts w:ascii="Times New Roman" w:hAnsi="Times New Roman" w:cs="Times New Roman"/>
          <w:sz w:val="24"/>
          <w:szCs w:val="24"/>
        </w:rPr>
      </w:pPr>
    </w:p>
    <w:p w14:paraId="601B28C3" w14:textId="599816A6" w:rsidR="00E64165"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1924DE" w:rsidRPr="00741BB9">
        <w:rPr>
          <w:rFonts w:ascii="Times New Roman" w:hAnsi="Times New Roman" w:cs="Times New Roman"/>
          <w:sz w:val="24"/>
          <w:szCs w:val="24"/>
        </w:rPr>
        <w:t>(2)</w:t>
      </w:r>
      <w:r w:rsidR="00351B5E" w:rsidRPr="00741BB9">
        <w:rPr>
          <w:rFonts w:ascii="Times New Roman" w:hAnsi="Times New Roman" w:cs="Times New Roman"/>
          <w:sz w:val="24"/>
          <w:szCs w:val="24"/>
        </w:rPr>
        <w:t xml:space="preserve"> </w:t>
      </w:r>
      <w:r w:rsidR="00E64165" w:rsidRPr="00741BB9">
        <w:rPr>
          <w:rFonts w:ascii="Times New Roman" w:hAnsi="Times New Roman" w:cs="Times New Roman"/>
          <w:sz w:val="24"/>
          <w:szCs w:val="24"/>
        </w:rPr>
        <w:t>Ak zamestnávateľ nesplnil povinnosť platiť a odvádzať poistné na dôchodkové poistenie, podmienka zaplatenia poistného na dôchodkové poistenie podľa odseku 1 písm.</w:t>
      </w:r>
      <w:r w:rsidR="00606409" w:rsidRPr="00741BB9">
        <w:rPr>
          <w:rFonts w:ascii="Times New Roman" w:hAnsi="Times New Roman" w:cs="Times New Roman"/>
          <w:sz w:val="24"/>
          <w:szCs w:val="24"/>
        </w:rPr>
        <w:t> </w:t>
      </w:r>
      <w:r w:rsidR="00E64165" w:rsidRPr="00741BB9">
        <w:rPr>
          <w:rFonts w:ascii="Times New Roman" w:hAnsi="Times New Roman" w:cs="Times New Roman"/>
          <w:sz w:val="24"/>
          <w:szCs w:val="24"/>
        </w:rPr>
        <w:t>a) sa u zamestnanca považuje za splnenú; to neplatí, ak si túto povinnosť nesplnil zamestnávateľ uvedený v § 7 ods. 2 alebo zamestnávateľ za zamestnanca, ktorý je štatutárny</w:t>
      </w:r>
      <w:r w:rsidR="00513365" w:rsidRPr="00741BB9">
        <w:rPr>
          <w:rFonts w:ascii="Times New Roman" w:hAnsi="Times New Roman" w:cs="Times New Roman"/>
          <w:sz w:val="24"/>
          <w:szCs w:val="24"/>
        </w:rPr>
        <w:t>m</w:t>
      </w:r>
      <w:r w:rsidR="00E64165" w:rsidRPr="00741BB9">
        <w:rPr>
          <w:rFonts w:ascii="Times New Roman" w:hAnsi="Times New Roman" w:cs="Times New Roman"/>
          <w:sz w:val="24"/>
          <w:szCs w:val="24"/>
        </w:rPr>
        <w:t xml:space="preserve"> orgán</w:t>
      </w:r>
      <w:r w:rsidR="00513365" w:rsidRPr="00741BB9">
        <w:rPr>
          <w:rFonts w:ascii="Times New Roman" w:hAnsi="Times New Roman" w:cs="Times New Roman"/>
          <w:sz w:val="24"/>
          <w:szCs w:val="24"/>
        </w:rPr>
        <w:t>om</w:t>
      </w:r>
      <w:r w:rsidR="00E64165" w:rsidRPr="00741BB9">
        <w:rPr>
          <w:rFonts w:ascii="Times New Roman" w:hAnsi="Times New Roman" w:cs="Times New Roman"/>
          <w:sz w:val="24"/>
          <w:szCs w:val="24"/>
        </w:rPr>
        <w:t xml:space="preserve"> zamestnávateľa a má najmenej 50 % účasť na majetku zamestnávateľa alebo ktorý je členom štatutárneho orgánu zamestnávateľa a má najmenej 50 % účasť na majetku zamestnávateľa.“.</w:t>
      </w:r>
    </w:p>
    <w:p w14:paraId="0CF7B91A" w14:textId="77777777" w:rsidR="006A24F7" w:rsidRPr="00741BB9" w:rsidRDefault="006A24F7" w:rsidP="009C7EED">
      <w:pPr>
        <w:pStyle w:val="Odsekzoznamu"/>
        <w:spacing w:after="0" w:line="240" w:lineRule="auto"/>
        <w:ind w:left="360"/>
        <w:jc w:val="both"/>
        <w:rPr>
          <w:rFonts w:ascii="Times New Roman" w:hAnsi="Times New Roman" w:cs="Times New Roman"/>
          <w:sz w:val="24"/>
          <w:szCs w:val="24"/>
        </w:rPr>
      </w:pPr>
    </w:p>
    <w:p w14:paraId="1684E261" w14:textId="77777777" w:rsidR="00E64165" w:rsidRPr="00741BB9" w:rsidRDefault="00E64165"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60 sa vypúšťa odsek 3.</w:t>
      </w:r>
    </w:p>
    <w:p w14:paraId="02ED651B" w14:textId="77777777" w:rsidR="004812A5" w:rsidRPr="00741BB9" w:rsidRDefault="004812A5" w:rsidP="009C7EED">
      <w:pPr>
        <w:spacing w:after="0" w:line="240" w:lineRule="auto"/>
        <w:ind w:firstLine="360"/>
        <w:jc w:val="both"/>
        <w:rPr>
          <w:rFonts w:ascii="Times New Roman" w:hAnsi="Times New Roman" w:cs="Times New Roman"/>
          <w:sz w:val="24"/>
          <w:szCs w:val="24"/>
        </w:rPr>
      </w:pPr>
    </w:p>
    <w:p w14:paraId="684C6352" w14:textId="77777777" w:rsidR="008F6751" w:rsidRPr="00741BB9" w:rsidRDefault="00E64165" w:rsidP="009C7EED">
      <w:pPr>
        <w:spacing w:after="0" w:line="240" w:lineRule="auto"/>
        <w:ind w:firstLine="360"/>
        <w:jc w:val="both"/>
        <w:rPr>
          <w:rFonts w:ascii="Times New Roman" w:hAnsi="Times New Roman" w:cs="Times New Roman"/>
          <w:sz w:val="24"/>
          <w:szCs w:val="24"/>
        </w:rPr>
      </w:pPr>
      <w:r w:rsidRPr="00741BB9">
        <w:rPr>
          <w:rFonts w:ascii="Times New Roman" w:hAnsi="Times New Roman" w:cs="Times New Roman"/>
          <w:sz w:val="24"/>
          <w:szCs w:val="24"/>
        </w:rPr>
        <w:t>Doterajšie odseky 4 až 1</w:t>
      </w:r>
      <w:r w:rsidR="00F30CF3" w:rsidRPr="00741BB9">
        <w:rPr>
          <w:rFonts w:ascii="Times New Roman" w:hAnsi="Times New Roman" w:cs="Times New Roman"/>
          <w:sz w:val="24"/>
          <w:szCs w:val="24"/>
        </w:rPr>
        <w:t>0 sa označujú ako odseky 3 až 9</w:t>
      </w:r>
      <w:r w:rsidRPr="00741BB9">
        <w:rPr>
          <w:rFonts w:ascii="Times New Roman" w:hAnsi="Times New Roman" w:cs="Times New Roman"/>
          <w:sz w:val="24"/>
          <w:szCs w:val="24"/>
        </w:rPr>
        <w:t>.</w:t>
      </w:r>
    </w:p>
    <w:p w14:paraId="558B2891" w14:textId="77777777" w:rsidR="00723C2A" w:rsidRPr="00741BB9" w:rsidRDefault="00723C2A" w:rsidP="009C7EED">
      <w:pPr>
        <w:pStyle w:val="Odsekzoznamu"/>
        <w:spacing w:after="0" w:line="240" w:lineRule="auto"/>
        <w:ind w:left="360"/>
        <w:jc w:val="both"/>
        <w:rPr>
          <w:rFonts w:ascii="Times New Roman" w:hAnsi="Times New Roman" w:cs="Times New Roman"/>
          <w:sz w:val="24"/>
          <w:szCs w:val="24"/>
        </w:rPr>
      </w:pPr>
    </w:p>
    <w:p w14:paraId="56A0231C" w14:textId="77777777" w:rsidR="0014521E" w:rsidRPr="00741BB9" w:rsidRDefault="0014521E"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60 ods. </w:t>
      </w:r>
      <w:r w:rsidR="00AA54AF" w:rsidRPr="00741BB9">
        <w:rPr>
          <w:rFonts w:ascii="Times New Roman" w:hAnsi="Times New Roman" w:cs="Times New Roman"/>
          <w:sz w:val="24"/>
          <w:szCs w:val="24"/>
        </w:rPr>
        <w:t>5</w:t>
      </w:r>
      <w:r w:rsidRPr="00741BB9">
        <w:rPr>
          <w:rFonts w:ascii="Times New Roman" w:hAnsi="Times New Roman" w:cs="Times New Roman"/>
          <w:sz w:val="24"/>
          <w:szCs w:val="24"/>
        </w:rPr>
        <w:t xml:space="preserve"> sa vypúšťajú slová „a 2“. </w:t>
      </w:r>
    </w:p>
    <w:p w14:paraId="586FBA3E" w14:textId="77777777" w:rsidR="00A91699" w:rsidRPr="00741BB9" w:rsidRDefault="00A91699" w:rsidP="009C7EED">
      <w:pPr>
        <w:pStyle w:val="Odsekzoznamu"/>
        <w:spacing w:after="0" w:line="240" w:lineRule="auto"/>
        <w:ind w:left="360"/>
        <w:jc w:val="both"/>
        <w:rPr>
          <w:rFonts w:ascii="Times New Roman" w:hAnsi="Times New Roman" w:cs="Times New Roman"/>
          <w:sz w:val="24"/>
          <w:szCs w:val="24"/>
        </w:rPr>
      </w:pPr>
    </w:p>
    <w:p w14:paraId="5148CAE4" w14:textId="77777777" w:rsidR="00A91699" w:rsidRPr="00741BB9" w:rsidRDefault="00A91699"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60 ods. 6 sa vypúšťajú slová „podľa § 4 ods. 2 prvej vety“ a na konci sa bodka nahrádza bodkočiarkou a pripájajú sa tieto slová: „to neplatí pre obdobi</w:t>
      </w:r>
      <w:r w:rsidR="00E20DC2" w:rsidRPr="00741BB9">
        <w:rPr>
          <w:rFonts w:ascii="Times New Roman" w:hAnsi="Times New Roman" w:cs="Times New Roman"/>
          <w:sz w:val="24"/>
          <w:szCs w:val="24"/>
        </w:rPr>
        <w:t>e</w:t>
      </w:r>
      <w:r w:rsidRPr="00741BB9">
        <w:rPr>
          <w:rFonts w:ascii="Times New Roman" w:hAnsi="Times New Roman" w:cs="Times New Roman"/>
          <w:sz w:val="24"/>
          <w:szCs w:val="24"/>
        </w:rPr>
        <w:t xml:space="preserve"> podľa § 140 ods. 1 a 2 a</w:t>
      </w:r>
      <w:r w:rsidR="00475085" w:rsidRPr="00741BB9">
        <w:rPr>
          <w:rFonts w:ascii="Times New Roman" w:hAnsi="Times New Roman" w:cs="Times New Roman"/>
          <w:sz w:val="24"/>
          <w:szCs w:val="24"/>
        </w:rPr>
        <w:t> </w:t>
      </w:r>
      <w:r w:rsidRPr="00741BB9">
        <w:rPr>
          <w:rFonts w:ascii="Times New Roman" w:hAnsi="Times New Roman" w:cs="Times New Roman"/>
          <w:sz w:val="24"/>
          <w:szCs w:val="24"/>
        </w:rPr>
        <w:t>§ 255 ods. 1.“.</w:t>
      </w:r>
    </w:p>
    <w:p w14:paraId="709C7C05" w14:textId="77777777" w:rsidR="00A91699" w:rsidRPr="00741BB9" w:rsidRDefault="00A91699" w:rsidP="009C7EED">
      <w:pPr>
        <w:spacing w:after="0" w:line="240" w:lineRule="auto"/>
        <w:jc w:val="both"/>
        <w:rPr>
          <w:rFonts w:ascii="Times New Roman" w:hAnsi="Times New Roman" w:cs="Times New Roman"/>
          <w:sz w:val="24"/>
          <w:szCs w:val="24"/>
        </w:rPr>
      </w:pPr>
    </w:p>
    <w:p w14:paraId="3E4EBAEF" w14:textId="77777777" w:rsidR="008F6751" w:rsidRPr="00741BB9" w:rsidRDefault="000F0BC8"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61 vrátane nadpisu znie:</w:t>
      </w:r>
    </w:p>
    <w:p w14:paraId="6D664B0C" w14:textId="77777777" w:rsidR="008F6751" w:rsidRPr="00741BB9" w:rsidRDefault="008F6751" w:rsidP="009C7EED">
      <w:pPr>
        <w:spacing w:after="0" w:line="240" w:lineRule="auto"/>
        <w:ind w:left="644" w:hanging="284"/>
        <w:jc w:val="center"/>
        <w:rPr>
          <w:rFonts w:ascii="Times New Roman" w:hAnsi="Times New Roman" w:cs="Times New Roman"/>
          <w:b/>
          <w:sz w:val="24"/>
          <w:szCs w:val="24"/>
        </w:rPr>
      </w:pPr>
      <w:r w:rsidRPr="00741BB9">
        <w:rPr>
          <w:rFonts w:ascii="Times New Roman" w:hAnsi="Times New Roman" w:cs="Times New Roman"/>
          <w:sz w:val="24"/>
          <w:szCs w:val="24"/>
        </w:rPr>
        <w:lastRenderedPageBreak/>
        <w:t>„</w:t>
      </w:r>
      <w:r w:rsidRPr="00741BB9">
        <w:rPr>
          <w:rFonts w:ascii="Times New Roman" w:hAnsi="Times New Roman" w:cs="Times New Roman"/>
          <w:b/>
          <w:sz w:val="24"/>
          <w:szCs w:val="24"/>
        </w:rPr>
        <w:t>§ 61</w:t>
      </w:r>
    </w:p>
    <w:p w14:paraId="0859FE9A" w14:textId="77777777" w:rsidR="008F6751" w:rsidRPr="00741BB9" w:rsidRDefault="008F6751" w:rsidP="009C7EED">
      <w:pPr>
        <w:spacing w:after="0" w:line="240" w:lineRule="auto"/>
        <w:ind w:left="644" w:hanging="284"/>
        <w:jc w:val="center"/>
        <w:rPr>
          <w:rFonts w:ascii="Times New Roman" w:hAnsi="Times New Roman" w:cs="Times New Roman"/>
          <w:b/>
          <w:sz w:val="24"/>
          <w:szCs w:val="24"/>
        </w:rPr>
      </w:pPr>
      <w:r w:rsidRPr="00741BB9">
        <w:rPr>
          <w:rFonts w:ascii="Times New Roman" w:hAnsi="Times New Roman" w:cs="Times New Roman"/>
          <w:b/>
          <w:sz w:val="24"/>
          <w:szCs w:val="24"/>
        </w:rPr>
        <w:t>Osobný vymeriavací základ</w:t>
      </w:r>
    </w:p>
    <w:p w14:paraId="7F891B81" w14:textId="77777777" w:rsidR="008F6751" w:rsidRPr="00741BB9" w:rsidRDefault="008F6751" w:rsidP="009C7EED">
      <w:pPr>
        <w:spacing w:after="0" w:line="240" w:lineRule="auto"/>
        <w:ind w:left="644" w:hanging="284"/>
        <w:jc w:val="both"/>
        <w:rPr>
          <w:rFonts w:ascii="Times New Roman" w:hAnsi="Times New Roman" w:cs="Times New Roman"/>
          <w:b/>
          <w:sz w:val="24"/>
          <w:szCs w:val="24"/>
        </w:rPr>
      </w:pPr>
    </w:p>
    <w:p w14:paraId="49F12198" w14:textId="14BCDD95" w:rsidR="00D72FB0" w:rsidRPr="00741BB9" w:rsidRDefault="005C174C"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F6751" w:rsidRPr="00741BB9">
        <w:rPr>
          <w:rFonts w:ascii="Times New Roman" w:hAnsi="Times New Roman" w:cs="Times New Roman"/>
          <w:sz w:val="24"/>
          <w:szCs w:val="24"/>
        </w:rPr>
        <w:t>Osobný vymeriavací základ poistenca, ktorý získal obdobie dôchodkového poistenia</w:t>
      </w:r>
    </w:p>
    <w:p w14:paraId="42A29644" w14:textId="77777777" w:rsidR="00D72FB0" w:rsidRPr="00741BB9" w:rsidRDefault="008F6751" w:rsidP="009C7EED">
      <w:pPr>
        <w:pStyle w:val="Odsekzoznamu"/>
        <w:numPr>
          <w:ilvl w:val="0"/>
          <w:numId w:val="2"/>
        </w:numPr>
        <w:spacing w:after="0" w:line="240" w:lineRule="auto"/>
        <w:ind w:left="720"/>
        <w:jc w:val="both"/>
        <w:rPr>
          <w:rFonts w:ascii="Times New Roman" w:hAnsi="Times New Roman" w:cs="Times New Roman"/>
          <w:sz w:val="24"/>
          <w:szCs w:val="24"/>
        </w:rPr>
      </w:pPr>
      <w:r w:rsidRPr="00741BB9">
        <w:rPr>
          <w:rFonts w:ascii="Times New Roman" w:hAnsi="Times New Roman" w:cs="Times New Roman"/>
          <w:sz w:val="24"/>
          <w:szCs w:val="24"/>
        </w:rPr>
        <w:t>podľa § 60 ods. 1 písm. a), je úhrn vymeriavacích základov za kalendárny rok, z ktorých sa zaplatilo poistné na dôchodkové poistenie alebo z ktorých sa poistné na dôchodkové poistenie podľa § 60 ods. 2 považuje za zaplatené</w:t>
      </w:r>
      <w:r w:rsidR="00D72FB0" w:rsidRPr="00741BB9">
        <w:rPr>
          <w:rFonts w:ascii="Times New Roman" w:hAnsi="Times New Roman" w:cs="Times New Roman"/>
          <w:sz w:val="24"/>
          <w:szCs w:val="24"/>
        </w:rPr>
        <w:t>,</w:t>
      </w:r>
    </w:p>
    <w:p w14:paraId="726B8491" w14:textId="77777777" w:rsidR="00D72FB0" w:rsidRPr="00741BB9" w:rsidRDefault="008F6751" w:rsidP="009C7EED">
      <w:pPr>
        <w:pStyle w:val="Odsekzoznamu"/>
        <w:numPr>
          <w:ilvl w:val="0"/>
          <w:numId w:val="2"/>
        </w:numPr>
        <w:spacing w:after="0" w:line="240" w:lineRule="auto"/>
        <w:ind w:left="720"/>
        <w:jc w:val="both"/>
        <w:rPr>
          <w:rFonts w:ascii="Times New Roman" w:hAnsi="Times New Roman" w:cs="Times New Roman"/>
          <w:sz w:val="24"/>
          <w:szCs w:val="24"/>
        </w:rPr>
      </w:pPr>
      <w:r w:rsidRPr="00741BB9">
        <w:rPr>
          <w:rFonts w:ascii="Times New Roman" w:hAnsi="Times New Roman" w:cs="Times New Roman"/>
          <w:sz w:val="24"/>
          <w:szCs w:val="24"/>
        </w:rPr>
        <w:t>podľa § 60 ods. 1 písm. b)</w:t>
      </w:r>
      <w:r w:rsidR="00D72FB0" w:rsidRPr="00741BB9">
        <w:rPr>
          <w:rFonts w:ascii="Times New Roman" w:hAnsi="Times New Roman" w:cs="Times New Roman"/>
          <w:sz w:val="24"/>
          <w:szCs w:val="24"/>
        </w:rPr>
        <w:t xml:space="preserve"> prvého bodu</w:t>
      </w:r>
      <w:r w:rsidRPr="00741BB9">
        <w:rPr>
          <w:rFonts w:ascii="Times New Roman" w:hAnsi="Times New Roman" w:cs="Times New Roman"/>
          <w:sz w:val="24"/>
          <w:szCs w:val="24"/>
        </w:rPr>
        <w:t>, je úhrn vymeriavacích základov za kalendárny rok, z ktorých sa zaplatilo poistné na výsluhové zabezpečenie podľa osobitného predpisu</w:t>
      </w:r>
      <w:r w:rsidR="00D72FB0" w:rsidRPr="00741BB9">
        <w:rPr>
          <w:rFonts w:ascii="Times New Roman" w:hAnsi="Times New Roman" w:cs="Times New Roman"/>
          <w:sz w:val="24"/>
          <w:szCs w:val="24"/>
        </w:rPr>
        <w:t>,</w:t>
      </w:r>
      <w:r w:rsidR="00C703F6" w:rsidRPr="00741BB9">
        <w:rPr>
          <w:rFonts w:ascii="Times New Roman" w:hAnsi="Times New Roman" w:cs="Times New Roman"/>
          <w:sz w:val="24"/>
          <w:szCs w:val="24"/>
          <w:vertAlign w:val="superscript"/>
        </w:rPr>
        <w:t>2</w:t>
      </w:r>
      <w:r w:rsidRPr="00741BB9">
        <w:rPr>
          <w:rFonts w:ascii="Times New Roman" w:hAnsi="Times New Roman" w:cs="Times New Roman"/>
          <w:sz w:val="24"/>
          <w:szCs w:val="24"/>
        </w:rPr>
        <w:t xml:space="preserve">) </w:t>
      </w:r>
      <w:r w:rsidR="00476B5F" w:rsidRPr="00741BB9">
        <w:rPr>
          <w:rFonts w:ascii="Times New Roman" w:hAnsi="Times New Roman" w:cs="Times New Roman"/>
          <w:sz w:val="24"/>
          <w:szCs w:val="24"/>
        </w:rPr>
        <w:t>a to v rozsahu úhrnu vymeriavacieho základu na platenie poistného na dôchodkové poistenie,</w:t>
      </w:r>
    </w:p>
    <w:p w14:paraId="21C9B506" w14:textId="77777777" w:rsidR="008F6751" w:rsidRPr="00741BB9" w:rsidRDefault="008F6751" w:rsidP="009C7EED">
      <w:pPr>
        <w:pStyle w:val="Odsekzoznamu"/>
        <w:numPr>
          <w:ilvl w:val="0"/>
          <w:numId w:val="2"/>
        </w:numPr>
        <w:spacing w:after="0" w:line="240" w:lineRule="auto"/>
        <w:ind w:left="720"/>
        <w:jc w:val="both"/>
        <w:rPr>
          <w:rFonts w:ascii="Times New Roman" w:hAnsi="Times New Roman" w:cs="Times New Roman"/>
          <w:sz w:val="24"/>
          <w:szCs w:val="24"/>
        </w:rPr>
      </w:pPr>
      <w:r w:rsidRPr="00741BB9">
        <w:rPr>
          <w:rFonts w:ascii="Times New Roman" w:hAnsi="Times New Roman" w:cs="Times New Roman"/>
          <w:sz w:val="24"/>
          <w:szCs w:val="24"/>
        </w:rPr>
        <w:t xml:space="preserve">podľa § 60 ods. 1 písm. b) druhého bodu, je </w:t>
      </w:r>
      <w:r w:rsidR="001C5AB5" w:rsidRPr="00741BB9">
        <w:rPr>
          <w:rFonts w:ascii="Times New Roman" w:hAnsi="Times New Roman" w:cs="Times New Roman"/>
          <w:sz w:val="24"/>
          <w:szCs w:val="24"/>
        </w:rPr>
        <w:t>úhrn vymeriavacích základov</w:t>
      </w:r>
      <w:r w:rsidR="00D72FB0" w:rsidRPr="00741BB9">
        <w:rPr>
          <w:rFonts w:ascii="Times New Roman" w:hAnsi="Times New Roman" w:cs="Times New Roman"/>
          <w:sz w:val="24"/>
          <w:szCs w:val="24"/>
        </w:rPr>
        <w:t xml:space="preserve"> </w:t>
      </w:r>
      <w:r w:rsidRPr="00741BB9">
        <w:rPr>
          <w:rFonts w:ascii="Times New Roman" w:hAnsi="Times New Roman" w:cs="Times New Roman"/>
          <w:sz w:val="24"/>
          <w:szCs w:val="24"/>
        </w:rPr>
        <w:t xml:space="preserve">podľa </w:t>
      </w:r>
      <w:r w:rsidR="00D72FB0" w:rsidRPr="00741BB9">
        <w:rPr>
          <w:rFonts w:ascii="Times New Roman" w:hAnsi="Times New Roman" w:cs="Times New Roman"/>
          <w:sz w:val="24"/>
          <w:szCs w:val="24"/>
        </w:rPr>
        <w:t>písmen a) a b)</w:t>
      </w:r>
      <w:r w:rsidRPr="00741BB9">
        <w:rPr>
          <w:rFonts w:ascii="Times New Roman" w:hAnsi="Times New Roman" w:cs="Times New Roman"/>
          <w:sz w:val="24"/>
          <w:szCs w:val="24"/>
        </w:rPr>
        <w:t>.“.</w:t>
      </w:r>
    </w:p>
    <w:p w14:paraId="523274E1" w14:textId="77777777" w:rsidR="00D72FB0" w:rsidRPr="00741BB9" w:rsidRDefault="00D72FB0" w:rsidP="009C7EED">
      <w:pPr>
        <w:pStyle w:val="Odsekzoznamu"/>
        <w:spacing w:after="0" w:line="240" w:lineRule="auto"/>
        <w:ind w:left="360"/>
        <w:jc w:val="both"/>
        <w:rPr>
          <w:rFonts w:ascii="Times New Roman" w:hAnsi="Times New Roman" w:cs="Times New Roman"/>
          <w:sz w:val="24"/>
          <w:szCs w:val="24"/>
        </w:rPr>
      </w:pPr>
    </w:p>
    <w:p w14:paraId="74BAC370" w14:textId="77777777" w:rsidR="00BA57FB" w:rsidRPr="00741BB9" w:rsidRDefault="008F6751"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62 ods. 2 sa slová „ods. 4“ nahrádzajú slovami „ods. 3“.</w:t>
      </w:r>
    </w:p>
    <w:p w14:paraId="3BE88883" w14:textId="77777777" w:rsidR="00D322FE" w:rsidRPr="00741BB9" w:rsidRDefault="00D322FE" w:rsidP="009C7EED">
      <w:pPr>
        <w:pStyle w:val="Odsekzoznamu"/>
        <w:spacing w:after="0" w:line="240" w:lineRule="auto"/>
        <w:ind w:left="360"/>
        <w:jc w:val="both"/>
        <w:rPr>
          <w:rFonts w:ascii="Times New Roman" w:hAnsi="Times New Roman" w:cs="Times New Roman"/>
          <w:sz w:val="24"/>
          <w:szCs w:val="24"/>
        </w:rPr>
      </w:pPr>
    </w:p>
    <w:p w14:paraId="62C9E7EC" w14:textId="77777777" w:rsidR="008F6751" w:rsidRPr="00741BB9" w:rsidRDefault="008F6751"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66 sa vkladá nový odsek 1, ktorý znie:</w:t>
      </w:r>
    </w:p>
    <w:p w14:paraId="76D33CDF" w14:textId="38B60305" w:rsidR="003E04D0"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F6751" w:rsidRPr="00741BB9">
        <w:rPr>
          <w:rFonts w:ascii="Times New Roman" w:hAnsi="Times New Roman" w:cs="Times New Roman"/>
          <w:sz w:val="24"/>
          <w:szCs w:val="24"/>
        </w:rPr>
        <w:t xml:space="preserve">„(1) Suma starobného dôchodku poistenca, ktorý získal obdobie dôchodkového poistenia </w:t>
      </w:r>
    </w:p>
    <w:p w14:paraId="20D325AF" w14:textId="77777777" w:rsidR="003E04D0" w:rsidRPr="00741BB9" w:rsidRDefault="008F6751" w:rsidP="009C7EED">
      <w:pPr>
        <w:pStyle w:val="Odsekzoznamu"/>
        <w:numPr>
          <w:ilvl w:val="0"/>
          <w:numId w:val="1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podľa § 60 ods. 1 písm. a) alebo písm. b) prvého bodu, sa určí podľa odsekov 2 až 10</w:t>
      </w:r>
      <w:r w:rsidR="00E70423" w:rsidRPr="00741BB9">
        <w:rPr>
          <w:rFonts w:ascii="Times New Roman" w:hAnsi="Times New Roman" w:cs="Times New Roman"/>
          <w:sz w:val="24"/>
          <w:szCs w:val="24"/>
        </w:rPr>
        <w:t>,</w:t>
      </w:r>
    </w:p>
    <w:p w14:paraId="5F5968FD" w14:textId="77777777" w:rsidR="008F6751" w:rsidRPr="00741BB9" w:rsidRDefault="003E04D0" w:rsidP="009C7EED">
      <w:pPr>
        <w:pStyle w:val="Odsekzoznamu"/>
        <w:numPr>
          <w:ilvl w:val="0"/>
          <w:numId w:val="1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podľa § 60 ods. 1 písm. b) druhého bodu, sa určí ako rozdiel teoretickej sumy starobného dôchodku podľa § 66b ods. </w:t>
      </w:r>
      <w:r w:rsidR="00C31B23" w:rsidRPr="00741BB9">
        <w:rPr>
          <w:rFonts w:ascii="Times New Roman" w:hAnsi="Times New Roman" w:cs="Times New Roman"/>
          <w:sz w:val="24"/>
          <w:szCs w:val="24"/>
        </w:rPr>
        <w:t xml:space="preserve">1 </w:t>
      </w:r>
      <w:r w:rsidRPr="00741BB9">
        <w:rPr>
          <w:rFonts w:ascii="Times New Roman" w:hAnsi="Times New Roman" w:cs="Times New Roman"/>
          <w:sz w:val="24"/>
          <w:szCs w:val="24"/>
        </w:rPr>
        <w:t>a čiastkovej sumy starobného dôchodku podľa § 66b ods.</w:t>
      </w:r>
      <w:r w:rsidR="00606409" w:rsidRPr="00741BB9">
        <w:rPr>
          <w:rFonts w:ascii="Times New Roman" w:hAnsi="Times New Roman" w:cs="Times New Roman"/>
          <w:sz w:val="24"/>
          <w:szCs w:val="24"/>
        </w:rPr>
        <w:t> </w:t>
      </w:r>
      <w:r w:rsidR="00C31B23" w:rsidRPr="00741BB9">
        <w:rPr>
          <w:rFonts w:ascii="Times New Roman" w:hAnsi="Times New Roman" w:cs="Times New Roman"/>
          <w:sz w:val="24"/>
          <w:szCs w:val="24"/>
        </w:rPr>
        <w:t>2</w:t>
      </w:r>
      <w:r w:rsidR="008F6751" w:rsidRPr="00741BB9">
        <w:rPr>
          <w:rFonts w:ascii="Times New Roman" w:hAnsi="Times New Roman" w:cs="Times New Roman"/>
          <w:sz w:val="24"/>
          <w:szCs w:val="24"/>
        </w:rPr>
        <w:t xml:space="preserve">.“. </w:t>
      </w:r>
    </w:p>
    <w:p w14:paraId="041D9784" w14:textId="77777777" w:rsidR="008F6751" w:rsidRPr="00741BB9" w:rsidRDefault="008F6751" w:rsidP="009C7EED">
      <w:pPr>
        <w:pStyle w:val="Odsekzoznamu"/>
        <w:spacing w:after="0" w:line="240" w:lineRule="auto"/>
        <w:ind w:left="360"/>
        <w:jc w:val="both"/>
        <w:rPr>
          <w:rFonts w:ascii="Times New Roman" w:hAnsi="Times New Roman" w:cs="Times New Roman"/>
          <w:sz w:val="24"/>
          <w:szCs w:val="24"/>
        </w:rPr>
      </w:pPr>
    </w:p>
    <w:p w14:paraId="7E4A621D" w14:textId="77777777" w:rsidR="008F6751" w:rsidRPr="00741BB9" w:rsidRDefault="008F6751"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Doterajšie odseky 1 až 9 sa označujú ako odseky 2 až 10.</w:t>
      </w:r>
    </w:p>
    <w:p w14:paraId="06A2F776" w14:textId="77777777" w:rsidR="008F6751" w:rsidRPr="00741BB9" w:rsidRDefault="008F6751" w:rsidP="009C7EED">
      <w:pPr>
        <w:pStyle w:val="Odsekzoznamu"/>
        <w:spacing w:after="0" w:line="240" w:lineRule="auto"/>
        <w:ind w:left="360"/>
        <w:jc w:val="both"/>
        <w:rPr>
          <w:rFonts w:ascii="Times New Roman" w:hAnsi="Times New Roman" w:cs="Times New Roman"/>
          <w:sz w:val="24"/>
          <w:szCs w:val="24"/>
        </w:rPr>
      </w:pPr>
    </w:p>
    <w:p w14:paraId="34FC2656" w14:textId="77777777" w:rsidR="008F6751" w:rsidRPr="00741BB9" w:rsidRDefault="008F6751"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66 ods. 3 prvej vete sa slová „odseku 1“ nahrádzajú slovami „odseku 2“.</w:t>
      </w:r>
    </w:p>
    <w:p w14:paraId="48577B1F" w14:textId="77777777" w:rsidR="008F6751" w:rsidRPr="00741BB9" w:rsidRDefault="008F6751" w:rsidP="009C7EED">
      <w:pPr>
        <w:pStyle w:val="Odsekzoznamu"/>
        <w:spacing w:after="0" w:line="240" w:lineRule="auto"/>
        <w:ind w:left="360"/>
        <w:jc w:val="both"/>
        <w:rPr>
          <w:rFonts w:ascii="Times New Roman" w:hAnsi="Times New Roman" w:cs="Times New Roman"/>
          <w:sz w:val="24"/>
          <w:szCs w:val="24"/>
        </w:rPr>
      </w:pPr>
    </w:p>
    <w:p w14:paraId="5F1B31D8" w14:textId="77777777" w:rsidR="008F6751" w:rsidRPr="00741BB9" w:rsidRDefault="008F6751"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66 ods. 6 a 10 sa slová „odsekov 3 a 4“ nahrádzajú slovami „odsekov 4 a 5“.</w:t>
      </w:r>
    </w:p>
    <w:p w14:paraId="315426A7" w14:textId="77777777" w:rsidR="00B1196B" w:rsidRPr="00741BB9" w:rsidRDefault="00B1196B" w:rsidP="009C7EED">
      <w:pPr>
        <w:pStyle w:val="Odsekzoznamu"/>
        <w:spacing w:after="0" w:line="240" w:lineRule="auto"/>
        <w:ind w:left="360"/>
        <w:jc w:val="both"/>
        <w:rPr>
          <w:rFonts w:ascii="Times New Roman" w:hAnsi="Times New Roman" w:cs="Times New Roman"/>
          <w:sz w:val="24"/>
          <w:szCs w:val="24"/>
        </w:rPr>
      </w:pPr>
    </w:p>
    <w:p w14:paraId="045B9FD3" w14:textId="77777777" w:rsidR="008F6751" w:rsidRPr="00741BB9" w:rsidRDefault="008F6751"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66 ods. 8 sa slová „odsekov 2 a 4“ nahrádzajú slovami „odsekov 3 a 5“</w:t>
      </w:r>
      <w:r w:rsidR="008B1710" w:rsidRPr="00741BB9">
        <w:rPr>
          <w:rFonts w:ascii="Times New Roman" w:hAnsi="Times New Roman" w:cs="Times New Roman"/>
          <w:sz w:val="24"/>
          <w:szCs w:val="24"/>
        </w:rPr>
        <w:t>, slová „ods. 1 až 4“ sa nahrádzajú slovami „ods. 1 až 3“</w:t>
      </w:r>
      <w:r w:rsidRPr="00741BB9">
        <w:rPr>
          <w:rFonts w:ascii="Times New Roman" w:hAnsi="Times New Roman" w:cs="Times New Roman"/>
          <w:sz w:val="24"/>
          <w:szCs w:val="24"/>
        </w:rPr>
        <w:t xml:space="preserve"> a slová „odsekov 2 až 4“ sa nahrádzajú slovami „odsekov 3 až 5“.</w:t>
      </w:r>
    </w:p>
    <w:p w14:paraId="4A0F1C3F" w14:textId="77777777" w:rsidR="00084AEB" w:rsidRPr="00741BB9" w:rsidRDefault="00084AEB" w:rsidP="009C7EED">
      <w:pPr>
        <w:pStyle w:val="Odsekzoznamu"/>
        <w:spacing w:after="0" w:line="240" w:lineRule="auto"/>
        <w:ind w:left="360"/>
        <w:jc w:val="both"/>
        <w:rPr>
          <w:rFonts w:ascii="Times New Roman" w:hAnsi="Times New Roman" w:cs="Times New Roman"/>
          <w:sz w:val="24"/>
          <w:szCs w:val="24"/>
        </w:rPr>
      </w:pPr>
    </w:p>
    <w:p w14:paraId="40BB7860" w14:textId="77777777" w:rsidR="0086016E" w:rsidRPr="00741BB9" w:rsidRDefault="00084AEB"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66a ods. 2 sa slová „ods. 9“ nahrádzajú slovami „ods. 8“.</w:t>
      </w:r>
    </w:p>
    <w:p w14:paraId="7305CC65" w14:textId="77777777" w:rsidR="0086016E" w:rsidRPr="00741BB9" w:rsidRDefault="0086016E" w:rsidP="009C7EED">
      <w:pPr>
        <w:pStyle w:val="Odsekzoznamu"/>
        <w:spacing w:after="0" w:line="240" w:lineRule="auto"/>
        <w:ind w:left="360"/>
        <w:jc w:val="both"/>
        <w:rPr>
          <w:rFonts w:ascii="Times New Roman" w:hAnsi="Times New Roman" w:cs="Times New Roman"/>
          <w:sz w:val="24"/>
          <w:szCs w:val="24"/>
        </w:rPr>
      </w:pPr>
    </w:p>
    <w:p w14:paraId="407F3082" w14:textId="77777777" w:rsidR="0086016E" w:rsidRPr="00741BB9" w:rsidRDefault="0086016E"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66a sa dopĺňa odsekmi 6 a 7, ktoré znejú:</w:t>
      </w:r>
    </w:p>
    <w:p w14:paraId="6A74C1C4" w14:textId="79C5B9E7" w:rsidR="0086016E" w:rsidRPr="00741BB9" w:rsidRDefault="005C174C" w:rsidP="009C7EED">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86016E" w:rsidRPr="00741BB9">
        <w:rPr>
          <w:rFonts w:ascii="Times New Roman" w:eastAsia="Times New Roman" w:hAnsi="Times New Roman" w:cs="Times New Roman"/>
          <w:sz w:val="24"/>
          <w:szCs w:val="24"/>
          <w:lang w:eastAsia="sk-SK"/>
        </w:rPr>
        <w:t>„(6) Suma starobného dôchodku sa určí podľa § 66 alebo podľa predpisov účinných pred</w:t>
      </w:r>
      <w:r w:rsidR="009848E9" w:rsidRPr="00741BB9">
        <w:rPr>
          <w:rFonts w:ascii="Times New Roman" w:eastAsia="Times New Roman" w:hAnsi="Times New Roman" w:cs="Times New Roman"/>
          <w:sz w:val="24"/>
          <w:szCs w:val="24"/>
          <w:lang w:eastAsia="sk-SK"/>
        </w:rPr>
        <w:t> </w:t>
      </w:r>
      <w:r w:rsidR="0086016E" w:rsidRPr="00741BB9">
        <w:rPr>
          <w:rFonts w:ascii="Times New Roman" w:eastAsia="Times New Roman" w:hAnsi="Times New Roman" w:cs="Times New Roman"/>
          <w:sz w:val="24"/>
          <w:szCs w:val="24"/>
          <w:lang w:eastAsia="sk-SK"/>
        </w:rPr>
        <w:t>1.</w:t>
      </w:r>
      <w:r w:rsidR="009848E9" w:rsidRPr="00741BB9">
        <w:rPr>
          <w:rFonts w:ascii="Times New Roman" w:eastAsia="Times New Roman" w:hAnsi="Times New Roman" w:cs="Times New Roman"/>
          <w:sz w:val="24"/>
          <w:szCs w:val="24"/>
          <w:lang w:eastAsia="sk-SK"/>
        </w:rPr>
        <w:t> </w:t>
      </w:r>
      <w:r w:rsidR="0086016E" w:rsidRPr="00741BB9">
        <w:rPr>
          <w:rFonts w:ascii="Times New Roman" w:eastAsia="Times New Roman" w:hAnsi="Times New Roman" w:cs="Times New Roman"/>
          <w:sz w:val="24"/>
          <w:szCs w:val="24"/>
          <w:lang w:eastAsia="sk-SK"/>
        </w:rPr>
        <w:t>januárom 2004, ak starobný dôchodok je priznaný podľa predpisov účinných pred</w:t>
      </w:r>
      <w:r w:rsidR="009848E9" w:rsidRPr="00741BB9">
        <w:rPr>
          <w:rFonts w:ascii="Times New Roman" w:eastAsia="Times New Roman" w:hAnsi="Times New Roman" w:cs="Times New Roman"/>
          <w:sz w:val="24"/>
          <w:szCs w:val="24"/>
          <w:lang w:eastAsia="sk-SK"/>
        </w:rPr>
        <w:t> </w:t>
      </w:r>
      <w:r w:rsidR="0086016E" w:rsidRPr="00741BB9">
        <w:rPr>
          <w:rFonts w:ascii="Times New Roman" w:eastAsia="Times New Roman" w:hAnsi="Times New Roman" w:cs="Times New Roman"/>
          <w:sz w:val="24"/>
          <w:szCs w:val="24"/>
          <w:lang w:eastAsia="sk-SK"/>
        </w:rPr>
        <w:t>1.</w:t>
      </w:r>
      <w:r w:rsidR="00606409" w:rsidRPr="00741BB9">
        <w:rPr>
          <w:rFonts w:ascii="Times New Roman" w:eastAsia="Times New Roman" w:hAnsi="Times New Roman" w:cs="Times New Roman"/>
          <w:sz w:val="24"/>
          <w:szCs w:val="24"/>
          <w:lang w:eastAsia="sk-SK"/>
        </w:rPr>
        <w:t> </w:t>
      </w:r>
      <w:r w:rsidR="0086016E" w:rsidRPr="00741BB9">
        <w:rPr>
          <w:rFonts w:ascii="Times New Roman" w:eastAsia="Times New Roman" w:hAnsi="Times New Roman" w:cs="Times New Roman"/>
          <w:sz w:val="24"/>
          <w:szCs w:val="24"/>
          <w:lang w:eastAsia="sk-SK"/>
        </w:rPr>
        <w:t>januárom 2004, so zohľadnením obdobia dôchodkového poistenia získaného po</w:t>
      </w:r>
      <w:r w:rsidR="009848E9" w:rsidRPr="00741BB9">
        <w:rPr>
          <w:rFonts w:ascii="Times New Roman" w:eastAsia="Times New Roman" w:hAnsi="Times New Roman" w:cs="Times New Roman"/>
          <w:sz w:val="24"/>
          <w:szCs w:val="24"/>
          <w:lang w:eastAsia="sk-SK"/>
        </w:rPr>
        <w:t> </w:t>
      </w:r>
      <w:r w:rsidR="0086016E" w:rsidRPr="00741BB9">
        <w:rPr>
          <w:rFonts w:ascii="Times New Roman" w:eastAsia="Times New Roman" w:hAnsi="Times New Roman" w:cs="Times New Roman"/>
          <w:sz w:val="24"/>
          <w:szCs w:val="24"/>
          <w:lang w:eastAsia="sk-SK"/>
        </w:rPr>
        <w:t>31.</w:t>
      </w:r>
      <w:r w:rsidR="00606409" w:rsidRPr="00741BB9">
        <w:rPr>
          <w:rFonts w:ascii="Times New Roman" w:eastAsia="Times New Roman" w:hAnsi="Times New Roman" w:cs="Times New Roman"/>
          <w:sz w:val="24"/>
          <w:szCs w:val="24"/>
          <w:lang w:eastAsia="sk-SK"/>
        </w:rPr>
        <w:t> </w:t>
      </w:r>
      <w:r w:rsidR="0086016E" w:rsidRPr="00741BB9">
        <w:rPr>
          <w:rFonts w:ascii="Times New Roman" w:eastAsia="Times New Roman" w:hAnsi="Times New Roman" w:cs="Times New Roman"/>
          <w:sz w:val="24"/>
          <w:szCs w:val="24"/>
          <w:lang w:eastAsia="sk-SK"/>
        </w:rPr>
        <w:t xml:space="preserve">decembri 1992 podľa predpisov Slovenskej republiky a československého obdobia dôchodkového poistenia podľa § 60 ods. </w:t>
      </w:r>
      <w:r w:rsidR="0072791E" w:rsidRPr="00741BB9">
        <w:rPr>
          <w:rFonts w:ascii="Times New Roman" w:eastAsia="Times New Roman" w:hAnsi="Times New Roman" w:cs="Times New Roman"/>
          <w:sz w:val="24"/>
          <w:szCs w:val="24"/>
          <w:lang w:eastAsia="sk-SK"/>
        </w:rPr>
        <w:t>8</w:t>
      </w:r>
      <w:r w:rsidR="0086016E" w:rsidRPr="00741BB9">
        <w:rPr>
          <w:rFonts w:ascii="Times New Roman" w:eastAsia="Times New Roman" w:hAnsi="Times New Roman" w:cs="Times New Roman"/>
          <w:sz w:val="24"/>
          <w:szCs w:val="24"/>
          <w:lang w:eastAsia="sk-SK"/>
        </w:rPr>
        <w:t xml:space="preserve">, ak ide o poistenca ktorý </w:t>
      </w:r>
    </w:p>
    <w:p w14:paraId="1C3A748A" w14:textId="77777777" w:rsidR="0086016E" w:rsidRPr="00741BB9" w:rsidRDefault="0086016E" w:rsidP="009C7EED">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získal pred 1. januárom 1993 československé obdobie dôchodkového poistenia,</w:t>
      </w:r>
    </w:p>
    <w:p w14:paraId="0995A109" w14:textId="77777777" w:rsidR="0086016E" w:rsidRPr="00741BB9" w:rsidRDefault="0086016E" w:rsidP="009C7EED">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získal po 31. decembri 1992 najmenej jeden rok dôchodkového poistenia podľa predpisov Slovenskej republiky a </w:t>
      </w:r>
    </w:p>
    <w:p w14:paraId="4C4F9403" w14:textId="77777777" w:rsidR="0086016E" w:rsidRPr="00741BB9" w:rsidRDefault="0086016E" w:rsidP="009C7EED">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ku dňu vzniku nároku na výplatu starobného dôchodku nesplnil podmienky nároku na starobný dôchodok</w:t>
      </w:r>
      <w:r w:rsidR="0020516D" w:rsidRPr="00741BB9">
        <w:rPr>
          <w:rFonts w:ascii="Times New Roman" w:eastAsia="Times New Roman" w:hAnsi="Times New Roman" w:cs="Times New Roman"/>
          <w:sz w:val="24"/>
          <w:szCs w:val="24"/>
          <w:lang w:eastAsia="sk-SK"/>
        </w:rPr>
        <w:t xml:space="preserve"> alebo invalidný dôchodok</w:t>
      </w:r>
      <w:r w:rsidRPr="00741BB9">
        <w:rPr>
          <w:rFonts w:ascii="Times New Roman" w:eastAsia="Times New Roman" w:hAnsi="Times New Roman" w:cs="Times New Roman"/>
          <w:sz w:val="24"/>
          <w:szCs w:val="24"/>
          <w:lang w:eastAsia="sk-SK"/>
        </w:rPr>
        <w:t xml:space="preserve"> po</w:t>
      </w:r>
      <w:r w:rsidR="00C9608B" w:rsidRPr="00741BB9">
        <w:rPr>
          <w:rFonts w:ascii="Times New Roman" w:eastAsia="Times New Roman" w:hAnsi="Times New Roman" w:cs="Times New Roman"/>
          <w:sz w:val="24"/>
          <w:szCs w:val="24"/>
          <w:lang w:eastAsia="sk-SK"/>
        </w:rPr>
        <w:t>dľa predpisov Českej republiky.</w:t>
      </w:r>
    </w:p>
    <w:p w14:paraId="23EE0458" w14:textId="77777777" w:rsidR="00606409" w:rsidRPr="00741BB9" w:rsidRDefault="00606409" w:rsidP="009C7EED">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p>
    <w:p w14:paraId="7D2961DB" w14:textId="0CC2DEE8" w:rsidR="00627661" w:rsidRPr="00741BB9" w:rsidRDefault="005C174C" w:rsidP="009C7EED">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86016E" w:rsidRPr="00741BB9">
        <w:rPr>
          <w:rFonts w:ascii="Times New Roman" w:eastAsia="Times New Roman" w:hAnsi="Times New Roman" w:cs="Times New Roman"/>
          <w:sz w:val="24"/>
          <w:szCs w:val="24"/>
          <w:lang w:eastAsia="sk-SK"/>
        </w:rPr>
        <w:t>(7) Ak poistencovi uvedenému v odseku 6 vznikne nárok na starobný dôchodok alebo invalidný dôchodok podľa predpisov Českej republiky</w:t>
      </w:r>
      <w:r w:rsidR="00627661" w:rsidRPr="00741BB9">
        <w:rPr>
          <w:rFonts w:ascii="Times New Roman" w:eastAsia="Times New Roman" w:hAnsi="Times New Roman" w:cs="Times New Roman"/>
          <w:sz w:val="24"/>
          <w:szCs w:val="24"/>
          <w:lang w:eastAsia="sk-SK"/>
        </w:rPr>
        <w:t xml:space="preserve"> a </w:t>
      </w:r>
    </w:p>
    <w:p w14:paraId="379C101C" w14:textId="77777777" w:rsidR="00627661" w:rsidRPr="00741BB9" w:rsidRDefault="00627661" w:rsidP="009C7EED">
      <w:pPr>
        <w:pStyle w:val="Odsekzoznamu"/>
        <w:numPr>
          <w:ilvl w:val="0"/>
          <w:numId w:val="76"/>
        </w:numPr>
        <w:shd w:val="clear" w:color="auto" w:fill="FFFFFF"/>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lastRenderedPageBreak/>
        <w:t xml:space="preserve">vznikne nárok na </w:t>
      </w:r>
      <w:r w:rsidR="00A017A7" w:rsidRPr="00741BB9">
        <w:rPr>
          <w:rFonts w:ascii="Times New Roman" w:eastAsia="Times New Roman" w:hAnsi="Times New Roman" w:cs="Times New Roman"/>
          <w:sz w:val="24"/>
          <w:szCs w:val="24"/>
          <w:lang w:eastAsia="sk-SK"/>
        </w:rPr>
        <w:t xml:space="preserve">jeho </w:t>
      </w:r>
      <w:r w:rsidRPr="00741BB9">
        <w:rPr>
          <w:rFonts w:ascii="Times New Roman" w:eastAsia="Times New Roman" w:hAnsi="Times New Roman" w:cs="Times New Roman"/>
          <w:sz w:val="24"/>
          <w:szCs w:val="24"/>
          <w:lang w:eastAsia="sk-SK"/>
        </w:rPr>
        <w:t xml:space="preserve">výplatu, </w:t>
      </w:r>
      <w:r w:rsidR="0086016E" w:rsidRPr="00741BB9">
        <w:rPr>
          <w:rFonts w:ascii="Times New Roman" w:eastAsia="Times New Roman" w:hAnsi="Times New Roman" w:cs="Times New Roman"/>
          <w:sz w:val="24"/>
          <w:szCs w:val="24"/>
          <w:lang w:eastAsia="sk-SK"/>
        </w:rPr>
        <w:t>suma starobného dôchodku sa určí podľa odsekov 1 až 5</w:t>
      </w:r>
      <w:r w:rsidR="006A49B6" w:rsidRPr="00741BB9">
        <w:rPr>
          <w:rFonts w:ascii="Times New Roman" w:eastAsia="Times New Roman" w:hAnsi="Times New Roman" w:cs="Times New Roman"/>
          <w:sz w:val="24"/>
          <w:szCs w:val="24"/>
          <w:lang w:eastAsia="sk-SK"/>
        </w:rPr>
        <w:t>,</w:t>
      </w:r>
    </w:p>
    <w:p w14:paraId="7922DE41" w14:textId="77777777" w:rsidR="0086016E" w:rsidRPr="00741BB9" w:rsidRDefault="00627661" w:rsidP="009C7EED">
      <w:pPr>
        <w:pStyle w:val="Odsekzoznamu"/>
        <w:numPr>
          <w:ilvl w:val="0"/>
          <w:numId w:val="76"/>
        </w:numPr>
        <w:shd w:val="clear" w:color="auto" w:fill="FFFFFF"/>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nevznikne nárok na </w:t>
      </w:r>
      <w:r w:rsidR="00A017A7" w:rsidRPr="00741BB9">
        <w:rPr>
          <w:rFonts w:ascii="Times New Roman" w:eastAsia="Times New Roman" w:hAnsi="Times New Roman" w:cs="Times New Roman"/>
          <w:sz w:val="24"/>
          <w:szCs w:val="24"/>
          <w:lang w:eastAsia="sk-SK"/>
        </w:rPr>
        <w:t xml:space="preserve">jeho </w:t>
      </w:r>
      <w:r w:rsidRPr="00741BB9">
        <w:rPr>
          <w:rFonts w:ascii="Times New Roman" w:eastAsia="Times New Roman" w:hAnsi="Times New Roman" w:cs="Times New Roman"/>
          <w:sz w:val="24"/>
          <w:szCs w:val="24"/>
          <w:lang w:eastAsia="sk-SK"/>
        </w:rPr>
        <w:t xml:space="preserve">výplatu, suma starobného dôchodku sa určí podľa </w:t>
      </w:r>
      <w:r w:rsidR="00A017A7" w:rsidRPr="00741BB9">
        <w:rPr>
          <w:rFonts w:ascii="Times New Roman" w:eastAsia="Times New Roman" w:hAnsi="Times New Roman" w:cs="Times New Roman"/>
          <w:sz w:val="24"/>
          <w:szCs w:val="24"/>
          <w:lang w:eastAsia="sk-SK"/>
        </w:rPr>
        <w:t xml:space="preserve">§ 66 </w:t>
      </w:r>
      <w:r w:rsidR="00AB531B" w:rsidRPr="00741BB9">
        <w:rPr>
          <w:rFonts w:ascii="Times New Roman" w:eastAsia="Times New Roman" w:hAnsi="Times New Roman" w:cs="Times New Roman"/>
          <w:sz w:val="24"/>
          <w:szCs w:val="24"/>
          <w:lang w:eastAsia="sk-SK"/>
        </w:rPr>
        <w:t>.</w:t>
      </w:r>
      <w:r w:rsidR="0086016E" w:rsidRPr="00741BB9">
        <w:rPr>
          <w:rFonts w:ascii="Times New Roman" w:eastAsia="Times New Roman" w:hAnsi="Times New Roman" w:cs="Times New Roman"/>
          <w:sz w:val="24"/>
          <w:szCs w:val="24"/>
          <w:lang w:eastAsia="sk-SK"/>
        </w:rPr>
        <w:t>“</w:t>
      </w:r>
      <w:r w:rsidR="006A2105" w:rsidRPr="00741BB9">
        <w:rPr>
          <w:rFonts w:ascii="Times New Roman" w:eastAsia="Times New Roman" w:hAnsi="Times New Roman" w:cs="Times New Roman"/>
          <w:sz w:val="24"/>
          <w:szCs w:val="24"/>
          <w:lang w:eastAsia="sk-SK"/>
        </w:rPr>
        <w:t>.</w:t>
      </w:r>
    </w:p>
    <w:p w14:paraId="49B56CE2" w14:textId="77777777" w:rsidR="008F6751" w:rsidRPr="00741BB9" w:rsidRDefault="008F6751" w:rsidP="009C7EED">
      <w:pPr>
        <w:pStyle w:val="Odsekzoznamu"/>
        <w:spacing w:after="0" w:line="240" w:lineRule="auto"/>
        <w:ind w:left="360"/>
        <w:jc w:val="both"/>
        <w:rPr>
          <w:rFonts w:ascii="Times New Roman" w:hAnsi="Times New Roman" w:cs="Times New Roman"/>
          <w:sz w:val="24"/>
          <w:szCs w:val="24"/>
        </w:rPr>
      </w:pPr>
    </w:p>
    <w:p w14:paraId="501EEAF3" w14:textId="77777777" w:rsidR="008F6751" w:rsidRPr="00741BB9" w:rsidRDefault="008F6751"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Za § 66a sa vkladá § 66b, ktorý znie:</w:t>
      </w:r>
    </w:p>
    <w:p w14:paraId="4D2845BE" w14:textId="77777777" w:rsidR="008F6751" w:rsidRPr="00741BB9" w:rsidRDefault="008F6751" w:rsidP="009C7EED">
      <w:pPr>
        <w:tabs>
          <w:tab w:val="left" w:pos="709"/>
        </w:tabs>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66b</w:t>
      </w:r>
    </w:p>
    <w:p w14:paraId="1D085F38" w14:textId="77777777" w:rsidR="008F6751" w:rsidRPr="00741BB9" w:rsidRDefault="008F6751" w:rsidP="009C7EED">
      <w:pPr>
        <w:tabs>
          <w:tab w:val="left" w:pos="709"/>
        </w:tabs>
        <w:spacing w:after="0" w:line="240" w:lineRule="auto"/>
        <w:jc w:val="center"/>
        <w:rPr>
          <w:rFonts w:ascii="Times New Roman" w:hAnsi="Times New Roman" w:cs="Times New Roman"/>
          <w:b/>
          <w:sz w:val="24"/>
          <w:szCs w:val="24"/>
        </w:rPr>
      </w:pPr>
    </w:p>
    <w:p w14:paraId="6539AEF9" w14:textId="5129DB37" w:rsidR="008F6751" w:rsidRPr="00741BB9" w:rsidRDefault="005C174C" w:rsidP="005C174C">
      <w:pPr>
        <w:pStyle w:val="Odsekzoznamu"/>
        <w:numPr>
          <w:ilvl w:val="0"/>
          <w:numId w:val="1"/>
        </w:numPr>
        <w:spacing w:after="0" w:line="240" w:lineRule="auto"/>
        <w:ind w:left="567" w:firstLine="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F6751" w:rsidRPr="00741BB9">
        <w:rPr>
          <w:rFonts w:ascii="Times New Roman" w:hAnsi="Times New Roman" w:cs="Times New Roman"/>
          <w:sz w:val="24"/>
          <w:szCs w:val="24"/>
        </w:rPr>
        <w:t xml:space="preserve">Teoretická suma starobného dôchodku sa </w:t>
      </w:r>
      <w:r w:rsidR="00F10673" w:rsidRPr="00741BB9">
        <w:rPr>
          <w:rFonts w:ascii="Times New Roman" w:hAnsi="Times New Roman" w:cs="Times New Roman"/>
          <w:sz w:val="24"/>
          <w:szCs w:val="24"/>
        </w:rPr>
        <w:t xml:space="preserve">určí </w:t>
      </w:r>
      <w:r w:rsidR="008F6751" w:rsidRPr="00741BB9">
        <w:rPr>
          <w:rFonts w:ascii="Times New Roman" w:hAnsi="Times New Roman" w:cs="Times New Roman"/>
          <w:sz w:val="24"/>
          <w:szCs w:val="24"/>
        </w:rPr>
        <w:t>podľa § 66 ods. 2 až 9 a na jej určenie sa zohľadňuje obdobie dôchodkového poistenia podľa § 60 ods. 1 písm. a) a písm. b) druhého bodu.</w:t>
      </w:r>
    </w:p>
    <w:p w14:paraId="70FA792B" w14:textId="77777777" w:rsidR="00606409" w:rsidRPr="00741BB9" w:rsidRDefault="00606409" w:rsidP="009C7EED">
      <w:pPr>
        <w:pStyle w:val="Odsekzoznamu"/>
        <w:spacing w:after="0" w:line="240" w:lineRule="auto"/>
        <w:ind w:left="567"/>
        <w:jc w:val="both"/>
        <w:rPr>
          <w:rFonts w:ascii="Times New Roman" w:hAnsi="Times New Roman" w:cs="Times New Roman"/>
          <w:sz w:val="24"/>
          <w:szCs w:val="24"/>
        </w:rPr>
      </w:pPr>
    </w:p>
    <w:p w14:paraId="54076A58" w14:textId="77777777" w:rsidR="008F6751" w:rsidRPr="00741BB9" w:rsidRDefault="008F6751" w:rsidP="005C174C">
      <w:pPr>
        <w:pStyle w:val="Odsekzoznamu"/>
        <w:numPr>
          <w:ilvl w:val="0"/>
          <w:numId w:val="1"/>
        </w:numPr>
        <w:spacing w:after="0" w:line="240" w:lineRule="auto"/>
        <w:ind w:left="567" w:firstLine="426"/>
        <w:jc w:val="both"/>
        <w:rPr>
          <w:rFonts w:ascii="Times New Roman" w:hAnsi="Times New Roman" w:cs="Times New Roman"/>
          <w:sz w:val="24"/>
          <w:szCs w:val="24"/>
        </w:rPr>
      </w:pPr>
      <w:r w:rsidRPr="00741BB9">
        <w:rPr>
          <w:rFonts w:ascii="Times New Roman" w:hAnsi="Times New Roman" w:cs="Times New Roman"/>
          <w:sz w:val="24"/>
          <w:szCs w:val="24"/>
        </w:rPr>
        <w:t xml:space="preserve"> Čiastková suma starobného dôchodku sa určí ako súčin teoretickej sumy starobného  dôchodku a  podiel</w:t>
      </w:r>
      <w:r w:rsidR="003E04D0" w:rsidRPr="00741BB9">
        <w:rPr>
          <w:rFonts w:ascii="Times New Roman" w:hAnsi="Times New Roman" w:cs="Times New Roman"/>
          <w:sz w:val="24"/>
          <w:szCs w:val="24"/>
        </w:rPr>
        <w:t>u</w:t>
      </w:r>
      <w:r w:rsidRPr="00741BB9">
        <w:rPr>
          <w:rFonts w:ascii="Times New Roman" w:hAnsi="Times New Roman" w:cs="Times New Roman"/>
          <w:sz w:val="24"/>
          <w:szCs w:val="24"/>
        </w:rPr>
        <w:t xml:space="preserve">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 </w:t>
      </w:r>
    </w:p>
    <w:p w14:paraId="3B879865" w14:textId="77777777" w:rsidR="00606409" w:rsidRPr="00741BB9" w:rsidRDefault="00606409" w:rsidP="009C7EED">
      <w:pPr>
        <w:pStyle w:val="Odsekzoznamu"/>
        <w:spacing w:after="0" w:line="240" w:lineRule="auto"/>
        <w:ind w:left="567"/>
        <w:jc w:val="both"/>
        <w:rPr>
          <w:rFonts w:ascii="Times New Roman" w:hAnsi="Times New Roman" w:cs="Times New Roman"/>
          <w:sz w:val="24"/>
          <w:szCs w:val="24"/>
        </w:rPr>
      </w:pPr>
    </w:p>
    <w:p w14:paraId="5BEE4025" w14:textId="77777777" w:rsidR="00B02BDF" w:rsidRPr="00741BB9" w:rsidRDefault="008F6751" w:rsidP="005C174C">
      <w:pPr>
        <w:pStyle w:val="Odsekzoznamu"/>
        <w:numPr>
          <w:ilvl w:val="0"/>
          <w:numId w:val="1"/>
        </w:numPr>
        <w:spacing w:after="0" w:line="240" w:lineRule="auto"/>
        <w:ind w:left="567" w:firstLine="426"/>
        <w:jc w:val="both"/>
        <w:rPr>
          <w:rFonts w:ascii="Times New Roman" w:hAnsi="Times New Roman" w:cs="Times New Roman"/>
          <w:sz w:val="24"/>
          <w:szCs w:val="24"/>
        </w:rPr>
      </w:pPr>
      <w:r w:rsidRPr="00741BB9">
        <w:rPr>
          <w:rFonts w:ascii="Times New Roman" w:hAnsi="Times New Roman" w:cs="Times New Roman"/>
          <w:sz w:val="24"/>
          <w:szCs w:val="24"/>
        </w:rPr>
        <w:t xml:space="preserve">Ak poistenec podľa </w:t>
      </w:r>
      <w:r w:rsidR="003E04D0" w:rsidRPr="00741BB9">
        <w:rPr>
          <w:rFonts w:ascii="Times New Roman" w:hAnsi="Times New Roman" w:cs="Times New Roman"/>
          <w:sz w:val="24"/>
          <w:szCs w:val="24"/>
        </w:rPr>
        <w:t xml:space="preserve">§ 66 </w:t>
      </w:r>
      <w:r w:rsidRPr="00741BB9">
        <w:rPr>
          <w:rFonts w:ascii="Times New Roman" w:hAnsi="Times New Roman" w:cs="Times New Roman"/>
          <w:sz w:val="24"/>
          <w:szCs w:val="24"/>
        </w:rPr>
        <w:t>ods</w:t>
      </w:r>
      <w:r w:rsidR="003E04D0" w:rsidRPr="00741BB9">
        <w:rPr>
          <w:rFonts w:ascii="Times New Roman" w:hAnsi="Times New Roman" w:cs="Times New Roman"/>
          <w:sz w:val="24"/>
          <w:szCs w:val="24"/>
        </w:rPr>
        <w:t>.</w:t>
      </w:r>
      <w:r w:rsidRPr="00741BB9">
        <w:rPr>
          <w:rFonts w:ascii="Times New Roman" w:hAnsi="Times New Roman" w:cs="Times New Roman"/>
          <w:sz w:val="24"/>
          <w:szCs w:val="24"/>
        </w:rPr>
        <w:t xml:space="preserve"> 1 </w:t>
      </w:r>
      <w:r w:rsidR="003E04D0" w:rsidRPr="00741BB9">
        <w:rPr>
          <w:rFonts w:ascii="Times New Roman" w:hAnsi="Times New Roman" w:cs="Times New Roman"/>
          <w:sz w:val="24"/>
          <w:szCs w:val="24"/>
        </w:rPr>
        <w:t xml:space="preserve">písm. b) </w:t>
      </w:r>
      <w:r w:rsidRPr="00741BB9">
        <w:rPr>
          <w:rFonts w:ascii="Times New Roman" w:hAnsi="Times New Roman" w:cs="Times New Roman"/>
          <w:sz w:val="24"/>
          <w:szCs w:val="24"/>
        </w:rPr>
        <w:t>získal obdobie dôchodkového poistenia podľa §</w:t>
      </w:r>
      <w:r w:rsidR="0069454D" w:rsidRPr="00741BB9">
        <w:rPr>
          <w:rFonts w:ascii="Times New Roman" w:hAnsi="Times New Roman" w:cs="Times New Roman"/>
          <w:sz w:val="24"/>
          <w:szCs w:val="24"/>
        </w:rPr>
        <w:t> </w:t>
      </w:r>
      <w:r w:rsidRPr="00741BB9">
        <w:rPr>
          <w:rFonts w:ascii="Times New Roman" w:hAnsi="Times New Roman" w:cs="Times New Roman"/>
          <w:sz w:val="24"/>
          <w:szCs w:val="24"/>
        </w:rPr>
        <w:t xml:space="preserve">60 ods. 1 písm. a) v rozsahu zakladajúcom nárok na starobný dôchodok, suma starobného dôchodku určená podľa </w:t>
      </w:r>
      <w:r w:rsidR="00B15B68" w:rsidRPr="00741BB9">
        <w:rPr>
          <w:rFonts w:ascii="Times New Roman" w:hAnsi="Times New Roman" w:cs="Times New Roman"/>
          <w:sz w:val="24"/>
          <w:szCs w:val="24"/>
        </w:rPr>
        <w:t>§ 66 ods. 1 písm. b)</w:t>
      </w:r>
      <w:r w:rsidRPr="00741BB9">
        <w:rPr>
          <w:rFonts w:ascii="Times New Roman" w:hAnsi="Times New Roman" w:cs="Times New Roman"/>
          <w:sz w:val="24"/>
          <w:szCs w:val="24"/>
        </w:rPr>
        <w:t xml:space="preserve"> nesmie byť nižšia ako suma starobného dôchodku určená podľa § 66 ods. 2 až 9 výlučne so zohľadnením obdobia dôchodkového poistenia podľa § 60 ods. 1 písm. a) a osobného vymeriavacieho základu podľa § 61 </w:t>
      </w:r>
      <w:r w:rsidR="00B15B68" w:rsidRPr="00741BB9">
        <w:rPr>
          <w:rFonts w:ascii="Times New Roman" w:hAnsi="Times New Roman" w:cs="Times New Roman"/>
          <w:sz w:val="24"/>
          <w:szCs w:val="24"/>
        </w:rPr>
        <w:t>písm. a)</w:t>
      </w:r>
      <w:r w:rsidRPr="00741BB9">
        <w:rPr>
          <w:rFonts w:ascii="Times New Roman" w:hAnsi="Times New Roman" w:cs="Times New Roman"/>
          <w:sz w:val="24"/>
          <w:szCs w:val="24"/>
        </w:rPr>
        <w:t>.“.</w:t>
      </w:r>
    </w:p>
    <w:p w14:paraId="5E1FA308" w14:textId="77777777" w:rsidR="00BE4743" w:rsidRPr="00741BB9" w:rsidRDefault="00BE4743" w:rsidP="009C7EED">
      <w:pPr>
        <w:pStyle w:val="Odsekzoznamu"/>
        <w:spacing w:after="0" w:line="240" w:lineRule="auto"/>
        <w:ind w:left="360"/>
        <w:jc w:val="both"/>
        <w:rPr>
          <w:rFonts w:ascii="Times New Roman" w:hAnsi="Times New Roman" w:cs="Times New Roman"/>
          <w:sz w:val="24"/>
          <w:szCs w:val="24"/>
        </w:rPr>
      </w:pPr>
    </w:p>
    <w:p w14:paraId="7EBE50B4" w14:textId="77777777" w:rsidR="00084AEB" w:rsidRPr="00741BB9" w:rsidRDefault="00B667A7"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67 ods. 1 písm. c) </w:t>
      </w:r>
      <w:r w:rsidR="00084AEB" w:rsidRPr="00741BB9">
        <w:rPr>
          <w:rFonts w:ascii="Times New Roman" w:hAnsi="Times New Roman" w:cs="Times New Roman"/>
          <w:sz w:val="24"/>
          <w:szCs w:val="24"/>
        </w:rPr>
        <w:t xml:space="preserve">sa </w:t>
      </w:r>
      <w:r w:rsidR="00A23D78" w:rsidRPr="00741BB9">
        <w:rPr>
          <w:rFonts w:ascii="Times New Roman" w:hAnsi="Times New Roman" w:cs="Times New Roman"/>
          <w:sz w:val="24"/>
          <w:szCs w:val="24"/>
        </w:rPr>
        <w:t>za slov</w:t>
      </w:r>
      <w:r w:rsidR="00E77F11" w:rsidRPr="00741BB9">
        <w:rPr>
          <w:rFonts w:ascii="Times New Roman" w:hAnsi="Times New Roman" w:cs="Times New Roman"/>
          <w:sz w:val="24"/>
          <w:szCs w:val="24"/>
        </w:rPr>
        <w:t>á</w:t>
      </w:r>
      <w:r w:rsidR="00A23D78" w:rsidRPr="00741BB9">
        <w:rPr>
          <w:rFonts w:ascii="Times New Roman" w:hAnsi="Times New Roman" w:cs="Times New Roman"/>
          <w:sz w:val="24"/>
          <w:szCs w:val="24"/>
        </w:rPr>
        <w:t xml:space="preserve"> „</w:t>
      </w:r>
      <w:r w:rsidR="00E77F11" w:rsidRPr="00741BB9">
        <w:rPr>
          <w:rFonts w:ascii="Times New Roman" w:hAnsi="Times New Roman" w:cs="Times New Roman"/>
          <w:sz w:val="24"/>
          <w:szCs w:val="24"/>
        </w:rPr>
        <w:t xml:space="preserve">starobného </w:t>
      </w:r>
      <w:r w:rsidR="00A23D78" w:rsidRPr="00741BB9">
        <w:rPr>
          <w:rFonts w:ascii="Times New Roman" w:hAnsi="Times New Roman" w:cs="Times New Roman"/>
          <w:sz w:val="24"/>
          <w:szCs w:val="24"/>
        </w:rPr>
        <w:t>dôchodku“ vkladajú slová „alebo</w:t>
      </w:r>
      <w:r w:rsidR="00084AEB" w:rsidRPr="00741BB9">
        <w:rPr>
          <w:rFonts w:ascii="Times New Roman" w:hAnsi="Times New Roman" w:cs="Times New Roman"/>
          <w:sz w:val="24"/>
          <w:szCs w:val="24"/>
        </w:rPr>
        <w:t xml:space="preserve"> teoretická suma predčasného starobného dôchodku určená podľa § 68b ods. </w:t>
      </w:r>
      <w:r w:rsidR="003E7269" w:rsidRPr="00741BB9">
        <w:rPr>
          <w:rFonts w:ascii="Times New Roman" w:hAnsi="Times New Roman" w:cs="Times New Roman"/>
          <w:sz w:val="24"/>
          <w:szCs w:val="24"/>
        </w:rPr>
        <w:t>1</w:t>
      </w:r>
      <w:r w:rsidR="00852C75" w:rsidRPr="00741BB9">
        <w:rPr>
          <w:rFonts w:ascii="Times New Roman" w:hAnsi="Times New Roman" w:cs="Times New Roman"/>
          <w:sz w:val="24"/>
          <w:szCs w:val="24"/>
        </w:rPr>
        <w:t>“</w:t>
      </w:r>
      <w:r w:rsidR="00A23D78" w:rsidRPr="00741BB9">
        <w:rPr>
          <w:rFonts w:ascii="Times New Roman" w:hAnsi="Times New Roman" w:cs="Times New Roman"/>
          <w:sz w:val="24"/>
          <w:szCs w:val="24"/>
        </w:rPr>
        <w:t>.</w:t>
      </w:r>
      <w:r w:rsidR="00084AEB" w:rsidRPr="00741BB9">
        <w:rPr>
          <w:rFonts w:ascii="Times New Roman" w:hAnsi="Times New Roman" w:cs="Times New Roman"/>
          <w:sz w:val="24"/>
          <w:szCs w:val="24"/>
        </w:rPr>
        <w:t xml:space="preserve"> </w:t>
      </w:r>
    </w:p>
    <w:p w14:paraId="662B11AF" w14:textId="77777777" w:rsidR="009B5A5B" w:rsidRPr="00741BB9" w:rsidRDefault="009B5A5B" w:rsidP="009C7EED">
      <w:pPr>
        <w:pStyle w:val="Odsekzoznamu"/>
        <w:spacing w:after="0" w:line="240" w:lineRule="auto"/>
        <w:ind w:left="360"/>
        <w:jc w:val="both"/>
        <w:rPr>
          <w:rFonts w:ascii="Times New Roman" w:hAnsi="Times New Roman" w:cs="Times New Roman"/>
          <w:sz w:val="24"/>
          <w:szCs w:val="24"/>
        </w:rPr>
      </w:pPr>
    </w:p>
    <w:p w14:paraId="1D525000" w14:textId="77777777" w:rsidR="004430C3" w:rsidRPr="00741BB9" w:rsidRDefault="00084AEB"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67 ods. 2 písm. c) sa </w:t>
      </w:r>
      <w:r w:rsidR="0057335D" w:rsidRPr="00741BB9">
        <w:rPr>
          <w:rFonts w:ascii="Times New Roman" w:hAnsi="Times New Roman" w:cs="Times New Roman"/>
          <w:sz w:val="24"/>
          <w:szCs w:val="24"/>
        </w:rPr>
        <w:t>za slová „dôchodku podľa osobitného predpisu</w:t>
      </w:r>
      <w:r w:rsidR="0057335D" w:rsidRPr="00741BB9">
        <w:rPr>
          <w:rFonts w:ascii="Times New Roman" w:hAnsi="Times New Roman" w:cs="Times New Roman"/>
          <w:sz w:val="24"/>
          <w:szCs w:val="24"/>
          <w:vertAlign w:val="superscript"/>
        </w:rPr>
        <w:t>1</w:t>
      </w:r>
      <w:r w:rsidR="0057335D" w:rsidRPr="00741BB9">
        <w:rPr>
          <w:rFonts w:ascii="Times New Roman" w:hAnsi="Times New Roman" w:cs="Times New Roman"/>
          <w:sz w:val="24"/>
          <w:szCs w:val="24"/>
        </w:rPr>
        <w:t>)“ vkladajú slová „alebo súčet teoretick</w:t>
      </w:r>
      <w:r w:rsidR="009625B7" w:rsidRPr="00741BB9">
        <w:rPr>
          <w:rFonts w:ascii="Times New Roman" w:hAnsi="Times New Roman" w:cs="Times New Roman"/>
          <w:sz w:val="24"/>
          <w:szCs w:val="24"/>
        </w:rPr>
        <w:t>ej sumy</w:t>
      </w:r>
      <w:r w:rsidR="0057335D" w:rsidRPr="00741BB9">
        <w:rPr>
          <w:rFonts w:ascii="Times New Roman" w:hAnsi="Times New Roman" w:cs="Times New Roman"/>
          <w:sz w:val="24"/>
          <w:szCs w:val="24"/>
        </w:rPr>
        <w:t xml:space="preserve"> predčasného starobného dôchodku podľa § 68b ods. </w:t>
      </w:r>
      <w:r w:rsidR="002A5C93" w:rsidRPr="00741BB9">
        <w:rPr>
          <w:rFonts w:ascii="Times New Roman" w:hAnsi="Times New Roman" w:cs="Times New Roman"/>
          <w:sz w:val="24"/>
          <w:szCs w:val="24"/>
        </w:rPr>
        <w:t xml:space="preserve">1 </w:t>
      </w:r>
      <w:r w:rsidR="0057335D" w:rsidRPr="00741BB9">
        <w:rPr>
          <w:rFonts w:ascii="Times New Roman" w:hAnsi="Times New Roman" w:cs="Times New Roman"/>
          <w:sz w:val="24"/>
          <w:szCs w:val="24"/>
        </w:rPr>
        <w:t>a sumy predčasného starobného dôchodku podľa osobitného predpisu</w:t>
      </w:r>
      <w:r w:rsidR="0057335D" w:rsidRPr="00741BB9">
        <w:rPr>
          <w:rFonts w:ascii="Times New Roman" w:hAnsi="Times New Roman" w:cs="Times New Roman"/>
          <w:sz w:val="24"/>
          <w:szCs w:val="24"/>
          <w:vertAlign w:val="superscript"/>
        </w:rPr>
        <w:t>1</w:t>
      </w:r>
      <w:r w:rsidR="0057335D" w:rsidRPr="00741BB9">
        <w:rPr>
          <w:rFonts w:ascii="Times New Roman" w:hAnsi="Times New Roman" w:cs="Times New Roman"/>
          <w:sz w:val="24"/>
          <w:szCs w:val="24"/>
        </w:rPr>
        <w:t xml:space="preserve">)“. </w:t>
      </w:r>
    </w:p>
    <w:p w14:paraId="79D3D947" w14:textId="77777777" w:rsidR="0057335D" w:rsidRPr="00741BB9" w:rsidRDefault="0057335D" w:rsidP="009C7EED">
      <w:pPr>
        <w:pStyle w:val="Odsekzoznamu"/>
        <w:spacing w:after="0" w:line="240" w:lineRule="auto"/>
        <w:ind w:left="360"/>
        <w:jc w:val="both"/>
        <w:rPr>
          <w:rFonts w:ascii="Times New Roman" w:hAnsi="Times New Roman" w:cs="Times New Roman"/>
          <w:sz w:val="24"/>
          <w:szCs w:val="24"/>
        </w:rPr>
      </w:pPr>
    </w:p>
    <w:p w14:paraId="687A77EB" w14:textId="77777777" w:rsidR="0047237A" w:rsidRPr="00741BB9" w:rsidRDefault="0047237A" w:rsidP="009C7EED">
      <w:pPr>
        <w:pStyle w:val="Odsekzoznamu"/>
        <w:spacing w:after="0" w:line="240" w:lineRule="auto"/>
        <w:ind w:left="360"/>
        <w:jc w:val="both"/>
        <w:rPr>
          <w:rFonts w:ascii="Times New Roman" w:hAnsi="Times New Roman" w:cs="Times New Roman"/>
          <w:sz w:val="24"/>
          <w:szCs w:val="24"/>
        </w:rPr>
      </w:pPr>
    </w:p>
    <w:p w14:paraId="3D5767DC" w14:textId="77777777" w:rsidR="004430C3" w:rsidRPr="00741BB9" w:rsidRDefault="004430C3"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68 sa vkladá nový odsek 1, ktorý znie:</w:t>
      </w:r>
    </w:p>
    <w:p w14:paraId="5D383591" w14:textId="2258D96D" w:rsidR="00E70423"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4430C3" w:rsidRPr="00741BB9">
        <w:rPr>
          <w:rFonts w:ascii="Times New Roman" w:hAnsi="Times New Roman" w:cs="Times New Roman"/>
          <w:sz w:val="24"/>
          <w:szCs w:val="24"/>
        </w:rPr>
        <w:t xml:space="preserve">„(1) Suma predčasného starobného dôchodku poistenca, ktorý získal obdobie dôchodkového poistenia </w:t>
      </w:r>
    </w:p>
    <w:p w14:paraId="506BE2ED" w14:textId="77777777" w:rsidR="00E70423" w:rsidRPr="00741BB9" w:rsidRDefault="004430C3" w:rsidP="009C7EED">
      <w:pPr>
        <w:pStyle w:val="Odsekzoznamu"/>
        <w:numPr>
          <w:ilvl w:val="0"/>
          <w:numId w:val="2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podľa § 60 ods. 1 písm. a) alebo písm. b) prvého b</w:t>
      </w:r>
      <w:r w:rsidR="00DE7BE2" w:rsidRPr="00741BB9">
        <w:rPr>
          <w:rFonts w:ascii="Times New Roman" w:hAnsi="Times New Roman" w:cs="Times New Roman"/>
          <w:sz w:val="24"/>
          <w:szCs w:val="24"/>
        </w:rPr>
        <w:t>o</w:t>
      </w:r>
      <w:r w:rsidR="00E73306" w:rsidRPr="00741BB9">
        <w:rPr>
          <w:rFonts w:ascii="Times New Roman" w:hAnsi="Times New Roman" w:cs="Times New Roman"/>
          <w:sz w:val="24"/>
          <w:szCs w:val="24"/>
        </w:rPr>
        <w:t xml:space="preserve">du sa určí podľa odsekov 2 až </w:t>
      </w:r>
      <w:r w:rsidR="00221935" w:rsidRPr="00741BB9">
        <w:rPr>
          <w:rFonts w:ascii="Times New Roman" w:hAnsi="Times New Roman" w:cs="Times New Roman"/>
          <w:sz w:val="24"/>
          <w:szCs w:val="24"/>
        </w:rPr>
        <w:t>8</w:t>
      </w:r>
      <w:r w:rsidR="002A5C93" w:rsidRPr="00741BB9">
        <w:rPr>
          <w:rFonts w:ascii="Times New Roman" w:hAnsi="Times New Roman" w:cs="Times New Roman"/>
          <w:sz w:val="24"/>
          <w:szCs w:val="24"/>
        </w:rPr>
        <w:t>,</w:t>
      </w:r>
    </w:p>
    <w:p w14:paraId="55ED837A" w14:textId="77777777" w:rsidR="004430C3" w:rsidRPr="00741BB9" w:rsidRDefault="00E70423" w:rsidP="009C7EED">
      <w:pPr>
        <w:pStyle w:val="Odsekzoznamu"/>
        <w:numPr>
          <w:ilvl w:val="0"/>
          <w:numId w:val="2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podľa § 60 ods. 1 písm. b) druhého bodu, sa určí ako rozdiel teoretickej sumy predčasného starobného dôchodku podľa § 68b ods. 1 a čiastkovej sumy  predčasného starobného dôchodku podľa § 68b ods. 2</w:t>
      </w:r>
      <w:r w:rsidR="004430C3" w:rsidRPr="00741BB9">
        <w:rPr>
          <w:rFonts w:ascii="Times New Roman" w:hAnsi="Times New Roman" w:cs="Times New Roman"/>
          <w:sz w:val="24"/>
          <w:szCs w:val="24"/>
        </w:rPr>
        <w:t xml:space="preserve">.“. </w:t>
      </w:r>
    </w:p>
    <w:p w14:paraId="13D9AFF2" w14:textId="77777777" w:rsidR="00B74A13" w:rsidRPr="00741BB9" w:rsidRDefault="00B74A13" w:rsidP="009C7EED">
      <w:pPr>
        <w:pStyle w:val="Odsekzoznamu"/>
        <w:spacing w:after="0" w:line="240" w:lineRule="auto"/>
        <w:ind w:left="360"/>
        <w:jc w:val="both"/>
        <w:rPr>
          <w:rFonts w:ascii="Times New Roman" w:hAnsi="Times New Roman" w:cs="Times New Roman"/>
          <w:sz w:val="24"/>
          <w:szCs w:val="24"/>
        </w:rPr>
      </w:pPr>
    </w:p>
    <w:p w14:paraId="213F9B7A" w14:textId="77777777" w:rsidR="004430C3" w:rsidRPr="00741BB9" w:rsidRDefault="00DE7BE2"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Doterajšie odseky 1 až 7 sa označujú ako odseky 2 až 8.</w:t>
      </w:r>
    </w:p>
    <w:p w14:paraId="203C5284" w14:textId="77777777" w:rsidR="007B6B7F" w:rsidRPr="00741BB9" w:rsidRDefault="007B6B7F" w:rsidP="009C7EED">
      <w:pPr>
        <w:pStyle w:val="Odsekzoznamu"/>
        <w:spacing w:after="0" w:line="240" w:lineRule="auto"/>
        <w:ind w:left="360"/>
        <w:jc w:val="both"/>
        <w:rPr>
          <w:rFonts w:ascii="Times New Roman" w:hAnsi="Times New Roman" w:cs="Times New Roman"/>
          <w:sz w:val="24"/>
          <w:szCs w:val="24"/>
        </w:rPr>
      </w:pPr>
    </w:p>
    <w:p w14:paraId="45365876" w14:textId="77777777" w:rsidR="002F4275" w:rsidRPr="00741BB9" w:rsidRDefault="002F4275"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 V § 68 ods. 5</w:t>
      </w:r>
      <w:r w:rsidR="00DC0E36" w:rsidRPr="00741BB9">
        <w:rPr>
          <w:rFonts w:ascii="Times New Roman" w:hAnsi="Times New Roman" w:cs="Times New Roman"/>
          <w:sz w:val="24"/>
          <w:szCs w:val="24"/>
        </w:rPr>
        <w:t xml:space="preserve"> a 8 </w:t>
      </w:r>
      <w:r w:rsidRPr="00741BB9">
        <w:rPr>
          <w:rFonts w:ascii="Times New Roman" w:hAnsi="Times New Roman" w:cs="Times New Roman"/>
          <w:sz w:val="24"/>
          <w:szCs w:val="24"/>
        </w:rPr>
        <w:t>sa slová „</w:t>
      </w:r>
      <w:r w:rsidR="00DC0E36" w:rsidRPr="00741BB9">
        <w:rPr>
          <w:rFonts w:ascii="Times New Roman" w:hAnsi="Times New Roman" w:cs="Times New Roman"/>
          <w:sz w:val="24"/>
          <w:szCs w:val="24"/>
        </w:rPr>
        <w:t xml:space="preserve">odsekov 2 a 3“ nahrádzajú slovami „odsekov 3 a 4“. </w:t>
      </w:r>
    </w:p>
    <w:p w14:paraId="50EC7DC9" w14:textId="77777777" w:rsidR="007A7D68" w:rsidRPr="00741BB9" w:rsidRDefault="007A7D68" w:rsidP="009C7EED">
      <w:pPr>
        <w:spacing w:after="0" w:line="240" w:lineRule="auto"/>
        <w:jc w:val="both"/>
        <w:rPr>
          <w:rFonts w:ascii="Times New Roman" w:hAnsi="Times New Roman" w:cs="Times New Roman"/>
          <w:sz w:val="24"/>
          <w:szCs w:val="24"/>
        </w:rPr>
      </w:pPr>
    </w:p>
    <w:p w14:paraId="1BA25679" w14:textId="77777777" w:rsidR="00AA6FBB" w:rsidRPr="00741BB9" w:rsidRDefault="00AA6FBB"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68 ods. </w:t>
      </w:r>
      <w:r w:rsidR="00DC0E36" w:rsidRPr="00741BB9">
        <w:rPr>
          <w:rFonts w:ascii="Times New Roman" w:hAnsi="Times New Roman" w:cs="Times New Roman"/>
          <w:sz w:val="24"/>
          <w:szCs w:val="24"/>
        </w:rPr>
        <w:t xml:space="preserve">6  </w:t>
      </w:r>
      <w:r w:rsidRPr="00741BB9">
        <w:rPr>
          <w:rFonts w:ascii="Times New Roman" w:hAnsi="Times New Roman" w:cs="Times New Roman"/>
          <w:sz w:val="24"/>
          <w:szCs w:val="24"/>
        </w:rPr>
        <w:t>sa slová „ods. 6“ nahrádzajú slovami „ods. 7“.</w:t>
      </w:r>
    </w:p>
    <w:p w14:paraId="3DDC1A40" w14:textId="77777777" w:rsidR="007A7D68" w:rsidRPr="00741BB9" w:rsidRDefault="007A7D68" w:rsidP="009C7EED">
      <w:pPr>
        <w:pStyle w:val="Odsekzoznamu"/>
        <w:spacing w:after="0" w:line="240" w:lineRule="auto"/>
        <w:ind w:left="360"/>
        <w:jc w:val="both"/>
        <w:rPr>
          <w:rFonts w:ascii="Times New Roman" w:hAnsi="Times New Roman" w:cs="Times New Roman"/>
          <w:sz w:val="24"/>
          <w:szCs w:val="24"/>
        </w:rPr>
      </w:pPr>
    </w:p>
    <w:p w14:paraId="3FE7EF3A" w14:textId="77777777" w:rsidR="00AA6FBB" w:rsidRPr="00741BB9" w:rsidRDefault="00AA6FBB"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68 ods. </w:t>
      </w:r>
      <w:r w:rsidR="00DC0E36" w:rsidRPr="00741BB9">
        <w:rPr>
          <w:rFonts w:ascii="Times New Roman" w:hAnsi="Times New Roman" w:cs="Times New Roman"/>
          <w:sz w:val="24"/>
          <w:szCs w:val="24"/>
        </w:rPr>
        <w:t>7</w:t>
      </w:r>
      <w:r w:rsidRPr="00741BB9">
        <w:rPr>
          <w:rFonts w:ascii="Times New Roman" w:hAnsi="Times New Roman" w:cs="Times New Roman"/>
          <w:sz w:val="24"/>
          <w:szCs w:val="24"/>
        </w:rPr>
        <w:t xml:space="preserve"> sa slová „ods. 8“ nahrádzajú slovami „ods. 9“. </w:t>
      </w:r>
    </w:p>
    <w:p w14:paraId="3FD16614" w14:textId="77777777" w:rsidR="00AA6FBB" w:rsidRPr="00741BB9" w:rsidRDefault="00AA6FBB" w:rsidP="009C7EED">
      <w:pPr>
        <w:pStyle w:val="Odsekzoznamu"/>
        <w:spacing w:after="0" w:line="240" w:lineRule="auto"/>
        <w:ind w:left="360"/>
        <w:jc w:val="both"/>
        <w:rPr>
          <w:rFonts w:ascii="Times New Roman" w:hAnsi="Times New Roman" w:cs="Times New Roman"/>
          <w:sz w:val="24"/>
          <w:szCs w:val="24"/>
        </w:rPr>
      </w:pPr>
    </w:p>
    <w:p w14:paraId="5F45D738" w14:textId="77777777" w:rsidR="003A0CF7" w:rsidRPr="00741BB9" w:rsidRDefault="00F713F5"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Doterajší text </w:t>
      </w:r>
      <w:r w:rsidR="003A0CF7" w:rsidRPr="00741BB9">
        <w:rPr>
          <w:rFonts w:ascii="Times New Roman" w:hAnsi="Times New Roman" w:cs="Times New Roman"/>
          <w:sz w:val="24"/>
          <w:szCs w:val="24"/>
        </w:rPr>
        <w:t xml:space="preserve">§ 68a sa </w:t>
      </w:r>
      <w:r w:rsidRPr="00741BB9">
        <w:rPr>
          <w:rFonts w:ascii="Times New Roman" w:hAnsi="Times New Roman" w:cs="Times New Roman"/>
          <w:sz w:val="24"/>
          <w:szCs w:val="24"/>
        </w:rPr>
        <w:t xml:space="preserve">označuje ako odsek 1 a </w:t>
      </w:r>
      <w:r w:rsidR="003A0CF7" w:rsidRPr="00741BB9">
        <w:rPr>
          <w:rFonts w:ascii="Times New Roman" w:hAnsi="Times New Roman" w:cs="Times New Roman"/>
          <w:sz w:val="24"/>
          <w:szCs w:val="24"/>
        </w:rPr>
        <w:t xml:space="preserve">dopĺňa </w:t>
      </w:r>
      <w:r w:rsidRPr="00741BB9">
        <w:rPr>
          <w:rFonts w:ascii="Times New Roman" w:hAnsi="Times New Roman" w:cs="Times New Roman"/>
          <w:sz w:val="24"/>
          <w:szCs w:val="24"/>
        </w:rPr>
        <w:t xml:space="preserve">sa </w:t>
      </w:r>
      <w:r w:rsidR="003A0CF7" w:rsidRPr="00741BB9">
        <w:rPr>
          <w:rFonts w:ascii="Times New Roman" w:hAnsi="Times New Roman" w:cs="Times New Roman"/>
          <w:sz w:val="24"/>
          <w:szCs w:val="24"/>
        </w:rPr>
        <w:t>odsekmi 2 a 3, ktoré znejú:</w:t>
      </w:r>
    </w:p>
    <w:p w14:paraId="155E63E7" w14:textId="545ACD1C" w:rsidR="003A0CF7"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lastRenderedPageBreak/>
        <w:t xml:space="preserve">     </w:t>
      </w:r>
      <w:r w:rsidR="003A0CF7" w:rsidRPr="00741BB9">
        <w:rPr>
          <w:rFonts w:ascii="Times New Roman" w:hAnsi="Times New Roman" w:cs="Times New Roman"/>
          <w:sz w:val="24"/>
          <w:szCs w:val="24"/>
        </w:rPr>
        <w:t xml:space="preserve">„(2) Suma predčasného starobného dôchodku sa určí podľa § 68, so zohľadnením obdobia dôchodkového poistenia získaného po 31. decembri 1992 podľa predpisov Slovenskej republiky a československého obdobia dôchodkového poistenia podľa § 60 ods. </w:t>
      </w:r>
      <w:r w:rsidR="00317483" w:rsidRPr="00741BB9">
        <w:rPr>
          <w:rFonts w:ascii="Times New Roman" w:hAnsi="Times New Roman" w:cs="Times New Roman"/>
          <w:sz w:val="24"/>
          <w:szCs w:val="24"/>
        </w:rPr>
        <w:t>8</w:t>
      </w:r>
      <w:r w:rsidR="003A0CF7" w:rsidRPr="00741BB9">
        <w:rPr>
          <w:rFonts w:ascii="Times New Roman" w:hAnsi="Times New Roman" w:cs="Times New Roman"/>
          <w:sz w:val="24"/>
          <w:szCs w:val="24"/>
        </w:rPr>
        <w:t xml:space="preserve">, ak ide o poistenca ktorý </w:t>
      </w:r>
    </w:p>
    <w:p w14:paraId="612B3F40" w14:textId="77777777" w:rsidR="003A0CF7" w:rsidRPr="00741BB9" w:rsidRDefault="003A0CF7" w:rsidP="009C7EED">
      <w:pPr>
        <w:pStyle w:val="Odsekzoznamu"/>
        <w:numPr>
          <w:ilvl w:val="0"/>
          <w:numId w:val="2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získal pred 1. januárom 1993 československé obdobie dôchodkového poistenia,</w:t>
      </w:r>
    </w:p>
    <w:p w14:paraId="53266C24" w14:textId="77777777" w:rsidR="003A0CF7" w:rsidRPr="00741BB9" w:rsidRDefault="003A0CF7" w:rsidP="009C7EED">
      <w:pPr>
        <w:pStyle w:val="Odsekzoznamu"/>
        <w:numPr>
          <w:ilvl w:val="0"/>
          <w:numId w:val="2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získal po 31. decembri 1992 najmenej jeden rok dôchodkového poistenia podľa predpisov Slovenskej republiky a </w:t>
      </w:r>
    </w:p>
    <w:p w14:paraId="040F7E85" w14:textId="77777777" w:rsidR="003A0CF7" w:rsidRPr="00741BB9" w:rsidRDefault="003A0CF7" w:rsidP="009C7EED">
      <w:pPr>
        <w:pStyle w:val="Odsekzoznamu"/>
        <w:numPr>
          <w:ilvl w:val="0"/>
          <w:numId w:val="2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ku dňu vzniku nároku na výplatu predčasného starobného dôchodku nesplnil podmienky nároku na starobný dôchodok alebo invalidný dôchodok po</w:t>
      </w:r>
      <w:r w:rsidR="00C9608B" w:rsidRPr="00741BB9">
        <w:rPr>
          <w:rFonts w:ascii="Times New Roman" w:hAnsi="Times New Roman" w:cs="Times New Roman"/>
          <w:sz w:val="24"/>
          <w:szCs w:val="24"/>
        </w:rPr>
        <w:t>dľa predpisov Českej republiky.</w:t>
      </w:r>
    </w:p>
    <w:p w14:paraId="617554D5" w14:textId="77777777" w:rsidR="00B74A13" w:rsidRPr="00741BB9" w:rsidRDefault="00B74A13" w:rsidP="009C7EED">
      <w:pPr>
        <w:pStyle w:val="Odsekzoznamu"/>
        <w:spacing w:after="0" w:line="240" w:lineRule="auto"/>
        <w:ind w:left="360"/>
        <w:jc w:val="both"/>
        <w:rPr>
          <w:rFonts w:ascii="Times New Roman" w:hAnsi="Times New Roman" w:cs="Times New Roman"/>
          <w:sz w:val="24"/>
          <w:szCs w:val="24"/>
        </w:rPr>
      </w:pPr>
    </w:p>
    <w:p w14:paraId="6D446923" w14:textId="2E09A718" w:rsidR="006A49B6"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C53715" w:rsidRPr="00741BB9">
        <w:rPr>
          <w:rFonts w:ascii="Times New Roman" w:hAnsi="Times New Roman" w:cs="Times New Roman"/>
          <w:sz w:val="24"/>
          <w:szCs w:val="24"/>
        </w:rPr>
        <w:t xml:space="preserve">(3) </w:t>
      </w:r>
      <w:r w:rsidR="003A0CF7" w:rsidRPr="00741BB9">
        <w:rPr>
          <w:rFonts w:ascii="Times New Roman" w:hAnsi="Times New Roman" w:cs="Times New Roman"/>
          <w:sz w:val="24"/>
          <w:szCs w:val="24"/>
        </w:rPr>
        <w:t>Ak poistencovi uvedenému v odseku 2 vznikne nárok na starobný dôchodok alebo invalidný dôchodok podľa predpisov Českej republiky</w:t>
      </w:r>
      <w:r w:rsidR="006A49B6" w:rsidRPr="00741BB9">
        <w:rPr>
          <w:rFonts w:ascii="Times New Roman" w:hAnsi="Times New Roman" w:cs="Times New Roman"/>
          <w:sz w:val="24"/>
          <w:szCs w:val="24"/>
        </w:rPr>
        <w:t xml:space="preserve"> a</w:t>
      </w:r>
    </w:p>
    <w:p w14:paraId="748243EB" w14:textId="77777777" w:rsidR="006A49B6" w:rsidRPr="00741BB9" w:rsidRDefault="006A49B6" w:rsidP="009C7EED">
      <w:pPr>
        <w:pStyle w:val="Odsekzoznamu"/>
        <w:numPr>
          <w:ilvl w:val="0"/>
          <w:numId w:val="78"/>
        </w:numPr>
        <w:spacing w:after="0" w:line="240" w:lineRule="auto"/>
        <w:jc w:val="both"/>
        <w:rPr>
          <w:rFonts w:ascii="Times New Roman" w:hAnsi="Times New Roman" w:cs="Times New Roman"/>
          <w:sz w:val="24"/>
          <w:szCs w:val="24"/>
        </w:rPr>
      </w:pPr>
      <w:r w:rsidRPr="00741BB9">
        <w:rPr>
          <w:rFonts w:ascii="Times New Roman" w:eastAsia="Times New Roman" w:hAnsi="Times New Roman" w:cs="Times New Roman"/>
          <w:sz w:val="24"/>
          <w:szCs w:val="24"/>
          <w:lang w:eastAsia="sk-SK"/>
        </w:rPr>
        <w:t>vznikne nárok na jeho výplatu,</w:t>
      </w:r>
      <w:r w:rsidRPr="00741BB9">
        <w:rPr>
          <w:rFonts w:ascii="Times New Roman" w:hAnsi="Times New Roman" w:cs="Times New Roman"/>
          <w:sz w:val="24"/>
          <w:szCs w:val="24"/>
        </w:rPr>
        <w:t xml:space="preserve"> </w:t>
      </w:r>
      <w:r w:rsidR="00ED7193" w:rsidRPr="00741BB9">
        <w:rPr>
          <w:rFonts w:ascii="Times New Roman" w:hAnsi="Times New Roman" w:cs="Times New Roman"/>
          <w:sz w:val="24"/>
          <w:szCs w:val="24"/>
        </w:rPr>
        <w:t>suma predčasného starobného dôchodk</w:t>
      </w:r>
      <w:r w:rsidR="00E45052" w:rsidRPr="00741BB9">
        <w:rPr>
          <w:rFonts w:ascii="Times New Roman" w:hAnsi="Times New Roman" w:cs="Times New Roman"/>
          <w:sz w:val="24"/>
          <w:szCs w:val="24"/>
        </w:rPr>
        <w:t>u sa určí podľa ods</w:t>
      </w:r>
      <w:r w:rsidR="00E33A8F" w:rsidRPr="00741BB9">
        <w:rPr>
          <w:rFonts w:ascii="Times New Roman" w:hAnsi="Times New Roman" w:cs="Times New Roman"/>
          <w:sz w:val="24"/>
          <w:szCs w:val="24"/>
        </w:rPr>
        <w:t>eku</w:t>
      </w:r>
      <w:r w:rsidR="00E45052" w:rsidRPr="00741BB9">
        <w:rPr>
          <w:rFonts w:ascii="Times New Roman" w:hAnsi="Times New Roman" w:cs="Times New Roman"/>
          <w:sz w:val="24"/>
          <w:szCs w:val="24"/>
        </w:rPr>
        <w:t xml:space="preserve"> 1</w:t>
      </w:r>
      <w:r w:rsidR="00ED7193" w:rsidRPr="00741BB9">
        <w:rPr>
          <w:rFonts w:ascii="Times New Roman" w:hAnsi="Times New Roman" w:cs="Times New Roman"/>
          <w:sz w:val="24"/>
          <w:szCs w:val="24"/>
        </w:rPr>
        <w:t xml:space="preserve"> a </w:t>
      </w:r>
      <w:r w:rsidR="003A0CF7" w:rsidRPr="00741BB9">
        <w:rPr>
          <w:rFonts w:ascii="Times New Roman" w:hAnsi="Times New Roman" w:cs="Times New Roman"/>
          <w:sz w:val="24"/>
          <w:szCs w:val="24"/>
        </w:rPr>
        <w:t>suma starobného dôchodku</w:t>
      </w:r>
      <w:r w:rsidR="00E45052" w:rsidRPr="00741BB9">
        <w:rPr>
          <w:rFonts w:ascii="Times New Roman" w:hAnsi="Times New Roman" w:cs="Times New Roman"/>
          <w:sz w:val="24"/>
          <w:szCs w:val="24"/>
        </w:rPr>
        <w:t xml:space="preserve"> podľa § 69a ods. 1 sa určí podľa § 66a ods. 1</w:t>
      </w:r>
      <w:r w:rsidR="008F0946" w:rsidRPr="00741BB9">
        <w:rPr>
          <w:rFonts w:ascii="Times New Roman" w:hAnsi="Times New Roman" w:cs="Times New Roman"/>
          <w:sz w:val="24"/>
          <w:szCs w:val="24"/>
        </w:rPr>
        <w:t xml:space="preserve"> až 5</w:t>
      </w:r>
      <w:r w:rsidRPr="00741BB9">
        <w:rPr>
          <w:rFonts w:ascii="Times New Roman" w:hAnsi="Times New Roman" w:cs="Times New Roman"/>
          <w:sz w:val="24"/>
          <w:szCs w:val="24"/>
        </w:rPr>
        <w:t>,</w:t>
      </w:r>
    </w:p>
    <w:p w14:paraId="44749744" w14:textId="77777777" w:rsidR="003A0CF7" w:rsidRPr="00741BB9" w:rsidRDefault="006A49B6" w:rsidP="009C7EED">
      <w:pPr>
        <w:pStyle w:val="Odsekzoznamu"/>
        <w:numPr>
          <w:ilvl w:val="0"/>
          <w:numId w:val="78"/>
        </w:numPr>
        <w:spacing w:after="0" w:line="240" w:lineRule="auto"/>
        <w:jc w:val="both"/>
        <w:rPr>
          <w:rFonts w:ascii="Times New Roman" w:hAnsi="Times New Roman" w:cs="Times New Roman"/>
          <w:sz w:val="24"/>
          <w:szCs w:val="24"/>
        </w:rPr>
      </w:pPr>
      <w:r w:rsidRPr="00741BB9">
        <w:rPr>
          <w:rFonts w:ascii="Times New Roman" w:eastAsia="Times New Roman" w:hAnsi="Times New Roman" w:cs="Times New Roman"/>
          <w:sz w:val="24"/>
          <w:szCs w:val="24"/>
          <w:lang w:eastAsia="sk-SK"/>
        </w:rPr>
        <w:t>nevznikne nárok na jeho výplatu,</w:t>
      </w:r>
      <w:r w:rsidRPr="00741BB9">
        <w:rPr>
          <w:rFonts w:ascii="Times New Roman" w:hAnsi="Times New Roman" w:cs="Times New Roman"/>
          <w:sz w:val="24"/>
          <w:szCs w:val="24"/>
        </w:rPr>
        <w:t xml:space="preserve"> suma predčasného starobného dôchodku</w:t>
      </w:r>
      <w:r w:rsidR="00E45052" w:rsidRPr="00741BB9">
        <w:rPr>
          <w:rFonts w:ascii="Times New Roman" w:hAnsi="Times New Roman" w:cs="Times New Roman"/>
          <w:sz w:val="24"/>
          <w:szCs w:val="24"/>
        </w:rPr>
        <w:t xml:space="preserve"> sa určí podľa § 68 </w:t>
      </w:r>
      <w:r w:rsidRPr="00741BB9">
        <w:rPr>
          <w:rFonts w:ascii="Times New Roman" w:hAnsi="Times New Roman" w:cs="Times New Roman"/>
          <w:sz w:val="24"/>
          <w:szCs w:val="24"/>
        </w:rPr>
        <w:t>a suma starobného dôchodku</w:t>
      </w:r>
      <w:r w:rsidR="00E45052" w:rsidRPr="00741BB9">
        <w:rPr>
          <w:rFonts w:ascii="Times New Roman" w:hAnsi="Times New Roman" w:cs="Times New Roman"/>
          <w:sz w:val="24"/>
          <w:szCs w:val="24"/>
        </w:rPr>
        <w:t xml:space="preserve"> podľa § 69a ods. 1 sa určí podľa § 66</w:t>
      </w:r>
      <w:r w:rsidR="00A67A83" w:rsidRPr="00741BB9">
        <w:rPr>
          <w:rFonts w:ascii="Times New Roman" w:hAnsi="Times New Roman" w:cs="Times New Roman"/>
          <w:sz w:val="24"/>
          <w:szCs w:val="24"/>
        </w:rPr>
        <w:t>.</w:t>
      </w:r>
      <w:r w:rsidR="003A0CF7" w:rsidRPr="00741BB9">
        <w:rPr>
          <w:rFonts w:ascii="Times New Roman" w:hAnsi="Times New Roman" w:cs="Times New Roman"/>
          <w:sz w:val="24"/>
          <w:szCs w:val="24"/>
        </w:rPr>
        <w:t>“</w:t>
      </w:r>
      <w:r w:rsidR="0064041E" w:rsidRPr="00741BB9">
        <w:rPr>
          <w:rFonts w:ascii="Times New Roman" w:hAnsi="Times New Roman" w:cs="Times New Roman"/>
          <w:sz w:val="24"/>
          <w:szCs w:val="24"/>
        </w:rPr>
        <w:t>.</w:t>
      </w:r>
    </w:p>
    <w:p w14:paraId="47DBE026" w14:textId="77777777" w:rsidR="00B74A13" w:rsidRPr="00741BB9" w:rsidRDefault="00B74A13" w:rsidP="009C7EED">
      <w:pPr>
        <w:pStyle w:val="Odsekzoznamu"/>
        <w:spacing w:after="0" w:line="240" w:lineRule="auto"/>
        <w:ind w:left="360"/>
        <w:jc w:val="both"/>
        <w:rPr>
          <w:rFonts w:ascii="Times New Roman" w:hAnsi="Times New Roman" w:cs="Times New Roman"/>
          <w:sz w:val="24"/>
          <w:szCs w:val="24"/>
        </w:rPr>
      </w:pPr>
    </w:p>
    <w:p w14:paraId="5932E07A" w14:textId="77777777" w:rsidR="004430C3" w:rsidRPr="00741BB9" w:rsidRDefault="004430C3"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Za § 68a sa vkladá § 68b, ktorý znie: </w:t>
      </w:r>
    </w:p>
    <w:p w14:paraId="0FDA9DE3" w14:textId="77777777" w:rsidR="004430C3" w:rsidRPr="00741BB9" w:rsidRDefault="004430C3" w:rsidP="009C7EED">
      <w:pPr>
        <w:tabs>
          <w:tab w:val="left" w:pos="709"/>
        </w:tabs>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68b</w:t>
      </w:r>
    </w:p>
    <w:p w14:paraId="50E7C0B7" w14:textId="77777777" w:rsidR="004430C3" w:rsidRPr="00741BB9" w:rsidRDefault="004430C3" w:rsidP="009C7EED">
      <w:pPr>
        <w:tabs>
          <w:tab w:val="left" w:pos="993"/>
        </w:tabs>
        <w:spacing w:after="0" w:line="240" w:lineRule="auto"/>
        <w:ind w:left="993"/>
        <w:jc w:val="center"/>
        <w:rPr>
          <w:rFonts w:ascii="Times New Roman" w:hAnsi="Times New Roman" w:cs="Times New Roman"/>
          <w:b/>
          <w:sz w:val="24"/>
          <w:szCs w:val="24"/>
        </w:rPr>
      </w:pPr>
    </w:p>
    <w:p w14:paraId="65D90F9C" w14:textId="77777777" w:rsidR="008A0231" w:rsidRPr="00741BB9" w:rsidRDefault="004430C3" w:rsidP="005C174C">
      <w:pPr>
        <w:pStyle w:val="Odsekzoznamu"/>
        <w:numPr>
          <w:ilvl w:val="0"/>
          <w:numId w:val="25"/>
        </w:numPr>
        <w:spacing w:after="0" w:line="240" w:lineRule="auto"/>
        <w:ind w:left="426" w:firstLine="283"/>
        <w:jc w:val="both"/>
        <w:rPr>
          <w:rFonts w:ascii="Times New Roman" w:hAnsi="Times New Roman" w:cs="Times New Roman"/>
          <w:sz w:val="24"/>
          <w:szCs w:val="24"/>
        </w:rPr>
      </w:pPr>
      <w:r w:rsidRPr="00741BB9">
        <w:rPr>
          <w:rFonts w:ascii="Times New Roman" w:hAnsi="Times New Roman" w:cs="Times New Roman"/>
          <w:sz w:val="24"/>
          <w:szCs w:val="24"/>
        </w:rPr>
        <w:t xml:space="preserve">Teoretická suma predčasného starobného dôchodku sa </w:t>
      </w:r>
      <w:r w:rsidR="00F10673" w:rsidRPr="00741BB9">
        <w:rPr>
          <w:rFonts w:ascii="Times New Roman" w:hAnsi="Times New Roman" w:cs="Times New Roman"/>
          <w:sz w:val="24"/>
          <w:szCs w:val="24"/>
        </w:rPr>
        <w:t xml:space="preserve">určí </w:t>
      </w:r>
      <w:r w:rsidRPr="00741BB9">
        <w:rPr>
          <w:rFonts w:ascii="Times New Roman" w:hAnsi="Times New Roman" w:cs="Times New Roman"/>
          <w:sz w:val="24"/>
          <w:szCs w:val="24"/>
        </w:rPr>
        <w:t xml:space="preserve">podľa § 68 ods. 2 až </w:t>
      </w:r>
      <w:r w:rsidR="00FF08B0" w:rsidRPr="00741BB9">
        <w:rPr>
          <w:rFonts w:ascii="Times New Roman" w:hAnsi="Times New Roman" w:cs="Times New Roman"/>
          <w:sz w:val="24"/>
          <w:szCs w:val="24"/>
        </w:rPr>
        <w:t xml:space="preserve">7 </w:t>
      </w:r>
      <w:r w:rsidRPr="00741BB9">
        <w:rPr>
          <w:rFonts w:ascii="Times New Roman" w:hAnsi="Times New Roman" w:cs="Times New Roman"/>
          <w:sz w:val="24"/>
          <w:szCs w:val="24"/>
        </w:rPr>
        <w:t>a na jej určenie sa zohľadňuje obdobie dôchodkového poistenia podľa § 60 ods. 1 písm. a) a písm. b) druhého bodu</w:t>
      </w:r>
      <w:r w:rsidR="00B369CA" w:rsidRPr="00741BB9">
        <w:rPr>
          <w:rFonts w:ascii="Times New Roman" w:hAnsi="Times New Roman" w:cs="Times New Roman"/>
          <w:sz w:val="24"/>
          <w:szCs w:val="24"/>
        </w:rPr>
        <w:t>.</w:t>
      </w:r>
    </w:p>
    <w:p w14:paraId="5338B96C" w14:textId="77777777" w:rsidR="00B74A13" w:rsidRPr="00741BB9" w:rsidRDefault="00B74A13" w:rsidP="005C174C">
      <w:pPr>
        <w:pStyle w:val="Odsekzoznamu"/>
        <w:spacing w:after="0" w:line="240" w:lineRule="auto"/>
        <w:ind w:left="426" w:firstLine="283"/>
        <w:jc w:val="both"/>
        <w:rPr>
          <w:rFonts w:ascii="Times New Roman" w:hAnsi="Times New Roman" w:cs="Times New Roman"/>
          <w:sz w:val="24"/>
          <w:szCs w:val="24"/>
        </w:rPr>
      </w:pPr>
    </w:p>
    <w:p w14:paraId="422E57B3" w14:textId="77777777" w:rsidR="008A0231" w:rsidRPr="00741BB9" w:rsidRDefault="004430C3" w:rsidP="005C174C">
      <w:pPr>
        <w:pStyle w:val="Odsekzoznamu"/>
        <w:numPr>
          <w:ilvl w:val="0"/>
          <w:numId w:val="25"/>
        </w:numPr>
        <w:spacing w:after="0" w:line="240" w:lineRule="auto"/>
        <w:ind w:left="426" w:firstLine="283"/>
        <w:jc w:val="both"/>
        <w:rPr>
          <w:rFonts w:ascii="Times New Roman" w:hAnsi="Times New Roman" w:cs="Times New Roman"/>
          <w:sz w:val="24"/>
          <w:szCs w:val="24"/>
        </w:rPr>
      </w:pPr>
      <w:r w:rsidRPr="00741BB9">
        <w:rPr>
          <w:rFonts w:ascii="Times New Roman" w:hAnsi="Times New Roman" w:cs="Times New Roman"/>
          <w:sz w:val="24"/>
          <w:szCs w:val="24"/>
        </w:rPr>
        <w:t>Čiastková suma predčasného starobného dôchodku sa určí ako súčin teoretickej sumy predčasného starobného dôchodku a podiel</w:t>
      </w:r>
      <w:r w:rsidR="00317483" w:rsidRPr="00741BB9">
        <w:rPr>
          <w:rFonts w:ascii="Times New Roman" w:hAnsi="Times New Roman" w:cs="Times New Roman"/>
          <w:sz w:val="24"/>
          <w:szCs w:val="24"/>
        </w:rPr>
        <w:t>u</w:t>
      </w:r>
      <w:r w:rsidRPr="00741BB9">
        <w:rPr>
          <w:rFonts w:ascii="Times New Roman" w:hAnsi="Times New Roman" w:cs="Times New Roman"/>
          <w:sz w:val="24"/>
          <w:szCs w:val="24"/>
        </w:rPr>
        <w:t xml:space="preserve"> obdobia dôchodkového poistenia podľa §</w:t>
      </w:r>
      <w:r w:rsidR="00B74A13" w:rsidRPr="00741BB9">
        <w:rPr>
          <w:rFonts w:ascii="Times New Roman" w:hAnsi="Times New Roman" w:cs="Times New Roman"/>
          <w:sz w:val="24"/>
          <w:szCs w:val="24"/>
        </w:rPr>
        <w:t> </w:t>
      </w:r>
      <w:r w:rsidRPr="00741BB9">
        <w:rPr>
          <w:rFonts w:ascii="Times New Roman" w:hAnsi="Times New Roman" w:cs="Times New Roman"/>
          <w:sz w:val="24"/>
          <w:szCs w:val="24"/>
        </w:rPr>
        <w:t>60 ods. 1. písm. b) druhého bodu a súčtu obdobia dôchodkového poistenia podľa § 60 ods. 1 písm. a) a obdobia dôchodkového poistenia podľa § 60 ods. 1 písm. b) druhého bodu, ktoré poistenec získal ku dňu vzniku nároku na predčasný starobný dôchodok.</w:t>
      </w:r>
    </w:p>
    <w:p w14:paraId="06E74459" w14:textId="77777777" w:rsidR="00B74A13" w:rsidRPr="00741BB9" w:rsidRDefault="00B74A13" w:rsidP="005C174C">
      <w:pPr>
        <w:pStyle w:val="Odsekzoznamu"/>
        <w:spacing w:after="0" w:line="240" w:lineRule="auto"/>
        <w:ind w:left="426" w:firstLine="283"/>
        <w:rPr>
          <w:rFonts w:ascii="Times New Roman" w:hAnsi="Times New Roman" w:cs="Times New Roman"/>
          <w:sz w:val="24"/>
          <w:szCs w:val="24"/>
        </w:rPr>
      </w:pPr>
    </w:p>
    <w:p w14:paraId="7135C765" w14:textId="77777777" w:rsidR="004E2C26" w:rsidRPr="00741BB9" w:rsidRDefault="004430C3" w:rsidP="005C174C">
      <w:pPr>
        <w:pStyle w:val="Odsekzoznamu"/>
        <w:numPr>
          <w:ilvl w:val="0"/>
          <w:numId w:val="25"/>
        </w:numPr>
        <w:spacing w:after="0" w:line="240" w:lineRule="auto"/>
        <w:ind w:left="426" w:firstLine="283"/>
        <w:jc w:val="both"/>
        <w:rPr>
          <w:rFonts w:ascii="Times New Roman" w:hAnsi="Times New Roman" w:cs="Times New Roman"/>
          <w:sz w:val="24"/>
          <w:szCs w:val="24"/>
        </w:rPr>
      </w:pPr>
      <w:r w:rsidRPr="00741BB9">
        <w:rPr>
          <w:rFonts w:ascii="Times New Roman" w:hAnsi="Times New Roman" w:cs="Times New Roman"/>
          <w:sz w:val="24"/>
          <w:szCs w:val="24"/>
        </w:rPr>
        <w:t xml:space="preserve">Ak poistenec podľa </w:t>
      </w:r>
      <w:r w:rsidR="00317483" w:rsidRPr="00741BB9">
        <w:rPr>
          <w:rFonts w:ascii="Times New Roman" w:hAnsi="Times New Roman" w:cs="Times New Roman"/>
          <w:sz w:val="24"/>
          <w:szCs w:val="24"/>
        </w:rPr>
        <w:t xml:space="preserve">§ 68 ods. </w:t>
      </w:r>
      <w:r w:rsidRPr="00741BB9">
        <w:rPr>
          <w:rFonts w:ascii="Times New Roman" w:hAnsi="Times New Roman" w:cs="Times New Roman"/>
          <w:sz w:val="24"/>
          <w:szCs w:val="24"/>
        </w:rPr>
        <w:t xml:space="preserve"> 1</w:t>
      </w:r>
      <w:r w:rsidR="00317483" w:rsidRPr="00741BB9">
        <w:rPr>
          <w:rFonts w:ascii="Times New Roman" w:hAnsi="Times New Roman" w:cs="Times New Roman"/>
          <w:sz w:val="24"/>
          <w:szCs w:val="24"/>
        </w:rPr>
        <w:t xml:space="preserve"> písm. b)</w:t>
      </w:r>
      <w:r w:rsidRPr="00741BB9">
        <w:rPr>
          <w:rFonts w:ascii="Times New Roman" w:hAnsi="Times New Roman" w:cs="Times New Roman"/>
          <w:sz w:val="24"/>
          <w:szCs w:val="24"/>
        </w:rPr>
        <w:t xml:space="preserve"> získal obdobie dôchodkového poistenia podľa § 60 ods. 1 písm. a) v rozsahu zakladajúcom nárok na predčasný starobný dôchodok, suma predčasného starobného dôchodku určená podľa </w:t>
      </w:r>
      <w:r w:rsidR="00317483" w:rsidRPr="00741BB9">
        <w:rPr>
          <w:rFonts w:ascii="Times New Roman" w:hAnsi="Times New Roman" w:cs="Times New Roman"/>
          <w:sz w:val="24"/>
          <w:szCs w:val="24"/>
        </w:rPr>
        <w:t>§ 68 ods. 1 písm. b)</w:t>
      </w:r>
      <w:r w:rsidRPr="00741BB9">
        <w:rPr>
          <w:rFonts w:ascii="Times New Roman" w:hAnsi="Times New Roman" w:cs="Times New Roman"/>
          <w:sz w:val="24"/>
          <w:szCs w:val="24"/>
        </w:rPr>
        <w:t xml:space="preserve"> nesmie byť nižšia ako suma predčasného starobného dôchodku určená podľ</w:t>
      </w:r>
      <w:r w:rsidR="001E2D1F" w:rsidRPr="00741BB9">
        <w:rPr>
          <w:rFonts w:ascii="Times New Roman" w:hAnsi="Times New Roman" w:cs="Times New Roman"/>
          <w:sz w:val="24"/>
          <w:szCs w:val="24"/>
        </w:rPr>
        <w:t xml:space="preserve">a § 68 ods. 2 až </w:t>
      </w:r>
      <w:r w:rsidR="00FF08B0" w:rsidRPr="00741BB9">
        <w:rPr>
          <w:rFonts w:ascii="Times New Roman" w:hAnsi="Times New Roman" w:cs="Times New Roman"/>
          <w:sz w:val="24"/>
          <w:szCs w:val="24"/>
        </w:rPr>
        <w:t xml:space="preserve">7 </w:t>
      </w:r>
      <w:r w:rsidRPr="00741BB9">
        <w:rPr>
          <w:rFonts w:ascii="Times New Roman" w:hAnsi="Times New Roman" w:cs="Times New Roman"/>
          <w:sz w:val="24"/>
          <w:szCs w:val="24"/>
        </w:rPr>
        <w:t xml:space="preserve">výlučne so zohľadnením obdobia dôchodkového poistenia podľa § 60 ods. 1 písm. a) a osobného vymeriavacieho základu podľa § 61 </w:t>
      </w:r>
      <w:r w:rsidR="00317483" w:rsidRPr="00741BB9">
        <w:rPr>
          <w:rFonts w:ascii="Times New Roman" w:hAnsi="Times New Roman" w:cs="Times New Roman"/>
          <w:sz w:val="24"/>
          <w:szCs w:val="24"/>
        </w:rPr>
        <w:t>písm. a)</w:t>
      </w:r>
      <w:r w:rsidRPr="00741BB9">
        <w:rPr>
          <w:rFonts w:ascii="Times New Roman" w:hAnsi="Times New Roman" w:cs="Times New Roman"/>
          <w:sz w:val="24"/>
          <w:szCs w:val="24"/>
        </w:rPr>
        <w:t>.“.</w:t>
      </w:r>
    </w:p>
    <w:p w14:paraId="372F6F51" w14:textId="77777777" w:rsidR="004E2C26" w:rsidRPr="00741BB9" w:rsidRDefault="004E2C26" w:rsidP="009C7EED">
      <w:pPr>
        <w:pStyle w:val="Odsekzoznamu"/>
        <w:spacing w:after="0" w:line="240" w:lineRule="auto"/>
        <w:rPr>
          <w:rFonts w:ascii="Times New Roman" w:hAnsi="Times New Roman" w:cs="Times New Roman"/>
          <w:sz w:val="24"/>
          <w:szCs w:val="24"/>
        </w:rPr>
      </w:pPr>
    </w:p>
    <w:p w14:paraId="31CE598F" w14:textId="77777777" w:rsidR="004E2C26" w:rsidRPr="00741BB9" w:rsidRDefault="004E2C26"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69a ods. 2 sa </w:t>
      </w:r>
      <w:r w:rsidR="00FF08B0" w:rsidRPr="00741BB9">
        <w:rPr>
          <w:rFonts w:ascii="Times New Roman" w:hAnsi="Times New Roman" w:cs="Times New Roman"/>
          <w:sz w:val="24"/>
          <w:szCs w:val="24"/>
        </w:rPr>
        <w:t xml:space="preserve">slová „ods. 2 a 3“ nahrádzajú slovami „ods. 3 a 4“ a </w:t>
      </w:r>
      <w:r w:rsidRPr="00741BB9">
        <w:rPr>
          <w:rFonts w:ascii="Times New Roman" w:hAnsi="Times New Roman" w:cs="Times New Roman"/>
          <w:sz w:val="24"/>
          <w:szCs w:val="24"/>
        </w:rPr>
        <w:t xml:space="preserve">slová „ods. 5“ </w:t>
      </w:r>
      <w:r w:rsidR="00FF08B0" w:rsidRPr="00741BB9">
        <w:rPr>
          <w:rFonts w:ascii="Times New Roman" w:hAnsi="Times New Roman" w:cs="Times New Roman"/>
          <w:sz w:val="24"/>
          <w:szCs w:val="24"/>
        </w:rPr>
        <w:t xml:space="preserve">sa </w:t>
      </w:r>
      <w:r w:rsidRPr="00741BB9">
        <w:rPr>
          <w:rFonts w:ascii="Times New Roman" w:hAnsi="Times New Roman" w:cs="Times New Roman"/>
          <w:sz w:val="24"/>
          <w:szCs w:val="24"/>
        </w:rPr>
        <w:t xml:space="preserve">nahrádzajú slovami „ods. 4“. </w:t>
      </w:r>
    </w:p>
    <w:p w14:paraId="544E8256" w14:textId="77777777" w:rsidR="004E2C26" w:rsidRPr="00741BB9" w:rsidRDefault="004E2C26" w:rsidP="009C7EED">
      <w:pPr>
        <w:pStyle w:val="Odsekzoznamu"/>
        <w:spacing w:after="0" w:line="240" w:lineRule="auto"/>
        <w:jc w:val="both"/>
        <w:rPr>
          <w:rFonts w:ascii="Times New Roman" w:hAnsi="Times New Roman" w:cs="Times New Roman"/>
          <w:sz w:val="24"/>
          <w:szCs w:val="24"/>
        </w:rPr>
      </w:pPr>
    </w:p>
    <w:p w14:paraId="62EB10B4" w14:textId="77777777" w:rsidR="00D2267E" w:rsidRPr="00741BB9" w:rsidRDefault="00D2267E"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70 sa dopĺňa odsekom 3, ktorý znie:</w:t>
      </w:r>
    </w:p>
    <w:p w14:paraId="6EECC612" w14:textId="2D77206D" w:rsidR="00D2267E"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D2267E" w:rsidRPr="00741BB9">
        <w:rPr>
          <w:rFonts w:ascii="Times New Roman" w:hAnsi="Times New Roman" w:cs="Times New Roman"/>
          <w:sz w:val="24"/>
          <w:szCs w:val="24"/>
        </w:rPr>
        <w:t>„(3) Na invaliditu podľa osobitného predpisu</w:t>
      </w:r>
      <w:r w:rsidR="00D2267E" w:rsidRPr="00741BB9">
        <w:rPr>
          <w:rFonts w:ascii="Times New Roman" w:hAnsi="Times New Roman" w:cs="Times New Roman"/>
          <w:sz w:val="24"/>
          <w:szCs w:val="24"/>
          <w:vertAlign w:val="superscript"/>
        </w:rPr>
        <w:t>2</w:t>
      </w:r>
      <w:r w:rsidR="00C703F6" w:rsidRPr="00741BB9">
        <w:rPr>
          <w:rFonts w:ascii="Times New Roman" w:hAnsi="Times New Roman" w:cs="Times New Roman"/>
          <w:sz w:val="24"/>
          <w:szCs w:val="24"/>
        </w:rPr>
        <w:t>)</w:t>
      </w:r>
      <w:r w:rsidR="00D2267E" w:rsidRPr="00741BB9">
        <w:rPr>
          <w:rFonts w:ascii="Times New Roman" w:hAnsi="Times New Roman" w:cs="Times New Roman"/>
          <w:sz w:val="24"/>
          <w:szCs w:val="24"/>
        </w:rPr>
        <w:t xml:space="preserve"> sa neprihliada.“.</w:t>
      </w:r>
    </w:p>
    <w:p w14:paraId="0C7783F9" w14:textId="77777777" w:rsidR="00D2267E" w:rsidRPr="00741BB9" w:rsidRDefault="00D2267E" w:rsidP="009C7EED">
      <w:pPr>
        <w:pStyle w:val="Odsekzoznamu"/>
        <w:spacing w:after="0" w:line="240" w:lineRule="auto"/>
        <w:ind w:left="360"/>
        <w:jc w:val="both"/>
        <w:rPr>
          <w:rFonts w:ascii="Times New Roman" w:hAnsi="Times New Roman" w:cs="Times New Roman"/>
          <w:sz w:val="24"/>
          <w:szCs w:val="24"/>
        </w:rPr>
      </w:pPr>
    </w:p>
    <w:p w14:paraId="600E9C6E" w14:textId="77777777" w:rsidR="00D2267E" w:rsidRPr="00741BB9" w:rsidRDefault="00D2267E"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73 sa vkladá nový odsek 1, ktorý znie:</w:t>
      </w:r>
    </w:p>
    <w:p w14:paraId="2B9411E9" w14:textId="7A36A4F2" w:rsidR="008050DE"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63021A" w:rsidRPr="00741BB9">
        <w:rPr>
          <w:rFonts w:ascii="Times New Roman" w:hAnsi="Times New Roman" w:cs="Times New Roman"/>
          <w:sz w:val="24"/>
          <w:szCs w:val="24"/>
        </w:rPr>
        <w:t xml:space="preserve">„(1) </w:t>
      </w:r>
      <w:r w:rsidR="0005739A" w:rsidRPr="00741BB9">
        <w:rPr>
          <w:rFonts w:ascii="Times New Roman" w:hAnsi="Times New Roman" w:cs="Times New Roman"/>
          <w:sz w:val="24"/>
          <w:szCs w:val="24"/>
        </w:rPr>
        <w:t xml:space="preserve">Suma invalidného dôchodku sa určí </w:t>
      </w:r>
    </w:p>
    <w:p w14:paraId="6A7FEB56" w14:textId="77777777" w:rsidR="0005739A" w:rsidRPr="00741BB9" w:rsidRDefault="0005739A" w:rsidP="009C7EED">
      <w:pPr>
        <w:pStyle w:val="Odsekzoznamu"/>
        <w:numPr>
          <w:ilvl w:val="0"/>
          <w:numId w:val="2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podľa odsekov 2 až 8, ak </w:t>
      </w:r>
      <w:r w:rsidR="00F01028" w:rsidRPr="00741BB9">
        <w:rPr>
          <w:rFonts w:ascii="Times New Roman" w:hAnsi="Times New Roman" w:cs="Times New Roman"/>
          <w:sz w:val="24"/>
          <w:szCs w:val="24"/>
        </w:rPr>
        <w:t xml:space="preserve">poistenec </w:t>
      </w:r>
      <w:r w:rsidRPr="00741BB9">
        <w:rPr>
          <w:rFonts w:ascii="Times New Roman" w:hAnsi="Times New Roman" w:cs="Times New Roman"/>
          <w:sz w:val="24"/>
          <w:szCs w:val="24"/>
        </w:rPr>
        <w:t xml:space="preserve">získal obdobie dôchodkového poistenia </w:t>
      </w:r>
    </w:p>
    <w:p w14:paraId="48743E53" w14:textId="77777777" w:rsidR="0005739A" w:rsidRPr="00741BB9" w:rsidRDefault="008050DE" w:rsidP="009C7EED">
      <w:pPr>
        <w:pStyle w:val="Odsekzoznamu"/>
        <w:numPr>
          <w:ilvl w:val="0"/>
          <w:numId w:val="2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podľa </w:t>
      </w:r>
      <w:r w:rsidR="0005739A" w:rsidRPr="00741BB9">
        <w:rPr>
          <w:rFonts w:ascii="Times New Roman" w:hAnsi="Times New Roman" w:cs="Times New Roman"/>
          <w:sz w:val="24"/>
          <w:szCs w:val="24"/>
        </w:rPr>
        <w:t>§ 60 ods. 1 písm. a),</w:t>
      </w:r>
    </w:p>
    <w:p w14:paraId="2E87C833" w14:textId="77777777" w:rsidR="008050DE" w:rsidRPr="00741BB9" w:rsidRDefault="008050DE" w:rsidP="009C7EED">
      <w:pPr>
        <w:pStyle w:val="Odsekzoznamu"/>
        <w:numPr>
          <w:ilvl w:val="0"/>
          <w:numId w:val="2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lastRenderedPageBreak/>
        <w:t xml:space="preserve">podľa </w:t>
      </w:r>
      <w:r w:rsidR="0005739A" w:rsidRPr="00741BB9">
        <w:rPr>
          <w:rFonts w:ascii="Times New Roman" w:hAnsi="Times New Roman" w:cs="Times New Roman"/>
          <w:sz w:val="24"/>
          <w:szCs w:val="24"/>
        </w:rPr>
        <w:t>§ 60 ods. 1 písm. b) prvého bodu a</w:t>
      </w:r>
      <w:r w:rsidR="0063021A" w:rsidRPr="00741BB9">
        <w:rPr>
          <w:rFonts w:ascii="Times New Roman" w:hAnsi="Times New Roman" w:cs="Times New Roman"/>
          <w:sz w:val="24"/>
          <w:szCs w:val="24"/>
        </w:rPr>
        <w:t> nebol mu priznaný invalidný výsluhový dôchodok podľa osobitného predpisu</w:t>
      </w:r>
      <w:r w:rsidR="00585BAF" w:rsidRPr="00741BB9">
        <w:rPr>
          <w:rFonts w:ascii="Times New Roman" w:hAnsi="Times New Roman" w:cs="Times New Roman"/>
          <w:sz w:val="24"/>
          <w:szCs w:val="24"/>
        </w:rPr>
        <w:t>,</w:t>
      </w:r>
      <w:r w:rsidR="0063021A" w:rsidRPr="00741BB9">
        <w:rPr>
          <w:rFonts w:ascii="Times New Roman" w:hAnsi="Times New Roman" w:cs="Times New Roman"/>
          <w:sz w:val="24"/>
          <w:szCs w:val="24"/>
          <w:vertAlign w:val="superscript"/>
        </w:rPr>
        <w:t>2</w:t>
      </w:r>
      <w:r w:rsidR="0063021A" w:rsidRPr="00741BB9">
        <w:rPr>
          <w:rFonts w:ascii="Times New Roman" w:hAnsi="Times New Roman" w:cs="Times New Roman"/>
          <w:sz w:val="24"/>
          <w:szCs w:val="24"/>
        </w:rPr>
        <w:t>)</w:t>
      </w:r>
    </w:p>
    <w:p w14:paraId="2A182266" w14:textId="77777777" w:rsidR="008050DE" w:rsidRPr="00741BB9" w:rsidRDefault="008050DE" w:rsidP="009C7EED">
      <w:pPr>
        <w:pStyle w:val="Odsekzoznamu"/>
        <w:numPr>
          <w:ilvl w:val="0"/>
          <w:numId w:val="2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ako rozdiel teoretickej sumy invalidného dôchodku podľa § 73b ods. 1 a čiastkovej sumy invalidného dôchodku podľa § 73b ods. 2, ak poistenec získal obdobie dôchodkového poistenia </w:t>
      </w:r>
    </w:p>
    <w:p w14:paraId="7AEC5CAC" w14:textId="77777777" w:rsidR="002A5C93" w:rsidRPr="00741BB9" w:rsidRDefault="002A5C93" w:rsidP="009C7EED">
      <w:pPr>
        <w:pStyle w:val="Odsekzoznamu"/>
        <w:numPr>
          <w:ilvl w:val="0"/>
          <w:numId w:val="2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podľa</w:t>
      </w:r>
      <w:r w:rsidRPr="00741BB9" w:rsidDel="008050DE">
        <w:rPr>
          <w:rFonts w:ascii="Times New Roman" w:hAnsi="Times New Roman" w:cs="Times New Roman"/>
          <w:sz w:val="24"/>
          <w:szCs w:val="24"/>
        </w:rPr>
        <w:t xml:space="preserve"> </w:t>
      </w:r>
      <w:r w:rsidRPr="00741BB9">
        <w:rPr>
          <w:rFonts w:ascii="Times New Roman" w:hAnsi="Times New Roman" w:cs="Times New Roman"/>
          <w:sz w:val="24"/>
          <w:szCs w:val="24"/>
        </w:rPr>
        <w:t>§ 60 ods. 1 písm. b) prvého bodu a bol mu priznaný invalidný výsluhový dôchodok podľa osobitného predpisu,</w:t>
      </w:r>
      <w:r w:rsidRPr="00741BB9">
        <w:rPr>
          <w:rFonts w:ascii="Times New Roman" w:hAnsi="Times New Roman" w:cs="Times New Roman"/>
          <w:sz w:val="24"/>
          <w:szCs w:val="24"/>
          <w:vertAlign w:val="superscript"/>
        </w:rPr>
        <w:t>2</w:t>
      </w:r>
      <w:r w:rsidRPr="00741BB9">
        <w:rPr>
          <w:rFonts w:ascii="Times New Roman" w:hAnsi="Times New Roman" w:cs="Times New Roman"/>
          <w:sz w:val="24"/>
          <w:szCs w:val="24"/>
        </w:rPr>
        <w:t>)</w:t>
      </w:r>
    </w:p>
    <w:p w14:paraId="58AC2679" w14:textId="77777777" w:rsidR="0005739A" w:rsidRPr="00741BB9" w:rsidRDefault="008050DE" w:rsidP="009C7EED">
      <w:pPr>
        <w:pStyle w:val="Odsekzoznamu"/>
        <w:numPr>
          <w:ilvl w:val="0"/>
          <w:numId w:val="2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podľa</w:t>
      </w:r>
      <w:r w:rsidR="00A320F5" w:rsidRPr="00741BB9">
        <w:rPr>
          <w:rFonts w:ascii="Times New Roman" w:hAnsi="Times New Roman" w:cs="Times New Roman"/>
          <w:sz w:val="24"/>
          <w:szCs w:val="24"/>
        </w:rPr>
        <w:t xml:space="preserve"> </w:t>
      </w:r>
      <w:r w:rsidRPr="00741BB9">
        <w:rPr>
          <w:rFonts w:ascii="Times New Roman" w:hAnsi="Times New Roman" w:cs="Times New Roman"/>
          <w:sz w:val="24"/>
          <w:szCs w:val="24"/>
        </w:rPr>
        <w:t>§ 60 ods. 1 písm. b) druhého bodu.</w:t>
      </w:r>
      <w:r w:rsidR="0063021A" w:rsidRPr="00741BB9">
        <w:rPr>
          <w:rFonts w:ascii="Times New Roman" w:hAnsi="Times New Roman" w:cs="Times New Roman"/>
          <w:sz w:val="24"/>
          <w:szCs w:val="24"/>
        </w:rPr>
        <w:t xml:space="preserve">“. </w:t>
      </w:r>
    </w:p>
    <w:p w14:paraId="5F4CD0B0" w14:textId="77777777" w:rsidR="0005739A" w:rsidRPr="00741BB9" w:rsidRDefault="0005739A"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p>
    <w:p w14:paraId="20EEDCE3" w14:textId="77777777" w:rsidR="00D2267E" w:rsidRPr="00741BB9" w:rsidRDefault="00D2267E"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Doterajšie odseky 1 až 7 za označujú ako odseky 2 až 8.</w:t>
      </w:r>
    </w:p>
    <w:p w14:paraId="069CA7FE" w14:textId="77777777" w:rsidR="00D2267E" w:rsidRPr="00741BB9" w:rsidRDefault="00D2267E" w:rsidP="009C7EED">
      <w:pPr>
        <w:pStyle w:val="Odsekzoznamu"/>
        <w:spacing w:after="0" w:line="240" w:lineRule="auto"/>
        <w:ind w:left="360"/>
        <w:jc w:val="both"/>
        <w:rPr>
          <w:rFonts w:ascii="Times New Roman" w:hAnsi="Times New Roman" w:cs="Times New Roman"/>
          <w:sz w:val="24"/>
          <w:szCs w:val="24"/>
        </w:rPr>
      </w:pPr>
    </w:p>
    <w:p w14:paraId="42E55F3D" w14:textId="77777777" w:rsidR="00D2267E" w:rsidRPr="00741BB9" w:rsidRDefault="00D2267E"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73 ods. 5 až 7 sa slová „odsek 3“ nahrádzajú slovami „odsek 4“.</w:t>
      </w:r>
    </w:p>
    <w:p w14:paraId="74838830" w14:textId="77777777" w:rsidR="003D4532" w:rsidRPr="00741BB9" w:rsidRDefault="003D4532" w:rsidP="009C7EED">
      <w:pPr>
        <w:pStyle w:val="Odsekzoznamu"/>
        <w:spacing w:after="0" w:line="240" w:lineRule="auto"/>
        <w:ind w:left="360"/>
        <w:jc w:val="both"/>
        <w:rPr>
          <w:rFonts w:ascii="Times New Roman" w:hAnsi="Times New Roman" w:cs="Times New Roman"/>
          <w:sz w:val="24"/>
          <w:szCs w:val="24"/>
        </w:rPr>
      </w:pPr>
    </w:p>
    <w:p w14:paraId="750CA241" w14:textId="77777777" w:rsidR="00021563" w:rsidRPr="00741BB9" w:rsidRDefault="00021563"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73a ods. 2 sa slová „ods. 9“ nahrádzajú slovami „ods. 8“.</w:t>
      </w:r>
    </w:p>
    <w:p w14:paraId="00B98B88" w14:textId="77777777" w:rsidR="003A0CF7" w:rsidRPr="00741BB9" w:rsidRDefault="003A0CF7" w:rsidP="009C7EED">
      <w:pPr>
        <w:pStyle w:val="Odsekzoznamu"/>
        <w:spacing w:after="0" w:line="240" w:lineRule="auto"/>
        <w:ind w:left="360"/>
        <w:jc w:val="both"/>
        <w:rPr>
          <w:rFonts w:ascii="Times New Roman" w:hAnsi="Times New Roman" w:cs="Times New Roman"/>
          <w:sz w:val="24"/>
          <w:szCs w:val="24"/>
        </w:rPr>
      </w:pPr>
    </w:p>
    <w:p w14:paraId="692A93E1" w14:textId="77777777" w:rsidR="003A0CF7" w:rsidRPr="00741BB9" w:rsidRDefault="003A0CF7"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73a sa dopĺňa odsekmi 5 a 6, ktoré znejú:</w:t>
      </w:r>
    </w:p>
    <w:p w14:paraId="217816C7" w14:textId="7401291D" w:rsidR="003A0CF7"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A0CF7" w:rsidRPr="00741BB9">
        <w:rPr>
          <w:rFonts w:ascii="Times New Roman" w:hAnsi="Times New Roman" w:cs="Times New Roman"/>
          <w:sz w:val="24"/>
          <w:szCs w:val="24"/>
        </w:rPr>
        <w:t>„(5) Suma invalidného dôchodku sa určí podľa § 73</w:t>
      </w:r>
      <w:r w:rsidR="00897EE1" w:rsidRPr="00741BB9">
        <w:rPr>
          <w:rFonts w:ascii="Times New Roman" w:hAnsi="Times New Roman" w:cs="Times New Roman"/>
          <w:sz w:val="24"/>
          <w:szCs w:val="24"/>
        </w:rPr>
        <w:t xml:space="preserve"> </w:t>
      </w:r>
      <w:r w:rsidR="003A0CF7" w:rsidRPr="00741BB9">
        <w:rPr>
          <w:rFonts w:ascii="Times New Roman" w:hAnsi="Times New Roman" w:cs="Times New Roman"/>
          <w:sz w:val="24"/>
          <w:szCs w:val="24"/>
        </w:rPr>
        <w:t>alebo podľa predpisov účinných pred</w:t>
      </w:r>
      <w:r w:rsidR="006E1ECB" w:rsidRPr="00741BB9">
        <w:rPr>
          <w:rFonts w:ascii="Times New Roman" w:hAnsi="Times New Roman" w:cs="Times New Roman"/>
          <w:sz w:val="24"/>
          <w:szCs w:val="24"/>
        </w:rPr>
        <w:t> </w:t>
      </w:r>
      <w:r w:rsidR="003A0CF7" w:rsidRPr="00741BB9">
        <w:rPr>
          <w:rFonts w:ascii="Times New Roman" w:hAnsi="Times New Roman" w:cs="Times New Roman"/>
          <w:sz w:val="24"/>
          <w:szCs w:val="24"/>
        </w:rPr>
        <w:t>1.</w:t>
      </w:r>
      <w:r w:rsidR="006E1ECB" w:rsidRPr="00741BB9">
        <w:rPr>
          <w:rFonts w:ascii="Times New Roman" w:hAnsi="Times New Roman" w:cs="Times New Roman"/>
          <w:sz w:val="24"/>
          <w:szCs w:val="24"/>
        </w:rPr>
        <w:t> </w:t>
      </w:r>
      <w:r w:rsidR="003A0CF7" w:rsidRPr="00741BB9">
        <w:rPr>
          <w:rFonts w:ascii="Times New Roman" w:hAnsi="Times New Roman" w:cs="Times New Roman"/>
          <w:sz w:val="24"/>
          <w:szCs w:val="24"/>
        </w:rPr>
        <w:t xml:space="preserve">januárom 2004, ak </w:t>
      </w:r>
      <w:r w:rsidR="00F01028" w:rsidRPr="00741BB9">
        <w:rPr>
          <w:rFonts w:ascii="Times New Roman" w:hAnsi="Times New Roman" w:cs="Times New Roman"/>
          <w:sz w:val="24"/>
          <w:szCs w:val="24"/>
        </w:rPr>
        <w:t xml:space="preserve">je </w:t>
      </w:r>
      <w:r w:rsidR="003A0CF7" w:rsidRPr="00741BB9">
        <w:rPr>
          <w:rFonts w:ascii="Times New Roman" w:hAnsi="Times New Roman" w:cs="Times New Roman"/>
          <w:sz w:val="24"/>
          <w:szCs w:val="24"/>
        </w:rPr>
        <w:t>invalidný dôchodok priznaný podľa predpisov účinných pred</w:t>
      </w:r>
      <w:r w:rsidR="006E1ECB" w:rsidRPr="00741BB9">
        <w:rPr>
          <w:rFonts w:ascii="Times New Roman" w:hAnsi="Times New Roman" w:cs="Times New Roman"/>
          <w:sz w:val="24"/>
          <w:szCs w:val="24"/>
        </w:rPr>
        <w:t> </w:t>
      </w:r>
      <w:r w:rsidR="003A0CF7" w:rsidRPr="00741BB9">
        <w:rPr>
          <w:rFonts w:ascii="Times New Roman" w:hAnsi="Times New Roman" w:cs="Times New Roman"/>
          <w:sz w:val="24"/>
          <w:szCs w:val="24"/>
        </w:rPr>
        <w:t>1.</w:t>
      </w:r>
      <w:r w:rsidR="00585BAF" w:rsidRPr="00741BB9">
        <w:rPr>
          <w:rFonts w:ascii="Times New Roman" w:hAnsi="Times New Roman" w:cs="Times New Roman"/>
          <w:sz w:val="24"/>
          <w:szCs w:val="24"/>
        </w:rPr>
        <w:t> </w:t>
      </w:r>
      <w:r w:rsidR="003A0CF7" w:rsidRPr="00741BB9">
        <w:rPr>
          <w:rFonts w:ascii="Times New Roman" w:hAnsi="Times New Roman" w:cs="Times New Roman"/>
          <w:sz w:val="24"/>
          <w:szCs w:val="24"/>
        </w:rPr>
        <w:t>januárom 2004, so zohľadnením obdobia dôchodkového poistenia získaného po</w:t>
      </w:r>
      <w:r w:rsidR="006E1ECB" w:rsidRPr="00741BB9">
        <w:rPr>
          <w:rFonts w:ascii="Times New Roman" w:hAnsi="Times New Roman" w:cs="Times New Roman"/>
          <w:sz w:val="24"/>
          <w:szCs w:val="24"/>
        </w:rPr>
        <w:t> </w:t>
      </w:r>
      <w:r w:rsidR="003A0CF7" w:rsidRPr="00741BB9">
        <w:rPr>
          <w:rFonts w:ascii="Times New Roman" w:hAnsi="Times New Roman" w:cs="Times New Roman"/>
          <w:sz w:val="24"/>
          <w:szCs w:val="24"/>
        </w:rPr>
        <w:t>31.</w:t>
      </w:r>
      <w:r w:rsidR="00585BAF" w:rsidRPr="00741BB9">
        <w:rPr>
          <w:rFonts w:ascii="Times New Roman" w:hAnsi="Times New Roman" w:cs="Times New Roman"/>
          <w:sz w:val="24"/>
          <w:szCs w:val="24"/>
        </w:rPr>
        <w:t> </w:t>
      </w:r>
      <w:r w:rsidR="003A0CF7" w:rsidRPr="00741BB9">
        <w:rPr>
          <w:rFonts w:ascii="Times New Roman" w:hAnsi="Times New Roman" w:cs="Times New Roman"/>
          <w:sz w:val="24"/>
          <w:szCs w:val="24"/>
        </w:rPr>
        <w:t xml:space="preserve">decembri 1992 podľa predpisov Slovenskej republiky a československého obdobia dôchodkového poistenia podľa § 60 ods. </w:t>
      </w:r>
      <w:r w:rsidR="009E3C58" w:rsidRPr="00741BB9">
        <w:rPr>
          <w:rFonts w:ascii="Times New Roman" w:hAnsi="Times New Roman" w:cs="Times New Roman"/>
          <w:sz w:val="24"/>
          <w:szCs w:val="24"/>
        </w:rPr>
        <w:t>8</w:t>
      </w:r>
      <w:r w:rsidR="003A0CF7" w:rsidRPr="00741BB9">
        <w:rPr>
          <w:rFonts w:ascii="Times New Roman" w:hAnsi="Times New Roman" w:cs="Times New Roman"/>
          <w:sz w:val="24"/>
          <w:szCs w:val="24"/>
        </w:rPr>
        <w:t xml:space="preserve">, ak ide o poistenca ktorý </w:t>
      </w:r>
    </w:p>
    <w:p w14:paraId="170E8EC9" w14:textId="77777777" w:rsidR="003A0CF7" w:rsidRPr="00741BB9" w:rsidRDefault="003A0CF7" w:rsidP="009C7EED">
      <w:pPr>
        <w:pStyle w:val="Odsekzoznamu"/>
        <w:numPr>
          <w:ilvl w:val="0"/>
          <w:numId w:val="29"/>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získal pred 1. januárom 1993 československé obdobie dôchodkového poistenia,</w:t>
      </w:r>
    </w:p>
    <w:p w14:paraId="24887B3B" w14:textId="77777777" w:rsidR="003A0CF7" w:rsidRPr="00741BB9" w:rsidRDefault="003A0CF7" w:rsidP="009C7EED">
      <w:pPr>
        <w:pStyle w:val="Odsekzoznamu"/>
        <w:numPr>
          <w:ilvl w:val="0"/>
          <w:numId w:val="29"/>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získal po 31. decembri 1992 najmenej jeden rok dôchodkového poistenia podľa predpisov Slovenskej republiky a </w:t>
      </w:r>
    </w:p>
    <w:p w14:paraId="22EC417B" w14:textId="77777777" w:rsidR="003A0CF7" w:rsidRPr="00741BB9" w:rsidRDefault="003A0CF7" w:rsidP="009C7EED">
      <w:pPr>
        <w:pStyle w:val="Odsekzoznamu"/>
        <w:numPr>
          <w:ilvl w:val="0"/>
          <w:numId w:val="29"/>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ku dňu vzniku nároku na výplatu invalidného dôchodku nesplnil podmienky nároku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starobný dôchodok alebo invalidný dôchodok podľa predpisov Českej republiky.</w:t>
      </w:r>
    </w:p>
    <w:p w14:paraId="5C98C441" w14:textId="77777777" w:rsidR="003A0CF7" w:rsidRPr="00741BB9" w:rsidRDefault="003A0CF7" w:rsidP="009C7EED">
      <w:pPr>
        <w:pStyle w:val="Odsekzoznamu"/>
        <w:spacing w:after="0" w:line="240" w:lineRule="auto"/>
        <w:ind w:left="360"/>
        <w:jc w:val="both"/>
        <w:rPr>
          <w:rFonts w:ascii="Times New Roman" w:hAnsi="Times New Roman" w:cs="Times New Roman"/>
          <w:sz w:val="24"/>
          <w:szCs w:val="24"/>
        </w:rPr>
      </w:pPr>
    </w:p>
    <w:p w14:paraId="6BADD0C5" w14:textId="5F8A6140" w:rsidR="00A017A7"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A0CF7" w:rsidRPr="00741BB9">
        <w:rPr>
          <w:rFonts w:ascii="Times New Roman" w:hAnsi="Times New Roman" w:cs="Times New Roman"/>
          <w:sz w:val="24"/>
          <w:szCs w:val="24"/>
        </w:rPr>
        <w:t>(6) Ak poistencovi uvedenému v odseku 5 vznikne nárok na starobný dôchodok alebo invalidný dôchodok podľa predpisov Českej republiky</w:t>
      </w:r>
      <w:r w:rsidR="006A49B6" w:rsidRPr="00741BB9">
        <w:rPr>
          <w:rFonts w:ascii="Times New Roman" w:hAnsi="Times New Roman" w:cs="Times New Roman"/>
          <w:sz w:val="24"/>
          <w:szCs w:val="24"/>
        </w:rPr>
        <w:t xml:space="preserve"> a</w:t>
      </w:r>
    </w:p>
    <w:p w14:paraId="062F09A2" w14:textId="77777777" w:rsidR="00D2267E" w:rsidRPr="00741BB9" w:rsidRDefault="00A017A7" w:rsidP="009C7EED">
      <w:pPr>
        <w:pStyle w:val="Odsekzoznamu"/>
        <w:numPr>
          <w:ilvl w:val="0"/>
          <w:numId w:val="79"/>
        </w:numPr>
        <w:spacing w:after="0" w:line="240" w:lineRule="auto"/>
        <w:jc w:val="both"/>
        <w:rPr>
          <w:rFonts w:ascii="Times New Roman" w:hAnsi="Times New Roman" w:cs="Times New Roman"/>
          <w:sz w:val="24"/>
          <w:szCs w:val="24"/>
        </w:rPr>
      </w:pPr>
      <w:r w:rsidRPr="00741BB9">
        <w:rPr>
          <w:rFonts w:ascii="Times New Roman" w:eastAsia="Times New Roman" w:hAnsi="Times New Roman" w:cs="Times New Roman"/>
          <w:sz w:val="24"/>
          <w:szCs w:val="24"/>
          <w:lang w:eastAsia="sk-SK"/>
        </w:rPr>
        <w:t>vznikne nárok na jeho výplatu</w:t>
      </w:r>
      <w:r w:rsidR="006A49B6" w:rsidRPr="00741BB9">
        <w:rPr>
          <w:rFonts w:ascii="Times New Roman" w:eastAsia="Times New Roman" w:hAnsi="Times New Roman" w:cs="Times New Roman"/>
          <w:sz w:val="24"/>
          <w:szCs w:val="24"/>
          <w:lang w:eastAsia="sk-SK"/>
        </w:rPr>
        <w:t>,</w:t>
      </w:r>
      <w:r w:rsidR="003A0CF7" w:rsidRPr="00741BB9">
        <w:rPr>
          <w:rFonts w:ascii="Times New Roman" w:hAnsi="Times New Roman" w:cs="Times New Roman"/>
          <w:sz w:val="24"/>
          <w:szCs w:val="24"/>
        </w:rPr>
        <w:t xml:space="preserve"> suma </w:t>
      </w:r>
      <w:r w:rsidRPr="00741BB9">
        <w:rPr>
          <w:rFonts w:ascii="Times New Roman" w:hAnsi="Times New Roman" w:cs="Times New Roman"/>
          <w:sz w:val="24"/>
          <w:szCs w:val="24"/>
        </w:rPr>
        <w:t xml:space="preserve">invalidného </w:t>
      </w:r>
      <w:r w:rsidR="003A0CF7" w:rsidRPr="00741BB9">
        <w:rPr>
          <w:rFonts w:ascii="Times New Roman" w:hAnsi="Times New Roman" w:cs="Times New Roman"/>
          <w:sz w:val="24"/>
          <w:szCs w:val="24"/>
        </w:rPr>
        <w:t>dôchodku</w:t>
      </w:r>
      <w:r w:rsidR="00C9608B" w:rsidRPr="00741BB9">
        <w:rPr>
          <w:rFonts w:ascii="Times New Roman" w:hAnsi="Times New Roman" w:cs="Times New Roman"/>
          <w:sz w:val="24"/>
          <w:szCs w:val="24"/>
        </w:rPr>
        <w:t xml:space="preserve"> sa určí podľa odsekov 1 až 4</w:t>
      </w:r>
      <w:r w:rsidR="006A49B6" w:rsidRPr="00741BB9">
        <w:rPr>
          <w:rFonts w:ascii="Times New Roman" w:hAnsi="Times New Roman" w:cs="Times New Roman"/>
          <w:sz w:val="24"/>
          <w:szCs w:val="24"/>
        </w:rPr>
        <w:t>,</w:t>
      </w:r>
    </w:p>
    <w:p w14:paraId="55914D43" w14:textId="77777777" w:rsidR="00C9608B" w:rsidRPr="00741BB9" w:rsidRDefault="006A49B6" w:rsidP="009C7EED">
      <w:pPr>
        <w:pStyle w:val="Odsekzoznamu"/>
        <w:numPr>
          <w:ilvl w:val="0"/>
          <w:numId w:val="79"/>
        </w:numPr>
        <w:spacing w:after="0" w:line="240" w:lineRule="auto"/>
        <w:jc w:val="both"/>
        <w:rPr>
          <w:rFonts w:ascii="Times New Roman" w:hAnsi="Times New Roman" w:cs="Times New Roman"/>
          <w:sz w:val="24"/>
          <w:szCs w:val="24"/>
        </w:rPr>
      </w:pPr>
      <w:r w:rsidRPr="00741BB9">
        <w:rPr>
          <w:rFonts w:ascii="Times New Roman" w:eastAsia="Times New Roman" w:hAnsi="Times New Roman" w:cs="Times New Roman"/>
          <w:sz w:val="24"/>
          <w:szCs w:val="24"/>
          <w:lang w:eastAsia="sk-SK"/>
        </w:rPr>
        <w:t>nevznikne nárok na jeho výplatu,</w:t>
      </w:r>
      <w:r w:rsidRPr="00741BB9">
        <w:rPr>
          <w:rFonts w:ascii="Times New Roman" w:hAnsi="Times New Roman" w:cs="Times New Roman"/>
          <w:sz w:val="24"/>
          <w:szCs w:val="24"/>
        </w:rPr>
        <w:t xml:space="preserve"> suma invalidného dôchodku sa určí podľa § 73.“.</w:t>
      </w:r>
    </w:p>
    <w:p w14:paraId="424DF322" w14:textId="77777777" w:rsidR="00A017A7" w:rsidRPr="00741BB9" w:rsidRDefault="00A017A7" w:rsidP="009C7EED">
      <w:pPr>
        <w:pStyle w:val="Odsekzoznamu"/>
        <w:spacing w:after="0" w:line="240" w:lineRule="auto"/>
        <w:ind w:left="360"/>
        <w:jc w:val="both"/>
        <w:rPr>
          <w:rFonts w:ascii="Times New Roman" w:hAnsi="Times New Roman" w:cs="Times New Roman"/>
          <w:sz w:val="24"/>
          <w:szCs w:val="24"/>
        </w:rPr>
      </w:pPr>
    </w:p>
    <w:p w14:paraId="4375397E" w14:textId="77777777" w:rsidR="00D2267E" w:rsidRPr="00741BB9" w:rsidRDefault="00D2267E"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Za § 73a sa vkladá </w:t>
      </w:r>
      <w:r w:rsidR="008A0231" w:rsidRPr="00741BB9">
        <w:rPr>
          <w:rFonts w:ascii="Times New Roman" w:hAnsi="Times New Roman" w:cs="Times New Roman"/>
          <w:sz w:val="24"/>
          <w:szCs w:val="24"/>
        </w:rPr>
        <w:t>§</w:t>
      </w:r>
      <w:r w:rsidR="00552D2E" w:rsidRPr="00741BB9">
        <w:rPr>
          <w:rFonts w:ascii="Times New Roman" w:hAnsi="Times New Roman" w:cs="Times New Roman"/>
          <w:sz w:val="24"/>
          <w:szCs w:val="24"/>
        </w:rPr>
        <w:t xml:space="preserve"> </w:t>
      </w:r>
      <w:r w:rsidRPr="00741BB9">
        <w:rPr>
          <w:rFonts w:ascii="Times New Roman" w:hAnsi="Times New Roman" w:cs="Times New Roman"/>
          <w:sz w:val="24"/>
          <w:szCs w:val="24"/>
        </w:rPr>
        <w:t>73b</w:t>
      </w:r>
      <w:r w:rsidR="00552D2E" w:rsidRPr="00741BB9">
        <w:rPr>
          <w:rFonts w:ascii="Times New Roman" w:hAnsi="Times New Roman" w:cs="Times New Roman"/>
          <w:sz w:val="24"/>
          <w:szCs w:val="24"/>
        </w:rPr>
        <w:t>,</w:t>
      </w:r>
      <w:r w:rsidRPr="00741BB9">
        <w:rPr>
          <w:rFonts w:ascii="Times New Roman" w:hAnsi="Times New Roman" w:cs="Times New Roman"/>
          <w:sz w:val="24"/>
          <w:szCs w:val="24"/>
        </w:rPr>
        <w:t xml:space="preserve"> ktorý znie:</w:t>
      </w:r>
    </w:p>
    <w:p w14:paraId="032B5DF6" w14:textId="77777777" w:rsidR="00D2267E" w:rsidRPr="00741BB9" w:rsidRDefault="003D40BC" w:rsidP="009C7EED">
      <w:pPr>
        <w:pStyle w:val="Odsekzoznamu"/>
        <w:tabs>
          <w:tab w:val="left" w:pos="709"/>
        </w:tabs>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w:t>
      </w:r>
      <w:r w:rsidR="00C703F6" w:rsidRPr="00741BB9">
        <w:rPr>
          <w:rFonts w:ascii="Times New Roman" w:hAnsi="Times New Roman" w:cs="Times New Roman"/>
          <w:b/>
          <w:sz w:val="24"/>
          <w:szCs w:val="24"/>
        </w:rPr>
        <w:t>§ 73b</w:t>
      </w:r>
    </w:p>
    <w:p w14:paraId="31C048E9" w14:textId="77777777" w:rsidR="00D2267E" w:rsidRPr="00741BB9" w:rsidRDefault="00D2267E" w:rsidP="009C7EED">
      <w:pPr>
        <w:pStyle w:val="Odsekzoznamu"/>
        <w:tabs>
          <w:tab w:val="left" w:pos="709"/>
        </w:tabs>
        <w:spacing w:after="0" w:line="240" w:lineRule="auto"/>
        <w:ind w:left="360"/>
        <w:jc w:val="center"/>
        <w:rPr>
          <w:rFonts w:ascii="Times New Roman" w:hAnsi="Times New Roman" w:cs="Times New Roman"/>
          <w:b/>
          <w:sz w:val="24"/>
          <w:szCs w:val="24"/>
        </w:rPr>
      </w:pPr>
    </w:p>
    <w:p w14:paraId="38B9E25F" w14:textId="77777777" w:rsidR="00D2267E" w:rsidRPr="00741BB9" w:rsidRDefault="00D2267E" w:rsidP="005C174C">
      <w:pPr>
        <w:pStyle w:val="Odsekzoznamu"/>
        <w:numPr>
          <w:ilvl w:val="0"/>
          <w:numId w:val="30"/>
        </w:numPr>
        <w:spacing w:after="0" w:line="240" w:lineRule="auto"/>
        <w:ind w:left="284" w:firstLine="283"/>
        <w:jc w:val="both"/>
        <w:rPr>
          <w:rFonts w:ascii="Times New Roman" w:hAnsi="Times New Roman" w:cs="Times New Roman"/>
          <w:sz w:val="24"/>
          <w:szCs w:val="24"/>
        </w:rPr>
      </w:pPr>
      <w:r w:rsidRPr="00741BB9">
        <w:rPr>
          <w:rFonts w:ascii="Times New Roman" w:hAnsi="Times New Roman" w:cs="Times New Roman"/>
          <w:sz w:val="24"/>
          <w:szCs w:val="24"/>
        </w:rPr>
        <w:t>Teoretická suma invalidného dôchodku</w:t>
      </w:r>
      <w:r w:rsidR="00C64F99" w:rsidRPr="00741BB9">
        <w:rPr>
          <w:rFonts w:ascii="Times New Roman" w:hAnsi="Times New Roman" w:cs="Times New Roman"/>
          <w:sz w:val="24"/>
          <w:szCs w:val="24"/>
        </w:rPr>
        <w:t xml:space="preserve"> sa určí podľa § 73 ods. 2 až 8 </w:t>
      </w:r>
      <w:r w:rsidRPr="00741BB9">
        <w:rPr>
          <w:rFonts w:ascii="Times New Roman" w:hAnsi="Times New Roman" w:cs="Times New Roman"/>
          <w:sz w:val="24"/>
          <w:szCs w:val="24"/>
        </w:rPr>
        <w:t>a na jej určenie sa zohľadňuje obdobie dôchodkového poistenia podľa § 60 ods. 1, ku ktorému sa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pripočíta obdobie od vzniku nároku na invalidný dôchodok do dovŕšenia dôchodkového veku.</w:t>
      </w:r>
    </w:p>
    <w:p w14:paraId="4E2E2B2E" w14:textId="77777777" w:rsidR="00585BAF" w:rsidRPr="00741BB9" w:rsidRDefault="00585BAF" w:rsidP="009C7EED">
      <w:pPr>
        <w:pStyle w:val="Odsekzoznamu"/>
        <w:spacing w:after="0" w:line="240" w:lineRule="auto"/>
        <w:ind w:left="360"/>
        <w:jc w:val="both"/>
        <w:rPr>
          <w:rFonts w:ascii="Times New Roman" w:hAnsi="Times New Roman" w:cs="Times New Roman"/>
          <w:sz w:val="24"/>
          <w:szCs w:val="24"/>
        </w:rPr>
      </w:pPr>
    </w:p>
    <w:p w14:paraId="5C3B674A" w14:textId="77777777" w:rsidR="003F0344" w:rsidRPr="00741BB9" w:rsidRDefault="003F0344" w:rsidP="005C174C">
      <w:pPr>
        <w:pStyle w:val="Odsekzoznamu"/>
        <w:numPr>
          <w:ilvl w:val="0"/>
          <w:numId w:val="30"/>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Čiastková suma invalidného dôchodku sa určí ako súčin teoretickej sumy invalidného dôchodku a podiel</w:t>
      </w:r>
      <w:r w:rsidR="00B10E94" w:rsidRPr="00741BB9">
        <w:rPr>
          <w:rFonts w:ascii="Times New Roman" w:hAnsi="Times New Roman" w:cs="Times New Roman"/>
          <w:sz w:val="24"/>
          <w:szCs w:val="24"/>
        </w:rPr>
        <w:t>u</w:t>
      </w:r>
      <w:r w:rsidRPr="00741BB9">
        <w:rPr>
          <w:rFonts w:ascii="Times New Roman" w:hAnsi="Times New Roman" w:cs="Times New Roman"/>
          <w:sz w:val="24"/>
          <w:szCs w:val="24"/>
        </w:rPr>
        <w:t xml:space="preserve"> obdobia dôchodkového poistenia  </w:t>
      </w:r>
    </w:p>
    <w:p w14:paraId="6DF66B14" w14:textId="77777777" w:rsidR="0039420E" w:rsidRPr="00741BB9" w:rsidRDefault="00B10E94" w:rsidP="005C174C">
      <w:pPr>
        <w:pStyle w:val="Odsekzoznamu"/>
        <w:numPr>
          <w:ilvl w:val="0"/>
          <w:numId w:val="31"/>
        </w:numPr>
        <w:spacing w:after="0" w:line="240" w:lineRule="auto"/>
        <w:ind w:left="567" w:hanging="283"/>
        <w:jc w:val="both"/>
        <w:rPr>
          <w:rFonts w:ascii="Times New Roman" w:hAnsi="Times New Roman" w:cs="Times New Roman"/>
          <w:sz w:val="24"/>
          <w:szCs w:val="24"/>
        </w:rPr>
      </w:pPr>
      <w:r w:rsidRPr="00741BB9">
        <w:rPr>
          <w:rFonts w:ascii="Times New Roman" w:hAnsi="Times New Roman" w:cs="Times New Roman"/>
          <w:sz w:val="24"/>
          <w:szCs w:val="24"/>
        </w:rPr>
        <w:t xml:space="preserve">podľa </w:t>
      </w:r>
      <w:r w:rsidR="003F0344" w:rsidRPr="00741BB9">
        <w:rPr>
          <w:rFonts w:ascii="Times New Roman" w:hAnsi="Times New Roman" w:cs="Times New Roman"/>
          <w:sz w:val="24"/>
          <w:szCs w:val="24"/>
        </w:rPr>
        <w:t>§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003F0344" w:rsidRPr="00741BB9">
        <w:rPr>
          <w:rFonts w:ascii="Times New Roman" w:hAnsi="Times New Roman" w:cs="Times New Roman"/>
          <w:sz w:val="24"/>
          <w:szCs w:val="24"/>
          <w:vertAlign w:val="superscript"/>
        </w:rPr>
        <w:t>2</w:t>
      </w:r>
      <w:r w:rsidR="003F0344" w:rsidRPr="00741BB9">
        <w:rPr>
          <w:rFonts w:ascii="Times New Roman" w:hAnsi="Times New Roman" w:cs="Times New Roman"/>
          <w:sz w:val="24"/>
          <w:szCs w:val="24"/>
        </w:rPr>
        <w:t>) a ktorý získal obdobie dôchodkového poistenia podľa § 60 ods. 1 písm. b) prvého bodu</w:t>
      </w:r>
      <w:r w:rsidR="0039420E" w:rsidRPr="00741BB9">
        <w:rPr>
          <w:rFonts w:ascii="Times New Roman" w:hAnsi="Times New Roman" w:cs="Times New Roman"/>
          <w:sz w:val="24"/>
          <w:szCs w:val="24"/>
        </w:rPr>
        <w:t>,</w:t>
      </w:r>
    </w:p>
    <w:p w14:paraId="2176DF5F" w14:textId="77777777" w:rsidR="003F0344" w:rsidRPr="00741BB9" w:rsidRDefault="0039420E" w:rsidP="005C174C">
      <w:pPr>
        <w:pStyle w:val="Odsekzoznamu"/>
        <w:numPr>
          <w:ilvl w:val="0"/>
          <w:numId w:val="31"/>
        </w:numPr>
        <w:spacing w:after="0" w:line="240" w:lineRule="auto"/>
        <w:ind w:left="567" w:hanging="283"/>
        <w:jc w:val="both"/>
        <w:rPr>
          <w:rFonts w:ascii="Times New Roman" w:hAnsi="Times New Roman" w:cs="Times New Roman"/>
          <w:sz w:val="24"/>
          <w:szCs w:val="24"/>
        </w:rPr>
      </w:pPr>
      <w:r w:rsidRPr="00741BB9">
        <w:rPr>
          <w:rFonts w:ascii="Times New Roman" w:hAnsi="Times New Roman" w:cs="Times New Roman"/>
          <w:sz w:val="24"/>
          <w:szCs w:val="24"/>
        </w:rPr>
        <w:t xml:space="preserve">podľa § 60 ods. 1 písm. b) druhého bodu a súčtu obdobia dôchodkového poistenia podľa § 60 ods. 1 písm. a) a obdobia dôchodkového poistenia podľa § 60 ods. 1 písm. b) druhého </w:t>
      </w:r>
      <w:r w:rsidRPr="00741BB9">
        <w:rPr>
          <w:rFonts w:ascii="Times New Roman" w:hAnsi="Times New Roman" w:cs="Times New Roman"/>
          <w:sz w:val="24"/>
          <w:szCs w:val="24"/>
        </w:rPr>
        <w:lastRenderedPageBreak/>
        <w:t>bodu, ak ide o poistenca, ktorý získal obdobie dôchodkového poistenia podľa § 60 ods. 1 písm. b) druhého bodu.</w:t>
      </w:r>
    </w:p>
    <w:p w14:paraId="6863F1C9" w14:textId="77777777" w:rsidR="003F0344" w:rsidRPr="00741BB9" w:rsidRDefault="003F0344" w:rsidP="009C7EED">
      <w:pPr>
        <w:pStyle w:val="Odsekzoznamu"/>
        <w:spacing w:after="0" w:line="240" w:lineRule="auto"/>
        <w:jc w:val="both"/>
        <w:rPr>
          <w:rFonts w:ascii="Times New Roman" w:hAnsi="Times New Roman" w:cs="Times New Roman"/>
          <w:sz w:val="24"/>
          <w:szCs w:val="24"/>
        </w:rPr>
      </w:pPr>
    </w:p>
    <w:p w14:paraId="5D3FA7A6" w14:textId="77777777" w:rsidR="00D2267E" w:rsidRPr="00741BB9" w:rsidRDefault="00D2267E" w:rsidP="005C174C">
      <w:pPr>
        <w:pStyle w:val="Odsekzoznamu"/>
        <w:numPr>
          <w:ilvl w:val="0"/>
          <w:numId w:val="30"/>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 xml:space="preserve">Ak poistenec podľa </w:t>
      </w:r>
      <w:r w:rsidR="00B10E94" w:rsidRPr="00741BB9">
        <w:rPr>
          <w:rFonts w:ascii="Times New Roman" w:hAnsi="Times New Roman" w:cs="Times New Roman"/>
          <w:sz w:val="24"/>
          <w:szCs w:val="24"/>
        </w:rPr>
        <w:t xml:space="preserve">§ 73 ods. 1 písm. b) </w:t>
      </w:r>
      <w:r w:rsidRPr="00741BB9">
        <w:rPr>
          <w:rFonts w:ascii="Times New Roman" w:hAnsi="Times New Roman" w:cs="Times New Roman"/>
          <w:sz w:val="24"/>
          <w:szCs w:val="24"/>
        </w:rPr>
        <w:t xml:space="preserve">získal obdobie dôchodkového poistenia podľa § 60 ods. 1 písm. a) v rozsahu zakladajúcom nárok na invalidný dôchodok, suma invalidného dôchodku určená podľa </w:t>
      </w:r>
      <w:r w:rsidR="00B10E94" w:rsidRPr="00741BB9">
        <w:rPr>
          <w:rFonts w:ascii="Times New Roman" w:hAnsi="Times New Roman" w:cs="Times New Roman"/>
          <w:sz w:val="24"/>
          <w:szCs w:val="24"/>
        </w:rPr>
        <w:t>§ 73 ods. 1 písm. b)</w:t>
      </w:r>
      <w:r w:rsidRPr="00741BB9">
        <w:rPr>
          <w:rFonts w:ascii="Times New Roman" w:hAnsi="Times New Roman" w:cs="Times New Roman"/>
          <w:sz w:val="24"/>
          <w:szCs w:val="24"/>
        </w:rPr>
        <w:t xml:space="preserve"> nesmie byť nižšia ako suma invalidného dôchodku určená podľa § 73 ods. 2 až 8 výlučne so zohľadnením obdobia dôchodkového poistenia podľa § 60 ods. 1 písm. a), ku ktorému sa pripočíta obdobie od</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 xml:space="preserve">vzniku nároku na invalidný dôchodok do dovŕšenia dôchodkového veku, a osobného vymeriavacieho základu podľa § 61 </w:t>
      </w:r>
      <w:r w:rsidR="00B10E94" w:rsidRPr="00741BB9">
        <w:rPr>
          <w:rFonts w:ascii="Times New Roman" w:hAnsi="Times New Roman" w:cs="Times New Roman"/>
          <w:sz w:val="24"/>
          <w:szCs w:val="24"/>
        </w:rPr>
        <w:t>písm. a)</w:t>
      </w:r>
      <w:r w:rsidRPr="00741BB9">
        <w:rPr>
          <w:rFonts w:ascii="Times New Roman" w:hAnsi="Times New Roman" w:cs="Times New Roman"/>
          <w:sz w:val="24"/>
          <w:szCs w:val="24"/>
        </w:rPr>
        <w:t>.“.</w:t>
      </w:r>
    </w:p>
    <w:p w14:paraId="6E0F8044" w14:textId="77777777" w:rsidR="00D2267E" w:rsidRPr="00741BB9" w:rsidRDefault="00D2267E" w:rsidP="009C7EED">
      <w:pPr>
        <w:pStyle w:val="Odsekzoznamu"/>
        <w:spacing w:after="0" w:line="240" w:lineRule="auto"/>
        <w:ind w:left="360"/>
        <w:jc w:val="both"/>
        <w:rPr>
          <w:rFonts w:ascii="Times New Roman" w:hAnsi="Times New Roman" w:cs="Times New Roman"/>
          <w:sz w:val="24"/>
          <w:szCs w:val="24"/>
        </w:rPr>
      </w:pPr>
    </w:p>
    <w:p w14:paraId="63B89F4C" w14:textId="77777777" w:rsidR="00540F05" w:rsidRPr="00741BB9" w:rsidRDefault="00454B86"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75 ods. 3 prvej vete a § 77 ods. 3 prvej vete sa slová </w:t>
      </w:r>
      <w:r w:rsidR="00540F05" w:rsidRPr="00741BB9">
        <w:rPr>
          <w:rFonts w:ascii="Times New Roman" w:hAnsi="Times New Roman" w:cs="Times New Roman"/>
          <w:sz w:val="24"/>
          <w:szCs w:val="24"/>
        </w:rPr>
        <w:t>„ods. 2 a</w:t>
      </w:r>
      <w:r w:rsidR="00214401" w:rsidRPr="00741BB9">
        <w:rPr>
          <w:rFonts w:ascii="Times New Roman" w:hAnsi="Times New Roman" w:cs="Times New Roman"/>
          <w:sz w:val="24"/>
          <w:szCs w:val="24"/>
        </w:rPr>
        <w:t> </w:t>
      </w:r>
      <w:r w:rsidR="00540F05" w:rsidRPr="00741BB9">
        <w:rPr>
          <w:rFonts w:ascii="Times New Roman" w:hAnsi="Times New Roman" w:cs="Times New Roman"/>
          <w:sz w:val="24"/>
          <w:szCs w:val="24"/>
        </w:rPr>
        <w:t>3</w:t>
      </w:r>
      <w:r w:rsidR="00214401" w:rsidRPr="00741BB9">
        <w:rPr>
          <w:rFonts w:ascii="Times New Roman" w:hAnsi="Times New Roman" w:cs="Times New Roman"/>
          <w:sz w:val="24"/>
          <w:szCs w:val="24"/>
        </w:rPr>
        <w:t>“ nahrádzajú slovami „ods. 3 a 4“.</w:t>
      </w:r>
    </w:p>
    <w:p w14:paraId="3CC40458" w14:textId="77777777" w:rsidR="00540F05" w:rsidRPr="00741BB9" w:rsidRDefault="00540F05" w:rsidP="009C7EED">
      <w:pPr>
        <w:pStyle w:val="Odsekzoznamu"/>
        <w:spacing w:after="0" w:line="240" w:lineRule="auto"/>
        <w:ind w:left="360"/>
        <w:jc w:val="both"/>
        <w:rPr>
          <w:rFonts w:ascii="Times New Roman" w:hAnsi="Times New Roman" w:cs="Times New Roman"/>
          <w:sz w:val="24"/>
          <w:szCs w:val="24"/>
        </w:rPr>
      </w:pPr>
    </w:p>
    <w:p w14:paraId="46E786B9" w14:textId="77777777" w:rsidR="00C374F1" w:rsidRPr="00741BB9" w:rsidRDefault="00C04BC0"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80 sa vypúšťa.</w:t>
      </w:r>
    </w:p>
    <w:p w14:paraId="3B28507B" w14:textId="77777777" w:rsidR="009074CC" w:rsidRPr="00741BB9" w:rsidRDefault="009074CC" w:rsidP="009C7EED">
      <w:pPr>
        <w:pStyle w:val="Odsekzoznamu"/>
        <w:spacing w:after="0" w:line="240" w:lineRule="auto"/>
        <w:ind w:left="360"/>
        <w:jc w:val="both"/>
        <w:rPr>
          <w:rFonts w:ascii="Times New Roman" w:hAnsi="Times New Roman" w:cs="Times New Roman"/>
          <w:sz w:val="24"/>
          <w:szCs w:val="24"/>
        </w:rPr>
      </w:pPr>
    </w:p>
    <w:p w14:paraId="14A46065" w14:textId="77777777" w:rsidR="0034242E" w:rsidRPr="00741BB9" w:rsidRDefault="0034242E"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82 sa vypúšťa odsek 4.</w:t>
      </w:r>
    </w:p>
    <w:p w14:paraId="0112B0C7" w14:textId="77777777" w:rsidR="004656CA" w:rsidRPr="00741BB9" w:rsidRDefault="004656CA" w:rsidP="009C7EED">
      <w:pPr>
        <w:pStyle w:val="Odsekzoznamu"/>
        <w:spacing w:after="0" w:line="240" w:lineRule="auto"/>
        <w:ind w:left="360"/>
        <w:jc w:val="both"/>
        <w:rPr>
          <w:rFonts w:ascii="Times New Roman" w:hAnsi="Times New Roman" w:cs="Times New Roman"/>
          <w:sz w:val="24"/>
          <w:szCs w:val="24"/>
        </w:rPr>
      </w:pPr>
    </w:p>
    <w:p w14:paraId="45146A9B" w14:textId="77777777" w:rsidR="0034242E" w:rsidRPr="00741BB9" w:rsidRDefault="0034242E"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w:t>
      </w:r>
      <w:r w:rsidR="009074CC" w:rsidRPr="00741BB9">
        <w:rPr>
          <w:rFonts w:ascii="Times New Roman" w:hAnsi="Times New Roman" w:cs="Times New Roman"/>
          <w:sz w:val="24"/>
          <w:szCs w:val="24"/>
        </w:rPr>
        <w:t>šie odseky 5 až 9 sa označujú ako 4 až 8.</w:t>
      </w:r>
    </w:p>
    <w:p w14:paraId="3B4A8B82" w14:textId="77777777" w:rsidR="00657151" w:rsidRPr="00741BB9" w:rsidRDefault="00657151" w:rsidP="009C7EED">
      <w:pPr>
        <w:pStyle w:val="Odsekzoznamu"/>
        <w:spacing w:after="0" w:line="240" w:lineRule="auto"/>
        <w:ind w:left="360"/>
        <w:jc w:val="both"/>
        <w:rPr>
          <w:rFonts w:ascii="Times New Roman" w:hAnsi="Times New Roman" w:cs="Times New Roman"/>
          <w:sz w:val="24"/>
          <w:szCs w:val="24"/>
        </w:rPr>
      </w:pPr>
    </w:p>
    <w:p w14:paraId="35D6DF4E" w14:textId="77777777" w:rsidR="003949D6" w:rsidRPr="00741BB9" w:rsidRDefault="003949D6"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84 ods</w:t>
      </w:r>
      <w:r w:rsidR="00B62EF5" w:rsidRPr="00741BB9">
        <w:rPr>
          <w:rFonts w:ascii="Times New Roman" w:hAnsi="Times New Roman" w:cs="Times New Roman"/>
          <w:sz w:val="24"/>
          <w:szCs w:val="24"/>
        </w:rPr>
        <w:t xml:space="preserve">ek </w:t>
      </w:r>
      <w:r w:rsidRPr="00741BB9">
        <w:rPr>
          <w:rFonts w:ascii="Times New Roman" w:hAnsi="Times New Roman" w:cs="Times New Roman"/>
          <w:sz w:val="24"/>
          <w:szCs w:val="24"/>
        </w:rPr>
        <w:t xml:space="preserve">5 </w:t>
      </w:r>
      <w:r w:rsidR="00B62EF5" w:rsidRPr="00741BB9">
        <w:rPr>
          <w:rFonts w:ascii="Times New Roman" w:hAnsi="Times New Roman" w:cs="Times New Roman"/>
          <w:sz w:val="24"/>
          <w:szCs w:val="24"/>
        </w:rPr>
        <w:t>znie:</w:t>
      </w:r>
    </w:p>
    <w:p w14:paraId="0F418E74" w14:textId="61F33066" w:rsidR="00B62EF5"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eastAsia="Times New Roman" w:hAnsi="Times New Roman" w:cs="Times New Roman"/>
          <w:sz w:val="24"/>
          <w:szCs w:val="24"/>
          <w:lang w:eastAsia="sk-SK"/>
        </w:rPr>
        <w:t xml:space="preserve">     </w:t>
      </w:r>
      <w:r w:rsidR="00B62EF5" w:rsidRPr="00741BB9">
        <w:rPr>
          <w:rFonts w:ascii="Times New Roman" w:eastAsia="Times New Roman" w:hAnsi="Times New Roman" w:cs="Times New Roman"/>
          <w:sz w:val="24"/>
          <w:szCs w:val="24"/>
          <w:lang w:eastAsia="sk-SK"/>
        </w:rPr>
        <w:t>„(5) Denný vymeriavací základ zamestnanca v právnom vzťahu na základe dohody určenej podľa § 227a</w:t>
      </w:r>
      <w:r w:rsidR="00AD2518" w:rsidRPr="00741BB9">
        <w:rPr>
          <w:rFonts w:ascii="Times New Roman" w:eastAsia="Times New Roman" w:hAnsi="Times New Roman" w:cs="Times New Roman"/>
          <w:sz w:val="24"/>
          <w:szCs w:val="24"/>
          <w:lang w:eastAsia="sk-SK"/>
        </w:rPr>
        <w:t xml:space="preserve">, ak mesačný príjem z tejto dohody nepresiahne sumu </w:t>
      </w:r>
      <w:r w:rsidR="001634D2" w:rsidRPr="00741BB9">
        <w:rPr>
          <w:rFonts w:ascii="Times New Roman" w:eastAsia="Times New Roman" w:hAnsi="Times New Roman" w:cs="Times New Roman"/>
          <w:sz w:val="24"/>
          <w:szCs w:val="24"/>
          <w:lang w:eastAsia="sk-SK"/>
        </w:rPr>
        <w:t xml:space="preserve">200 </w:t>
      </w:r>
      <w:r w:rsidR="00AD2518" w:rsidRPr="00741BB9">
        <w:rPr>
          <w:rFonts w:ascii="Times New Roman" w:eastAsia="Times New Roman" w:hAnsi="Times New Roman" w:cs="Times New Roman"/>
          <w:sz w:val="24"/>
          <w:szCs w:val="24"/>
          <w:lang w:eastAsia="sk-SK"/>
        </w:rPr>
        <w:t>eur,</w:t>
      </w:r>
      <w:r w:rsidR="00B62EF5" w:rsidRPr="00741BB9">
        <w:rPr>
          <w:rFonts w:ascii="Times New Roman" w:eastAsia="Times New Roman" w:hAnsi="Times New Roman" w:cs="Times New Roman"/>
          <w:sz w:val="24"/>
          <w:szCs w:val="24"/>
          <w:lang w:eastAsia="sk-SK"/>
        </w:rPr>
        <w:t xml:space="preserve"> sa určí ako podiel súčtu </w:t>
      </w:r>
      <w:r w:rsidR="000314DA" w:rsidRPr="00741BB9">
        <w:rPr>
          <w:rFonts w:ascii="Times New Roman" w:eastAsia="Times New Roman" w:hAnsi="Times New Roman" w:cs="Times New Roman"/>
          <w:sz w:val="24"/>
          <w:szCs w:val="24"/>
          <w:lang w:eastAsia="sk-SK"/>
        </w:rPr>
        <w:t>príjmov dosiahnutých z tejto dohody</w:t>
      </w:r>
      <w:r w:rsidR="00B62EF5" w:rsidRPr="00741BB9">
        <w:rPr>
          <w:rFonts w:ascii="Times New Roman" w:eastAsia="Times New Roman" w:hAnsi="Times New Roman" w:cs="Times New Roman"/>
          <w:sz w:val="24"/>
          <w:szCs w:val="24"/>
          <w:lang w:eastAsia="sk-SK"/>
        </w:rPr>
        <w:t xml:space="preserve"> za obdobie od vzniku právneho vzťahu na základe tejto dohody u</w:t>
      </w:r>
      <w:r w:rsidR="00585BAF" w:rsidRPr="00741BB9">
        <w:rPr>
          <w:rFonts w:ascii="Times New Roman" w:eastAsia="Times New Roman" w:hAnsi="Times New Roman" w:cs="Times New Roman"/>
          <w:sz w:val="24"/>
          <w:szCs w:val="24"/>
          <w:lang w:eastAsia="sk-SK"/>
        </w:rPr>
        <w:t> </w:t>
      </w:r>
      <w:r w:rsidR="00B62EF5" w:rsidRPr="00741BB9">
        <w:rPr>
          <w:rFonts w:ascii="Times New Roman" w:eastAsia="Times New Roman" w:hAnsi="Times New Roman" w:cs="Times New Roman"/>
          <w:sz w:val="24"/>
          <w:szCs w:val="24"/>
          <w:lang w:eastAsia="sk-SK"/>
        </w:rPr>
        <w:t>zamestnávateľa zodpovedného za škodu pri pracovnom úraze a</w:t>
      </w:r>
      <w:r w:rsidR="00C571CC" w:rsidRPr="00741BB9">
        <w:rPr>
          <w:rFonts w:ascii="Times New Roman" w:eastAsia="Times New Roman" w:hAnsi="Times New Roman" w:cs="Times New Roman"/>
          <w:sz w:val="24"/>
          <w:szCs w:val="24"/>
          <w:lang w:eastAsia="sk-SK"/>
        </w:rPr>
        <w:t> </w:t>
      </w:r>
      <w:r w:rsidR="00B62EF5" w:rsidRPr="00741BB9">
        <w:rPr>
          <w:rFonts w:ascii="Times New Roman" w:eastAsia="Times New Roman" w:hAnsi="Times New Roman" w:cs="Times New Roman"/>
          <w:sz w:val="24"/>
          <w:szCs w:val="24"/>
          <w:lang w:eastAsia="sk-SK"/>
        </w:rPr>
        <w:t xml:space="preserve">chorobe z povolania, do dňa predchádzajúceho dňu vzniku pracovného úrazu alebo dňu zistenia choroby z povolania a počtu kalendárnych dní tohto obdobia okrem obdobia </w:t>
      </w:r>
      <w:r w:rsidR="00090C69" w:rsidRPr="00741BB9">
        <w:rPr>
          <w:rFonts w:ascii="Times New Roman" w:eastAsia="Times New Roman" w:hAnsi="Times New Roman" w:cs="Times New Roman"/>
          <w:sz w:val="24"/>
          <w:szCs w:val="24"/>
          <w:lang w:eastAsia="sk-SK"/>
        </w:rPr>
        <w:t>prerušenia povinné</w:t>
      </w:r>
      <w:r w:rsidR="004F4864" w:rsidRPr="00741BB9">
        <w:rPr>
          <w:rFonts w:ascii="Times New Roman" w:eastAsia="Times New Roman" w:hAnsi="Times New Roman" w:cs="Times New Roman"/>
          <w:sz w:val="24"/>
          <w:szCs w:val="24"/>
          <w:lang w:eastAsia="sk-SK"/>
        </w:rPr>
        <w:t>ho</w:t>
      </w:r>
      <w:r w:rsidR="00090C69" w:rsidRPr="00741BB9">
        <w:rPr>
          <w:rFonts w:ascii="Times New Roman" w:eastAsia="Times New Roman" w:hAnsi="Times New Roman" w:cs="Times New Roman"/>
          <w:sz w:val="24"/>
          <w:szCs w:val="24"/>
          <w:lang w:eastAsia="sk-SK"/>
        </w:rPr>
        <w:t xml:space="preserve"> nemocenské</w:t>
      </w:r>
      <w:r w:rsidR="004F4864" w:rsidRPr="00741BB9">
        <w:rPr>
          <w:rFonts w:ascii="Times New Roman" w:eastAsia="Times New Roman" w:hAnsi="Times New Roman" w:cs="Times New Roman"/>
          <w:sz w:val="24"/>
          <w:szCs w:val="24"/>
          <w:lang w:eastAsia="sk-SK"/>
        </w:rPr>
        <w:t>ho poistenia</w:t>
      </w:r>
      <w:r w:rsidR="00090C69" w:rsidRPr="00741BB9">
        <w:rPr>
          <w:rFonts w:ascii="Times New Roman" w:eastAsia="Times New Roman" w:hAnsi="Times New Roman" w:cs="Times New Roman"/>
          <w:sz w:val="24"/>
          <w:szCs w:val="24"/>
          <w:lang w:eastAsia="sk-SK"/>
        </w:rPr>
        <w:t>, povinné</w:t>
      </w:r>
      <w:r w:rsidR="004F4864" w:rsidRPr="00741BB9">
        <w:rPr>
          <w:rFonts w:ascii="Times New Roman" w:eastAsia="Times New Roman" w:hAnsi="Times New Roman" w:cs="Times New Roman"/>
          <w:sz w:val="24"/>
          <w:szCs w:val="24"/>
          <w:lang w:eastAsia="sk-SK"/>
        </w:rPr>
        <w:t>ho</w:t>
      </w:r>
      <w:r w:rsidR="00090C69" w:rsidRPr="00741BB9">
        <w:rPr>
          <w:rFonts w:ascii="Times New Roman" w:eastAsia="Times New Roman" w:hAnsi="Times New Roman" w:cs="Times New Roman"/>
          <w:sz w:val="24"/>
          <w:szCs w:val="24"/>
          <w:lang w:eastAsia="sk-SK"/>
        </w:rPr>
        <w:t xml:space="preserve"> dôchodkové</w:t>
      </w:r>
      <w:r w:rsidR="004F4864" w:rsidRPr="00741BB9">
        <w:rPr>
          <w:rFonts w:ascii="Times New Roman" w:eastAsia="Times New Roman" w:hAnsi="Times New Roman" w:cs="Times New Roman"/>
          <w:sz w:val="24"/>
          <w:szCs w:val="24"/>
          <w:lang w:eastAsia="sk-SK"/>
        </w:rPr>
        <w:t>ho poistenia</w:t>
      </w:r>
      <w:r w:rsidR="00090C69" w:rsidRPr="00741BB9">
        <w:rPr>
          <w:rFonts w:ascii="Times New Roman" w:eastAsia="Times New Roman" w:hAnsi="Times New Roman" w:cs="Times New Roman"/>
          <w:sz w:val="24"/>
          <w:szCs w:val="24"/>
          <w:lang w:eastAsia="sk-SK"/>
        </w:rPr>
        <w:t xml:space="preserve"> a</w:t>
      </w:r>
      <w:r w:rsidR="002D0C9E" w:rsidRPr="00741BB9">
        <w:rPr>
          <w:rFonts w:ascii="Times New Roman" w:eastAsia="Times New Roman" w:hAnsi="Times New Roman" w:cs="Times New Roman"/>
          <w:sz w:val="24"/>
          <w:szCs w:val="24"/>
          <w:lang w:eastAsia="sk-SK"/>
        </w:rPr>
        <w:t> </w:t>
      </w:r>
      <w:r w:rsidR="00090C69" w:rsidRPr="00741BB9">
        <w:rPr>
          <w:rFonts w:ascii="Times New Roman" w:eastAsia="Times New Roman" w:hAnsi="Times New Roman" w:cs="Times New Roman"/>
          <w:sz w:val="24"/>
          <w:szCs w:val="24"/>
          <w:lang w:eastAsia="sk-SK"/>
        </w:rPr>
        <w:t>povinné</w:t>
      </w:r>
      <w:r w:rsidR="004F4864" w:rsidRPr="00741BB9">
        <w:rPr>
          <w:rFonts w:ascii="Times New Roman" w:eastAsia="Times New Roman" w:hAnsi="Times New Roman" w:cs="Times New Roman"/>
          <w:sz w:val="24"/>
          <w:szCs w:val="24"/>
          <w:lang w:eastAsia="sk-SK"/>
        </w:rPr>
        <w:t>ho poistenia</w:t>
      </w:r>
      <w:r w:rsidR="00090C69" w:rsidRPr="00741BB9">
        <w:rPr>
          <w:rFonts w:ascii="Times New Roman" w:eastAsia="Times New Roman" w:hAnsi="Times New Roman" w:cs="Times New Roman"/>
          <w:sz w:val="24"/>
          <w:szCs w:val="24"/>
          <w:lang w:eastAsia="sk-SK"/>
        </w:rPr>
        <w:t xml:space="preserve"> v nezamestnanosti zamestnanca podľa </w:t>
      </w:r>
      <w:r w:rsidR="00B62EF5" w:rsidRPr="00741BB9">
        <w:rPr>
          <w:rFonts w:ascii="Times New Roman" w:eastAsia="Times New Roman" w:hAnsi="Times New Roman" w:cs="Times New Roman"/>
          <w:sz w:val="24"/>
          <w:szCs w:val="24"/>
          <w:lang w:eastAsia="sk-SK"/>
        </w:rPr>
        <w:t xml:space="preserve">§ 26 alebo </w:t>
      </w:r>
      <w:r w:rsidR="00090C69" w:rsidRPr="00741BB9">
        <w:rPr>
          <w:rFonts w:ascii="Times New Roman" w:eastAsia="Times New Roman" w:hAnsi="Times New Roman" w:cs="Times New Roman"/>
          <w:sz w:val="24"/>
          <w:szCs w:val="24"/>
          <w:lang w:eastAsia="sk-SK"/>
        </w:rPr>
        <w:t xml:space="preserve">obdobia </w:t>
      </w:r>
      <w:r w:rsidR="005F29C3" w:rsidRPr="00741BB9">
        <w:rPr>
          <w:rFonts w:ascii="Times New Roman" w:eastAsia="Times New Roman" w:hAnsi="Times New Roman" w:cs="Times New Roman"/>
          <w:sz w:val="24"/>
          <w:szCs w:val="24"/>
          <w:lang w:eastAsia="sk-SK"/>
        </w:rPr>
        <w:t>vylúčenia povinnosti platiť poistné zamestnancom podľa</w:t>
      </w:r>
      <w:r w:rsidR="00090C69" w:rsidRPr="00741BB9">
        <w:rPr>
          <w:rFonts w:ascii="Times New Roman" w:eastAsia="Times New Roman" w:hAnsi="Times New Roman" w:cs="Times New Roman"/>
          <w:sz w:val="24"/>
          <w:szCs w:val="24"/>
          <w:lang w:eastAsia="sk-SK"/>
        </w:rPr>
        <w:t xml:space="preserve"> </w:t>
      </w:r>
      <w:r w:rsidR="00B62EF5" w:rsidRPr="00741BB9">
        <w:rPr>
          <w:rFonts w:ascii="Times New Roman" w:eastAsia="Times New Roman" w:hAnsi="Times New Roman" w:cs="Times New Roman"/>
          <w:sz w:val="24"/>
          <w:szCs w:val="24"/>
          <w:lang w:eastAsia="sk-SK"/>
        </w:rPr>
        <w:t>§ 140</w:t>
      </w:r>
      <w:r w:rsidR="00A57AE0" w:rsidRPr="00741BB9">
        <w:rPr>
          <w:rFonts w:ascii="Times New Roman" w:eastAsia="Times New Roman" w:hAnsi="Times New Roman" w:cs="Times New Roman"/>
          <w:sz w:val="24"/>
          <w:szCs w:val="24"/>
          <w:lang w:eastAsia="sk-SK"/>
        </w:rPr>
        <w:t xml:space="preserve"> ods. 1</w:t>
      </w:r>
      <w:r w:rsidR="00B62EF5" w:rsidRPr="00741BB9">
        <w:rPr>
          <w:rFonts w:ascii="Times New Roman" w:eastAsia="Times New Roman" w:hAnsi="Times New Roman" w:cs="Times New Roman"/>
          <w:sz w:val="24"/>
          <w:szCs w:val="24"/>
          <w:lang w:eastAsia="sk-SK"/>
        </w:rPr>
        <w:t>.</w:t>
      </w:r>
      <w:r w:rsidR="00017005" w:rsidRPr="00741BB9">
        <w:rPr>
          <w:rFonts w:ascii="Times New Roman" w:eastAsia="Times New Roman" w:hAnsi="Times New Roman" w:cs="Times New Roman"/>
          <w:sz w:val="24"/>
          <w:szCs w:val="24"/>
          <w:lang w:eastAsia="sk-SK"/>
        </w:rPr>
        <w:t>“.</w:t>
      </w:r>
    </w:p>
    <w:p w14:paraId="6102A6D2" w14:textId="77777777" w:rsidR="00201229" w:rsidRPr="00741BB9" w:rsidRDefault="00201229" w:rsidP="009C7EED">
      <w:pPr>
        <w:pStyle w:val="Odsekzoznamu"/>
        <w:spacing w:after="0" w:line="240" w:lineRule="auto"/>
        <w:ind w:left="360"/>
        <w:jc w:val="both"/>
        <w:rPr>
          <w:rFonts w:ascii="Times New Roman" w:hAnsi="Times New Roman" w:cs="Times New Roman"/>
          <w:sz w:val="24"/>
          <w:szCs w:val="24"/>
        </w:rPr>
      </w:pPr>
    </w:p>
    <w:p w14:paraId="3DC6A659" w14:textId="77777777" w:rsidR="009F2996" w:rsidRPr="00741BB9" w:rsidRDefault="009F2996"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104 odsek 4 znie:</w:t>
      </w:r>
    </w:p>
    <w:p w14:paraId="08E878EE" w14:textId="26FF74BD" w:rsidR="009F2996"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9F2996" w:rsidRPr="00741BB9">
        <w:rPr>
          <w:rFonts w:ascii="Times New Roman" w:hAnsi="Times New Roman" w:cs="Times New Roman"/>
          <w:sz w:val="24"/>
          <w:szCs w:val="24"/>
        </w:rPr>
        <w:t>„(4) Do obdobia poistenia v nezamestnanosti na nárok na dávku v nezamestnanosti sa</w:t>
      </w:r>
      <w:r w:rsidR="00C571CC" w:rsidRPr="00741BB9">
        <w:rPr>
          <w:rFonts w:ascii="Times New Roman" w:hAnsi="Times New Roman" w:cs="Times New Roman"/>
          <w:sz w:val="24"/>
          <w:szCs w:val="24"/>
        </w:rPr>
        <w:t> </w:t>
      </w:r>
      <w:r w:rsidR="009F2996" w:rsidRPr="00741BB9">
        <w:rPr>
          <w:rFonts w:ascii="Times New Roman" w:hAnsi="Times New Roman" w:cs="Times New Roman"/>
          <w:sz w:val="24"/>
          <w:szCs w:val="24"/>
        </w:rPr>
        <w:t>nezapočítava obdobie</w:t>
      </w:r>
      <w:r w:rsidR="003D7A55" w:rsidRPr="00741BB9">
        <w:rPr>
          <w:rFonts w:ascii="Times New Roman" w:hAnsi="Times New Roman" w:cs="Times New Roman"/>
          <w:sz w:val="24"/>
          <w:szCs w:val="24"/>
        </w:rPr>
        <w:t xml:space="preserve"> poistenia v</w:t>
      </w:r>
      <w:r w:rsidR="00085713" w:rsidRPr="00741BB9">
        <w:rPr>
          <w:rFonts w:ascii="Times New Roman" w:hAnsi="Times New Roman" w:cs="Times New Roman"/>
          <w:sz w:val="24"/>
          <w:szCs w:val="24"/>
        </w:rPr>
        <w:t> </w:t>
      </w:r>
      <w:r w:rsidR="003D7A55" w:rsidRPr="00741BB9">
        <w:rPr>
          <w:rFonts w:ascii="Times New Roman" w:hAnsi="Times New Roman" w:cs="Times New Roman"/>
          <w:sz w:val="24"/>
          <w:szCs w:val="24"/>
        </w:rPr>
        <w:t>nezamestnanosti</w:t>
      </w:r>
      <w:r w:rsidR="00085713" w:rsidRPr="00741BB9">
        <w:rPr>
          <w:rFonts w:ascii="Times New Roman" w:hAnsi="Times New Roman" w:cs="Times New Roman"/>
          <w:sz w:val="24"/>
          <w:szCs w:val="24"/>
        </w:rPr>
        <w:t>,</w:t>
      </w:r>
    </w:p>
    <w:p w14:paraId="5973F8B5" w14:textId="77777777" w:rsidR="009F2996" w:rsidRPr="00741BB9" w:rsidRDefault="009F2996" w:rsidP="009C7EED">
      <w:pPr>
        <w:pStyle w:val="Odsekzoznamu"/>
        <w:numPr>
          <w:ilvl w:val="0"/>
          <w:numId w:val="32"/>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ktoré bolo získané ku dňu vzniku predchádzajúceho nároku na dávku v nezamestnanosti,</w:t>
      </w:r>
    </w:p>
    <w:p w14:paraId="51192513" w14:textId="77777777" w:rsidR="009F2996" w:rsidRPr="00741BB9" w:rsidRDefault="009F2996" w:rsidP="009C7EED">
      <w:pPr>
        <w:pStyle w:val="Odsekzoznamu"/>
        <w:numPr>
          <w:ilvl w:val="0"/>
          <w:numId w:val="32"/>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počas ktorého zamestnanec nemal vymeriavací základ na platenie poistného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 xml:space="preserve">poistenie v nezamestnanosti; to neplatí pre obdobie podľa § 104a a § 140 ods. 1 a 2.“.  </w:t>
      </w:r>
    </w:p>
    <w:p w14:paraId="4CB02444" w14:textId="77777777" w:rsidR="00085713" w:rsidRPr="00741BB9" w:rsidRDefault="00085713" w:rsidP="009C7EED">
      <w:pPr>
        <w:pStyle w:val="Odsekzoznamu"/>
        <w:spacing w:after="0" w:line="240" w:lineRule="auto"/>
        <w:ind w:left="360"/>
        <w:jc w:val="both"/>
        <w:rPr>
          <w:rFonts w:ascii="Times New Roman" w:hAnsi="Times New Roman" w:cs="Times New Roman"/>
          <w:sz w:val="24"/>
          <w:szCs w:val="24"/>
        </w:rPr>
      </w:pPr>
    </w:p>
    <w:p w14:paraId="1C6C20CB" w14:textId="77777777" w:rsidR="00085713" w:rsidRPr="00741BB9" w:rsidRDefault="00085713"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104 ods. 4 písm. b) sa vypúšťajú slová „a 2“.</w:t>
      </w:r>
    </w:p>
    <w:p w14:paraId="7B32C849" w14:textId="77777777" w:rsidR="00DC70D6" w:rsidRPr="00741BB9" w:rsidRDefault="00DC70D6" w:rsidP="009C7EED">
      <w:pPr>
        <w:pStyle w:val="Odsekzoznamu"/>
        <w:spacing w:after="0" w:line="240" w:lineRule="auto"/>
        <w:ind w:left="360"/>
        <w:jc w:val="both"/>
        <w:rPr>
          <w:rFonts w:ascii="Times New Roman" w:hAnsi="Times New Roman" w:cs="Times New Roman"/>
          <w:sz w:val="24"/>
          <w:szCs w:val="24"/>
        </w:rPr>
      </w:pPr>
    </w:p>
    <w:p w14:paraId="663A8FBA" w14:textId="77777777" w:rsidR="00E113BC" w:rsidRPr="00741BB9" w:rsidRDefault="003D7A55"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w:t>
      </w:r>
      <w:r w:rsidR="00E113BC" w:rsidRPr="00741BB9">
        <w:rPr>
          <w:rFonts w:ascii="Times New Roman" w:hAnsi="Times New Roman" w:cs="Times New Roman"/>
          <w:sz w:val="24"/>
          <w:szCs w:val="24"/>
        </w:rPr>
        <w:t>§</w:t>
      </w:r>
      <w:r w:rsidR="00C81F10" w:rsidRPr="00741BB9">
        <w:rPr>
          <w:rFonts w:ascii="Times New Roman" w:hAnsi="Times New Roman" w:cs="Times New Roman"/>
          <w:sz w:val="24"/>
          <w:szCs w:val="24"/>
        </w:rPr>
        <w:t xml:space="preserve"> </w:t>
      </w:r>
      <w:r w:rsidR="00E113BC" w:rsidRPr="00741BB9">
        <w:rPr>
          <w:rFonts w:ascii="Times New Roman" w:hAnsi="Times New Roman" w:cs="Times New Roman"/>
          <w:sz w:val="24"/>
          <w:szCs w:val="24"/>
        </w:rPr>
        <w:t>117 ods</w:t>
      </w:r>
      <w:r w:rsidRPr="00741BB9">
        <w:rPr>
          <w:rFonts w:ascii="Times New Roman" w:hAnsi="Times New Roman" w:cs="Times New Roman"/>
          <w:sz w:val="24"/>
          <w:szCs w:val="24"/>
        </w:rPr>
        <w:t>ek</w:t>
      </w:r>
      <w:r w:rsidR="00E113BC" w:rsidRPr="00741BB9">
        <w:rPr>
          <w:rFonts w:ascii="Times New Roman" w:hAnsi="Times New Roman" w:cs="Times New Roman"/>
          <w:sz w:val="24"/>
          <w:szCs w:val="24"/>
        </w:rPr>
        <w:t xml:space="preserve"> 1 znie:</w:t>
      </w:r>
    </w:p>
    <w:p w14:paraId="6FA8D278" w14:textId="0FDE263C" w:rsidR="005F7811"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B7698F" w:rsidRPr="00741BB9">
        <w:rPr>
          <w:rFonts w:ascii="Times New Roman" w:hAnsi="Times New Roman" w:cs="Times New Roman"/>
          <w:sz w:val="24"/>
          <w:szCs w:val="24"/>
        </w:rPr>
        <w:t>„</w:t>
      </w:r>
      <w:r w:rsidR="000E0677" w:rsidRPr="00741BB9">
        <w:rPr>
          <w:rFonts w:ascii="Times New Roman" w:hAnsi="Times New Roman" w:cs="Times New Roman"/>
          <w:sz w:val="24"/>
          <w:szCs w:val="24"/>
        </w:rPr>
        <w:t xml:space="preserve">(1) </w:t>
      </w:r>
      <w:r w:rsidR="005F7811" w:rsidRPr="00741BB9">
        <w:rPr>
          <w:rFonts w:ascii="Times New Roman" w:hAnsi="Times New Roman" w:cs="Times New Roman"/>
          <w:sz w:val="24"/>
          <w:szCs w:val="24"/>
        </w:rPr>
        <w:t>Dávky, okrem dôchodkových dávok, úrazovej renty a pozostalostnej úrazovej renty, sa</w:t>
      </w:r>
      <w:r w:rsidR="005D4815" w:rsidRPr="00741BB9">
        <w:rPr>
          <w:rFonts w:ascii="Times New Roman" w:hAnsi="Times New Roman" w:cs="Times New Roman"/>
          <w:sz w:val="24"/>
          <w:szCs w:val="24"/>
        </w:rPr>
        <w:t> </w:t>
      </w:r>
      <w:r w:rsidR="005F7811" w:rsidRPr="00741BB9">
        <w:rPr>
          <w:rFonts w:ascii="Times New Roman" w:hAnsi="Times New Roman" w:cs="Times New Roman"/>
          <w:sz w:val="24"/>
          <w:szCs w:val="24"/>
        </w:rPr>
        <w:t>poukazujú na účet v banke alebo pobočke zahraničnej banky</w:t>
      </w:r>
      <w:r w:rsidR="005F7811" w:rsidRPr="00741BB9">
        <w:rPr>
          <w:rFonts w:ascii="Times New Roman" w:hAnsi="Times New Roman" w:cs="Times New Roman"/>
          <w:sz w:val="24"/>
          <w:szCs w:val="24"/>
          <w:vertAlign w:val="superscript"/>
        </w:rPr>
        <w:t>67</w:t>
      </w:r>
      <w:r w:rsidR="005F7811" w:rsidRPr="00741BB9">
        <w:rPr>
          <w:rFonts w:ascii="Times New Roman" w:hAnsi="Times New Roman" w:cs="Times New Roman"/>
          <w:sz w:val="24"/>
          <w:szCs w:val="24"/>
        </w:rPr>
        <w:t>) určený príjemcom dávky</w:t>
      </w:r>
      <w:r w:rsidR="00651F6C" w:rsidRPr="00741BB9">
        <w:rPr>
          <w:rFonts w:ascii="Times New Roman" w:hAnsi="Times New Roman" w:cs="Times New Roman"/>
          <w:sz w:val="24"/>
          <w:szCs w:val="24"/>
        </w:rPr>
        <w:t xml:space="preserve">, inak v hotovosti na adresu </w:t>
      </w:r>
      <w:r w:rsidR="00B35B46" w:rsidRPr="00741BB9">
        <w:rPr>
          <w:rFonts w:ascii="Times New Roman" w:hAnsi="Times New Roman" w:cs="Times New Roman"/>
          <w:sz w:val="24"/>
          <w:szCs w:val="24"/>
        </w:rPr>
        <w:t xml:space="preserve">určenú príjemcom dávky alebo na adresu </w:t>
      </w:r>
      <w:r w:rsidR="00651F6C" w:rsidRPr="00741BB9">
        <w:rPr>
          <w:rFonts w:ascii="Times New Roman" w:hAnsi="Times New Roman" w:cs="Times New Roman"/>
          <w:sz w:val="24"/>
          <w:szCs w:val="24"/>
        </w:rPr>
        <w:t>trvalého pobytu poberateľa dávky</w:t>
      </w:r>
      <w:r w:rsidR="00B35B46" w:rsidRPr="00741BB9">
        <w:rPr>
          <w:rFonts w:ascii="Times New Roman" w:hAnsi="Times New Roman" w:cs="Times New Roman"/>
          <w:sz w:val="24"/>
          <w:szCs w:val="24"/>
        </w:rPr>
        <w:t>, ak príjemca dávky adresu neurčil</w:t>
      </w:r>
      <w:r w:rsidR="005F7811" w:rsidRPr="00741BB9">
        <w:rPr>
          <w:rFonts w:ascii="Times New Roman" w:hAnsi="Times New Roman" w:cs="Times New Roman"/>
          <w:sz w:val="24"/>
          <w:szCs w:val="24"/>
        </w:rPr>
        <w:t>.</w:t>
      </w:r>
      <w:r w:rsidR="001A5361" w:rsidRPr="00741BB9">
        <w:rPr>
          <w:rFonts w:ascii="Times New Roman" w:hAnsi="Times New Roman" w:cs="Times New Roman"/>
          <w:sz w:val="24"/>
          <w:szCs w:val="24"/>
        </w:rPr>
        <w:t xml:space="preserve"> </w:t>
      </w:r>
      <w:r w:rsidR="005F7811" w:rsidRPr="00741BB9">
        <w:rPr>
          <w:rFonts w:ascii="Times New Roman" w:hAnsi="Times New Roman" w:cs="Times New Roman"/>
          <w:sz w:val="24"/>
          <w:szCs w:val="24"/>
        </w:rPr>
        <w:t xml:space="preserve">V prípade dočasnej pracovnej neschopnosti zaznamenanej v systéme elektronického zdravotníctva </w:t>
      </w:r>
      <w:r w:rsidR="00C81F10" w:rsidRPr="00741BB9">
        <w:rPr>
          <w:rFonts w:ascii="Times New Roman" w:hAnsi="Times New Roman" w:cs="Times New Roman"/>
          <w:sz w:val="24"/>
          <w:szCs w:val="24"/>
        </w:rPr>
        <w:t xml:space="preserve">v elektronickej podobe (ďalej len „dočasná pracovná neschopnosť zaznamenaná v systéme elektronického zdravotníctva“) </w:t>
      </w:r>
      <w:r w:rsidR="005F7811" w:rsidRPr="00741BB9">
        <w:rPr>
          <w:rFonts w:ascii="Times New Roman" w:hAnsi="Times New Roman" w:cs="Times New Roman"/>
          <w:sz w:val="24"/>
          <w:szCs w:val="24"/>
        </w:rPr>
        <w:t>sa nemocenské</w:t>
      </w:r>
      <w:r w:rsidR="005E5A42" w:rsidRPr="00741BB9">
        <w:rPr>
          <w:rFonts w:ascii="Times New Roman" w:hAnsi="Times New Roman" w:cs="Times New Roman"/>
          <w:sz w:val="24"/>
          <w:szCs w:val="24"/>
        </w:rPr>
        <w:t xml:space="preserve"> a úrazový príplatok</w:t>
      </w:r>
      <w:r w:rsidR="005F7811" w:rsidRPr="00741BB9">
        <w:rPr>
          <w:rFonts w:ascii="Times New Roman" w:hAnsi="Times New Roman" w:cs="Times New Roman"/>
          <w:sz w:val="24"/>
          <w:szCs w:val="24"/>
        </w:rPr>
        <w:t xml:space="preserve"> vypláca </w:t>
      </w:r>
    </w:p>
    <w:p w14:paraId="3A9F481F" w14:textId="77777777" w:rsidR="005F7811" w:rsidRPr="00741BB9" w:rsidRDefault="005F7811" w:rsidP="009C7EED">
      <w:pPr>
        <w:pStyle w:val="Odsekzoznamu"/>
        <w:numPr>
          <w:ilvl w:val="0"/>
          <w:numId w:val="3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na účet v banke al</w:t>
      </w:r>
      <w:r w:rsidR="00B35B46" w:rsidRPr="00741BB9">
        <w:rPr>
          <w:rFonts w:ascii="Times New Roman" w:hAnsi="Times New Roman" w:cs="Times New Roman"/>
          <w:sz w:val="24"/>
          <w:szCs w:val="24"/>
        </w:rPr>
        <w:t>ebo pobočke zahraničnej</w:t>
      </w:r>
      <w:r w:rsidRPr="00741BB9">
        <w:rPr>
          <w:rFonts w:ascii="Times New Roman" w:hAnsi="Times New Roman" w:cs="Times New Roman"/>
          <w:sz w:val="24"/>
          <w:szCs w:val="24"/>
        </w:rPr>
        <w:t> banky</w:t>
      </w:r>
      <w:r w:rsidR="004369BE" w:rsidRPr="00741BB9">
        <w:rPr>
          <w:rFonts w:ascii="Times New Roman" w:hAnsi="Times New Roman" w:cs="Times New Roman"/>
          <w:sz w:val="24"/>
          <w:szCs w:val="24"/>
          <w:vertAlign w:val="superscript"/>
        </w:rPr>
        <w:t>67</w:t>
      </w:r>
      <w:r w:rsidR="004369BE" w:rsidRPr="00741BB9">
        <w:rPr>
          <w:rFonts w:ascii="Times New Roman" w:hAnsi="Times New Roman" w:cs="Times New Roman"/>
          <w:sz w:val="24"/>
          <w:szCs w:val="24"/>
        </w:rPr>
        <w:t>)</w:t>
      </w:r>
      <w:r w:rsidRPr="00741BB9">
        <w:rPr>
          <w:rFonts w:ascii="Times New Roman" w:hAnsi="Times New Roman" w:cs="Times New Roman"/>
          <w:sz w:val="24"/>
          <w:szCs w:val="24"/>
        </w:rPr>
        <w:t xml:space="preserve"> </w:t>
      </w:r>
      <w:r w:rsidR="004369BE" w:rsidRPr="00741BB9">
        <w:rPr>
          <w:rFonts w:ascii="Times New Roman" w:hAnsi="Times New Roman" w:cs="Times New Roman"/>
          <w:sz w:val="24"/>
          <w:szCs w:val="24"/>
        </w:rPr>
        <w:t>oznámený podľa</w:t>
      </w:r>
      <w:r w:rsidR="004369BE" w:rsidRPr="00741BB9" w:rsidDel="004369BE">
        <w:rPr>
          <w:rFonts w:ascii="Times New Roman" w:hAnsi="Times New Roman" w:cs="Times New Roman"/>
          <w:sz w:val="24"/>
          <w:szCs w:val="24"/>
        </w:rPr>
        <w:t xml:space="preserve"> </w:t>
      </w:r>
    </w:p>
    <w:p w14:paraId="0B9E90ED" w14:textId="77777777" w:rsidR="005F7811" w:rsidRPr="00741BB9" w:rsidRDefault="005F7811" w:rsidP="009C7EED">
      <w:pPr>
        <w:pStyle w:val="Odsekzoznamu"/>
        <w:numPr>
          <w:ilvl w:val="0"/>
          <w:numId w:val="3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lastRenderedPageBreak/>
        <w:t xml:space="preserve">§ 227 ods. 2 písm. </w:t>
      </w:r>
      <w:r w:rsidR="009E5824" w:rsidRPr="00741BB9">
        <w:rPr>
          <w:rFonts w:ascii="Times New Roman" w:hAnsi="Times New Roman" w:cs="Times New Roman"/>
          <w:sz w:val="24"/>
          <w:szCs w:val="24"/>
        </w:rPr>
        <w:t>h</w:t>
      </w:r>
      <w:r w:rsidRPr="00741BB9">
        <w:rPr>
          <w:rFonts w:ascii="Times New Roman" w:hAnsi="Times New Roman" w:cs="Times New Roman"/>
          <w:sz w:val="24"/>
          <w:szCs w:val="24"/>
        </w:rPr>
        <w:t>) alebo</w:t>
      </w:r>
    </w:p>
    <w:p w14:paraId="5D2A8865" w14:textId="77777777" w:rsidR="005F7811" w:rsidRPr="00741BB9" w:rsidRDefault="005F7811" w:rsidP="009C7EED">
      <w:pPr>
        <w:pStyle w:val="Odsekzoznamu"/>
        <w:numPr>
          <w:ilvl w:val="0"/>
          <w:numId w:val="3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231 ods. 1 písm. o)</w:t>
      </w:r>
      <w:r w:rsidR="009E5824" w:rsidRPr="00741BB9">
        <w:rPr>
          <w:rFonts w:ascii="Times New Roman" w:hAnsi="Times New Roman" w:cs="Times New Roman"/>
          <w:sz w:val="24"/>
          <w:szCs w:val="24"/>
        </w:rPr>
        <w:t xml:space="preserve"> bodu 1a.</w:t>
      </w:r>
      <w:r w:rsidRPr="00741BB9">
        <w:rPr>
          <w:rFonts w:ascii="Times New Roman" w:hAnsi="Times New Roman" w:cs="Times New Roman"/>
          <w:sz w:val="24"/>
          <w:szCs w:val="24"/>
        </w:rPr>
        <w:t>,</w:t>
      </w:r>
      <w:r w:rsidR="005E5A42" w:rsidRPr="00741BB9">
        <w:rPr>
          <w:rFonts w:ascii="Times New Roman" w:hAnsi="Times New Roman" w:cs="Times New Roman"/>
          <w:sz w:val="24"/>
          <w:szCs w:val="24"/>
        </w:rPr>
        <w:t xml:space="preserve"> ak </w:t>
      </w:r>
      <w:r w:rsidR="001A5361" w:rsidRPr="00741BB9">
        <w:rPr>
          <w:rFonts w:ascii="Times New Roman" w:hAnsi="Times New Roman" w:cs="Times New Roman"/>
          <w:sz w:val="24"/>
          <w:szCs w:val="24"/>
        </w:rPr>
        <w:t xml:space="preserve">je </w:t>
      </w:r>
      <w:r w:rsidR="005E5A42" w:rsidRPr="00741BB9">
        <w:rPr>
          <w:rFonts w:ascii="Times New Roman" w:hAnsi="Times New Roman" w:cs="Times New Roman"/>
          <w:sz w:val="24"/>
          <w:szCs w:val="24"/>
        </w:rPr>
        <w:t xml:space="preserve">poberateľ dávky </w:t>
      </w:r>
      <w:r w:rsidR="001A5361" w:rsidRPr="00741BB9">
        <w:rPr>
          <w:rFonts w:ascii="Times New Roman" w:hAnsi="Times New Roman" w:cs="Times New Roman"/>
          <w:sz w:val="24"/>
          <w:szCs w:val="24"/>
        </w:rPr>
        <w:t xml:space="preserve">zamestnancom a </w:t>
      </w:r>
      <w:r w:rsidR="005E5A42" w:rsidRPr="00741BB9">
        <w:rPr>
          <w:rFonts w:ascii="Times New Roman" w:hAnsi="Times New Roman" w:cs="Times New Roman"/>
          <w:sz w:val="24"/>
          <w:szCs w:val="24"/>
        </w:rPr>
        <w:t>neuviedol číslo účtu podľa prvého bodu alebo adresu podľa písmena b)</w:t>
      </w:r>
      <w:r w:rsidR="00B35B46" w:rsidRPr="00741BB9">
        <w:rPr>
          <w:rFonts w:ascii="Times New Roman" w:hAnsi="Times New Roman" w:cs="Times New Roman"/>
          <w:sz w:val="24"/>
          <w:szCs w:val="24"/>
        </w:rPr>
        <w:t>; ak zamestnanec má najmenej dvoch zamestnávateľov, nemocenské a úrazový príplatok sa vypláca na</w:t>
      </w:r>
      <w:r w:rsidR="00C571CC" w:rsidRPr="00741BB9">
        <w:rPr>
          <w:rFonts w:ascii="Times New Roman" w:hAnsi="Times New Roman" w:cs="Times New Roman"/>
          <w:sz w:val="24"/>
          <w:szCs w:val="24"/>
        </w:rPr>
        <w:t> </w:t>
      </w:r>
      <w:r w:rsidR="00B35B46" w:rsidRPr="00741BB9">
        <w:rPr>
          <w:rFonts w:ascii="Times New Roman" w:hAnsi="Times New Roman" w:cs="Times New Roman"/>
          <w:sz w:val="24"/>
          <w:szCs w:val="24"/>
        </w:rPr>
        <w:t>účet</w:t>
      </w:r>
      <w:r w:rsidR="005E5A42" w:rsidRPr="00741BB9">
        <w:rPr>
          <w:rFonts w:ascii="Times New Roman" w:hAnsi="Times New Roman" w:cs="Times New Roman"/>
          <w:sz w:val="24"/>
          <w:szCs w:val="24"/>
        </w:rPr>
        <w:t xml:space="preserve"> </w:t>
      </w:r>
      <w:r w:rsidR="00B35B46" w:rsidRPr="00741BB9">
        <w:rPr>
          <w:rFonts w:ascii="Times New Roman" w:hAnsi="Times New Roman" w:cs="Times New Roman"/>
          <w:sz w:val="24"/>
          <w:szCs w:val="24"/>
        </w:rPr>
        <w:t>v banke alebo pobočke zahraničnej banky,</w:t>
      </w:r>
      <w:r w:rsidR="00B35B46" w:rsidRPr="00741BB9">
        <w:rPr>
          <w:rFonts w:ascii="Times New Roman" w:hAnsi="Times New Roman" w:cs="Times New Roman"/>
          <w:sz w:val="24"/>
          <w:szCs w:val="24"/>
          <w:vertAlign w:val="superscript"/>
        </w:rPr>
        <w:t>67</w:t>
      </w:r>
      <w:r w:rsidR="00B35B46" w:rsidRPr="00741BB9">
        <w:rPr>
          <w:rFonts w:ascii="Times New Roman" w:hAnsi="Times New Roman" w:cs="Times New Roman"/>
          <w:sz w:val="24"/>
          <w:szCs w:val="24"/>
        </w:rPr>
        <w:t>) ktorý bol oznámený najskôr,</w:t>
      </w:r>
    </w:p>
    <w:p w14:paraId="43BF82A7" w14:textId="77777777" w:rsidR="005F7811" w:rsidRPr="00741BB9" w:rsidRDefault="005F7811" w:rsidP="009C7EED">
      <w:pPr>
        <w:pStyle w:val="Odsekzoznamu"/>
        <w:numPr>
          <w:ilvl w:val="0"/>
          <w:numId w:val="3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hotovosti na adresu </w:t>
      </w:r>
      <w:r w:rsidR="004369BE" w:rsidRPr="00741BB9">
        <w:rPr>
          <w:rFonts w:ascii="Times New Roman" w:hAnsi="Times New Roman" w:cs="Times New Roman"/>
          <w:sz w:val="24"/>
          <w:szCs w:val="24"/>
        </w:rPr>
        <w:t>oznámenú podľa</w:t>
      </w:r>
      <w:r w:rsidR="004369BE" w:rsidRPr="00741BB9" w:rsidDel="004369BE">
        <w:rPr>
          <w:rFonts w:ascii="Times New Roman" w:hAnsi="Times New Roman" w:cs="Times New Roman"/>
          <w:sz w:val="24"/>
          <w:szCs w:val="24"/>
        </w:rPr>
        <w:t xml:space="preserve"> </w:t>
      </w:r>
      <w:r w:rsidRPr="00741BB9">
        <w:rPr>
          <w:rFonts w:ascii="Times New Roman" w:hAnsi="Times New Roman" w:cs="Times New Roman"/>
          <w:sz w:val="24"/>
          <w:szCs w:val="24"/>
        </w:rPr>
        <w:t xml:space="preserve">§ 227 ods. 2 písm. </w:t>
      </w:r>
      <w:r w:rsidR="00891ADE" w:rsidRPr="00741BB9">
        <w:rPr>
          <w:rFonts w:ascii="Times New Roman" w:hAnsi="Times New Roman" w:cs="Times New Roman"/>
          <w:sz w:val="24"/>
          <w:szCs w:val="24"/>
        </w:rPr>
        <w:t>h</w:t>
      </w:r>
      <w:r w:rsidRPr="00741BB9">
        <w:rPr>
          <w:rFonts w:ascii="Times New Roman" w:hAnsi="Times New Roman" w:cs="Times New Roman"/>
          <w:sz w:val="24"/>
          <w:szCs w:val="24"/>
        </w:rPr>
        <w:t>)</w:t>
      </w:r>
      <w:r w:rsidR="005E5A42" w:rsidRPr="00741BB9">
        <w:rPr>
          <w:rFonts w:ascii="Times New Roman" w:hAnsi="Times New Roman" w:cs="Times New Roman"/>
          <w:sz w:val="24"/>
          <w:szCs w:val="24"/>
        </w:rPr>
        <w:t>, ak o to poberateľ dávky požiada</w:t>
      </w:r>
      <w:r w:rsidR="00891ADE" w:rsidRPr="00741BB9">
        <w:rPr>
          <w:rFonts w:ascii="Times New Roman" w:hAnsi="Times New Roman" w:cs="Times New Roman"/>
          <w:sz w:val="24"/>
          <w:szCs w:val="24"/>
        </w:rPr>
        <w:t>,</w:t>
      </w:r>
      <w:r w:rsidRPr="00741BB9">
        <w:rPr>
          <w:rFonts w:ascii="Times New Roman" w:hAnsi="Times New Roman" w:cs="Times New Roman"/>
          <w:sz w:val="24"/>
          <w:szCs w:val="24"/>
        </w:rPr>
        <w:t xml:space="preserve"> alebo</w:t>
      </w:r>
    </w:p>
    <w:p w14:paraId="25041317" w14:textId="77777777" w:rsidR="005F7811" w:rsidRPr="00741BB9" w:rsidRDefault="005F7811" w:rsidP="009C7EED">
      <w:pPr>
        <w:pStyle w:val="Odsekzoznamu"/>
        <w:numPr>
          <w:ilvl w:val="0"/>
          <w:numId w:val="3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hotovosti na adresu trvalého pobytu poberateľa </w:t>
      </w:r>
      <w:r w:rsidR="005E5A42" w:rsidRPr="00741BB9">
        <w:rPr>
          <w:rFonts w:ascii="Times New Roman" w:hAnsi="Times New Roman" w:cs="Times New Roman"/>
          <w:sz w:val="24"/>
          <w:szCs w:val="24"/>
        </w:rPr>
        <w:t>dávky</w:t>
      </w:r>
      <w:r w:rsidRPr="00741BB9">
        <w:rPr>
          <w:rFonts w:ascii="Times New Roman" w:hAnsi="Times New Roman" w:cs="Times New Roman"/>
          <w:sz w:val="24"/>
          <w:szCs w:val="24"/>
        </w:rPr>
        <w:t xml:space="preserve">, </w:t>
      </w:r>
      <w:r w:rsidR="00792B86" w:rsidRPr="00741BB9">
        <w:rPr>
          <w:rFonts w:ascii="Times New Roman" w:hAnsi="Times New Roman" w:cs="Times New Roman"/>
          <w:sz w:val="24"/>
          <w:szCs w:val="24"/>
        </w:rPr>
        <w:t>ak Sociálna poisťovňa nemá informáciu o čísle účtu alebo adrese podľa písmena a) alebo písmena b).</w:t>
      </w:r>
      <w:r w:rsidR="00B7698F" w:rsidRPr="00741BB9">
        <w:rPr>
          <w:rFonts w:ascii="Times New Roman" w:hAnsi="Times New Roman" w:cs="Times New Roman"/>
          <w:sz w:val="24"/>
          <w:szCs w:val="24"/>
        </w:rPr>
        <w:t>“.</w:t>
      </w:r>
      <w:r w:rsidRPr="00741BB9">
        <w:rPr>
          <w:rFonts w:ascii="Times New Roman" w:hAnsi="Times New Roman" w:cs="Times New Roman"/>
          <w:sz w:val="24"/>
          <w:szCs w:val="24"/>
        </w:rPr>
        <w:t xml:space="preserve"> </w:t>
      </w:r>
    </w:p>
    <w:p w14:paraId="285D2BB4" w14:textId="77777777" w:rsidR="00AF5F00" w:rsidRPr="00741BB9" w:rsidRDefault="00AF5F00" w:rsidP="009C7EED">
      <w:pPr>
        <w:pStyle w:val="Odsekzoznamu"/>
        <w:spacing w:after="0" w:line="240" w:lineRule="auto"/>
        <w:ind w:left="360"/>
        <w:jc w:val="both"/>
        <w:rPr>
          <w:rFonts w:ascii="Times New Roman" w:hAnsi="Times New Roman" w:cs="Times New Roman"/>
          <w:sz w:val="24"/>
          <w:szCs w:val="24"/>
        </w:rPr>
      </w:pPr>
    </w:p>
    <w:p w14:paraId="196263C5" w14:textId="77777777" w:rsidR="00C633AC" w:rsidRPr="00741BB9" w:rsidRDefault="00C633AC"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117 ods. 1 písm. a) druhom bode sa slová „písm. o)“ nahrádzajú slovami „písm. q)“.</w:t>
      </w:r>
    </w:p>
    <w:p w14:paraId="6E9A4C10" w14:textId="77777777" w:rsidR="00C633AC" w:rsidRPr="00741BB9" w:rsidRDefault="00C633AC" w:rsidP="009C7EED">
      <w:pPr>
        <w:pStyle w:val="Odsekzoznamu"/>
        <w:spacing w:after="0" w:line="240" w:lineRule="auto"/>
        <w:ind w:left="360"/>
        <w:jc w:val="both"/>
        <w:rPr>
          <w:rFonts w:ascii="Times New Roman" w:hAnsi="Times New Roman" w:cs="Times New Roman"/>
          <w:sz w:val="24"/>
          <w:szCs w:val="24"/>
        </w:rPr>
      </w:pPr>
    </w:p>
    <w:p w14:paraId="6346EFA6" w14:textId="77777777" w:rsidR="005C68E8" w:rsidRPr="00741BB9" w:rsidRDefault="005C68E8"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117 sa</w:t>
      </w:r>
      <w:r w:rsidR="00D34D3F" w:rsidRPr="00741BB9">
        <w:rPr>
          <w:rFonts w:ascii="Times New Roman" w:hAnsi="Times New Roman" w:cs="Times New Roman"/>
          <w:sz w:val="24"/>
          <w:szCs w:val="24"/>
        </w:rPr>
        <w:t xml:space="preserve"> za odsek 1 </w:t>
      </w:r>
      <w:r w:rsidRPr="00741BB9">
        <w:rPr>
          <w:rFonts w:ascii="Times New Roman" w:hAnsi="Times New Roman" w:cs="Times New Roman"/>
          <w:sz w:val="24"/>
          <w:szCs w:val="24"/>
        </w:rPr>
        <w:t>vklad</w:t>
      </w:r>
      <w:r w:rsidR="00F853BF" w:rsidRPr="00741BB9">
        <w:rPr>
          <w:rFonts w:ascii="Times New Roman" w:hAnsi="Times New Roman" w:cs="Times New Roman"/>
          <w:sz w:val="24"/>
          <w:szCs w:val="24"/>
        </w:rPr>
        <w:t>á</w:t>
      </w:r>
      <w:r w:rsidRPr="00741BB9">
        <w:rPr>
          <w:rFonts w:ascii="Times New Roman" w:hAnsi="Times New Roman" w:cs="Times New Roman"/>
          <w:sz w:val="24"/>
          <w:szCs w:val="24"/>
        </w:rPr>
        <w:t xml:space="preserve"> nov</w:t>
      </w:r>
      <w:r w:rsidR="00F853BF" w:rsidRPr="00741BB9">
        <w:rPr>
          <w:rFonts w:ascii="Times New Roman" w:hAnsi="Times New Roman" w:cs="Times New Roman"/>
          <w:sz w:val="24"/>
          <w:szCs w:val="24"/>
        </w:rPr>
        <w:t>ý</w:t>
      </w:r>
      <w:r w:rsidRPr="00741BB9">
        <w:rPr>
          <w:rFonts w:ascii="Times New Roman" w:hAnsi="Times New Roman" w:cs="Times New Roman"/>
          <w:sz w:val="24"/>
          <w:szCs w:val="24"/>
        </w:rPr>
        <w:t xml:space="preserve"> odsek 2</w:t>
      </w:r>
      <w:r w:rsidR="00F853BF" w:rsidRPr="00741BB9">
        <w:rPr>
          <w:rFonts w:ascii="Times New Roman" w:hAnsi="Times New Roman" w:cs="Times New Roman"/>
          <w:sz w:val="24"/>
          <w:szCs w:val="24"/>
        </w:rPr>
        <w:t>,</w:t>
      </w:r>
      <w:r w:rsidRPr="00741BB9">
        <w:rPr>
          <w:rFonts w:ascii="Times New Roman" w:hAnsi="Times New Roman" w:cs="Times New Roman"/>
          <w:sz w:val="24"/>
          <w:szCs w:val="24"/>
        </w:rPr>
        <w:t xml:space="preserve"> ktor</w:t>
      </w:r>
      <w:r w:rsidR="00F853BF" w:rsidRPr="00741BB9">
        <w:rPr>
          <w:rFonts w:ascii="Times New Roman" w:hAnsi="Times New Roman" w:cs="Times New Roman"/>
          <w:sz w:val="24"/>
          <w:szCs w:val="24"/>
        </w:rPr>
        <w:t>ý</w:t>
      </w:r>
      <w:r w:rsidRPr="00741BB9">
        <w:rPr>
          <w:rFonts w:ascii="Times New Roman" w:hAnsi="Times New Roman" w:cs="Times New Roman"/>
          <w:sz w:val="24"/>
          <w:szCs w:val="24"/>
        </w:rPr>
        <w:t xml:space="preserve"> zn</w:t>
      </w:r>
      <w:r w:rsidR="00F853BF" w:rsidRPr="00741BB9">
        <w:rPr>
          <w:rFonts w:ascii="Times New Roman" w:hAnsi="Times New Roman" w:cs="Times New Roman"/>
          <w:sz w:val="24"/>
          <w:szCs w:val="24"/>
        </w:rPr>
        <w:t>i</w:t>
      </w:r>
      <w:r w:rsidRPr="00741BB9">
        <w:rPr>
          <w:rFonts w:ascii="Times New Roman" w:hAnsi="Times New Roman" w:cs="Times New Roman"/>
          <w:sz w:val="24"/>
          <w:szCs w:val="24"/>
        </w:rPr>
        <w:t>e:</w:t>
      </w:r>
    </w:p>
    <w:p w14:paraId="336498AF" w14:textId="3B185602" w:rsidR="005C68E8" w:rsidRPr="00741BB9" w:rsidRDefault="005C174C" w:rsidP="006D0352">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5C68E8" w:rsidRPr="00741BB9">
        <w:rPr>
          <w:rFonts w:ascii="Times New Roman" w:hAnsi="Times New Roman" w:cs="Times New Roman"/>
          <w:sz w:val="24"/>
          <w:szCs w:val="24"/>
        </w:rPr>
        <w:t xml:space="preserve">„(2) </w:t>
      </w:r>
      <w:r w:rsidR="00E113BC" w:rsidRPr="00741BB9">
        <w:rPr>
          <w:rFonts w:ascii="Times New Roman" w:hAnsi="Times New Roman" w:cs="Times New Roman"/>
          <w:sz w:val="24"/>
          <w:szCs w:val="24"/>
        </w:rPr>
        <w:t>Dôchodkové dávky</w:t>
      </w:r>
      <w:r w:rsidR="005C68E8" w:rsidRPr="00741BB9">
        <w:rPr>
          <w:rFonts w:ascii="Times New Roman" w:hAnsi="Times New Roman" w:cs="Times New Roman"/>
          <w:sz w:val="24"/>
          <w:szCs w:val="24"/>
        </w:rPr>
        <w:t xml:space="preserve">, úrazová renta a pozostalostná úrazová renta sa poukazujú na </w:t>
      </w:r>
      <w:r w:rsidR="00E113BC" w:rsidRPr="00741BB9">
        <w:rPr>
          <w:rFonts w:ascii="Times New Roman" w:hAnsi="Times New Roman" w:cs="Times New Roman"/>
          <w:sz w:val="24"/>
          <w:szCs w:val="24"/>
        </w:rPr>
        <w:t>účet príjemcu dávky v banke alebo v pobočke zahraničnej banky.</w:t>
      </w:r>
      <w:hyperlink r:id="rId8" w:anchor="poznamky.poznamka-67" w:tooltip="Odkaz na predpis alebo ustanovenie" w:history="1">
        <w:r w:rsidR="00E113BC" w:rsidRPr="00741BB9">
          <w:rPr>
            <w:rFonts w:ascii="Times New Roman" w:hAnsi="Times New Roman" w:cs="Times New Roman"/>
            <w:sz w:val="24"/>
            <w:szCs w:val="24"/>
          </w:rPr>
          <w:t>67)</w:t>
        </w:r>
      </w:hyperlink>
      <w:r w:rsidR="00E113BC" w:rsidRPr="00741BB9">
        <w:rPr>
          <w:rFonts w:ascii="Times New Roman" w:hAnsi="Times New Roman" w:cs="Times New Roman"/>
          <w:sz w:val="24"/>
          <w:szCs w:val="24"/>
        </w:rPr>
        <w:t xml:space="preserve"> Na písomnú žiadosť poberateľa </w:t>
      </w:r>
      <w:r w:rsidR="005C68E8" w:rsidRPr="00741BB9">
        <w:rPr>
          <w:rFonts w:ascii="Times New Roman" w:hAnsi="Times New Roman" w:cs="Times New Roman"/>
          <w:sz w:val="24"/>
          <w:szCs w:val="24"/>
        </w:rPr>
        <w:t xml:space="preserve">týchto dávok </w:t>
      </w:r>
      <w:r w:rsidR="00E113BC" w:rsidRPr="00741BB9">
        <w:rPr>
          <w:rFonts w:ascii="Times New Roman" w:hAnsi="Times New Roman" w:cs="Times New Roman"/>
          <w:sz w:val="24"/>
          <w:szCs w:val="24"/>
        </w:rPr>
        <w:t>sa dávka poukazuje na účet manžela (manželky) v banke alebo v</w:t>
      </w:r>
      <w:r w:rsidR="00106785" w:rsidRPr="00741BB9">
        <w:rPr>
          <w:rFonts w:ascii="Times New Roman" w:hAnsi="Times New Roman" w:cs="Times New Roman"/>
          <w:sz w:val="24"/>
          <w:szCs w:val="24"/>
        </w:rPr>
        <w:t> </w:t>
      </w:r>
      <w:r w:rsidR="00E113BC" w:rsidRPr="00741BB9">
        <w:rPr>
          <w:rFonts w:ascii="Times New Roman" w:hAnsi="Times New Roman" w:cs="Times New Roman"/>
          <w:sz w:val="24"/>
          <w:szCs w:val="24"/>
        </w:rPr>
        <w:t>pobočke zahraničnej banky,67) ak má v čase poberania dávky právo disponovať s</w:t>
      </w:r>
      <w:r w:rsidR="00106785" w:rsidRPr="00741BB9">
        <w:rPr>
          <w:rFonts w:ascii="Times New Roman" w:hAnsi="Times New Roman" w:cs="Times New Roman"/>
          <w:sz w:val="24"/>
          <w:szCs w:val="24"/>
        </w:rPr>
        <w:t> </w:t>
      </w:r>
      <w:r w:rsidR="00E113BC" w:rsidRPr="00741BB9">
        <w:rPr>
          <w:rFonts w:ascii="Times New Roman" w:hAnsi="Times New Roman" w:cs="Times New Roman"/>
          <w:sz w:val="24"/>
          <w:szCs w:val="24"/>
        </w:rPr>
        <w:t>finančnými prostriedkami na tomto účte a ak s týmto spôsobom poukazovania dávky manžel (manželka) súhlasí; manžel (manželka) poberateľa d</w:t>
      </w:r>
      <w:r w:rsidR="005C68E8" w:rsidRPr="00741BB9">
        <w:rPr>
          <w:rFonts w:ascii="Times New Roman" w:hAnsi="Times New Roman" w:cs="Times New Roman"/>
          <w:sz w:val="24"/>
          <w:szCs w:val="24"/>
        </w:rPr>
        <w:t>ávky je povinný vrátiť splátky týchto dávok</w:t>
      </w:r>
      <w:r w:rsidR="00E113BC" w:rsidRPr="00741BB9">
        <w:rPr>
          <w:rFonts w:ascii="Times New Roman" w:hAnsi="Times New Roman" w:cs="Times New Roman"/>
          <w:sz w:val="24"/>
          <w:szCs w:val="24"/>
        </w:rPr>
        <w:t xml:space="preserve"> poukázané na tento účet po dni smrti poberateľa dávky.</w:t>
      </w:r>
      <w:r w:rsidR="00C431FB" w:rsidRPr="00741BB9">
        <w:rPr>
          <w:rFonts w:ascii="Times New Roman" w:hAnsi="Times New Roman" w:cs="Times New Roman"/>
          <w:sz w:val="24"/>
          <w:szCs w:val="24"/>
        </w:rPr>
        <w:t xml:space="preserve"> </w:t>
      </w:r>
      <w:r w:rsidR="005C68E8" w:rsidRPr="00741BB9">
        <w:rPr>
          <w:rFonts w:ascii="Times New Roman" w:hAnsi="Times New Roman" w:cs="Times New Roman"/>
          <w:sz w:val="24"/>
          <w:szCs w:val="24"/>
        </w:rPr>
        <w:t>Na žiadosť príjemcu dávky sa dávka vypláca v hotovosti, ak tento zákon neustanovuje inak.“.</w:t>
      </w:r>
    </w:p>
    <w:p w14:paraId="35424233" w14:textId="77777777" w:rsidR="005C68E8" w:rsidRPr="00741BB9" w:rsidRDefault="005C68E8" w:rsidP="006D0352">
      <w:pPr>
        <w:pStyle w:val="Odsekzoznamu"/>
        <w:spacing w:after="0" w:line="240" w:lineRule="auto"/>
        <w:ind w:left="360"/>
        <w:jc w:val="both"/>
        <w:rPr>
          <w:rFonts w:ascii="Times New Roman" w:hAnsi="Times New Roman" w:cs="Times New Roman"/>
          <w:sz w:val="24"/>
          <w:szCs w:val="24"/>
        </w:rPr>
      </w:pPr>
    </w:p>
    <w:p w14:paraId="49F26316" w14:textId="77777777" w:rsidR="005C68E8" w:rsidRPr="00741BB9" w:rsidRDefault="005C68E8" w:rsidP="006D0352">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Doterajšie odseky 2 až 8 sa označujú ako odseky </w:t>
      </w:r>
      <w:r w:rsidR="00F853BF" w:rsidRPr="00741BB9">
        <w:rPr>
          <w:rFonts w:ascii="Times New Roman" w:hAnsi="Times New Roman" w:cs="Times New Roman"/>
          <w:sz w:val="24"/>
          <w:szCs w:val="24"/>
        </w:rPr>
        <w:t xml:space="preserve">3 </w:t>
      </w:r>
      <w:r w:rsidRPr="00741BB9">
        <w:rPr>
          <w:rFonts w:ascii="Times New Roman" w:hAnsi="Times New Roman" w:cs="Times New Roman"/>
          <w:sz w:val="24"/>
          <w:szCs w:val="24"/>
        </w:rPr>
        <w:t xml:space="preserve">až </w:t>
      </w:r>
      <w:r w:rsidR="00F853BF" w:rsidRPr="00741BB9">
        <w:rPr>
          <w:rFonts w:ascii="Times New Roman" w:hAnsi="Times New Roman" w:cs="Times New Roman"/>
          <w:sz w:val="24"/>
          <w:szCs w:val="24"/>
        </w:rPr>
        <w:t>9</w:t>
      </w:r>
      <w:r w:rsidRPr="00741BB9">
        <w:rPr>
          <w:rFonts w:ascii="Times New Roman" w:hAnsi="Times New Roman" w:cs="Times New Roman"/>
          <w:sz w:val="24"/>
          <w:szCs w:val="24"/>
        </w:rPr>
        <w:t xml:space="preserve">. </w:t>
      </w:r>
    </w:p>
    <w:p w14:paraId="72D0248C"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3616FBBB" w14:textId="77777777" w:rsidR="00FA1FFB" w:rsidRPr="00741BB9" w:rsidRDefault="00FA1FFB"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117 odsek 4 znie:</w:t>
      </w:r>
    </w:p>
    <w:p w14:paraId="2AC40BED" w14:textId="40664C7A" w:rsidR="00FA1FFB"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FA1FFB" w:rsidRPr="00741BB9">
        <w:rPr>
          <w:rFonts w:ascii="Times New Roman" w:hAnsi="Times New Roman" w:cs="Times New Roman"/>
          <w:sz w:val="24"/>
          <w:szCs w:val="24"/>
        </w:rPr>
        <w:t xml:space="preserve">„(4) Poberateľovi </w:t>
      </w:r>
      <w:r w:rsidR="00FA3D32" w:rsidRPr="00741BB9">
        <w:rPr>
          <w:rFonts w:ascii="Times New Roman" w:hAnsi="Times New Roman" w:cs="Times New Roman"/>
          <w:sz w:val="24"/>
          <w:szCs w:val="24"/>
        </w:rPr>
        <w:t xml:space="preserve">dôchodkovej </w:t>
      </w:r>
      <w:r w:rsidR="00FA1FFB" w:rsidRPr="00741BB9">
        <w:rPr>
          <w:rFonts w:ascii="Times New Roman" w:hAnsi="Times New Roman" w:cs="Times New Roman"/>
          <w:sz w:val="24"/>
          <w:szCs w:val="24"/>
        </w:rPr>
        <w:t xml:space="preserve">dávky, </w:t>
      </w:r>
      <w:r w:rsidR="00FA3D32" w:rsidRPr="00741BB9">
        <w:rPr>
          <w:rFonts w:ascii="Times New Roman" w:hAnsi="Times New Roman" w:cs="Times New Roman"/>
          <w:sz w:val="24"/>
          <w:szCs w:val="24"/>
        </w:rPr>
        <w:t xml:space="preserve">úrazovej renty alebo pozostalostnej úrazovej renty, </w:t>
      </w:r>
      <w:r w:rsidR="00FA1FFB" w:rsidRPr="00741BB9">
        <w:rPr>
          <w:rFonts w:ascii="Times New Roman" w:hAnsi="Times New Roman" w:cs="Times New Roman"/>
          <w:sz w:val="24"/>
          <w:szCs w:val="24"/>
        </w:rPr>
        <w:t>ktorý nepožiada o iný spôsob poukazovania dávky</w:t>
      </w:r>
      <w:r w:rsidR="000A1A7E" w:rsidRPr="00741BB9">
        <w:rPr>
          <w:rFonts w:ascii="Times New Roman" w:hAnsi="Times New Roman" w:cs="Times New Roman"/>
          <w:sz w:val="24"/>
          <w:szCs w:val="24"/>
        </w:rPr>
        <w:t>,</w:t>
      </w:r>
      <w:r w:rsidR="00FA1FFB" w:rsidRPr="00741BB9">
        <w:rPr>
          <w:rFonts w:ascii="Times New Roman" w:hAnsi="Times New Roman" w:cs="Times New Roman"/>
          <w:sz w:val="24"/>
          <w:szCs w:val="24"/>
        </w:rPr>
        <w:t xml:space="preserve"> sa dávka </w:t>
      </w:r>
      <w:r w:rsidR="008B733E" w:rsidRPr="00741BB9">
        <w:rPr>
          <w:rFonts w:ascii="Times New Roman" w:hAnsi="Times New Roman" w:cs="Times New Roman"/>
          <w:sz w:val="24"/>
          <w:szCs w:val="24"/>
        </w:rPr>
        <w:t xml:space="preserve">poukazuje </w:t>
      </w:r>
    </w:p>
    <w:p w14:paraId="3E0A5884" w14:textId="77777777" w:rsidR="00FA1FFB" w:rsidRPr="00741BB9" w:rsidRDefault="008B733E" w:rsidP="009C7EED">
      <w:pPr>
        <w:pStyle w:val="Odsekzoznamu"/>
        <w:numPr>
          <w:ilvl w:val="1"/>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prostredníctvom hromadného </w:t>
      </w:r>
      <w:r w:rsidR="00FA1FFB" w:rsidRPr="00741BB9">
        <w:rPr>
          <w:rFonts w:ascii="Times New Roman" w:hAnsi="Times New Roman" w:cs="Times New Roman"/>
          <w:sz w:val="24"/>
          <w:szCs w:val="24"/>
        </w:rPr>
        <w:t>poukaz</w:t>
      </w:r>
      <w:r w:rsidRPr="00741BB9">
        <w:rPr>
          <w:rFonts w:ascii="Times New Roman" w:hAnsi="Times New Roman" w:cs="Times New Roman"/>
          <w:sz w:val="24"/>
          <w:szCs w:val="24"/>
        </w:rPr>
        <w:t>u</w:t>
      </w:r>
      <w:r w:rsidR="00FA1FFB" w:rsidRPr="00741BB9">
        <w:rPr>
          <w:rFonts w:ascii="Times New Roman" w:hAnsi="Times New Roman" w:cs="Times New Roman"/>
          <w:sz w:val="24"/>
          <w:szCs w:val="24"/>
        </w:rPr>
        <w:t xml:space="preserve"> zariadeni</w:t>
      </w:r>
      <w:r w:rsidRPr="00741BB9">
        <w:rPr>
          <w:rFonts w:ascii="Times New Roman" w:hAnsi="Times New Roman" w:cs="Times New Roman"/>
          <w:sz w:val="24"/>
          <w:szCs w:val="24"/>
        </w:rPr>
        <w:t>u</w:t>
      </w:r>
      <w:r w:rsidR="00FA1FFB" w:rsidRPr="00741BB9">
        <w:rPr>
          <w:rFonts w:ascii="Times New Roman" w:hAnsi="Times New Roman" w:cs="Times New Roman"/>
          <w:sz w:val="24"/>
          <w:szCs w:val="24"/>
        </w:rPr>
        <w:t xml:space="preserve"> sociálnych služieb, v ktorom sa </w:t>
      </w:r>
      <w:r w:rsidRPr="00741BB9">
        <w:rPr>
          <w:rFonts w:ascii="Times New Roman" w:hAnsi="Times New Roman" w:cs="Times New Roman"/>
          <w:sz w:val="24"/>
          <w:szCs w:val="24"/>
        </w:rPr>
        <w:t xml:space="preserve">poberateľovi </w:t>
      </w:r>
      <w:r w:rsidR="00FA3D32" w:rsidRPr="00741BB9">
        <w:rPr>
          <w:rFonts w:ascii="Times New Roman" w:hAnsi="Times New Roman" w:cs="Times New Roman"/>
          <w:sz w:val="24"/>
          <w:szCs w:val="24"/>
        </w:rPr>
        <w:t xml:space="preserve">dôchodkovej dávky, úrazovej renty alebo pozostalostnej úrazovej renty </w:t>
      </w:r>
      <w:r w:rsidRPr="00741BB9">
        <w:rPr>
          <w:rFonts w:ascii="Times New Roman" w:hAnsi="Times New Roman" w:cs="Times New Roman"/>
          <w:sz w:val="24"/>
          <w:szCs w:val="24"/>
        </w:rPr>
        <w:t xml:space="preserve">celoročne </w:t>
      </w:r>
      <w:r w:rsidR="00FA1FFB" w:rsidRPr="00741BB9">
        <w:rPr>
          <w:rFonts w:ascii="Times New Roman" w:hAnsi="Times New Roman" w:cs="Times New Roman"/>
          <w:sz w:val="24"/>
          <w:szCs w:val="24"/>
        </w:rPr>
        <w:t xml:space="preserve">poskytuje </w:t>
      </w:r>
      <w:r w:rsidRPr="00741BB9">
        <w:rPr>
          <w:rFonts w:ascii="Times New Roman" w:hAnsi="Times New Roman" w:cs="Times New Roman"/>
          <w:sz w:val="24"/>
          <w:szCs w:val="24"/>
        </w:rPr>
        <w:t>sociálna služba pobytovou formou</w:t>
      </w:r>
      <w:r w:rsidR="00FA1FFB" w:rsidRPr="00741BB9">
        <w:rPr>
          <w:rFonts w:ascii="Times New Roman" w:hAnsi="Times New Roman" w:cs="Times New Roman"/>
          <w:sz w:val="24"/>
          <w:szCs w:val="24"/>
        </w:rPr>
        <w:t>,</w:t>
      </w:r>
    </w:p>
    <w:p w14:paraId="2DF29C7E" w14:textId="77777777" w:rsidR="00FA1FFB" w:rsidRPr="00741BB9" w:rsidRDefault="00FA1FFB" w:rsidP="009C7EED">
      <w:pPr>
        <w:pStyle w:val="Odsekzoznamu"/>
        <w:numPr>
          <w:ilvl w:val="1"/>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na účet </w:t>
      </w:r>
      <w:r w:rsidR="00521335" w:rsidRPr="00741BB9">
        <w:rPr>
          <w:rFonts w:ascii="Times New Roman" w:hAnsi="Times New Roman" w:cs="Times New Roman"/>
          <w:bCs/>
          <w:sz w:val="24"/>
          <w:szCs w:val="24"/>
          <w:shd w:val="clear" w:color="auto" w:fill="FFFFFF"/>
        </w:rPr>
        <w:t xml:space="preserve">rehole </w:t>
      </w:r>
      <w:r w:rsidRPr="00741BB9">
        <w:rPr>
          <w:rFonts w:ascii="Times New Roman" w:hAnsi="Times New Roman" w:cs="Times New Roman"/>
          <w:sz w:val="24"/>
          <w:szCs w:val="24"/>
        </w:rPr>
        <w:t xml:space="preserve">v banke alebo </w:t>
      </w:r>
      <w:r w:rsidR="008B733E" w:rsidRPr="00741BB9">
        <w:rPr>
          <w:rFonts w:ascii="Times New Roman" w:hAnsi="Times New Roman" w:cs="Times New Roman"/>
          <w:sz w:val="24"/>
          <w:szCs w:val="24"/>
        </w:rPr>
        <w:t xml:space="preserve">v </w:t>
      </w:r>
      <w:r w:rsidRPr="00741BB9">
        <w:rPr>
          <w:rFonts w:ascii="Times New Roman" w:hAnsi="Times New Roman" w:cs="Times New Roman"/>
          <w:sz w:val="24"/>
          <w:szCs w:val="24"/>
        </w:rPr>
        <w:t>pobočke zahraničnej banky</w:t>
      </w:r>
      <w:r w:rsidR="00521335" w:rsidRPr="00741BB9">
        <w:rPr>
          <w:rFonts w:ascii="Times New Roman" w:hAnsi="Times New Roman" w:cs="Times New Roman"/>
          <w:sz w:val="24"/>
          <w:szCs w:val="24"/>
        </w:rPr>
        <w:t>,</w:t>
      </w:r>
      <w:r w:rsidR="008B733E" w:rsidRPr="00741BB9">
        <w:rPr>
          <w:rFonts w:ascii="Times New Roman" w:hAnsi="Times New Roman" w:cs="Times New Roman"/>
          <w:sz w:val="24"/>
          <w:szCs w:val="24"/>
          <w:vertAlign w:val="superscript"/>
        </w:rPr>
        <w:t>67</w:t>
      </w:r>
      <w:r w:rsidR="008B733E" w:rsidRPr="00741BB9">
        <w:rPr>
          <w:rFonts w:ascii="Times New Roman" w:hAnsi="Times New Roman" w:cs="Times New Roman"/>
          <w:sz w:val="24"/>
          <w:szCs w:val="24"/>
        </w:rPr>
        <w:t>)</w:t>
      </w:r>
      <w:r w:rsidRPr="00741BB9">
        <w:rPr>
          <w:rFonts w:ascii="Times New Roman" w:hAnsi="Times New Roman" w:cs="Times New Roman"/>
          <w:sz w:val="24"/>
          <w:szCs w:val="24"/>
        </w:rPr>
        <w:t xml:space="preserve"> </w:t>
      </w:r>
      <w:r w:rsidR="00521335" w:rsidRPr="00741BB9">
        <w:rPr>
          <w:rFonts w:ascii="Times New Roman" w:hAnsi="Times New Roman" w:cs="Times New Roman"/>
          <w:sz w:val="24"/>
          <w:szCs w:val="24"/>
        </w:rPr>
        <w:t>ak</w:t>
      </w:r>
      <w:r w:rsidR="008B733E" w:rsidRPr="00741BB9">
        <w:rPr>
          <w:rFonts w:ascii="Times New Roman" w:hAnsi="Times New Roman" w:cs="Times New Roman"/>
          <w:sz w:val="24"/>
          <w:szCs w:val="24"/>
        </w:rPr>
        <w:t xml:space="preserve"> poberateľ </w:t>
      </w:r>
      <w:r w:rsidR="00FA3D32" w:rsidRPr="00741BB9">
        <w:rPr>
          <w:rFonts w:ascii="Times New Roman" w:hAnsi="Times New Roman" w:cs="Times New Roman"/>
          <w:sz w:val="24"/>
          <w:szCs w:val="24"/>
        </w:rPr>
        <w:t xml:space="preserve">dôchodkovej dávky, úrazovej renty alebo pozostalostnej úrazovej renty </w:t>
      </w:r>
      <w:r w:rsidR="00521335" w:rsidRPr="00741BB9">
        <w:rPr>
          <w:rFonts w:ascii="Times New Roman" w:hAnsi="Times New Roman" w:cs="Times New Roman"/>
          <w:sz w:val="24"/>
          <w:szCs w:val="24"/>
        </w:rPr>
        <w:t xml:space="preserve">je </w:t>
      </w:r>
      <w:r w:rsidRPr="00741BB9">
        <w:rPr>
          <w:rFonts w:ascii="Times New Roman" w:hAnsi="Times New Roman" w:cs="Times New Roman"/>
          <w:sz w:val="24"/>
          <w:szCs w:val="24"/>
        </w:rPr>
        <w:t>členom</w:t>
      </w:r>
      <w:r w:rsidR="00521335" w:rsidRPr="00741BB9">
        <w:rPr>
          <w:rFonts w:ascii="Times New Roman" w:hAnsi="Times New Roman" w:cs="Times New Roman"/>
          <w:sz w:val="24"/>
          <w:szCs w:val="24"/>
        </w:rPr>
        <w:t xml:space="preserve"> </w:t>
      </w:r>
      <w:r w:rsidR="00521335" w:rsidRPr="00741BB9">
        <w:rPr>
          <w:rFonts w:ascii="Times New Roman" w:hAnsi="Times New Roman" w:cs="Times New Roman"/>
          <w:bCs/>
          <w:sz w:val="24"/>
          <w:szCs w:val="24"/>
          <w:shd w:val="clear" w:color="auto" w:fill="FFFFFF"/>
        </w:rPr>
        <w:t>rehole</w:t>
      </w:r>
      <w:r w:rsidRPr="00741BB9">
        <w:rPr>
          <w:rFonts w:ascii="Times New Roman" w:hAnsi="Times New Roman" w:cs="Times New Roman"/>
          <w:sz w:val="24"/>
          <w:szCs w:val="24"/>
        </w:rPr>
        <w:t>.“.</w:t>
      </w:r>
    </w:p>
    <w:p w14:paraId="4F6A4DC3" w14:textId="77777777" w:rsidR="008B733E" w:rsidRPr="00741BB9" w:rsidRDefault="008B733E" w:rsidP="009C7EED">
      <w:pPr>
        <w:pStyle w:val="Odsekzoznamu"/>
        <w:spacing w:after="0" w:line="240" w:lineRule="auto"/>
        <w:ind w:left="360"/>
        <w:jc w:val="both"/>
        <w:rPr>
          <w:rFonts w:ascii="Times New Roman" w:hAnsi="Times New Roman" w:cs="Times New Roman"/>
          <w:sz w:val="24"/>
          <w:szCs w:val="24"/>
        </w:rPr>
      </w:pPr>
    </w:p>
    <w:p w14:paraId="3C361053" w14:textId="77777777" w:rsidR="00D565F3" w:rsidRPr="00741BB9" w:rsidRDefault="00D565F3"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117 ods. </w:t>
      </w:r>
      <w:r w:rsidR="009011C9" w:rsidRPr="00741BB9">
        <w:rPr>
          <w:rFonts w:ascii="Times New Roman" w:hAnsi="Times New Roman" w:cs="Times New Roman"/>
          <w:sz w:val="24"/>
          <w:szCs w:val="24"/>
        </w:rPr>
        <w:t>8</w:t>
      </w:r>
      <w:r w:rsidRPr="00741BB9">
        <w:rPr>
          <w:rFonts w:ascii="Times New Roman" w:hAnsi="Times New Roman" w:cs="Times New Roman"/>
          <w:sz w:val="24"/>
          <w:szCs w:val="24"/>
        </w:rPr>
        <w:t xml:space="preserve"> sa slová „ods</w:t>
      </w:r>
      <w:r w:rsidR="007E0E57" w:rsidRPr="00741BB9">
        <w:rPr>
          <w:rFonts w:ascii="Times New Roman" w:hAnsi="Times New Roman" w:cs="Times New Roman"/>
          <w:sz w:val="24"/>
          <w:szCs w:val="24"/>
        </w:rPr>
        <w:t>eku</w:t>
      </w:r>
      <w:r w:rsidRPr="00741BB9">
        <w:rPr>
          <w:rFonts w:ascii="Times New Roman" w:hAnsi="Times New Roman" w:cs="Times New Roman"/>
          <w:sz w:val="24"/>
          <w:szCs w:val="24"/>
        </w:rPr>
        <w:t xml:space="preserve"> 5“ nahrádzajú slovami „ods</w:t>
      </w:r>
      <w:r w:rsidR="007E0E57" w:rsidRPr="00741BB9">
        <w:rPr>
          <w:rFonts w:ascii="Times New Roman" w:hAnsi="Times New Roman" w:cs="Times New Roman"/>
          <w:sz w:val="24"/>
          <w:szCs w:val="24"/>
        </w:rPr>
        <w:t>eku</w:t>
      </w:r>
      <w:r w:rsidRPr="00741BB9">
        <w:rPr>
          <w:rFonts w:ascii="Times New Roman" w:hAnsi="Times New Roman" w:cs="Times New Roman"/>
          <w:sz w:val="24"/>
          <w:szCs w:val="24"/>
        </w:rPr>
        <w:t xml:space="preserve"> </w:t>
      </w:r>
      <w:r w:rsidR="00F853BF" w:rsidRPr="00741BB9">
        <w:rPr>
          <w:rFonts w:ascii="Times New Roman" w:hAnsi="Times New Roman" w:cs="Times New Roman"/>
          <w:sz w:val="24"/>
          <w:szCs w:val="24"/>
        </w:rPr>
        <w:t>6</w:t>
      </w:r>
      <w:r w:rsidRPr="00741BB9">
        <w:rPr>
          <w:rFonts w:ascii="Times New Roman" w:hAnsi="Times New Roman" w:cs="Times New Roman"/>
          <w:sz w:val="24"/>
          <w:szCs w:val="24"/>
        </w:rPr>
        <w:t xml:space="preserve">“. </w:t>
      </w:r>
    </w:p>
    <w:p w14:paraId="011D1BDE" w14:textId="77777777" w:rsidR="00DC70D6" w:rsidRPr="00741BB9" w:rsidRDefault="00DC70D6" w:rsidP="009C7EED">
      <w:pPr>
        <w:pStyle w:val="Odsekzoznamu"/>
        <w:spacing w:after="0" w:line="240" w:lineRule="auto"/>
        <w:ind w:left="360"/>
        <w:jc w:val="both"/>
        <w:rPr>
          <w:rFonts w:ascii="Times New Roman" w:hAnsi="Times New Roman" w:cs="Times New Roman"/>
          <w:sz w:val="24"/>
          <w:szCs w:val="24"/>
        </w:rPr>
      </w:pPr>
    </w:p>
    <w:p w14:paraId="54C2D3B6" w14:textId="77777777" w:rsidR="00413C23" w:rsidRPr="00741BB9" w:rsidRDefault="00413C23"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138 vrátane nadpisu znie:</w:t>
      </w:r>
    </w:p>
    <w:p w14:paraId="5140D292" w14:textId="77777777" w:rsidR="00413C23" w:rsidRPr="00741BB9" w:rsidRDefault="00413C23" w:rsidP="009C7EED">
      <w:pPr>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 138</w:t>
      </w:r>
    </w:p>
    <w:p w14:paraId="3EDB0E18" w14:textId="77777777" w:rsidR="00413C23" w:rsidRPr="00741BB9" w:rsidRDefault="00413C23" w:rsidP="009C7EED">
      <w:pPr>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 xml:space="preserve"> Vymeriavací základ</w:t>
      </w:r>
    </w:p>
    <w:p w14:paraId="74B88D80" w14:textId="77777777" w:rsidR="00413C23" w:rsidRPr="00741BB9" w:rsidRDefault="00413C23" w:rsidP="009C7EED">
      <w:pPr>
        <w:spacing w:after="0" w:line="240" w:lineRule="auto"/>
        <w:ind w:left="360"/>
        <w:jc w:val="both"/>
        <w:rPr>
          <w:rFonts w:ascii="Times New Roman" w:hAnsi="Times New Roman" w:cs="Times New Roman"/>
          <w:sz w:val="24"/>
          <w:szCs w:val="24"/>
        </w:rPr>
      </w:pPr>
    </w:p>
    <w:p w14:paraId="67195F15" w14:textId="77777777" w:rsidR="00413C23" w:rsidRPr="00741BB9" w:rsidRDefault="00413C23" w:rsidP="005C174C">
      <w:pPr>
        <w:pStyle w:val="Odsekzoznamu"/>
        <w:numPr>
          <w:ilvl w:val="0"/>
          <w:numId w:val="51"/>
        </w:numPr>
        <w:spacing w:after="0" w:line="240" w:lineRule="auto"/>
        <w:ind w:left="284" w:firstLine="283"/>
        <w:jc w:val="both"/>
        <w:rPr>
          <w:rFonts w:ascii="Times New Roman" w:hAnsi="Times New Roman" w:cs="Times New Roman"/>
          <w:sz w:val="24"/>
          <w:szCs w:val="24"/>
        </w:rPr>
      </w:pPr>
      <w:r w:rsidRPr="00741BB9">
        <w:rPr>
          <w:rFonts w:ascii="Times New Roman" w:hAnsi="Times New Roman" w:cs="Times New Roman"/>
          <w:sz w:val="24"/>
          <w:szCs w:val="24"/>
        </w:rPr>
        <w:t>Vymeriavací základ zamestnanca, ktorý vykonáva zárobkovú činnosť uvedenú v § 3</w:t>
      </w:r>
      <w:r w:rsidR="0020440B" w:rsidRPr="00741BB9">
        <w:rPr>
          <w:rFonts w:ascii="Times New Roman" w:hAnsi="Times New Roman" w:cs="Times New Roman"/>
          <w:sz w:val="24"/>
          <w:szCs w:val="24"/>
        </w:rPr>
        <w:t> </w:t>
      </w:r>
      <w:r w:rsidRPr="00741BB9">
        <w:rPr>
          <w:rFonts w:ascii="Times New Roman" w:hAnsi="Times New Roman" w:cs="Times New Roman"/>
          <w:sz w:val="24"/>
          <w:szCs w:val="24"/>
        </w:rPr>
        <w:t>ods. 1 písm. a), je príjem plynúci z tejto zárobkovej činnosti okrem príjmov, ktoré nie sú predmetom dane alebo sú od dane oslobodené podľa osobitného predpisu,</w:t>
      </w:r>
      <w:r w:rsidRPr="00741BB9">
        <w:rPr>
          <w:rFonts w:ascii="Times New Roman" w:hAnsi="Times New Roman" w:cs="Times New Roman"/>
          <w:sz w:val="24"/>
          <w:szCs w:val="24"/>
          <w:vertAlign w:val="superscript"/>
        </w:rPr>
        <w:t>7</w:t>
      </w:r>
      <w:r w:rsidRPr="00741BB9">
        <w:rPr>
          <w:rFonts w:ascii="Times New Roman" w:hAnsi="Times New Roman" w:cs="Times New Roman"/>
          <w:sz w:val="24"/>
          <w:szCs w:val="24"/>
        </w:rPr>
        <w:t>)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w:t>
      </w:r>
    </w:p>
    <w:p w14:paraId="5361A4EF" w14:textId="77777777" w:rsidR="00413C23" w:rsidRPr="00741BB9" w:rsidRDefault="00413C23" w:rsidP="009C7EED">
      <w:pPr>
        <w:pStyle w:val="Odsekzoznamu"/>
        <w:spacing w:after="0" w:line="240" w:lineRule="auto"/>
        <w:jc w:val="both"/>
        <w:rPr>
          <w:rFonts w:ascii="Times New Roman" w:hAnsi="Times New Roman" w:cs="Times New Roman"/>
          <w:sz w:val="24"/>
          <w:szCs w:val="24"/>
        </w:rPr>
      </w:pPr>
    </w:p>
    <w:p w14:paraId="64014BC6" w14:textId="77777777" w:rsidR="00413C23" w:rsidRPr="00741BB9" w:rsidRDefault="00413C23" w:rsidP="005C174C">
      <w:pPr>
        <w:pStyle w:val="Odsekzoznamu"/>
        <w:numPr>
          <w:ilvl w:val="0"/>
          <w:numId w:val="51"/>
        </w:numPr>
        <w:spacing w:after="0" w:line="240" w:lineRule="auto"/>
        <w:ind w:left="426" w:firstLine="283"/>
        <w:jc w:val="both"/>
        <w:rPr>
          <w:rFonts w:ascii="Times New Roman" w:hAnsi="Times New Roman" w:cs="Times New Roman"/>
          <w:sz w:val="24"/>
          <w:szCs w:val="24"/>
        </w:rPr>
      </w:pPr>
      <w:r w:rsidRPr="00741BB9">
        <w:rPr>
          <w:rFonts w:ascii="Times New Roman" w:hAnsi="Times New Roman" w:cs="Times New Roman"/>
          <w:sz w:val="24"/>
          <w:szCs w:val="24"/>
        </w:rPr>
        <w:t>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povinné nemocenské poistenie, poistné na povinné dôchodkové poistenie a príspevky na starobné dôchodkové sporenie, ktoré sa platia spolu s poistným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osoba príjem uvedený v § 3 ods. 1 písm. b) a ods. 2 a 3 do 30. júna nasledujúceho kalendárneho roka.</w:t>
      </w:r>
    </w:p>
    <w:p w14:paraId="20C4DACD" w14:textId="77777777" w:rsidR="00413C23" w:rsidRPr="00741BB9" w:rsidRDefault="00413C23" w:rsidP="005C174C">
      <w:pPr>
        <w:pStyle w:val="Odsekzoznamu"/>
        <w:spacing w:after="0" w:line="240" w:lineRule="auto"/>
        <w:ind w:left="426" w:firstLine="283"/>
        <w:jc w:val="both"/>
        <w:rPr>
          <w:rFonts w:ascii="Times New Roman" w:hAnsi="Times New Roman" w:cs="Times New Roman"/>
          <w:sz w:val="24"/>
          <w:szCs w:val="24"/>
        </w:rPr>
      </w:pPr>
    </w:p>
    <w:p w14:paraId="3B0AA538" w14:textId="77777777" w:rsidR="00413C23" w:rsidRPr="00741BB9" w:rsidRDefault="00413C23" w:rsidP="005C174C">
      <w:pPr>
        <w:pStyle w:val="Odsekzoznamu"/>
        <w:numPr>
          <w:ilvl w:val="0"/>
          <w:numId w:val="51"/>
        </w:numPr>
        <w:spacing w:after="0" w:line="240" w:lineRule="auto"/>
        <w:ind w:left="426" w:firstLine="283"/>
        <w:jc w:val="both"/>
        <w:rPr>
          <w:rFonts w:ascii="Times New Roman" w:hAnsi="Times New Roman" w:cs="Times New Roman"/>
          <w:sz w:val="24"/>
          <w:szCs w:val="24"/>
        </w:rPr>
      </w:pPr>
      <w:r w:rsidRPr="00741BB9">
        <w:rPr>
          <w:rFonts w:ascii="Times New Roman" w:hAnsi="Times New Roman" w:cs="Times New Roman"/>
          <w:sz w:val="24"/>
          <w:szCs w:val="24"/>
        </w:rPr>
        <w:t>Vymeriavací základ povinne nemocensky poistenej a povinne dôchodkovo poistenej samostatne zárobkovo činnej osoby, ktorá má predĺženú lehotu na podanie daňového priznania podľa osobitného predpisu,</w:t>
      </w:r>
      <w:r w:rsidRPr="00741BB9">
        <w:rPr>
          <w:rFonts w:ascii="Times New Roman" w:hAnsi="Times New Roman" w:cs="Times New Roman"/>
          <w:sz w:val="24"/>
          <w:szCs w:val="24"/>
          <w:vertAlign w:val="superscript"/>
        </w:rPr>
        <w:t>43</w:t>
      </w:r>
      <w:r w:rsidRPr="00741BB9">
        <w:rPr>
          <w:rFonts w:ascii="Times New Roman" w:hAnsi="Times New Roman" w:cs="Times New Roman"/>
          <w:sz w:val="24"/>
          <w:szCs w:val="24"/>
        </w:rPr>
        <w:t>) je v období od 1. júla do 30. septembra kalendárneho roka vymeriavací základ, z ktorého platila poistné na nemocenské poistenie a poistné na dôchodkové poistenie do 30. júna kalendárneho roka.</w:t>
      </w:r>
    </w:p>
    <w:p w14:paraId="22711868" w14:textId="77777777" w:rsidR="00413C23" w:rsidRPr="00741BB9" w:rsidRDefault="00413C23" w:rsidP="005C174C">
      <w:pPr>
        <w:pStyle w:val="Odsekzoznamu"/>
        <w:spacing w:after="0" w:line="240" w:lineRule="auto"/>
        <w:ind w:left="426" w:firstLine="283"/>
        <w:jc w:val="both"/>
        <w:rPr>
          <w:rFonts w:ascii="Times New Roman" w:hAnsi="Times New Roman" w:cs="Times New Roman"/>
          <w:sz w:val="24"/>
          <w:szCs w:val="24"/>
        </w:rPr>
      </w:pPr>
    </w:p>
    <w:p w14:paraId="67C2170F" w14:textId="77777777" w:rsidR="00413C23" w:rsidRPr="00741BB9" w:rsidRDefault="00413C23" w:rsidP="005C174C">
      <w:pPr>
        <w:pStyle w:val="Odsekzoznamu"/>
        <w:numPr>
          <w:ilvl w:val="0"/>
          <w:numId w:val="51"/>
        </w:numPr>
        <w:spacing w:after="0" w:line="240" w:lineRule="auto"/>
        <w:ind w:left="426" w:firstLine="283"/>
        <w:jc w:val="both"/>
        <w:rPr>
          <w:rFonts w:ascii="Times New Roman" w:hAnsi="Times New Roman" w:cs="Times New Roman"/>
          <w:sz w:val="24"/>
          <w:szCs w:val="24"/>
        </w:rPr>
      </w:pPr>
      <w:r w:rsidRPr="00741BB9">
        <w:rPr>
          <w:rFonts w:ascii="Times New Roman" w:hAnsi="Times New Roman" w:cs="Times New Roman"/>
          <w:sz w:val="24"/>
          <w:szCs w:val="24"/>
        </w:rPr>
        <w:t>Vymeriavací základ poistenca, ktorý je</w:t>
      </w:r>
    </w:p>
    <w:p w14:paraId="1BFB8D04" w14:textId="77777777" w:rsidR="00413C23" w:rsidRPr="00741BB9" w:rsidRDefault="00413C23" w:rsidP="005C174C">
      <w:pPr>
        <w:pStyle w:val="Odsekzoznamu"/>
        <w:numPr>
          <w:ilvl w:val="0"/>
          <w:numId w:val="52"/>
        </w:numPr>
        <w:spacing w:after="0" w:line="240" w:lineRule="auto"/>
        <w:ind w:left="851" w:hanging="425"/>
        <w:jc w:val="both"/>
        <w:rPr>
          <w:rFonts w:ascii="Times New Roman" w:hAnsi="Times New Roman" w:cs="Times New Roman"/>
          <w:sz w:val="24"/>
          <w:szCs w:val="24"/>
        </w:rPr>
      </w:pPr>
      <w:r w:rsidRPr="00741BB9">
        <w:rPr>
          <w:rFonts w:ascii="Times New Roman" w:hAnsi="Times New Roman" w:cs="Times New Roman"/>
          <w:sz w:val="24"/>
          <w:szCs w:val="24"/>
        </w:rPr>
        <w:t>súčasne dobrovoľne nemocensky poistený, dobrovoľne dôchodkovo poistený a dobrovoľne poistený v nezamestnanosti, je ním určená suma,</w:t>
      </w:r>
    </w:p>
    <w:p w14:paraId="1C5DA1E1" w14:textId="77777777" w:rsidR="00413C23" w:rsidRPr="00741BB9" w:rsidRDefault="00413C23" w:rsidP="005C174C">
      <w:pPr>
        <w:pStyle w:val="Odsekzoznamu"/>
        <w:numPr>
          <w:ilvl w:val="0"/>
          <w:numId w:val="52"/>
        </w:numPr>
        <w:spacing w:after="0" w:line="240" w:lineRule="auto"/>
        <w:ind w:left="851" w:hanging="425"/>
        <w:jc w:val="both"/>
        <w:rPr>
          <w:rFonts w:ascii="Times New Roman" w:hAnsi="Times New Roman" w:cs="Times New Roman"/>
          <w:sz w:val="24"/>
          <w:szCs w:val="24"/>
        </w:rPr>
      </w:pPr>
      <w:r w:rsidRPr="00741BB9">
        <w:rPr>
          <w:rFonts w:ascii="Times New Roman" w:hAnsi="Times New Roman" w:cs="Times New Roman"/>
          <w:sz w:val="24"/>
          <w:szCs w:val="24"/>
        </w:rPr>
        <w:t>súčasne dobrovoľne nemocensky poistený a dobrovoľne dôchodkovo poistený, je ním určená suma,</w:t>
      </w:r>
    </w:p>
    <w:p w14:paraId="4F17FCE5" w14:textId="77777777" w:rsidR="00413C23" w:rsidRPr="00741BB9" w:rsidRDefault="00413C23" w:rsidP="005C174C">
      <w:pPr>
        <w:pStyle w:val="Odsekzoznamu"/>
        <w:numPr>
          <w:ilvl w:val="0"/>
          <w:numId w:val="52"/>
        </w:numPr>
        <w:spacing w:after="0" w:line="240" w:lineRule="auto"/>
        <w:ind w:left="851" w:hanging="425"/>
        <w:jc w:val="both"/>
        <w:rPr>
          <w:rFonts w:ascii="Times New Roman" w:hAnsi="Times New Roman" w:cs="Times New Roman"/>
          <w:sz w:val="24"/>
          <w:szCs w:val="24"/>
        </w:rPr>
      </w:pPr>
      <w:r w:rsidRPr="00741BB9">
        <w:rPr>
          <w:rFonts w:ascii="Times New Roman" w:hAnsi="Times New Roman" w:cs="Times New Roman"/>
          <w:sz w:val="24"/>
          <w:szCs w:val="24"/>
        </w:rPr>
        <w:t>súčasne dobrovoľne dôchodkovo poistený a dobrovoľne poistený v nezamestnanosti, je ním určená suma,</w:t>
      </w:r>
    </w:p>
    <w:p w14:paraId="664DB3F5" w14:textId="77777777" w:rsidR="00413C23" w:rsidRPr="00741BB9" w:rsidRDefault="00413C23" w:rsidP="005C174C">
      <w:pPr>
        <w:pStyle w:val="Odsekzoznamu"/>
        <w:numPr>
          <w:ilvl w:val="0"/>
          <w:numId w:val="52"/>
        </w:numPr>
        <w:spacing w:after="0" w:line="240" w:lineRule="auto"/>
        <w:ind w:left="851" w:hanging="425"/>
        <w:jc w:val="both"/>
        <w:rPr>
          <w:rFonts w:ascii="Times New Roman" w:hAnsi="Times New Roman" w:cs="Times New Roman"/>
          <w:sz w:val="24"/>
          <w:szCs w:val="24"/>
        </w:rPr>
      </w:pPr>
      <w:r w:rsidRPr="00741BB9">
        <w:rPr>
          <w:rFonts w:ascii="Times New Roman" w:hAnsi="Times New Roman" w:cs="Times New Roman"/>
          <w:sz w:val="24"/>
          <w:szCs w:val="24"/>
        </w:rPr>
        <w:t>dobrovoľne dôchodkovo poistený alebo dobrovoľne poistený v nezamestnanosti, je ním určená suma.</w:t>
      </w:r>
    </w:p>
    <w:p w14:paraId="4DFDA4E1" w14:textId="77777777" w:rsidR="00413C23" w:rsidRPr="00741BB9" w:rsidRDefault="00413C23" w:rsidP="009C7EED">
      <w:pPr>
        <w:pStyle w:val="Odsekzoznamu"/>
        <w:spacing w:after="0" w:line="240" w:lineRule="auto"/>
        <w:ind w:left="1080"/>
        <w:jc w:val="both"/>
        <w:rPr>
          <w:rFonts w:ascii="Times New Roman" w:hAnsi="Times New Roman" w:cs="Times New Roman"/>
          <w:sz w:val="24"/>
          <w:szCs w:val="24"/>
        </w:rPr>
      </w:pPr>
    </w:p>
    <w:p w14:paraId="16AB34A4" w14:textId="77777777" w:rsidR="00413C23" w:rsidRPr="00741BB9" w:rsidRDefault="00413C23" w:rsidP="005C174C">
      <w:pPr>
        <w:pStyle w:val="Odsekzoznamu"/>
        <w:numPr>
          <w:ilvl w:val="0"/>
          <w:numId w:val="51"/>
        </w:numPr>
        <w:spacing w:after="0" w:line="240" w:lineRule="auto"/>
        <w:ind w:left="426" w:firstLine="425"/>
        <w:jc w:val="both"/>
        <w:rPr>
          <w:rFonts w:ascii="Times New Roman" w:hAnsi="Times New Roman" w:cs="Times New Roman"/>
          <w:sz w:val="24"/>
          <w:szCs w:val="24"/>
        </w:rPr>
      </w:pPr>
      <w:r w:rsidRPr="00741BB9">
        <w:rPr>
          <w:rFonts w:ascii="Times New Roman" w:hAnsi="Times New Roman" w:cs="Times New Roman"/>
          <w:sz w:val="24"/>
          <w:szCs w:val="24"/>
        </w:rPr>
        <w:t>Vymeriavací základ zamestnávateľa je vymeriavací základ jeho zamestnanca, ak odsek 6 neustanovuje inak.</w:t>
      </w:r>
    </w:p>
    <w:p w14:paraId="410F3671" w14:textId="77777777" w:rsidR="00413C23" w:rsidRPr="00741BB9" w:rsidRDefault="00413C23" w:rsidP="005C174C">
      <w:pPr>
        <w:pStyle w:val="Odsekzoznamu"/>
        <w:spacing w:after="0" w:line="240" w:lineRule="auto"/>
        <w:ind w:left="426" w:firstLine="425"/>
        <w:jc w:val="both"/>
        <w:rPr>
          <w:rFonts w:ascii="Times New Roman" w:hAnsi="Times New Roman" w:cs="Times New Roman"/>
          <w:sz w:val="24"/>
          <w:szCs w:val="24"/>
        </w:rPr>
      </w:pPr>
    </w:p>
    <w:p w14:paraId="7FA87619" w14:textId="77777777" w:rsidR="00413C23" w:rsidRPr="00741BB9" w:rsidRDefault="00413C23" w:rsidP="005C174C">
      <w:pPr>
        <w:pStyle w:val="Odsekzoznamu"/>
        <w:numPr>
          <w:ilvl w:val="0"/>
          <w:numId w:val="51"/>
        </w:numPr>
        <w:spacing w:after="0" w:line="240" w:lineRule="auto"/>
        <w:ind w:left="426" w:firstLine="425"/>
        <w:jc w:val="both"/>
        <w:rPr>
          <w:rFonts w:ascii="Times New Roman" w:hAnsi="Times New Roman" w:cs="Times New Roman"/>
          <w:sz w:val="24"/>
          <w:szCs w:val="24"/>
        </w:rPr>
      </w:pPr>
      <w:r w:rsidRPr="00741BB9">
        <w:rPr>
          <w:rFonts w:ascii="Times New Roman" w:hAnsi="Times New Roman" w:cs="Times New Roman"/>
          <w:sz w:val="24"/>
          <w:szCs w:val="24"/>
        </w:rPr>
        <w:t xml:space="preserve">Vymeriavací základ zamestnávateľa na platenie poistného na úrazové poistenie </w:t>
      </w:r>
      <w:r w:rsidR="00C61632" w:rsidRPr="00741BB9">
        <w:rPr>
          <w:rFonts w:ascii="Times New Roman" w:hAnsi="Times New Roman" w:cs="Times New Roman"/>
          <w:sz w:val="24"/>
          <w:szCs w:val="24"/>
        </w:rPr>
        <w:t xml:space="preserve">a </w:t>
      </w:r>
      <w:r w:rsidRPr="00741BB9">
        <w:rPr>
          <w:rFonts w:ascii="Times New Roman" w:hAnsi="Times New Roman" w:cs="Times New Roman"/>
          <w:sz w:val="24"/>
          <w:szCs w:val="24"/>
        </w:rPr>
        <w:t>poistného na garančné poistenie  je vymeriavací základ jeho zamestnanca neznížený o odvodovú odpočítateľnú položku.</w:t>
      </w:r>
    </w:p>
    <w:p w14:paraId="7CC7903E" w14:textId="77777777" w:rsidR="00413C23" w:rsidRPr="00741BB9" w:rsidRDefault="00413C23" w:rsidP="005C174C">
      <w:pPr>
        <w:pStyle w:val="Odsekzoznamu"/>
        <w:spacing w:after="0" w:line="240" w:lineRule="auto"/>
        <w:ind w:left="426" w:firstLine="425"/>
        <w:jc w:val="both"/>
        <w:rPr>
          <w:rFonts w:ascii="Times New Roman" w:hAnsi="Times New Roman" w:cs="Times New Roman"/>
          <w:sz w:val="24"/>
          <w:szCs w:val="24"/>
        </w:rPr>
      </w:pPr>
    </w:p>
    <w:p w14:paraId="0EF5A1C6" w14:textId="77777777" w:rsidR="00413C23" w:rsidRPr="00741BB9" w:rsidRDefault="00413C23" w:rsidP="005C174C">
      <w:pPr>
        <w:pStyle w:val="Odsekzoznamu"/>
        <w:numPr>
          <w:ilvl w:val="0"/>
          <w:numId w:val="51"/>
        </w:numPr>
        <w:spacing w:after="0" w:line="240" w:lineRule="auto"/>
        <w:ind w:left="426" w:firstLine="425"/>
        <w:jc w:val="both"/>
        <w:rPr>
          <w:rFonts w:ascii="Times New Roman" w:hAnsi="Times New Roman" w:cs="Times New Roman"/>
          <w:sz w:val="24"/>
          <w:szCs w:val="24"/>
        </w:rPr>
      </w:pPr>
      <w:r w:rsidRPr="00741BB9">
        <w:rPr>
          <w:rFonts w:ascii="Times New Roman" w:hAnsi="Times New Roman" w:cs="Times New Roman"/>
          <w:sz w:val="24"/>
          <w:szCs w:val="24"/>
        </w:rPr>
        <w:t>Vymeriavací základ, z ktorého štát platí poistné na dôchodkové poistenie a poistné do</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rezervného fondu solidarity za fyzickú osobu uvedenú v </w:t>
      </w:r>
    </w:p>
    <w:p w14:paraId="004BD72A" w14:textId="77777777" w:rsidR="00413C23" w:rsidRPr="00741BB9" w:rsidRDefault="00413C23" w:rsidP="005C174C">
      <w:pPr>
        <w:pStyle w:val="Odsekzoznamu"/>
        <w:numPr>
          <w:ilvl w:val="0"/>
          <w:numId w:val="53"/>
        </w:numPr>
        <w:spacing w:after="0" w:line="240" w:lineRule="auto"/>
        <w:ind w:left="709" w:hanging="283"/>
        <w:jc w:val="both"/>
        <w:rPr>
          <w:rFonts w:ascii="Times New Roman" w:hAnsi="Times New Roman" w:cs="Times New Roman"/>
          <w:sz w:val="24"/>
          <w:szCs w:val="24"/>
        </w:rPr>
      </w:pPr>
      <w:r w:rsidRPr="00741BB9">
        <w:rPr>
          <w:rFonts w:ascii="Times New Roman" w:hAnsi="Times New Roman" w:cs="Times New Roman"/>
          <w:sz w:val="24"/>
          <w:szCs w:val="24"/>
        </w:rPr>
        <w:t>§ 15 ods. 1 písm. a) a b) v období, v ktorom sa jej poskytuje materské, a za fyzickú osobu uvedenú v § 15 ods. 1 písm. c) a d), je mesačne vo výške 60 % jednej dvanástiny všeobecného vymeriavacieho základu platného v kalendárnom roku, ktorý dva roky predchádza kalendárnemu roku, za ktorý sa platí poistné,</w:t>
      </w:r>
    </w:p>
    <w:p w14:paraId="788A1C81" w14:textId="77777777" w:rsidR="00413C23" w:rsidRPr="00741BB9" w:rsidRDefault="00413C23" w:rsidP="005C174C">
      <w:pPr>
        <w:pStyle w:val="Odsekzoznamu"/>
        <w:numPr>
          <w:ilvl w:val="0"/>
          <w:numId w:val="53"/>
        </w:numPr>
        <w:spacing w:after="0" w:line="240" w:lineRule="auto"/>
        <w:ind w:left="709" w:hanging="283"/>
        <w:jc w:val="both"/>
        <w:rPr>
          <w:rFonts w:ascii="Times New Roman" w:hAnsi="Times New Roman" w:cs="Times New Roman"/>
          <w:sz w:val="24"/>
          <w:szCs w:val="24"/>
        </w:rPr>
      </w:pPr>
      <w:r w:rsidRPr="00741BB9">
        <w:rPr>
          <w:rFonts w:ascii="Times New Roman" w:hAnsi="Times New Roman" w:cs="Times New Roman"/>
          <w:sz w:val="24"/>
          <w:szCs w:val="24"/>
        </w:rPr>
        <w:t xml:space="preserve">§ 15 ods. 1 písm. e), g) až </w:t>
      </w:r>
      <w:r w:rsidR="00DE5CAC" w:rsidRPr="00741BB9">
        <w:rPr>
          <w:rFonts w:ascii="Times New Roman" w:hAnsi="Times New Roman" w:cs="Times New Roman"/>
          <w:sz w:val="24"/>
          <w:szCs w:val="24"/>
        </w:rPr>
        <w:t>j</w:t>
      </w:r>
      <w:r w:rsidRPr="00741BB9">
        <w:rPr>
          <w:rFonts w:ascii="Times New Roman" w:hAnsi="Times New Roman" w:cs="Times New Roman"/>
          <w:sz w:val="24"/>
          <w:szCs w:val="24"/>
        </w:rPr>
        <w:t>), je mesačne vo výške 50 % jednej dvanástiny všeobecného vymeriavacieho základu platného v kalendárnom roku, ktorý dva roky predchádza kalendárnemu roku, za ktorý sa platí poistné.</w:t>
      </w:r>
    </w:p>
    <w:p w14:paraId="65746E2F" w14:textId="77777777" w:rsidR="00413C23" w:rsidRPr="00741BB9" w:rsidRDefault="00413C23" w:rsidP="009C7EED">
      <w:pPr>
        <w:pStyle w:val="Odsekzoznamu"/>
        <w:spacing w:after="0" w:line="240" w:lineRule="auto"/>
        <w:ind w:left="1080"/>
        <w:jc w:val="both"/>
        <w:rPr>
          <w:rFonts w:ascii="Times New Roman" w:hAnsi="Times New Roman" w:cs="Times New Roman"/>
          <w:sz w:val="24"/>
          <w:szCs w:val="24"/>
        </w:rPr>
      </w:pPr>
    </w:p>
    <w:p w14:paraId="3EB3E9E6" w14:textId="77777777" w:rsidR="00413C23" w:rsidRPr="00741BB9" w:rsidRDefault="00413C23" w:rsidP="005C174C">
      <w:pPr>
        <w:pStyle w:val="Odsekzoznamu"/>
        <w:numPr>
          <w:ilvl w:val="0"/>
          <w:numId w:val="51"/>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lastRenderedPageBreak/>
        <w:t xml:space="preserve">Vymeriavací základ, z ktorého Sociálna poisťovňa platí poistné na starobné poistenie za fyzickú osobu uvedenú v § 15 ods. 1 písm. f), je mesačne </w:t>
      </w:r>
      <w:r w:rsidR="00893A31" w:rsidRPr="00741BB9">
        <w:rPr>
          <w:rFonts w:ascii="Times New Roman" w:hAnsi="Times New Roman" w:cs="Times New Roman"/>
          <w:sz w:val="24"/>
          <w:szCs w:val="24"/>
        </w:rPr>
        <w:t xml:space="preserve">vo výške </w:t>
      </w:r>
      <w:r w:rsidRPr="00741BB9">
        <w:rPr>
          <w:rFonts w:ascii="Times New Roman" w:hAnsi="Times New Roman" w:cs="Times New Roman"/>
          <w:sz w:val="24"/>
          <w:szCs w:val="24"/>
        </w:rPr>
        <w:t xml:space="preserve">1,25-násobku sumy vyplatenej úrazovej renty. </w:t>
      </w:r>
    </w:p>
    <w:p w14:paraId="1720FAD1" w14:textId="77777777" w:rsidR="00413C23" w:rsidRPr="00741BB9" w:rsidRDefault="00413C23" w:rsidP="005C174C">
      <w:pPr>
        <w:pStyle w:val="Odsekzoznamu"/>
        <w:spacing w:after="0" w:line="240" w:lineRule="auto"/>
        <w:ind w:left="284" w:firstLine="425"/>
        <w:jc w:val="both"/>
        <w:rPr>
          <w:rFonts w:ascii="Times New Roman" w:hAnsi="Times New Roman" w:cs="Times New Roman"/>
          <w:sz w:val="24"/>
          <w:szCs w:val="24"/>
        </w:rPr>
      </w:pPr>
    </w:p>
    <w:p w14:paraId="6742EABB" w14:textId="77777777" w:rsidR="00413C23" w:rsidRPr="00741BB9" w:rsidRDefault="00413C23" w:rsidP="005C174C">
      <w:pPr>
        <w:pStyle w:val="Odsekzoznamu"/>
        <w:numPr>
          <w:ilvl w:val="0"/>
          <w:numId w:val="51"/>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Minimálny mesačný vymeriavací základ je 50 % jednej dvanástiny všeobecného vymeriavacieho základu platného v kalendárnom roku, ktorý dva roky predchádza kalendárnemu roku, za ktorý</w:t>
      </w:r>
    </w:p>
    <w:p w14:paraId="0D33FABA" w14:textId="77777777" w:rsidR="00413C23" w:rsidRPr="00741BB9" w:rsidRDefault="00413C23" w:rsidP="005C174C">
      <w:pPr>
        <w:pStyle w:val="Odsekzoznamu"/>
        <w:numPr>
          <w:ilvl w:val="0"/>
          <w:numId w:val="54"/>
        </w:numPr>
        <w:spacing w:after="0" w:line="240" w:lineRule="auto"/>
        <w:ind w:left="567" w:hanging="283"/>
        <w:jc w:val="both"/>
        <w:rPr>
          <w:rFonts w:ascii="Times New Roman" w:hAnsi="Times New Roman" w:cs="Times New Roman"/>
          <w:sz w:val="24"/>
          <w:szCs w:val="24"/>
        </w:rPr>
      </w:pPr>
      <w:r w:rsidRPr="00741BB9">
        <w:rPr>
          <w:rFonts w:ascii="Times New Roman" w:hAnsi="Times New Roman" w:cs="Times New Roman"/>
          <w:sz w:val="24"/>
          <w:szCs w:val="24"/>
        </w:rPr>
        <w:t>povinne nemocensky poistená a povinne dôchodkovo poistená samostatne zárobkovo činná osoba a dobrovoľne nemocensky poistená osoba, dobrovoľne dôchodkovo poistená osoba alebo dobrovoľne poistená osoba v nezamestnanosti platí poistné,</w:t>
      </w:r>
    </w:p>
    <w:p w14:paraId="1E266F8A" w14:textId="77777777" w:rsidR="00011345" w:rsidRPr="00741BB9" w:rsidRDefault="00413C23" w:rsidP="005C174C">
      <w:pPr>
        <w:pStyle w:val="Odsekzoznamu"/>
        <w:numPr>
          <w:ilvl w:val="0"/>
          <w:numId w:val="54"/>
        </w:numPr>
        <w:spacing w:after="0" w:line="240" w:lineRule="auto"/>
        <w:ind w:left="567" w:hanging="283"/>
        <w:jc w:val="both"/>
        <w:rPr>
          <w:rFonts w:ascii="Times New Roman" w:hAnsi="Times New Roman" w:cs="Times New Roman"/>
          <w:sz w:val="24"/>
          <w:szCs w:val="24"/>
        </w:rPr>
      </w:pPr>
      <w:r w:rsidRPr="00741BB9">
        <w:rPr>
          <w:rFonts w:ascii="Times New Roman" w:hAnsi="Times New Roman" w:cs="Times New Roman"/>
          <w:sz w:val="24"/>
          <w:szCs w:val="24"/>
        </w:rPr>
        <w:t>sa poistné na dôchodkové poistenie dodatočne dopláca.</w:t>
      </w:r>
    </w:p>
    <w:p w14:paraId="4391BCED" w14:textId="77777777" w:rsidR="00011345" w:rsidRPr="00741BB9" w:rsidRDefault="00011345" w:rsidP="009C7EED">
      <w:pPr>
        <w:spacing w:after="0" w:line="240" w:lineRule="auto"/>
        <w:jc w:val="both"/>
        <w:rPr>
          <w:rFonts w:ascii="Times New Roman" w:hAnsi="Times New Roman" w:cs="Times New Roman"/>
          <w:sz w:val="24"/>
          <w:szCs w:val="24"/>
        </w:rPr>
      </w:pPr>
    </w:p>
    <w:p w14:paraId="4909A7FD" w14:textId="77777777" w:rsidR="00BB4E7D" w:rsidRPr="00741BB9" w:rsidRDefault="00BB4E7D" w:rsidP="005C174C">
      <w:pPr>
        <w:pStyle w:val="Odsekzoznamu"/>
        <w:numPr>
          <w:ilvl w:val="0"/>
          <w:numId w:val="51"/>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w:t>
      </w:r>
    </w:p>
    <w:p w14:paraId="127E713A" w14:textId="77777777" w:rsidR="00011345" w:rsidRPr="00741BB9" w:rsidRDefault="00011345" w:rsidP="005C174C">
      <w:pPr>
        <w:pStyle w:val="Odsekzoznamu"/>
        <w:spacing w:after="0" w:line="240" w:lineRule="auto"/>
        <w:ind w:left="284" w:firstLine="425"/>
        <w:jc w:val="both"/>
        <w:rPr>
          <w:rFonts w:ascii="Times New Roman" w:hAnsi="Times New Roman" w:cs="Times New Roman"/>
          <w:sz w:val="24"/>
          <w:szCs w:val="24"/>
        </w:rPr>
      </w:pPr>
    </w:p>
    <w:p w14:paraId="17CA6928" w14:textId="77777777" w:rsidR="001900A8" w:rsidRPr="00741BB9" w:rsidRDefault="001900A8" w:rsidP="005C174C">
      <w:pPr>
        <w:pStyle w:val="Odsekzoznamu"/>
        <w:numPr>
          <w:ilvl w:val="0"/>
          <w:numId w:val="51"/>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w:t>
      </w:r>
      <w:r w:rsidR="00853EF8" w:rsidRPr="00741BB9">
        <w:rPr>
          <w:rFonts w:ascii="Times New Roman" w:hAnsi="Times New Roman" w:cs="Times New Roman"/>
          <w:sz w:val="24"/>
          <w:szCs w:val="24"/>
        </w:rPr>
        <w:t> </w:t>
      </w:r>
      <w:r w:rsidRPr="00741BB9">
        <w:rPr>
          <w:rFonts w:ascii="Times New Roman" w:hAnsi="Times New Roman" w:cs="Times New Roman"/>
          <w:sz w:val="24"/>
          <w:szCs w:val="24"/>
        </w:rPr>
        <w:t>násobok jednej dvanástiny všeobecného vymeriavacieho základu platného v</w:t>
      </w:r>
      <w:r w:rsidR="00853EF8" w:rsidRPr="00741BB9">
        <w:rPr>
          <w:rFonts w:ascii="Times New Roman" w:hAnsi="Times New Roman" w:cs="Times New Roman"/>
          <w:sz w:val="24"/>
          <w:szCs w:val="24"/>
        </w:rPr>
        <w:t> </w:t>
      </w:r>
      <w:r w:rsidRPr="00741BB9">
        <w:rPr>
          <w:rFonts w:ascii="Times New Roman" w:hAnsi="Times New Roman" w:cs="Times New Roman"/>
          <w:sz w:val="24"/>
          <w:szCs w:val="24"/>
        </w:rPr>
        <w:t>kalendárnom roku, ktorý dva roky predchádza kalendárnemu roku, za ktorý zamestnávateľ platí poistné. Vymeriavací základ zamestnávateľa na platenie poistného na úrazové poistenie je neobmedzený.</w:t>
      </w:r>
    </w:p>
    <w:p w14:paraId="4B30E804" w14:textId="77777777" w:rsidR="001900A8" w:rsidRPr="00741BB9" w:rsidRDefault="001900A8" w:rsidP="005C174C">
      <w:pPr>
        <w:pStyle w:val="Odsekzoznamu"/>
        <w:spacing w:after="0" w:line="240" w:lineRule="auto"/>
        <w:ind w:left="284" w:firstLine="425"/>
        <w:jc w:val="both"/>
        <w:rPr>
          <w:rFonts w:ascii="Times New Roman" w:hAnsi="Times New Roman" w:cs="Times New Roman"/>
          <w:sz w:val="24"/>
          <w:szCs w:val="24"/>
        </w:rPr>
      </w:pPr>
    </w:p>
    <w:p w14:paraId="2E41BC0B" w14:textId="77777777" w:rsidR="001900A8" w:rsidRPr="00741BB9" w:rsidRDefault="001900A8" w:rsidP="005C174C">
      <w:pPr>
        <w:pStyle w:val="Odsekzoznamu"/>
        <w:numPr>
          <w:ilvl w:val="0"/>
          <w:numId w:val="51"/>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 xml:space="preserve">Maximálny mesačný vymeriavací základ je 7-násobok jednej dvanástiny všeobecného vymeriavacieho základu platného v kalendárnom roku, ktorý dva roky predchádza kalendárnemu roku, za ktorý </w:t>
      </w:r>
    </w:p>
    <w:p w14:paraId="2AD7BCA0" w14:textId="77777777" w:rsidR="001900A8" w:rsidRPr="00741BB9" w:rsidRDefault="001900A8" w:rsidP="005C174C">
      <w:pPr>
        <w:pStyle w:val="Odsekzoznamu"/>
        <w:numPr>
          <w:ilvl w:val="0"/>
          <w:numId w:val="110"/>
        </w:numPr>
        <w:tabs>
          <w:tab w:val="left" w:pos="284"/>
        </w:tabs>
        <w:spacing w:after="0" w:line="240" w:lineRule="auto"/>
        <w:ind w:left="284" w:firstLine="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Sociálna poisťovňa platí poistné,</w:t>
      </w:r>
    </w:p>
    <w:p w14:paraId="316C1CAB" w14:textId="77777777" w:rsidR="001900A8" w:rsidRPr="00741BB9" w:rsidRDefault="001900A8" w:rsidP="005C174C">
      <w:pPr>
        <w:pStyle w:val="Odsekzoznamu"/>
        <w:numPr>
          <w:ilvl w:val="0"/>
          <w:numId w:val="110"/>
        </w:numPr>
        <w:tabs>
          <w:tab w:val="left" w:pos="284"/>
        </w:tabs>
        <w:spacing w:after="0" w:line="240" w:lineRule="auto"/>
        <w:ind w:left="284" w:firstLine="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sa poistné na dôchodkové poistenie dodatočne dopláca.</w:t>
      </w:r>
    </w:p>
    <w:p w14:paraId="1B949E18" w14:textId="77777777" w:rsidR="001900A8" w:rsidRPr="00741BB9" w:rsidRDefault="001900A8" w:rsidP="005C174C">
      <w:pPr>
        <w:pStyle w:val="Odsekzoznamu"/>
        <w:spacing w:after="0" w:line="240" w:lineRule="auto"/>
        <w:ind w:left="284" w:firstLine="425"/>
        <w:jc w:val="both"/>
        <w:rPr>
          <w:rFonts w:ascii="Times New Roman" w:hAnsi="Times New Roman" w:cs="Times New Roman"/>
          <w:sz w:val="24"/>
          <w:szCs w:val="24"/>
        </w:rPr>
      </w:pPr>
    </w:p>
    <w:p w14:paraId="2F81CD9F" w14:textId="77777777" w:rsidR="001900A8" w:rsidRPr="00741BB9" w:rsidRDefault="00BE3C52" w:rsidP="005C174C">
      <w:pPr>
        <w:pStyle w:val="Odsekzoznamu"/>
        <w:numPr>
          <w:ilvl w:val="0"/>
          <w:numId w:val="51"/>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Ak poistenec vykonáva viacero činností zamestnanca, poradie povinnosti platiť poistné na nemocenské poistenie, poistné na dôchodkové poistenie a poistné na poistenie v</w:t>
      </w:r>
      <w:r w:rsidR="00B94C59" w:rsidRPr="00741BB9">
        <w:rPr>
          <w:rFonts w:ascii="Times New Roman" w:hAnsi="Times New Roman" w:cs="Times New Roman"/>
          <w:sz w:val="24"/>
          <w:szCs w:val="24"/>
        </w:rPr>
        <w:t> </w:t>
      </w:r>
      <w:r w:rsidRPr="00741BB9">
        <w:rPr>
          <w:rFonts w:ascii="Times New Roman" w:hAnsi="Times New Roman" w:cs="Times New Roman"/>
          <w:sz w:val="24"/>
          <w:szCs w:val="24"/>
        </w:rPr>
        <w:t>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w:t>
      </w:r>
      <w:r w:rsidR="00B94C59" w:rsidRPr="00741BB9">
        <w:rPr>
          <w:rFonts w:ascii="Times New Roman" w:hAnsi="Times New Roman" w:cs="Times New Roman"/>
          <w:sz w:val="24"/>
          <w:szCs w:val="24"/>
        </w:rPr>
        <w:t> </w:t>
      </w:r>
      <w:r w:rsidRPr="00741BB9">
        <w:rPr>
          <w:rFonts w:ascii="Times New Roman" w:hAnsi="Times New Roman" w:cs="Times New Roman"/>
          <w:sz w:val="24"/>
          <w:szCs w:val="24"/>
        </w:rPr>
        <w:t>vymeriavací základ dosiahnutý u toho zamestnávateľa, u ktorého poistenie zamestnanca vzniklo skôr. Ak zamestnanec je súčasne povinne nemocensky poistená a</w:t>
      </w:r>
      <w:r w:rsidR="00B94C59" w:rsidRPr="00741BB9">
        <w:rPr>
          <w:rFonts w:ascii="Times New Roman" w:hAnsi="Times New Roman" w:cs="Times New Roman"/>
          <w:sz w:val="24"/>
          <w:szCs w:val="24"/>
        </w:rPr>
        <w:t> </w:t>
      </w:r>
      <w:r w:rsidRPr="00741BB9">
        <w:rPr>
          <w:rFonts w:ascii="Times New Roman" w:hAnsi="Times New Roman" w:cs="Times New Roman"/>
          <w:sz w:val="24"/>
          <w:szCs w:val="24"/>
        </w:rPr>
        <w:t>povinne dôchodkovo poistená samostatne zárobkovo činná osoba, poistné na</w:t>
      </w:r>
      <w:r w:rsidR="00B94C59" w:rsidRPr="00741BB9">
        <w:rPr>
          <w:rFonts w:ascii="Times New Roman" w:hAnsi="Times New Roman" w:cs="Times New Roman"/>
          <w:sz w:val="24"/>
          <w:szCs w:val="24"/>
        </w:rPr>
        <w:t> </w:t>
      </w:r>
      <w:r w:rsidRPr="00741BB9">
        <w:rPr>
          <w:rFonts w:ascii="Times New Roman" w:hAnsi="Times New Roman" w:cs="Times New Roman"/>
          <w:sz w:val="24"/>
          <w:szCs w:val="24"/>
        </w:rPr>
        <w:t>nemocenské poistenie a poistné na dôchodkové poistenie sa platí prednostne z</w:t>
      </w:r>
      <w:r w:rsidR="00B94C59" w:rsidRPr="00741BB9">
        <w:rPr>
          <w:rFonts w:ascii="Times New Roman" w:hAnsi="Times New Roman" w:cs="Times New Roman"/>
          <w:sz w:val="24"/>
          <w:szCs w:val="24"/>
        </w:rPr>
        <w:t> </w:t>
      </w:r>
      <w:r w:rsidRPr="00741BB9">
        <w:rPr>
          <w:rFonts w:ascii="Times New Roman" w:hAnsi="Times New Roman" w:cs="Times New Roman"/>
          <w:sz w:val="24"/>
          <w:szCs w:val="24"/>
        </w:rPr>
        <w:t>vymeriavacieho základu dosiahnutého z výkonu činnosti zamestnanca. Ak poistenec vykonáva zárobkovú činnosť a súčasne je dobrovoľne nemocensky poistená osoba, dobrovoľne dôchodkovo poistená osoba alebo dobrovoľne poistená osoba v</w:t>
      </w:r>
      <w:r w:rsidR="00B94C59" w:rsidRPr="00741BB9">
        <w:rPr>
          <w:rFonts w:ascii="Times New Roman" w:hAnsi="Times New Roman" w:cs="Times New Roman"/>
          <w:sz w:val="24"/>
          <w:szCs w:val="24"/>
        </w:rPr>
        <w:t> </w:t>
      </w:r>
      <w:r w:rsidRPr="00741BB9">
        <w:rPr>
          <w:rFonts w:ascii="Times New Roman" w:hAnsi="Times New Roman" w:cs="Times New Roman"/>
          <w:sz w:val="24"/>
          <w:szCs w:val="24"/>
        </w:rPr>
        <w:t xml:space="preserve">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w:t>
      </w:r>
      <w:r w:rsidRPr="00741BB9">
        <w:rPr>
          <w:rFonts w:ascii="Times New Roman" w:hAnsi="Times New Roman" w:cs="Times New Roman"/>
          <w:sz w:val="24"/>
          <w:szCs w:val="24"/>
        </w:rPr>
        <w:lastRenderedPageBreak/>
        <w:t>poistená osoba alebo dobrovoľne poistená osoba v</w:t>
      </w:r>
      <w:r w:rsidR="00B94C59" w:rsidRPr="00741BB9">
        <w:rPr>
          <w:rFonts w:ascii="Times New Roman" w:hAnsi="Times New Roman" w:cs="Times New Roman"/>
          <w:sz w:val="24"/>
          <w:szCs w:val="24"/>
        </w:rPr>
        <w:t> </w:t>
      </w:r>
      <w:r w:rsidRPr="00741BB9">
        <w:rPr>
          <w:rFonts w:ascii="Times New Roman" w:hAnsi="Times New Roman" w:cs="Times New Roman"/>
          <w:sz w:val="24"/>
          <w:szCs w:val="24"/>
        </w:rPr>
        <w:t>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14:paraId="21BA0A81" w14:textId="77777777" w:rsidR="00BE3C52" w:rsidRPr="00741BB9" w:rsidRDefault="00BE3C52" w:rsidP="009C7EED">
      <w:pPr>
        <w:pStyle w:val="Odsekzoznamu"/>
        <w:spacing w:after="0" w:line="240" w:lineRule="auto"/>
        <w:ind w:left="786"/>
        <w:jc w:val="both"/>
        <w:rPr>
          <w:rFonts w:ascii="Times New Roman" w:hAnsi="Times New Roman" w:cs="Times New Roman"/>
          <w:sz w:val="24"/>
          <w:szCs w:val="24"/>
        </w:rPr>
      </w:pPr>
    </w:p>
    <w:p w14:paraId="7931C41C" w14:textId="77777777" w:rsidR="00BE3C52" w:rsidRPr="00741BB9" w:rsidRDefault="00BE3C52" w:rsidP="005C174C">
      <w:pPr>
        <w:pStyle w:val="Odsekzoznamu"/>
        <w:numPr>
          <w:ilvl w:val="0"/>
          <w:numId w:val="51"/>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Ak nemocenské poistenie, dôchodkové poistenie a poistenie v nezamestnanosti zamestnanca trvalo len časť kalendárneho mesiaca alebo v kalendárnom mesiaci sú</w:t>
      </w:r>
      <w:r w:rsidR="00091047" w:rsidRPr="00741BB9">
        <w:rPr>
          <w:rFonts w:ascii="Times New Roman" w:hAnsi="Times New Roman" w:cs="Times New Roman"/>
          <w:sz w:val="24"/>
          <w:szCs w:val="24"/>
        </w:rPr>
        <w:t> </w:t>
      </w:r>
      <w:r w:rsidRPr="00741BB9">
        <w:rPr>
          <w:rFonts w:ascii="Times New Roman" w:hAnsi="Times New Roman" w:cs="Times New Roman"/>
          <w:sz w:val="24"/>
          <w:szCs w:val="24"/>
        </w:rPr>
        <w:t>obdobia podľa § 140, vymeriavací základ na platenie poistného podľa odseku 10 sa</w:t>
      </w:r>
      <w:r w:rsidR="00091047" w:rsidRPr="00741BB9">
        <w:rPr>
          <w:rFonts w:ascii="Times New Roman" w:hAnsi="Times New Roman" w:cs="Times New Roman"/>
          <w:sz w:val="24"/>
          <w:szCs w:val="24"/>
        </w:rPr>
        <w:t> </w:t>
      </w:r>
      <w:r w:rsidRPr="00741BB9">
        <w:rPr>
          <w:rFonts w:ascii="Times New Roman" w:hAnsi="Times New Roman" w:cs="Times New Roman"/>
          <w:sz w:val="24"/>
          <w:szCs w:val="24"/>
        </w:rPr>
        <w:t>upraví podľa počtu dní, za ktoré sa platí poistné. Ak nemocenské poistenie a</w:t>
      </w:r>
      <w:r w:rsidR="00091047" w:rsidRPr="00741BB9">
        <w:rPr>
          <w:rFonts w:ascii="Times New Roman" w:hAnsi="Times New Roman" w:cs="Times New Roman"/>
          <w:sz w:val="24"/>
          <w:szCs w:val="24"/>
        </w:rPr>
        <w:t> </w:t>
      </w:r>
      <w:r w:rsidRPr="00741BB9">
        <w:rPr>
          <w:rFonts w:ascii="Times New Roman" w:hAnsi="Times New Roman" w:cs="Times New Roman"/>
          <w:sz w:val="24"/>
          <w:szCs w:val="24"/>
        </w:rPr>
        <w:t>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w:t>
      </w:r>
      <w:r w:rsidR="00091047" w:rsidRPr="00741BB9">
        <w:rPr>
          <w:rFonts w:ascii="Times New Roman" w:hAnsi="Times New Roman" w:cs="Times New Roman"/>
          <w:sz w:val="24"/>
          <w:szCs w:val="24"/>
        </w:rPr>
        <w:t> </w:t>
      </w:r>
      <w:r w:rsidRPr="00741BB9">
        <w:rPr>
          <w:rFonts w:ascii="Times New Roman" w:hAnsi="Times New Roman" w:cs="Times New Roman"/>
          <w:sz w:val="24"/>
          <w:szCs w:val="24"/>
        </w:rPr>
        <w:t>kalendárnom mesiaci sú obdobia podľa § 140, vymeriavací základ podľa odsekov 4, 9 a 10 sa upraví podľa počtu dní, za ktoré sa platí poistné. Ak dôchodkové poistenie fyzickej osoby uvedenej v § 15 ods. 1 písm. c) až e) a g) až j) trvalo len časť kalendárneho mesiaca, vymeriavací základ na platenie poistného podľa odseku 7 sa</w:t>
      </w:r>
      <w:r w:rsidR="00091047" w:rsidRPr="00741BB9">
        <w:rPr>
          <w:rFonts w:ascii="Times New Roman" w:hAnsi="Times New Roman" w:cs="Times New Roman"/>
          <w:sz w:val="24"/>
          <w:szCs w:val="24"/>
        </w:rPr>
        <w:t> </w:t>
      </w:r>
      <w:r w:rsidRPr="00741BB9">
        <w:rPr>
          <w:rFonts w:ascii="Times New Roman" w:hAnsi="Times New Roman" w:cs="Times New Roman"/>
          <w:sz w:val="24"/>
          <w:szCs w:val="24"/>
        </w:rPr>
        <w:t>upraví podľa počtu dní trvania dôchodkového poistenia. Ak dôchodkové poistenie fyzickej osoby uvedenej v § 15 ods. 1 písm. f)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w:t>
      </w:r>
    </w:p>
    <w:p w14:paraId="053D70CB" w14:textId="77777777" w:rsidR="00413C23" w:rsidRPr="00741BB9" w:rsidRDefault="00413C23" w:rsidP="009C7EED">
      <w:pPr>
        <w:pStyle w:val="Odsekzoznamu"/>
        <w:spacing w:after="0" w:line="240" w:lineRule="auto"/>
        <w:ind w:left="786"/>
        <w:jc w:val="both"/>
        <w:rPr>
          <w:rFonts w:ascii="Times New Roman" w:hAnsi="Times New Roman" w:cs="Times New Roman"/>
          <w:sz w:val="24"/>
          <w:szCs w:val="24"/>
        </w:rPr>
      </w:pPr>
    </w:p>
    <w:p w14:paraId="211CD0B9" w14:textId="77777777" w:rsidR="00413C23" w:rsidRPr="00741BB9" w:rsidRDefault="00413C23" w:rsidP="005C174C">
      <w:pPr>
        <w:pStyle w:val="Odsekzoznamu"/>
        <w:numPr>
          <w:ilvl w:val="0"/>
          <w:numId w:val="51"/>
        </w:numPr>
        <w:spacing w:after="0" w:line="240" w:lineRule="auto"/>
        <w:ind w:left="786" w:hanging="77"/>
        <w:jc w:val="both"/>
        <w:rPr>
          <w:rFonts w:ascii="Times New Roman" w:hAnsi="Times New Roman" w:cs="Times New Roman"/>
          <w:sz w:val="24"/>
          <w:szCs w:val="24"/>
        </w:rPr>
      </w:pPr>
      <w:r w:rsidRPr="00741BB9">
        <w:rPr>
          <w:rFonts w:ascii="Times New Roman" w:hAnsi="Times New Roman" w:cs="Times New Roman"/>
          <w:sz w:val="24"/>
          <w:szCs w:val="24"/>
        </w:rPr>
        <w:t>Vymeriavací základ sa zaokrúhľuje na najbližší eurocent nadol.“.</w:t>
      </w:r>
    </w:p>
    <w:p w14:paraId="0FF9468C" w14:textId="77777777" w:rsidR="002975F8" w:rsidRPr="00741BB9" w:rsidRDefault="002975F8" w:rsidP="009C7EED">
      <w:pPr>
        <w:pStyle w:val="Odsekzoznamu"/>
        <w:spacing w:after="0" w:line="240" w:lineRule="auto"/>
        <w:ind w:left="360"/>
        <w:jc w:val="both"/>
        <w:rPr>
          <w:rFonts w:ascii="Times New Roman" w:hAnsi="Times New Roman" w:cs="Times New Roman"/>
          <w:sz w:val="24"/>
          <w:szCs w:val="24"/>
        </w:rPr>
      </w:pPr>
    </w:p>
    <w:p w14:paraId="6914233B" w14:textId="77777777" w:rsidR="00DC70D6" w:rsidRPr="00741BB9" w:rsidRDefault="00DC70D6"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139a </w:t>
      </w:r>
      <w:r w:rsidR="00BD346E" w:rsidRPr="00741BB9">
        <w:rPr>
          <w:rFonts w:ascii="Times New Roman" w:hAnsi="Times New Roman" w:cs="Times New Roman"/>
          <w:sz w:val="24"/>
          <w:szCs w:val="24"/>
        </w:rPr>
        <w:t xml:space="preserve">časť vety za bodkočiarkou znie: </w:t>
      </w:r>
      <w:r w:rsidR="00C417FC" w:rsidRPr="00741BB9">
        <w:rPr>
          <w:rFonts w:ascii="Times New Roman" w:hAnsi="Times New Roman" w:cs="Times New Roman"/>
          <w:sz w:val="24"/>
          <w:szCs w:val="24"/>
        </w:rPr>
        <w:t>„§ 138 ods. 1, 5, 6, 10, 11, 13 až 15 platí rovnako</w:t>
      </w:r>
      <w:r w:rsidR="00752D22" w:rsidRPr="00741BB9">
        <w:rPr>
          <w:rFonts w:ascii="Times New Roman" w:hAnsi="Times New Roman" w:cs="Times New Roman"/>
          <w:sz w:val="24"/>
          <w:szCs w:val="24"/>
        </w:rPr>
        <w:t>.</w:t>
      </w:r>
      <w:r w:rsidR="00BD346E" w:rsidRPr="00741BB9">
        <w:rPr>
          <w:rFonts w:ascii="Times New Roman" w:hAnsi="Times New Roman" w:cs="Times New Roman"/>
          <w:sz w:val="24"/>
          <w:szCs w:val="24"/>
        </w:rPr>
        <w:t>“</w:t>
      </w:r>
      <w:r w:rsidRPr="00741BB9">
        <w:rPr>
          <w:rFonts w:ascii="Times New Roman" w:hAnsi="Times New Roman" w:cs="Times New Roman"/>
          <w:sz w:val="24"/>
          <w:szCs w:val="24"/>
        </w:rPr>
        <w:t>.</w:t>
      </w:r>
    </w:p>
    <w:p w14:paraId="44986C05" w14:textId="77777777" w:rsidR="00DC70D6" w:rsidRPr="00741BB9" w:rsidRDefault="00DC70D6" w:rsidP="009C7EED">
      <w:pPr>
        <w:pStyle w:val="Odsekzoznamu"/>
        <w:spacing w:after="0" w:line="240" w:lineRule="auto"/>
        <w:ind w:left="360"/>
        <w:jc w:val="both"/>
        <w:rPr>
          <w:rFonts w:ascii="Times New Roman" w:hAnsi="Times New Roman" w:cs="Times New Roman"/>
          <w:sz w:val="24"/>
          <w:szCs w:val="24"/>
        </w:rPr>
      </w:pPr>
    </w:p>
    <w:p w14:paraId="2674D0A3" w14:textId="77777777" w:rsidR="00893665" w:rsidRPr="00741BB9" w:rsidRDefault="00893665"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139b</w:t>
      </w:r>
      <w:r w:rsidR="00FE35B9" w:rsidRPr="00741BB9">
        <w:rPr>
          <w:rFonts w:ascii="Times New Roman" w:hAnsi="Times New Roman" w:cs="Times New Roman"/>
          <w:sz w:val="24"/>
          <w:szCs w:val="24"/>
        </w:rPr>
        <w:t>,</w:t>
      </w:r>
      <w:r w:rsidRPr="00741BB9">
        <w:rPr>
          <w:rFonts w:ascii="Times New Roman" w:hAnsi="Times New Roman" w:cs="Times New Roman"/>
          <w:sz w:val="24"/>
          <w:szCs w:val="24"/>
        </w:rPr>
        <w:t xml:space="preserve"> 139c </w:t>
      </w:r>
      <w:r w:rsidR="00FE35B9" w:rsidRPr="00741BB9">
        <w:rPr>
          <w:rFonts w:ascii="Times New Roman" w:hAnsi="Times New Roman" w:cs="Times New Roman"/>
          <w:sz w:val="24"/>
          <w:szCs w:val="24"/>
        </w:rPr>
        <w:t xml:space="preserve">a 140 vrátane nadpisu </w:t>
      </w:r>
      <w:r w:rsidRPr="00741BB9">
        <w:rPr>
          <w:rFonts w:ascii="Times New Roman" w:hAnsi="Times New Roman" w:cs="Times New Roman"/>
          <w:sz w:val="24"/>
          <w:szCs w:val="24"/>
        </w:rPr>
        <w:t>znejú:</w:t>
      </w:r>
    </w:p>
    <w:p w14:paraId="6A74C85E" w14:textId="77777777" w:rsidR="00FD7EE8" w:rsidRPr="00741BB9" w:rsidRDefault="007562B1" w:rsidP="009C7EED">
      <w:pPr>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w:t>
      </w:r>
      <w:r w:rsidR="00FD7EE8" w:rsidRPr="00741BB9">
        <w:rPr>
          <w:rFonts w:ascii="Times New Roman" w:hAnsi="Times New Roman" w:cs="Times New Roman"/>
          <w:b/>
          <w:sz w:val="24"/>
          <w:szCs w:val="24"/>
        </w:rPr>
        <w:t>§ 139b</w:t>
      </w:r>
    </w:p>
    <w:p w14:paraId="1D379F1C" w14:textId="77777777" w:rsidR="00FD7EE8" w:rsidRPr="00741BB9" w:rsidRDefault="00FD7EE8" w:rsidP="009C7EED">
      <w:pPr>
        <w:spacing w:after="0" w:line="240" w:lineRule="auto"/>
        <w:ind w:left="360"/>
        <w:jc w:val="center"/>
        <w:rPr>
          <w:rFonts w:ascii="Times New Roman" w:hAnsi="Times New Roman" w:cs="Times New Roman"/>
          <w:b/>
          <w:sz w:val="24"/>
          <w:szCs w:val="24"/>
        </w:rPr>
      </w:pPr>
    </w:p>
    <w:p w14:paraId="79DFAA4B" w14:textId="5A6390D0" w:rsidR="00FD7EE8" w:rsidRPr="00741BB9" w:rsidRDefault="005C174C" w:rsidP="005C174C">
      <w:pPr>
        <w:pStyle w:val="Odsekzoznamu"/>
        <w:numPr>
          <w:ilvl w:val="0"/>
          <w:numId w:val="55"/>
        </w:numPr>
        <w:spacing w:after="0" w:line="240" w:lineRule="auto"/>
        <w:ind w:left="426" w:firstLine="283"/>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FD7EE8" w:rsidRPr="00741BB9">
        <w:rPr>
          <w:rFonts w:ascii="Times New Roman" w:hAnsi="Times New Roman" w:cs="Times New Roman"/>
          <w:sz w:val="24"/>
          <w:szCs w:val="24"/>
        </w:rPr>
        <w:t>Vymeriavací základ zamestnanca uvedeného v</w:t>
      </w:r>
    </w:p>
    <w:p w14:paraId="1494F722" w14:textId="77777777" w:rsidR="00FD7EE8" w:rsidRPr="00741BB9" w:rsidRDefault="00FD7EE8" w:rsidP="005C174C">
      <w:pPr>
        <w:pStyle w:val="Odsekzoznamu"/>
        <w:numPr>
          <w:ilvl w:val="0"/>
          <w:numId w:val="56"/>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 4 ods. 1, ktorému bol príjem podľa § 3 ods. 1 písm. a) a ods. 2 a 3 zúčtovaný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výplatu po zániku povinného nemocenského poistenia, povinného dôchodkového poistenia a povinného poistenia v nezamestnanosti, a zamestnanca uvedeného v § 4 ods. 2, ktorému bol príjem podľa § 3 ods. 1 písm. a) a ods. 2 a 3 zúčtovaný na výplatu po zániku povinného dôchodkového poistenia, je</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pomerná časť tohto príjmu pripadajúca na každý kalendárny mesiac trvania tohto poistenia v</w:t>
      </w:r>
      <w:r w:rsidR="005B5058" w:rsidRPr="00741BB9">
        <w:rPr>
          <w:rFonts w:ascii="Times New Roman" w:hAnsi="Times New Roman" w:cs="Times New Roman"/>
          <w:sz w:val="24"/>
          <w:szCs w:val="24"/>
        </w:rPr>
        <w:t> </w:t>
      </w:r>
      <w:r w:rsidRPr="00741BB9">
        <w:rPr>
          <w:rFonts w:ascii="Times New Roman" w:hAnsi="Times New Roman" w:cs="Times New Roman"/>
          <w:sz w:val="24"/>
          <w:szCs w:val="24"/>
        </w:rPr>
        <w:t>poslednom kalendárnom roku,</w:t>
      </w:r>
    </w:p>
    <w:p w14:paraId="31D99ECE" w14:textId="77777777" w:rsidR="00FD7EE8" w:rsidRPr="00741BB9" w:rsidRDefault="00FD7EE8" w:rsidP="005C174C">
      <w:pPr>
        <w:pStyle w:val="Odsekzoznamu"/>
        <w:numPr>
          <w:ilvl w:val="0"/>
          <w:numId w:val="56"/>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 4 ods. 2 písm. a), ktorému bol príjem podľa § 3 ods. 1 písm. a) a ods. 2 a 3 zúčtovaný na výplatu počas trvania povinného dôchodkového poistenia, je pomerná časť tohto príjmu pripadajúca na každý kalendárny mesiac trvania tohto poistenia v</w:t>
      </w:r>
      <w:r w:rsidR="005B5058" w:rsidRPr="00741BB9">
        <w:rPr>
          <w:rFonts w:ascii="Times New Roman" w:hAnsi="Times New Roman" w:cs="Times New Roman"/>
          <w:sz w:val="24"/>
          <w:szCs w:val="24"/>
        </w:rPr>
        <w:t> </w:t>
      </w:r>
      <w:r w:rsidRPr="00741BB9">
        <w:rPr>
          <w:rFonts w:ascii="Times New Roman" w:hAnsi="Times New Roman" w:cs="Times New Roman"/>
          <w:sz w:val="24"/>
          <w:szCs w:val="24"/>
        </w:rPr>
        <w:t>kalendárnom roku, v ktorom bol tento príjem zúčtovaný na výplatu,</w:t>
      </w:r>
    </w:p>
    <w:p w14:paraId="04AE1B4F" w14:textId="77777777" w:rsidR="00FD7EE8" w:rsidRPr="00741BB9" w:rsidRDefault="00FD7EE8" w:rsidP="005C174C">
      <w:pPr>
        <w:pStyle w:val="Odsekzoznamu"/>
        <w:numPr>
          <w:ilvl w:val="0"/>
          <w:numId w:val="56"/>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 xml:space="preserve">§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w:t>
      </w:r>
      <w:r w:rsidRPr="00741BB9">
        <w:rPr>
          <w:rFonts w:ascii="Times New Roman" w:hAnsi="Times New Roman" w:cs="Times New Roman"/>
          <w:sz w:val="24"/>
          <w:szCs w:val="24"/>
        </w:rPr>
        <w:lastRenderedPageBreak/>
        <w:t>vymeriavacieho základu zisteného z pomernej časti príjmu zúčtovaného na výplatu po zániku povinného dôchodkového poistenia pripadajúcej na každý kalendárny mesiac trvania tohto poistenia v poslednom kalendárnom roku a odvodovou odpočítateľnou položkou.</w:t>
      </w:r>
    </w:p>
    <w:p w14:paraId="265A4A57" w14:textId="77777777" w:rsidR="00FD7EE8" w:rsidRPr="00741BB9" w:rsidRDefault="00FD7EE8" w:rsidP="009C7EED">
      <w:pPr>
        <w:pStyle w:val="Odsekzoznamu"/>
        <w:spacing w:after="0" w:line="240" w:lineRule="auto"/>
        <w:ind w:left="1080"/>
        <w:jc w:val="both"/>
        <w:rPr>
          <w:rFonts w:ascii="Times New Roman" w:hAnsi="Times New Roman" w:cs="Times New Roman"/>
          <w:sz w:val="24"/>
          <w:szCs w:val="24"/>
        </w:rPr>
      </w:pPr>
    </w:p>
    <w:p w14:paraId="70E2BEA0" w14:textId="77777777" w:rsidR="005E2FB1" w:rsidRPr="00741BB9" w:rsidRDefault="005E2FB1" w:rsidP="005C174C">
      <w:pPr>
        <w:pStyle w:val="Odsekzoznamu"/>
        <w:numPr>
          <w:ilvl w:val="0"/>
          <w:numId w:val="55"/>
        </w:numPr>
        <w:spacing w:after="0" w:line="240" w:lineRule="auto"/>
        <w:ind w:left="720" w:hanging="11"/>
        <w:jc w:val="both"/>
        <w:rPr>
          <w:rFonts w:ascii="Times New Roman" w:hAnsi="Times New Roman" w:cs="Times New Roman"/>
          <w:sz w:val="24"/>
          <w:szCs w:val="24"/>
        </w:rPr>
      </w:pPr>
      <w:r w:rsidRPr="00741BB9">
        <w:rPr>
          <w:rFonts w:ascii="Times New Roman" w:hAnsi="Times New Roman" w:cs="Times New Roman"/>
          <w:sz w:val="24"/>
          <w:szCs w:val="24"/>
        </w:rPr>
        <w:t xml:space="preserve">Na odsek 1 sa </w:t>
      </w:r>
      <w:r w:rsidR="005748CE" w:rsidRPr="00741BB9">
        <w:rPr>
          <w:rFonts w:ascii="Times New Roman" w:hAnsi="Times New Roman" w:cs="Times New Roman"/>
          <w:sz w:val="24"/>
          <w:szCs w:val="24"/>
        </w:rPr>
        <w:t xml:space="preserve">§ 138 ods. 1, 5, </w:t>
      </w:r>
      <w:r w:rsidR="00FE414B" w:rsidRPr="00741BB9">
        <w:rPr>
          <w:rFonts w:ascii="Times New Roman" w:hAnsi="Times New Roman" w:cs="Times New Roman"/>
          <w:sz w:val="24"/>
          <w:szCs w:val="24"/>
        </w:rPr>
        <w:t xml:space="preserve">6, </w:t>
      </w:r>
      <w:r w:rsidR="00791CE8" w:rsidRPr="00741BB9">
        <w:rPr>
          <w:rFonts w:ascii="Times New Roman" w:hAnsi="Times New Roman" w:cs="Times New Roman"/>
          <w:sz w:val="24"/>
          <w:szCs w:val="24"/>
        </w:rPr>
        <w:t xml:space="preserve">10, </w:t>
      </w:r>
      <w:r w:rsidR="00FE414B" w:rsidRPr="00741BB9">
        <w:rPr>
          <w:rFonts w:ascii="Times New Roman" w:hAnsi="Times New Roman" w:cs="Times New Roman"/>
          <w:sz w:val="24"/>
          <w:szCs w:val="24"/>
        </w:rPr>
        <w:t xml:space="preserve">11, 13 až 15 </w:t>
      </w:r>
      <w:r w:rsidRPr="00741BB9">
        <w:rPr>
          <w:rFonts w:ascii="Times New Roman" w:hAnsi="Times New Roman" w:cs="Times New Roman"/>
          <w:sz w:val="24"/>
          <w:szCs w:val="24"/>
        </w:rPr>
        <w:t>vzťahujú rovnako.</w:t>
      </w:r>
    </w:p>
    <w:p w14:paraId="45B7E3DB" w14:textId="77777777" w:rsidR="00FD7EE8" w:rsidRPr="00741BB9" w:rsidRDefault="00FD7EE8" w:rsidP="009C7EED">
      <w:pPr>
        <w:spacing w:after="0" w:line="240" w:lineRule="auto"/>
        <w:ind w:left="360"/>
        <w:jc w:val="both"/>
        <w:rPr>
          <w:rFonts w:ascii="Times New Roman" w:hAnsi="Times New Roman" w:cs="Times New Roman"/>
          <w:sz w:val="24"/>
          <w:szCs w:val="24"/>
        </w:rPr>
      </w:pPr>
    </w:p>
    <w:p w14:paraId="3AAD1968" w14:textId="77777777" w:rsidR="00FD7EE8" w:rsidRPr="00741BB9" w:rsidRDefault="00FD7EE8" w:rsidP="009C7EED">
      <w:pPr>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 139c</w:t>
      </w:r>
    </w:p>
    <w:p w14:paraId="1DB48440" w14:textId="77777777" w:rsidR="00FD7EE8" w:rsidRPr="00741BB9" w:rsidRDefault="00FD7EE8" w:rsidP="009C7EED">
      <w:pPr>
        <w:spacing w:after="0" w:line="240" w:lineRule="auto"/>
        <w:ind w:left="360"/>
        <w:jc w:val="both"/>
        <w:rPr>
          <w:rFonts w:ascii="Times New Roman" w:hAnsi="Times New Roman" w:cs="Times New Roman"/>
          <w:sz w:val="24"/>
          <w:szCs w:val="24"/>
        </w:rPr>
      </w:pPr>
    </w:p>
    <w:p w14:paraId="31423A15" w14:textId="1C90D8A1" w:rsidR="00B21EC3" w:rsidRPr="00741BB9" w:rsidRDefault="005C174C"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B21EC3" w:rsidRPr="00741BB9">
        <w:rPr>
          <w:rFonts w:ascii="Times New Roman" w:hAnsi="Times New Roman" w:cs="Times New Roman"/>
          <w:sz w:val="24"/>
          <w:szCs w:val="24"/>
        </w:rPr>
        <w:t>Ak z vykonaného dokazovania nie je možné určiť vymeriavací základ zamestnanca na</w:t>
      </w:r>
      <w:r w:rsidR="00C571CC" w:rsidRPr="00741BB9">
        <w:rPr>
          <w:rFonts w:ascii="Times New Roman" w:hAnsi="Times New Roman" w:cs="Times New Roman"/>
          <w:sz w:val="24"/>
          <w:szCs w:val="24"/>
        </w:rPr>
        <w:t> </w:t>
      </w:r>
      <w:r w:rsidR="00B21EC3" w:rsidRPr="00741BB9">
        <w:rPr>
          <w:rFonts w:ascii="Times New Roman" w:hAnsi="Times New Roman" w:cs="Times New Roman"/>
          <w:sz w:val="24"/>
          <w:szCs w:val="24"/>
        </w:rPr>
        <w:t xml:space="preserve">predpísanie dlžných súm poistného, za vymeriavací základ zamestnanca sa považuje  </w:t>
      </w:r>
    </w:p>
    <w:p w14:paraId="54BAFF42" w14:textId="77777777" w:rsidR="00B21EC3" w:rsidRPr="00741BB9" w:rsidRDefault="00B21EC3" w:rsidP="009C7EED">
      <w:pPr>
        <w:pStyle w:val="Odsekzoznamu"/>
        <w:numPr>
          <w:ilvl w:val="0"/>
          <w:numId w:val="70"/>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vymeriavací základ zistený z vymeriavacieho základu vykázaného zamestnávateľom za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 xml:space="preserve">kalendárny mesiac </w:t>
      </w:r>
    </w:p>
    <w:p w14:paraId="24DF79B2" w14:textId="77777777" w:rsidR="00B21EC3" w:rsidRPr="00741BB9" w:rsidRDefault="00B21EC3" w:rsidP="009C7EED">
      <w:pPr>
        <w:pStyle w:val="Odsekzoznamu"/>
        <w:numPr>
          <w:ilvl w:val="0"/>
          <w:numId w:val="7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predchádzajúci kalendárnemu mesiacu, za ktorý zamestnávateľ nevykázal vymeriavací základ, </w:t>
      </w:r>
    </w:p>
    <w:p w14:paraId="2C4C58AA" w14:textId="77777777" w:rsidR="00B21EC3" w:rsidRPr="00741BB9" w:rsidRDefault="00B21EC3" w:rsidP="009C7EED">
      <w:pPr>
        <w:pStyle w:val="Odsekzoznamu"/>
        <w:numPr>
          <w:ilvl w:val="0"/>
          <w:numId w:val="7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nasledujúci po kalendárnom mesiaci, za ktorý zamestnávateľ nevykázal vymeriavací základ, ak nie je možné uplatniť postup podľa prvého bodu, </w:t>
      </w:r>
    </w:p>
    <w:p w14:paraId="07F231AD" w14:textId="77777777" w:rsidR="00B21EC3" w:rsidRPr="00741BB9" w:rsidRDefault="00B21EC3" w:rsidP="009C7EED">
      <w:pPr>
        <w:pStyle w:val="Odsekzoznamu"/>
        <w:numPr>
          <w:ilvl w:val="0"/>
          <w:numId w:val="70"/>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vymeriavací základ, ktorým je za kalendárny mesiac </w:t>
      </w:r>
    </w:p>
    <w:p w14:paraId="71686AFF" w14:textId="77777777" w:rsidR="00B21EC3" w:rsidRPr="00741BB9" w:rsidRDefault="00B21EC3" w:rsidP="009C7EED">
      <w:pPr>
        <w:pStyle w:val="Odsekzoznamu"/>
        <w:numPr>
          <w:ilvl w:val="0"/>
          <w:numId w:val="72"/>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p>
    <w:p w14:paraId="4DDDBED5" w14:textId="77777777" w:rsidR="00B21EC3" w:rsidRPr="00741BB9" w:rsidRDefault="00B21EC3" w:rsidP="009C7EED">
      <w:pPr>
        <w:pStyle w:val="Odsekzoznamu"/>
        <w:numPr>
          <w:ilvl w:val="0"/>
          <w:numId w:val="72"/>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období od 1. júla do 31. decembra kalendárneho roka jedna dvanástina všeobecného vymeriavacieho základu platného v kalendárnom roku, ktorý predchádza kalendárnemu roku, za ktorý sa predpisuje poistné, ak nie je možné uplatniť postup podľa písmena a).</w:t>
      </w:r>
    </w:p>
    <w:p w14:paraId="4EEED781" w14:textId="77777777" w:rsidR="00893665" w:rsidRPr="00741BB9" w:rsidRDefault="00893665" w:rsidP="009C7EED">
      <w:pPr>
        <w:pStyle w:val="Odsekzoznamu"/>
        <w:spacing w:after="0" w:line="240" w:lineRule="auto"/>
        <w:ind w:left="360"/>
        <w:jc w:val="both"/>
        <w:rPr>
          <w:rFonts w:ascii="Times New Roman" w:hAnsi="Times New Roman" w:cs="Times New Roman"/>
          <w:sz w:val="24"/>
          <w:szCs w:val="24"/>
        </w:rPr>
      </w:pPr>
    </w:p>
    <w:p w14:paraId="3BCE5FCF" w14:textId="77777777" w:rsidR="0043102C" w:rsidRPr="00741BB9" w:rsidRDefault="0043102C" w:rsidP="009C7EED">
      <w:pPr>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 140</w:t>
      </w:r>
    </w:p>
    <w:p w14:paraId="773E49E9" w14:textId="77777777" w:rsidR="0043102C" w:rsidRPr="00741BB9" w:rsidRDefault="0043102C" w:rsidP="009C7EED">
      <w:pPr>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Vylúčenie povinnosti platiť poistné</w:t>
      </w:r>
    </w:p>
    <w:p w14:paraId="2BA654F3" w14:textId="77777777" w:rsidR="0043102C" w:rsidRPr="00741BB9" w:rsidRDefault="0043102C" w:rsidP="009C7EED">
      <w:pPr>
        <w:spacing w:after="0" w:line="240" w:lineRule="auto"/>
        <w:ind w:left="360"/>
        <w:jc w:val="center"/>
        <w:rPr>
          <w:rFonts w:ascii="Times New Roman" w:hAnsi="Times New Roman" w:cs="Times New Roman"/>
          <w:b/>
          <w:sz w:val="24"/>
          <w:szCs w:val="24"/>
        </w:rPr>
      </w:pPr>
    </w:p>
    <w:p w14:paraId="2715B7EF" w14:textId="77777777" w:rsidR="0043102C" w:rsidRPr="00741BB9" w:rsidRDefault="0043102C" w:rsidP="005C174C">
      <w:pPr>
        <w:pStyle w:val="Odsekzoznamu"/>
        <w:numPr>
          <w:ilvl w:val="0"/>
          <w:numId w:val="57"/>
        </w:numPr>
        <w:spacing w:after="0" w:line="240" w:lineRule="auto"/>
        <w:ind w:hanging="11"/>
        <w:jc w:val="both"/>
        <w:rPr>
          <w:rFonts w:ascii="Times New Roman" w:hAnsi="Times New Roman" w:cs="Times New Roman"/>
          <w:sz w:val="24"/>
          <w:szCs w:val="24"/>
        </w:rPr>
      </w:pPr>
      <w:r w:rsidRPr="00741BB9">
        <w:rPr>
          <w:rFonts w:ascii="Times New Roman" w:hAnsi="Times New Roman" w:cs="Times New Roman"/>
          <w:sz w:val="24"/>
          <w:szCs w:val="24"/>
        </w:rPr>
        <w:t>Zamestnanec nie je povinný platiť poistné na nemocenské poistenie, poistné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dôchodkové poistenie a poistné na poistenie v nezamestnanosti</w:t>
      </w:r>
    </w:p>
    <w:p w14:paraId="073E1482" w14:textId="77777777" w:rsidR="0043102C" w:rsidRPr="00741BB9" w:rsidRDefault="0043102C" w:rsidP="009C7EED">
      <w:pPr>
        <w:pStyle w:val="Odsekzoznamu"/>
        <w:numPr>
          <w:ilvl w:val="0"/>
          <w:numId w:val="35"/>
        </w:numPr>
        <w:spacing w:after="0" w:line="240" w:lineRule="auto"/>
        <w:ind w:left="1080"/>
        <w:jc w:val="both"/>
        <w:rPr>
          <w:rFonts w:ascii="Times New Roman" w:eastAsia="Times New Roman" w:hAnsi="Times New Roman" w:cs="Times New Roman"/>
          <w:sz w:val="24"/>
          <w:szCs w:val="24"/>
          <w:lang w:eastAsia="sk-SK"/>
        </w:rPr>
      </w:pPr>
      <w:r w:rsidRPr="00741BB9">
        <w:rPr>
          <w:rFonts w:ascii="Times New Roman" w:hAnsi="Times New Roman" w:cs="Times New Roman"/>
          <w:noProof/>
          <w:sz w:val="24"/>
          <w:szCs w:val="24"/>
        </w:rPr>
        <w:t>od jeho uznania za dočasne práceneschopného do skončenia dočasnej pracovnej neschopnosti, najdlhšie do uplynutia 52 týždňov trvania dočasnej pracovnej neschopnosti,</w:t>
      </w:r>
    </w:p>
    <w:p w14:paraId="73A57A0B" w14:textId="77777777" w:rsidR="00260884" w:rsidRPr="00741BB9" w:rsidRDefault="00260884" w:rsidP="009C7EED">
      <w:pPr>
        <w:pStyle w:val="Odsekzoznamu"/>
        <w:numPr>
          <w:ilvl w:val="0"/>
          <w:numId w:val="35"/>
        </w:numPr>
        <w:spacing w:after="0" w:line="240" w:lineRule="auto"/>
        <w:ind w:left="1080"/>
        <w:jc w:val="both"/>
        <w:rPr>
          <w:rFonts w:ascii="Times New Roman" w:hAnsi="Times New Roman" w:cs="Times New Roman"/>
          <w:noProof/>
          <w:sz w:val="24"/>
          <w:szCs w:val="24"/>
        </w:rPr>
      </w:pPr>
      <w:r w:rsidRPr="00741BB9">
        <w:rPr>
          <w:rFonts w:ascii="Times New Roman" w:hAnsi="Times New Roman" w:cs="Times New Roman"/>
          <w:noProof/>
          <w:sz w:val="24"/>
          <w:szCs w:val="24"/>
        </w:rPr>
        <w:t>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w:t>
      </w:r>
      <w:r w:rsidR="00C571CC" w:rsidRPr="00741BB9">
        <w:rPr>
          <w:rFonts w:ascii="Times New Roman" w:hAnsi="Times New Roman" w:cs="Times New Roman"/>
          <w:noProof/>
          <w:sz w:val="24"/>
          <w:szCs w:val="24"/>
        </w:rPr>
        <w:t> </w:t>
      </w:r>
      <w:r w:rsidRPr="00741BB9">
        <w:rPr>
          <w:rFonts w:ascii="Times New Roman" w:hAnsi="Times New Roman" w:cs="Times New Roman"/>
          <w:noProof/>
          <w:sz w:val="24"/>
          <w:szCs w:val="24"/>
        </w:rPr>
        <w:t>iným poistencom podľa § 49, odo dňa, od ktorého sa stará o dieťaťa do nástupu na rodičovskú dovolenku, najdlhšie do konca 37. týždňa</w:t>
      </w:r>
      <w:r w:rsidR="009311A5" w:rsidRPr="00741BB9">
        <w:rPr>
          <w:rFonts w:ascii="Times New Roman" w:hAnsi="Times New Roman" w:cs="Times New Roman"/>
          <w:noProof/>
          <w:sz w:val="24"/>
          <w:szCs w:val="24"/>
        </w:rPr>
        <w:t xml:space="preserve"> </w:t>
      </w:r>
      <w:r w:rsidRPr="00741BB9">
        <w:rPr>
          <w:rFonts w:ascii="Times New Roman" w:hAnsi="Times New Roman" w:cs="Times New Roman"/>
          <w:noProof/>
          <w:sz w:val="24"/>
          <w:szCs w:val="24"/>
        </w:rPr>
        <w:t xml:space="preserve">odo dňa, od ktorého sa stará o dieťa, </w:t>
      </w:r>
    </w:p>
    <w:p w14:paraId="2E47E864" w14:textId="77777777" w:rsidR="0043102C" w:rsidRPr="00741BB9" w:rsidRDefault="0043102C" w:rsidP="009C7EED">
      <w:pPr>
        <w:pStyle w:val="Odsekzoznamu"/>
        <w:numPr>
          <w:ilvl w:val="0"/>
          <w:numId w:val="35"/>
        </w:numPr>
        <w:spacing w:after="0" w:line="240" w:lineRule="auto"/>
        <w:ind w:left="1080"/>
        <w:jc w:val="both"/>
        <w:rPr>
          <w:rFonts w:ascii="Times New Roman" w:hAnsi="Times New Roman" w:cs="Times New Roman"/>
          <w:noProof/>
          <w:sz w:val="24"/>
          <w:szCs w:val="24"/>
        </w:rPr>
      </w:pPr>
      <w:r w:rsidRPr="00741BB9">
        <w:rPr>
          <w:rFonts w:ascii="Times New Roman" w:hAnsi="Times New Roman" w:cs="Times New Roman"/>
          <w:noProof/>
          <w:sz w:val="24"/>
          <w:szCs w:val="24"/>
        </w:rPr>
        <w:t>od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14:paraId="17AB097D" w14:textId="77777777" w:rsidR="0043102C" w:rsidRPr="00741BB9" w:rsidRDefault="003F53E4" w:rsidP="009C7EED">
      <w:pPr>
        <w:pStyle w:val="Odsekzoznamu"/>
        <w:numPr>
          <w:ilvl w:val="0"/>
          <w:numId w:val="35"/>
        </w:numPr>
        <w:spacing w:after="0" w:line="240" w:lineRule="auto"/>
        <w:ind w:left="1080"/>
        <w:jc w:val="both"/>
        <w:rPr>
          <w:rFonts w:ascii="Times New Roman" w:hAnsi="Times New Roman" w:cs="Times New Roman"/>
          <w:noProof/>
          <w:sz w:val="24"/>
          <w:szCs w:val="24"/>
        </w:rPr>
      </w:pPr>
      <w:r w:rsidRPr="00741BB9">
        <w:rPr>
          <w:rFonts w:ascii="Times New Roman" w:hAnsi="Times New Roman" w:cs="Times New Roman"/>
          <w:noProof/>
          <w:sz w:val="24"/>
          <w:szCs w:val="24"/>
        </w:rPr>
        <w:t xml:space="preserve">od </w:t>
      </w:r>
      <w:r w:rsidR="0043102C" w:rsidRPr="00741BB9">
        <w:rPr>
          <w:rFonts w:ascii="Times New Roman" w:hAnsi="Times New Roman" w:cs="Times New Roman"/>
          <w:noProof/>
          <w:sz w:val="24"/>
          <w:szCs w:val="24"/>
        </w:rPr>
        <w:t>prvého dňa osobného a celodenného ošetrovania fyzickej osoby uvedenej v § 39 ods. 1 písm. a) druhom bode do skončenia tohto ošetrovania, najdlhšie do 90. dňa tohto ošetrovania,</w:t>
      </w:r>
    </w:p>
    <w:p w14:paraId="1797CCFD" w14:textId="77777777" w:rsidR="0043102C" w:rsidRPr="00741BB9" w:rsidRDefault="0043102C" w:rsidP="009C7EED">
      <w:pPr>
        <w:pStyle w:val="Odsekzoznamu"/>
        <w:numPr>
          <w:ilvl w:val="0"/>
          <w:numId w:val="35"/>
        </w:numPr>
        <w:spacing w:after="0" w:line="240" w:lineRule="auto"/>
        <w:ind w:left="1080"/>
        <w:jc w:val="both"/>
        <w:rPr>
          <w:rFonts w:ascii="Times New Roman" w:hAnsi="Times New Roman" w:cs="Times New Roman"/>
          <w:noProof/>
          <w:sz w:val="24"/>
          <w:szCs w:val="24"/>
        </w:rPr>
      </w:pPr>
      <w:r w:rsidRPr="00741BB9">
        <w:rPr>
          <w:rFonts w:ascii="Times New Roman" w:hAnsi="Times New Roman" w:cs="Times New Roman"/>
          <w:noProof/>
          <w:sz w:val="24"/>
          <w:szCs w:val="24"/>
        </w:rPr>
        <w:lastRenderedPageBreak/>
        <w:t>v období, počas ktorého má nárok na výplatu rehabilitačné</w:t>
      </w:r>
      <w:r w:rsidR="00FD5587" w:rsidRPr="00741BB9">
        <w:rPr>
          <w:rFonts w:ascii="Times New Roman" w:hAnsi="Times New Roman" w:cs="Times New Roman"/>
          <w:noProof/>
          <w:sz w:val="24"/>
          <w:szCs w:val="24"/>
        </w:rPr>
        <w:t>ho</w:t>
      </w:r>
      <w:r w:rsidRPr="00741BB9">
        <w:rPr>
          <w:rFonts w:ascii="Times New Roman" w:hAnsi="Times New Roman" w:cs="Times New Roman"/>
          <w:noProof/>
          <w:sz w:val="24"/>
          <w:szCs w:val="24"/>
        </w:rPr>
        <w:t xml:space="preserve"> alebo rekvalifikačné</w:t>
      </w:r>
      <w:r w:rsidR="00FD5587" w:rsidRPr="00741BB9">
        <w:rPr>
          <w:rFonts w:ascii="Times New Roman" w:hAnsi="Times New Roman" w:cs="Times New Roman"/>
          <w:noProof/>
          <w:sz w:val="24"/>
          <w:szCs w:val="24"/>
        </w:rPr>
        <w:t>ho</w:t>
      </w:r>
      <w:r w:rsidRPr="00741BB9">
        <w:rPr>
          <w:rFonts w:ascii="Times New Roman" w:hAnsi="Times New Roman" w:cs="Times New Roman"/>
          <w:noProof/>
          <w:sz w:val="24"/>
          <w:szCs w:val="24"/>
        </w:rPr>
        <w:t>,</w:t>
      </w:r>
    </w:p>
    <w:p w14:paraId="359FD1D0" w14:textId="77777777" w:rsidR="0043102C" w:rsidRPr="00741BB9" w:rsidRDefault="0043102C" w:rsidP="009C7EED">
      <w:pPr>
        <w:pStyle w:val="Odsekzoznamu"/>
        <w:numPr>
          <w:ilvl w:val="0"/>
          <w:numId w:val="35"/>
        </w:numPr>
        <w:spacing w:after="0" w:line="240" w:lineRule="auto"/>
        <w:ind w:left="1080"/>
        <w:jc w:val="both"/>
        <w:rPr>
          <w:rFonts w:ascii="Times New Roman" w:hAnsi="Times New Roman" w:cs="Times New Roman"/>
          <w:noProof/>
          <w:sz w:val="24"/>
          <w:szCs w:val="24"/>
        </w:rPr>
      </w:pPr>
      <w:r w:rsidRPr="00741BB9">
        <w:rPr>
          <w:rFonts w:ascii="Times New Roman" w:hAnsi="Times New Roman" w:cs="Times New Roman"/>
          <w:noProof/>
          <w:sz w:val="24"/>
          <w:szCs w:val="24"/>
        </w:rPr>
        <w:t>v období, počas ktorého má ospravedlnenú neprítomnosť v práci z dôvodu jeho účasti na štrajku.</w:t>
      </w:r>
    </w:p>
    <w:p w14:paraId="4F40F27A" w14:textId="77777777" w:rsidR="0043102C" w:rsidRPr="00741BB9" w:rsidRDefault="0043102C" w:rsidP="009C7EED">
      <w:pPr>
        <w:pStyle w:val="Odsekzoznamu"/>
        <w:spacing w:after="0" w:line="240" w:lineRule="auto"/>
        <w:jc w:val="both"/>
        <w:rPr>
          <w:rFonts w:ascii="Times New Roman" w:hAnsi="Times New Roman" w:cs="Times New Roman"/>
          <w:sz w:val="24"/>
          <w:szCs w:val="24"/>
        </w:rPr>
      </w:pPr>
    </w:p>
    <w:p w14:paraId="09A30AF7" w14:textId="77777777" w:rsidR="0043102C" w:rsidRPr="00741BB9" w:rsidRDefault="0043102C" w:rsidP="005C174C">
      <w:pPr>
        <w:pStyle w:val="Odsekzoznamu"/>
        <w:numPr>
          <w:ilvl w:val="0"/>
          <w:numId w:val="57"/>
        </w:numPr>
        <w:spacing w:after="0" w:line="240" w:lineRule="auto"/>
        <w:ind w:left="284" w:firstLine="283"/>
        <w:jc w:val="both"/>
        <w:rPr>
          <w:rFonts w:ascii="Times New Roman" w:hAnsi="Times New Roman" w:cs="Times New Roman"/>
          <w:sz w:val="24"/>
          <w:szCs w:val="24"/>
        </w:rPr>
      </w:pPr>
      <w:r w:rsidRPr="00741BB9">
        <w:rPr>
          <w:rFonts w:ascii="Times New Roman" w:hAnsi="Times New Roman" w:cs="Times New Roman"/>
          <w:sz w:val="24"/>
          <w:szCs w:val="24"/>
        </w:rPr>
        <w:t>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dôchodkové poistenie, poistné na poistenie v nezamestnanosti a poistné do</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rezervného fondu solidarity od</w:t>
      </w:r>
    </w:p>
    <w:p w14:paraId="4EE854A3" w14:textId="77777777" w:rsidR="0043102C" w:rsidRPr="00741BB9" w:rsidRDefault="0043102C" w:rsidP="005C174C">
      <w:pPr>
        <w:pStyle w:val="Odsekzoznamu"/>
        <w:numPr>
          <w:ilvl w:val="0"/>
          <w:numId w:val="58"/>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jej uznania za dočasne práceneschopnú do skončenia dočasnej pracovnej neschopnosti, najdlhšie do uplynutia 52 týždňov trvania dočasnej pracovnej neschopnosti,</w:t>
      </w:r>
    </w:p>
    <w:p w14:paraId="4203BFD1" w14:textId="77777777" w:rsidR="00260884" w:rsidRPr="00741BB9" w:rsidRDefault="00260884" w:rsidP="005C174C">
      <w:pPr>
        <w:pStyle w:val="Odsekzoznamu"/>
        <w:numPr>
          <w:ilvl w:val="0"/>
          <w:numId w:val="58"/>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 xml:space="preserve">začiatku šiesteho týždňa pred očakávaným dňom pôrodu určeným lekárom, alebo ak </w:t>
      </w:r>
      <w:r w:rsidR="00447E78" w:rsidRPr="00741BB9">
        <w:rPr>
          <w:rFonts w:ascii="Times New Roman" w:hAnsi="Times New Roman" w:cs="Times New Roman"/>
          <w:noProof/>
          <w:sz w:val="24"/>
          <w:szCs w:val="24"/>
        </w:rPr>
        <w:t xml:space="preserve">pôrod nastal </w:t>
      </w:r>
      <w:r w:rsidRPr="00741BB9">
        <w:rPr>
          <w:rFonts w:ascii="Times New Roman" w:hAnsi="Times New Roman" w:cs="Times New Roman"/>
          <w:sz w:val="24"/>
          <w:szCs w:val="24"/>
        </w:rPr>
        <w:t xml:space="preserve">skôr, odo dňa pôrodu, do priznania rodičovského príspevku, najdlhšie do konca 37. týždňa odo dňa pôrodu, alebo ak </w:t>
      </w:r>
      <w:r w:rsidR="00447E78" w:rsidRPr="00741BB9">
        <w:rPr>
          <w:rFonts w:ascii="Times New Roman" w:hAnsi="Times New Roman" w:cs="Times New Roman"/>
          <w:noProof/>
          <w:sz w:val="24"/>
          <w:szCs w:val="24"/>
        </w:rPr>
        <w:t xml:space="preserve">pôrod nastal </w:t>
      </w:r>
      <w:r w:rsidRPr="00741BB9">
        <w:rPr>
          <w:rFonts w:ascii="Times New Roman" w:hAnsi="Times New Roman" w:cs="Times New Roman"/>
          <w:sz w:val="24"/>
          <w:szCs w:val="24"/>
        </w:rPr>
        <w:t xml:space="preserve">skôr ako šesť týždňov pred očakávaným dňom pôrodu určeným lekárom, do konca 43. týždňa odo dňa pôrodu, alebo ak je iným poistencom podľa § 49, odo dňa, od ktorého sa stará o dieťaťa do priznania rodičovského príspevku, najdlhšie do konca 37. týždňa odo dňa, od ktorého sa stará o dieťa, </w:t>
      </w:r>
    </w:p>
    <w:p w14:paraId="24E27D29" w14:textId="77777777" w:rsidR="0043102C" w:rsidRPr="00741BB9" w:rsidRDefault="0043102C" w:rsidP="005C174C">
      <w:pPr>
        <w:pStyle w:val="Odsekzoznamu"/>
        <w:numPr>
          <w:ilvl w:val="0"/>
          <w:numId w:val="58"/>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14:paraId="1FE84545" w14:textId="77777777" w:rsidR="0043102C" w:rsidRPr="00741BB9" w:rsidRDefault="0043102C" w:rsidP="005C174C">
      <w:pPr>
        <w:pStyle w:val="Odsekzoznamu"/>
        <w:numPr>
          <w:ilvl w:val="0"/>
          <w:numId w:val="58"/>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 xml:space="preserve">prvého dňa osobného a celodenného ošetrovania fyzickej osoby uvedenej v § 39 ods. 1 písm. a) druhom bode do skončenia tohto ošetrovania, najdlhšie do 90. dňa tohto ošetrovania. </w:t>
      </w:r>
    </w:p>
    <w:p w14:paraId="2CB62476" w14:textId="77777777" w:rsidR="0043102C" w:rsidRPr="00741BB9" w:rsidRDefault="0043102C" w:rsidP="009C7EED">
      <w:pPr>
        <w:pStyle w:val="Odsekzoznamu"/>
        <w:spacing w:after="0" w:line="240" w:lineRule="auto"/>
        <w:ind w:left="1080"/>
        <w:jc w:val="both"/>
        <w:rPr>
          <w:rFonts w:ascii="Times New Roman" w:hAnsi="Times New Roman" w:cs="Times New Roman"/>
          <w:sz w:val="24"/>
          <w:szCs w:val="24"/>
        </w:rPr>
      </w:pPr>
    </w:p>
    <w:p w14:paraId="62A185C7" w14:textId="77777777" w:rsidR="0043102C" w:rsidRPr="00741BB9" w:rsidRDefault="0043102C" w:rsidP="005C174C">
      <w:pPr>
        <w:pStyle w:val="Odsekzoznamu"/>
        <w:numPr>
          <w:ilvl w:val="0"/>
          <w:numId w:val="57"/>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Dobrovoľne nemocensky poistená osoba, dobrovoľne dôchodkovo poistená osoba alebo dobrovoľne poistená osoba v nezamestnanosti nie je povinná platiť poistné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nemocenské poistenie, poistné na dôchodkové poistenie, poistné na poistenie v nezamestnanosti a poistné do rezervného fondu solidarity od vzniku nároku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výplatu nemocenského, ošetrovného alebo materského do zániku nároku na výplatu nemocenského, ošetrovného alebo materského.</w:t>
      </w:r>
    </w:p>
    <w:p w14:paraId="699604FF" w14:textId="77777777" w:rsidR="0043102C" w:rsidRPr="00741BB9" w:rsidRDefault="0043102C" w:rsidP="005C174C">
      <w:pPr>
        <w:spacing w:after="0" w:line="240" w:lineRule="auto"/>
        <w:ind w:left="284" w:firstLine="425"/>
        <w:jc w:val="both"/>
        <w:rPr>
          <w:rFonts w:ascii="Times New Roman" w:hAnsi="Times New Roman" w:cs="Times New Roman"/>
          <w:sz w:val="24"/>
          <w:szCs w:val="24"/>
        </w:rPr>
      </w:pPr>
    </w:p>
    <w:p w14:paraId="3B4AA572" w14:textId="77777777" w:rsidR="0043102C" w:rsidRPr="00741BB9" w:rsidRDefault="0043102C" w:rsidP="005C174C">
      <w:pPr>
        <w:pStyle w:val="Odsekzoznamu"/>
        <w:numPr>
          <w:ilvl w:val="0"/>
          <w:numId w:val="57"/>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Zamestnávateľ nie je povinný platiť poistné na nemocenské poistenie, poistné na</w:t>
      </w:r>
      <w:r w:rsidR="00C571CC" w:rsidRPr="00741BB9">
        <w:rPr>
          <w:rFonts w:ascii="Times New Roman" w:hAnsi="Times New Roman" w:cs="Times New Roman"/>
          <w:sz w:val="24"/>
          <w:szCs w:val="24"/>
        </w:rPr>
        <w:t> </w:t>
      </w:r>
      <w:r w:rsidRPr="00741BB9">
        <w:rPr>
          <w:rFonts w:ascii="Times New Roman" w:hAnsi="Times New Roman" w:cs="Times New Roman"/>
          <w:sz w:val="24"/>
          <w:szCs w:val="24"/>
        </w:rPr>
        <w:t>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w:t>
      </w:r>
    </w:p>
    <w:p w14:paraId="39B9D517" w14:textId="77777777" w:rsidR="00496E05" w:rsidRPr="00741BB9" w:rsidRDefault="00496E05" w:rsidP="005C174C">
      <w:pPr>
        <w:pStyle w:val="Odsekzoznamu"/>
        <w:spacing w:after="0" w:line="240" w:lineRule="auto"/>
        <w:ind w:left="284" w:firstLine="425"/>
        <w:rPr>
          <w:rFonts w:ascii="Times New Roman" w:hAnsi="Times New Roman" w:cs="Times New Roman"/>
          <w:sz w:val="24"/>
          <w:szCs w:val="24"/>
        </w:rPr>
      </w:pPr>
    </w:p>
    <w:p w14:paraId="2930A28E" w14:textId="77777777" w:rsidR="00496E05" w:rsidRPr="00741BB9" w:rsidRDefault="00496E05" w:rsidP="005C174C">
      <w:pPr>
        <w:pStyle w:val="Odsekzoznamu"/>
        <w:numPr>
          <w:ilvl w:val="0"/>
          <w:numId w:val="57"/>
        </w:numPr>
        <w:spacing w:after="0" w:line="240" w:lineRule="auto"/>
        <w:ind w:left="284" w:firstLine="425"/>
        <w:jc w:val="both"/>
        <w:rPr>
          <w:rFonts w:ascii="Times New Roman" w:hAnsi="Times New Roman" w:cs="Times New Roman"/>
          <w:sz w:val="24"/>
          <w:szCs w:val="24"/>
        </w:rPr>
      </w:pPr>
      <w:r w:rsidRPr="00741BB9">
        <w:rPr>
          <w:rFonts w:ascii="Times New Roman" w:hAnsi="Times New Roman" w:cs="Times New Roman"/>
          <w:sz w:val="24"/>
          <w:szCs w:val="24"/>
        </w:rPr>
        <w:t xml:space="preserve">Vylúčenie povinnosti platiť poistné podľa odsekov 1 až 3 sa posudzuje osobitne vo vzťahu k </w:t>
      </w:r>
    </w:p>
    <w:p w14:paraId="49D8FB33" w14:textId="77777777" w:rsidR="00496E05" w:rsidRPr="00741BB9" w:rsidRDefault="00496E05" w:rsidP="005C174C">
      <w:pPr>
        <w:pStyle w:val="Odsekzoznamu"/>
        <w:numPr>
          <w:ilvl w:val="1"/>
          <w:numId w:val="15"/>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zamestnancovi z každého právneho vzťahu, ktorý mu zakladá povinné nemocenské poistenie, povinné dôchodkové poistenie alebo povinné poistenie v nezamestnanosti,</w:t>
      </w:r>
    </w:p>
    <w:p w14:paraId="2429B6A9" w14:textId="77777777" w:rsidR="00496E05" w:rsidRPr="00741BB9" w:rsidRDefault="00496E05" w:rsidP="005C174C">
      <w:pPr>
        <w:pStyle w:val="Odsekzoznamu"/>
        <w:numPr>
          <w:ilvl w:val="1"/>
          <w:numId w:val="15"/>
        </w:numPr>
        <w:spacing w:after="0" w:line="240" w:lineRule="auto"/>
        <w:ind w:left="709" w:hanging="425"/>
        <w:jc w:val="both"/>
        <w:rPr>
          <w:rFonts w:ascii="Times New Roman" w:hAnsi="Times New Roman" w:cs="Times New Roman"/>
          <w:sz w:val="24"/>
          <w:szCs w:val="24"/>
        </w:rPr>
      </w:pPr>
      <w:r w:rsidRPr="00741BB9">
        <w:rPr>
          <w:rFonts w:ascii="Times New Roman" w:hAnsi="Times New Roman" w:cs="Times New Roman"/>
          <w:sz w:val="24"/>
          <w:szCs w:val="24"/>
        </w:rPr>
        <w:t>povinne nemocensky poistenej a povinne dôchodkovo poistenej samostatne zárobkovo činnej osobe</w:t>
      </w:r>
      <w:r w:rsidR="00E84BE7" w:rsidRPr="00741BB9">
        <w:rPr>
          <w:rFonts w:ascii="Times New Roman" w:hAnsi="Times New Roman" w:cs="Times New Roman"/>
          <w:sz w:val="24"/>
          <w:szCs w:val="24"/>
        </w:rPr>
        <w:t xml:space="preserve">; to neplatí, ak ide o povinne nemocensky poistenú a povinne dôchodkovo </w:t>
      </w:r>
      <w:r w:rsidR="00E84BE7" w:rsidRPr="00741BB9">
        <w:rPr>
          <w:rFonts w:ascii="Times New Roman" w:hAnsi="Times New Roman" w:cs="Times New Roman"/>
          <w:sz w:val="24"/>
          <w:szCs w:val="24"/>
        </w:rPr>
        <w:lastRenderedPageBreak/>
        <w:t>poistenú samostatne zárobkovo činnú osobu, ktorá je súčasne dobrovoľne poistenou osobou v nezamestnanosti,</w:t>
      </w:r>
    </w:p>
    <w:p w14:paraId="6F5130C8" w14:textId="77777777" w:rsidR="00496E05" w:rsidRPr="00741BB9" w:rsidRDefault="00496E05" w:rsidP="005C174C">
      <w:pPr>
        <w:pStyle w:val="Odsekzoznamu"/>
        <w:numPr>
          <w:ilvl w:val="1"/>
          <w:numId w:val="15"/>
        </w:numPr>
        <w:spacing w:after="0" w:line="240" w:lineRule="auto"/>
        <w:ind w:left="709" w:hanging="283"/>
        <w:jc w:val="both"/>
        <w:rPr>
          <w:rFonts w:ascii="Times New Roman" w:hAnsi="Times New Roman" w:cs="Times New Roman"/>
          <w:sz w:val="24"/>
          <w:szCs w:val="24"/>
        </w:rPr>
      </w:pPr>
      <w:r w:rsidRPr="00741BB9">
        <w:rPr>
          <w:rFonts w:ascii="Times New Roman" w:hAnsi="Times New Roman" w:cs="Times New Roman"/>
          <w:sz w:val="24"/>
          <w:szCs w:val="24"/>
        </w:rPr>
        <w:t>dobrovoľne nemocensky poistenej osobe, dobrovoľne dôchodkovo poistenej osobe alebo dobrovoľne poistenej osobe v nezamestnanosti.</w:t>
      </w:r>
      <w:r w:rsidR="00B61E21" w:rsidRPr="00741BB9">
        <w:rPr>
          <w:rFonts w:ascii="Times New Roman" w:hAnsi="Times New Roman" w:cs="Times New Roman"/>
          <w:sz w:val="24"/>
          <w:szCs w:val="24"/>
        </w:rPr>
        <w:t>“.</w:t>
      </w:r>
    </w:p>
    <w:p w14:paraId="18C95C20" w14:textId="77777777" w:rsidR="00496E05" w:rsidRPr="00741BB9" w:rsidRDefault="00496E05" w:rsidP="009C7EED">
      <w:pPr>
        <w:spacing w:after="0" w:line="240" w:lineRule="auto"/>
        <w:jc w:val="both"/>
        <w:rPr>
          <w:rFonts w:ascii="Times New Roman" w:hAnsi="Times New Roman" w:cs="Times New Roman"/>
          <w:sz w:val="24"/>
          <w:szCs w:val="24"/>
        </w:rPr>
      </w:pPr>
    </w:p>
    <w:p w14:paraId="7FDFE7A7" w14:textId="77777777" w:rsidR="006B525C" w:rsidRPr="00741BB9" w:rsidRDefault="006B525C"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140 ods. 3 sa</w:t>
      </w:r>
      <w:r w:rsidR="0056243F" w:rsidRPr="00741BB9">
        <w:rPr>
          <w:rFonts w:ascii="Times New Roman" w:hAnsi="Times New Roman" w:cs="Times New Roman"/>
          <w:sz w:val="24"/>
          <w:szCs w:val="24"/>
        </w:rPr>
        <w:t xml:space="preserve"> vypúšťajú</w:t>
      </w:r>
      <w:r w:rsidRPr="00741BB9">
        <w:rPr>
          <w:rFonts w:ascii="Times New Roman" w:hAnsi="Times New Roman" w:cs="Times New Roman"/>
          <w:sz w:val="24"/>
          <w:szCs w:val="24"/>
        </w:rPr>
        <w:t xml:space="preserve"> slová „alebo má nariadené karanténne opatrenie podľa osobitného predpisu</w:t>
      </w:r>
      <w:r w:rsidRPr="00741BB9">
        <w:rPr>
          <w:rFonts w:ascii="Times New Roman" w:hAnsi="Times New Roman" w:cs="Times New Roman"/>
          <w:sz w:val="24"/>
          <w:szCs w:val="24"/>
          <w:vertAlign w:val="superscript"/>
        </w:rPr>
        <w:t>50</w:t>
      </w:r>
      <w:r w:rsidRPr="00741BB9">
        <w:rPr>
          <w:rFonts w:ascii="Times New Roman" w:hAnsi="Times New Roman" w:cs="Times New Roman"/>
          <w:sz w:val="24"/>
          <w:szCs w:val="24"/>
        </w:rPr>
        <w:t>)“</w:t>
      </w:r>
      <w:r w:rsidR="00782E90" w:rsidRPr="00741BB9">
        <w:rPr>
          <w:rFonts w:ascii="Times New Roman" w:hAnsi="Times New Roman" w:cs="Times New Roman"/>
          <w:sz w:val="24"/>
          <w:szCs w:val="24"/>
        </w:rPr>
        <w:t>.</w:t>
      </w:r>
    </w:p>
    <w:p w14:paraId="4BC6DC11" w14:textId="77777777" w:rsidR="0035624F" w:rsidRPr="00741BB9" w:rsidRDefault="0035624F" w:rsidP="009C7EED">
      <w:pPr>
        <w:pStyle w:val="Odsekzoznamu"/>
        <w:spacing w:after="0" w:line="240" w:lineRule="auto"/>
        <w:ind w:left="360"/>
        <w:jc w:val="both"/>
        <w:rPr>
          <w:rFonts w:ascii="Times New Roman" w:hAnsi="Times New Roman" w:cs="Times New Roman"/>
          <w:sz w:val="24"/>
          <w:szCs w:val="24"/>
        </w:rPr>
      </w:pPr>
    </w:p>
    <w:p w14:paraId="26F54F52" w14:textId="77777777" w:rsidR="00097141" w:rsidRPr="00741BB9" w:rsidRDefault="00097141"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142 ods. 4 sa slová „dodatočného platobného výmeru vydaného“ nahrádzajú slovami „rozhodnutia vydaného vo vyrubovacom konaní“, slovo „predložení“ sa nahrádza slovom „podaní“ a slová „dodatočného platobného výmeru“ sa nahrádzajú slovami „rozhodnutia vydaného vo vyrubovacom konaní správcom dane“.</w:t>
      </w:r>
    </w:p>
    <w:p w14:paraId="2BF0B9C8" w14:textId="77777777" w:rsidR="000D54D1" w:rsidRPr="00741BB9" w:rsidRDefault="000D54D1" w:rsidP="009C7EED">
      <w:pPr>
        <w:pStyle w:val="Odsekzoznamu"/>
        <w:spacing w:after="0" w:line="240" w:lineRule="auto"/>
        <w:ind w:left="360"/>
        <w:jc w:val="both"/>
        <w:rPr>
          <w:rFonts w:ascii="Times New Roman" w:hAnsi="Times New Roman" w:cs="Times New Roman"/>
          <w:sz w:val="24"/>
          <w:szCs w:val="24"/>
        </w:rPr>
      </w:pPr>
    </w:p>
    <w:p w14:paraId="4D1401F3" w14:textId="77777777" w:rsidR="00437CC1" w:rsidRPr="00741BB9" w:rsidRDefault="00437CC1"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142 ods</w:t>
      </w:r>
      <w:r w:rsidR="00FA441A" w:rsidRPr="00741BB9">
        <w:rPr>
          <w:rFonts w:ascii="Times New Roman" w:hAnsi="Times New Roman" w:cs="Times New Roman"/>
          <w:sz w:val="24"/>
          <w:szCs w:val="24"/>
        </w:rPr>
        <w:t>ek</w:t>
      </w:r>
      <w:r w:rsidRPr="00741BB9">
        <w:rPr>
          <w:rFonts w:ascii="Times New Roman" w:hAnsi="Times New Roman" w:cs="Times New Roman"/>
          <w:sz w:val="24"/>
          <w:szCs w:val="24"/>
        </w:rPr>
        <w:t xml:space="preserve"> 6 </w:t>
      </w:r>
      <w:r w:rsidR="00FA441A" w:rsidRPr="00741BB9">
        <w:rPr>
          <w:rFonts w:ascii="Times New Roman" w:hAnsi="Times New Roman" w:cs="Times New Roman"/>
          <w:sz w:val="24"/>
          <w:szCs w:val="24"/>
        </w:rPr>
        <w:t>znie:</w:t>
      </w:r>
    </w:p>
    <w:p w14:paraId="139BAE62" w14:textId="1C21B10F" w:rsidR="00FA441A" w:rsidRPr="00741BB9" w:rsidRDefault="005C174C" w:rsidP="009C7EED">
      <w:pPr>
        <w:pStyle w:val="Odsekzoznamu"/>
        <w:spacing w:after="0" w:line="240" w:lineRule="auto"/>
        <w:ind w:left="360"/>
        <w:rPr>
          <w:rFonts w:ascii="Times New Roman" w:hAnsi="Times New Roman" w:cs="Times New Roman"/>
          <w:sz w:val="24"/>
          <w:szCs w:val="24"/>
        </w:rPr>
      </w:pPr>
      <w:r w:rsidRPr="00741BB9">
        <w:rPr>
          <w:rFonts w:ascii="Times New Roman" w:hAnsi="Times New Roman" w:cs="Times New Roman"/>
          <w:sz w:val="24"/>
          <w:szCs w:val="24"/>
        </w:rPr>
        <w:t xml:space="preserve">     </w:t>
      </w:r>
      <w:r w:rsidR="00FA441A" w:rsidRPr="00741BB9">
        <w:rPr>
          <w:rFonts w:ascii="Times New Roman" w:hAnsi="Times New Roman" w:cs="Times New Roman"/>
          <w:sz w:val="24"/>
          <w:szCs w:val="24"/>
        </w:rPr>
        <w:t>„(6) Poistné sa platí</w:t>
      </w:r>
    </w:p>
    <w:p w14:paraId="567D96AE" w14:textId="77777777" w:rsidR="00FA441A" w:rsidRPr="00741BB9" w:rsidRDefault="00FA441A" w:rsidP="009C7EED">
      <w:pPr>
        <w:pStyle w:val="Odsekzoznamu"/>
        <w:numPr>
          <w:ilvl w:val="0"/>
          <w:numId w:val="36"/>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bezhotovostným prevodom alebo</w:t>
      </w:r>
    </w:p>
    <w:p w14:paraId="2B0A6A14" w14:textId="77777777" w:rsidR="00FA441A" w:rsidRPr="00741BB9" w:rsidRDefault="00FA441A" w:rsidP="009C7EED">
      <w:pPr>
        <w:pStyle w:val="Odsekzoznamu"/>
        <w:numPr>
          <w:ilvl w:val="0"/>
          <w:numId w:val="36"/>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poštovou poukážkou.“.</w:t>
      </w:r>
    </w:p>
    <w:p w14:paraId="49944513" w14:textId="77777777" w:rsidR="00FA441A" w:rsidRPr="00741BB9" w:rsidRDefault="00FA441A" w:rsidP="009C7EED">
      <w:pPr>
        <w:pStyle w:val="Odsekzoznamu"/>
        <w:spacing w:after="0" w:line="240" w:lineRule="auto"/>
        <w:ind w:left="360"/>
        <w:jc w:val="both"/>
        <w:rPr>
          <w:rFonts w:ascii="Times New Roman" w:hAnsi="Times New Roman" w:cs="Times New Roman"/>
          <w:sz w:val="24"/>
          <w:szCs w:val="24"/>
        </w:rPr>
      </w:pPr>
    </w:p>
    <w:p w14:paraId="582AD280" w14:textId="77777777" w:rsidR="00F15F09" w:rsidRPr="00741BB9" w:rsidRDefault="00F15F09"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145 ods</w:t>
      </w:r>
      <w:r w:rsidR="007350C0" w:rsidRPr="00741BB9">
        <w:rPr>
          <w:rFonts w:ascii="Times New Roman" w:hAnsi="Times New Roman" w:cs="Times New Roman"/>
          <w:sz w:val="24"/>
          <w:szCs w:val="24"/>
        </w:rPr>
        <w:t>ek</w:t>
      </w:r>
      <w:r w:rsidRPr="00741BB9">
        <w:rPr>
          <w:rFonts w:ascii="Times New Roman" w:hAnsi="Times New Roman" w:cs="Times New Roman"/>
          <w:sz w:val="24"/>
          <w:szCs w:val="24"/>
        </w:rPr>
        <w:t xml:space="preserve"> 1 znie:</w:t>
      </w:r>
    </w:p>
    <w:p w14:paraId="7DDA6837" w14:textId="3B9411FE" w:rsidR="00F15F09"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7350C0" w:rsidRPr="00741BB9">
        <w:rPr>
          <w:rFonts w:ascii="Times New Roman" w:hAnsi="Times New Roman" w:cs="Times New Roman"/>
          <w:sz w:val="24"/>
          <w:szCs w:val="24"/>
        </w:rPr>
        <w:t>„</w:t>
      </w:r>
      <w:r w:rsidR="00F15F09" w:rsidRPr="00741BB9">
        <w:rPr>
          <w:rFonts w:ascii="Times New Roman" w:hAnsi="Times New Roman" w:cs="Times New Roman"/>
          <w:sz w:val="24"/>
          <w:szCs w:val="24"/>
        </w:rPr>
        <w:t xml:space="preserve">(1) Sociálna poisťovňa je povinná vrátiť poistné, ktoré bolo zaplatené bez právneho dôvodu, fyzickej osobe alebo právnickej osobe povinnej odvádzať poistné alebo jej právnemu nástupcovi </w:t>
      </w:r>
      <w:r w:rsidR="007350C0" w:rsidRPr="00741BB9">
        <w:rPr>
          <w:rFonts w:ascii="Times New Roman" w:hAnsi="Times New Roman" w:cs="Times New Roman"/>
          <w:sz w:val="24"/>
          <w:szCs w:val="24"/>
        </w:rPr>
        <w:t>do</w:t>
      </w:r>
    </w:p>
    <w:p w14:paraId="3EDCFF84" w14:textId="77777777" w:rsidR="00F15F09" w:rsidRPr="00741BB9" w:rsidRDefault="00F15F09" w:rsidP="009C7EED">
      <w:pPr>
        <w:pStyle w:val="Odsekzoznamu"/>
        <w:numPr>
          <w:ilvl w:val="0"/>
          <w:numId w:val="9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60 dní od zistenia tejto skutočnosti Sociálnou poisťovňou</w:t>
      </w:r>
      <w:r w:rsidR="00CA3488" w:rsidRPr="00741BB9">
        <w:rPr>
          <w:rFonts w:ascii="Times New Roman" w:hAnsi="Times New Roman" w:cs="Times New Roman"/>
          <w:sz w:val="24"/>
          <w:szCs w:val="24"/>
        </w:rPr>
        <w:t>,</w:t>
      </w:r>
    </w:p>
    <w:p w14:paraId="3F433668" w14:textId="77777777" w:rsidR="00F15F09" w:rsidRPr="00741BB9" w:rsidRDefault="00F15F09" w:rsidP="009C7EED">
      <w:pPr>
        <w:pStyle w:val="Odsekzoznamu"/>
        <w:numPr>
          <w:ilvl w:val="0"/>
          <w:numId w:val="9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30 dní od doručenia písomnej žiadosti fyzickej osoby alebo právnickej osoby povinnej odvádzať poistné alebo jej právneho nástupcu.</w:t>
      </w:r>
      <w:r w:rsidR="007350C0" w:rsidRPr="00741BB9">
        <w:rPr>
          <w:rFonts w:ascii="Times New Roman" w:hAnsi="Times New Roman" w:cs="Times New Roman"/>
          <w:sz w:val="24"/>
          <w:szCs w:val="24"/>
        </w:rPr>
        <w:t>“.</w:t>
      </w:r>
    </w:p>
    <w:p w14:paraId="108B0A40" w14:textId="77777777" w:rsidR="00F15F09" w:rsidRPr="00741BB9" w:rsidRDefault="00F15F09" w:rsidP="009C7EED">
      <w:pPr>
        <w:pStyle w:val="Odsekzoznamu"/>
        <w:spacing w:after="0" w:line="240" w:lineRule="auto"/>
        <w:ind w:left="360"/>
        <w:jc w:val="both"/>
        <w:rPr>
          <w:rFonts w:ascii="Times New Roman" w:hAnsi="Times New Roman" w:cs="Times New Roman"/>
          <w:sz w:val="24"/>
          <w:szCs w:val="24"/>
        </w:rPr>
      </w:pPr>
    </w:p>
    <w:p w14:paraId="41150441" w14:textId="77777777" w:rsidR="007B279B" w:rsidRPr="00741BB9" w:rsidRDefault="007B279B"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145 vrátane nadpisu znie:</w:t>
      </w:r>
    </w:p>
    <w:p w14:paraId="5E5104A2" w14:textId="77777777" w:rsidR="007B279B" w:rsidRPr="00741BB9" w:rsidRDefault="007B279B" w:rsidP="009C7EED">
      <w:pPr>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sz w:val="24"/>
          <w:szCs w:val="24"/>
        </w:rPr>
        <w:t>„</w:t>
      </w:r>
      <w:r w:rsidRPr="00741BB9">
        <w:rPr>
          <w:rFonts w:ascii="Times New Roman" w:hAnsi="Times New Roman" w:cs="Times New Roman"/>
          <w:b/>
          <w:sz w:val="24"/>
          <w:szCs w:val="24"/>
        </w:rPr>
        <w:t>§ 145</w:t>
      </w:r>
    </w:p>
    <w:p w14:paraId="652B9E94" w14:textId="77777777" w:rsidR="007B279B" w:rsidRPr="00741BB9" w:rsidRDefault="007B279B" w:rsidP="009C7EED">
      <w:pPr>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Vrátenie poistného</w:t>
      </w:r>
    </w:p>
    <w:p w14:paraId="556F8AE7" w14:textId="77777777" w:rsidR="007B279B" w:rsidRPr="00741BB9" w:rsidRDefault="007B279B" w:rsidP="009C7EED">
      <w:pPr>
        <w:pStyle w:val="Odsekzoznamu"/>
        <w:spacing w:after="0" w:line="240" w:lineRule="auto"/>
        <w:ind w:left="360"/>
        <w:contextualSpacing w:val="0"/>
        <w:jc w:val="both"/>
        <w:rPr>
          <w:rFonts w:ascii="Times New Roman" w:hAnsi="Times New Roman" w:cs="Times New Roman"/>
          <w:sz w:val="24"/>
          <w:szCs w:val="24"/>
        </w:rPr>
      </w:pPr>
    </w:p>
    <w:p w14:paraId="3330926A" w14:textId="77777777" w:rsidR="007B279B" w:rsidRPr="00741BB9" w:rsidRDefault="007B279B" w:rsidP="005C174C">
      <w:pPr>
        <w:pStyle w:val="Odsekzoznamu"/>
        <w:numPr>
          <w:ilvl w:val="0"/>
          <w:numId w:val="37"/>
        </w:numPr>
        <w:spacing w:after="0" w:line="240" w:lineRule="auto"/>
        <w:ind w:left="284" w:firstLine="425"/>
        <w:contextualSpacing w:val="0"/>
        <w:jc w:val="both"/>
        <w:rPr>
          <w:rFonts w:ascii="Times New Roman" w:hAnsi="Times New Roman" w:cs="Times New Roman"/>
          <w:sz w:val="24"/>
          <w:szCs w:val="24"/>
        </w:rPr>
      </w:pPr>
      <w:r w:rsidRPr="00741BB9">
        <w:rPr>
          <w:rFonts w:ascii="Times New Roman" w:hAnsi="Times New Roman" w:cs="Times New Roman"/>
          <w:sz w:val="24"/>
          <w:szCs w:val="24"/>
        </w:rPr>
        <w:t xml:space="preserve">Sociálna poisťovňa je povinná vrátiť poistné, ktoré bolo zaplatené bez právneho dôvodu, fyzickej osobe alebo právnickej osobe povinnej odvádzať poistné alebo jej právnemu nástupcovi </w:t>
      </w:r>
      <w:r w:rsidR="009D2EAB" w:rsidRPr="00741BB9">
        <w:rPr>
          <w:rFonts w:ascii="Times New Roman" w:hAnsi="Times New Roman" w:cs="Times New Roman"/>
          <w:sz w:val="24"/>
          <w:szCs w:val="24"/>
        </w:rPr>
        <w:t>do</w:t>
      </w:r>
    </w:p>
    <w:p w14:paraId="696DC5D2" w14:textId="77777777" w:rsidR="007B279B" w:rsidRPr="00741BB9" w:rsidRDefault="00385E26" w:rsidP="005C174C">
      <w:pPr>
        <w:pStyle w:val="Odsekzoznamu"/>
        <w:numPr>
          <w:ilvl w:val="0"/>
          <w:numId w:val="38"/>
        </w:numPr>
        <w:spacing w:after="0" w:line="240" w:lineRule="auto"/>
        <w:ind w:left="284" w:firstLine="425"/>
        <w:contextualSpacing w:val="0"/>
        <w:jc w:val="both"/>
        <w:rPr>
          <w:rFonts w:ascii="Times New Roman" w:hAnsi="Times New Roman" w:cs="Times New Roman"/>
          <w:sz w:val="24"/>
          <w:szCs w:val="24"/>
        </w:rPr>
      </w:pPr>
      <w:r w:rsidRPr="00741BB9">
        <w:rPr>
          <w:rFonts w:ascii="Times New Roman" w:hAnsi="Times New Roman" w:cs="Times New Roman"/>
          <w:sz w:val="24"/>
          <w:szCs w:val="24"/>
        </w:rPr>
        <w:t xml:space="preserve">60 dní od </w:t>
      </w:r>
      <w:r w:rsidR="007B279B" w:rsidRPr="00741BB9">
        <w:rPr>
          <w:rFonts w:ascii="Times New Roman" w:hAnsi="Times New Roman" w:cs="Times New Roman"/>
          <w:sz w:val="24"/>
          <w:szCs w:val="24"/>
        </w:rPr>
        <w:t xml:space="preserve">zistenia tejto skutočnosti Sociálnou poisťovňou, ak suma poistného zaplateného bez právneho dôvodu je v úhrne </w:t>
      </w:r>
      <w:r w:rsidR="009D2EAB" w:rsidRPr="00741BB9">
        <w:rPr>
          <w:rFonts w:ascii="Times New Roman" w:hAnsi="Times New Roman" w:cs="Times New Roman"/>
          <w:sz w:val="24"/>
          <w:szCs w:val="24"/>
        </w:rPr>
        <w:t xml:space="preserve">päť </w:t>
      </w:r>
      <w:r w:rsidR="007B279B" w:rsidRPr="00741BB9">
        <w:rPr>
          <w:rFonts w:ascii="Times New Roman" w:hAnsi="Times New Roman" w:cs="Times New Roman"/>
          <w:sz w:val="24"/>
          <w:szCs w:val="24"/>
        </w:rPr>
        <w:t>eur a viac,</w:t>
      </w:r>
    </w:p>
    <w:p w14:paraId="334AF6E9" w14:textId="77777777" w:rsidR="007B279B" w:rsidRPr="00741BB9" w:rsidRDefault="00385E26" w:rsidP="005C174C">
      <w:pPr>
        <w:pStyle w:val="Odsekzoznamu"/>
        <w:numPr>
          <w:ilvl w:val="0"/>
          <w:numId w:val="38"/>
        </w:numPr>
        <w:spacing w:after="0" w:line="240" w:lineRule="auto"/>
        <w:ind w:left="284" w:firstLine="425"/>
        <w:contextualSpacing w:val="0"/>
        <w:jc w:val="both"/>
        <w:rPr>
          <w:rFonts w:ascii="Times New Roman" w:hAnsi="Times New Roman" w:cs="Times New Roman"/>
          <w:sz w:val="24"/>
          <w:szCs w:val="24"/>
        </w:rPr>
      </w:pPr>
      <w:r w:rsidRPr="00741BB9">
        <w:rPr>
          <w:rFonts w:ascii="Times New Roman" w:hAnsi="Times New Roman" w:cs="Times New Roman"/>
          <w:sz w:val="24"/>
          <w:szCs w:val="24"/>
        </w:rPr>
        <w:t xml:space="preserve">30 dní od </w:t>
      </w:r>
      <w:r w:rsidR="007B279B" w:rsidRPr="00741BB9">
        <w:rPr>
          <w:rFonts w:ascii="Times New Roman" w:hAnsi="Times New Roman" w:cs="Times New Roman"/>
          <w:sz w:val="24"/>
          <w:szCs w:val="24"/>
        </w:rPr>
        <w:t xml:space="preserve">doručenia písomnej žiadosti fyzickej osoby alebo právnickej osoby povinnej odvádzať poistné alebo jej právneho nástupcu. </w:t>
      </w:r>
    </w:p>
    <w:p w14:paraId="5DEF1884" w14:textId="77777777" w:rsidR="007B279B" w:rsidRPr="00741BB9" w:rsidRDefault="007B279B" w:rsidP="005C174C">
      <w:pPr>
        <w:pStyle w:val="Odsekzoznamu"/>
        <w:spacing w:after="0" w:line="240" w:lineRule="auto"/>
        <w:ind w:left="284" w:firstLine="425"/>
        <w:contextualSpacing w:val="0"/>
        <w:jc w:val="both"/>
        <w:rPr>
          <w:rFonts w:ascii="Times New Roman" w:hAnsi="Times New Roman" w:cs="Times New Roman"/>
          <w:sz w:val="24"/>
          <w:szCs w:val="24"/>
        </w:rPr>
      </w:pPr>
    </w:p>
    <w:p w14:paraId="388C71EB" w14:textId="77777777" w:rsidR="00D86DEE" w:rsidRPr="00741BB9" w:rsidRDefault="00D86DEE" w:rsidP="005C174C">
      <w:pPr>
        <w:pStyle w:val="Odsekzoznamu"/>
        <w:numPr>
          <w:ilvl w:val="0"/>
          <w:numId w:val="37"/>
        </w:numPr>
        <w:spacing w:after="0" w:line="240" w:lineRule="auto"/>
        <w:ind w:left="284" w:firstLine="425"/>
        <w:contextualSpacing w:val="0"/>
        <w:jc w:val="both"/>
        <w:rPr>
          <w:rFonts w:ascii="Times New Roman" w:hAnsi="Times New Roman" w:cs="Times New Roman"/>
          <w:sz w:val="24"/>
          <w:szCs w:val="24"/>
        </w:rPr>
      </w:pPr>
      <w:r w:rsidRPr="00741BB9">
        <w:rPr>
          <w:rFonts w:ascii="Times New Roman" w:hAnsi="Times New Roman" w:cs="Times New Roman"/>
          <w:sz w:val="24"/>
          <w:szCs w:val="24"/>
        </w:rPr>
        <w:t xml:space="preserve">Poistencovi, ktorý vykonáva viacero činností zamestnanca, Sociálna poisťovňa vráti poistné na nemocenské poistenie, poistné na dôchodkové poistenie a poistné na poistenie v nezamestnanosti zaplatené bez právneho dôvodu do 30 dní od </w:t>
      </w:r>
    </w:p>
    <w:p w14:paraId="7EFB28C6" w14:textId="77777777" w:rsidR="00D86DEE" w:rsidRPr="00741BB9" w:rsidRDefault="00D86DEE" w:rsidP="005C174C">
      <w:pPr>
        <w:numPr>
          <w:ilvl w:val="0"/>
          <w:numId w:val="39"/>
        </w:numPr>
        <w:tabs>
          <w:tab w:val="left" w:pos="993"/>
        </w:tabs>
        <w:spacing w:after="0" w:line="240" w:lineRule="auto"/>
        <w:ind w:left="284" w:firstLine="425"/>
        <w:jc w:val="both"/>
        <w:rPr>
          <w:rFonts w:ascii="Times New Roman" w:eastAsia="Calibri" w:hAnsi="Times New Roman" w:cs="Times New Roman"/>
          <w:sz w:val="24"/>
          <w:szCs w:val="24"/>
        </w:rPr>
      </w:pPr>
      <w:r w:rsidRPr="00741BB9">
        <w:rPr>
          <w:rFonts w:ascii="Times New Roman" w:eastAsia="Calibri" w:hAnsi="Times New Roman" w:cs="Times New Roman"/>
          <w:sz w:val="24"/>
          <w:szCs w:val="24"/>
        </w:rPr>
        <w:t>zistenia tejto skutočnosti Sociálnou poisťovňou,</w:t>
      </w:r>
    </w:p>
    <w:p w14:paraId="04581D0F" w14:textId="77777777" w:rsidR="00D86DEE" w:rsidRPr="00741BB9" w:rsidRDefault="00D86DEE" w:rsidP="005C174C">
      <w:pPr>
        <w:numPr>
          <w:ilvl w:val="0"/>
          <w:numId w:val="39"/>
        </w:numPr>
        <w:tabs>
          <w:tab w:val="left" w:pos="993"/>
        </w:tabs>
        <w:spacing w:after="0" w:line="240" w:lineRule="auto"/>
        <w:ind w:left="284" w:firstLine="425"/>
        <w:jc w:val="both"/>
        <w:rPr>
          <w:rFonts w:ascii="Times New Roman" w:eastAsia="Calibri" w:hAnsi="Times New Roman" w:cs="Times New Roman"/>
          <w:sz w:val="24"/>
          <w:szCs w:val="24"/>
        </w:rPr>
      </w:pPr>
      <w:r w:rsidRPr="00741BB9">
        <w:rPr>
          <w:rFonts w:ascii="Times New Roman" w:eastAsia="Calibri" w:hAnsi="Times New Roman" w:cs="Times New Roman"/>
          <w:sz w:val="24"/>
          <w:szCs w:val="24"/>
        </w:rPr>
        <w:t>doručenia písomnej žiadosti tohto poistenca.</w:t>
      </w:r>
    </w:p>
    <w:p w14:paraId="435F75EE" w14:textId="77777777" w:rsidR="00D86DEE" w:rsidRPr="00741BB9" w:rsidRDefault="00D86DEE" w:rsidP="005C174C">
      <w:pPr>
        <w:pStyle w:val="Odsekzoznamu"/>
        <w:spacing w:after="0" w:line="240" w:lineRule="auto"/>
        <w:ind w:left="284" w:firstLine="425"/>
        <w:contextualSpacing w:val="0"/>
        <w:jc w:val="both"/>
        <w:rPr>
          <w:rFonts w:ascii="Times New Roman" w:hAnsi="Times New Roman" w:cs="Times New Roman"/>
          <w:sz w:val="24"/>
          <w:szCs w:val="24"/>
        </w:rPr>
      </w:pPr>
    </w:p>
    <w:p w14:paraId="403C0F1E" w14:textId="77777777" w:rsidR="007B279B" w:rsidRPr="00741BB9" w:rsidRDefault="007B279B" w:rsidP="005C174C">
      <w:pPr>
        <w:pStyle w:val="Odsekzoznamu"/>
        <w:numPr>
          <w:ilvl w:val="0"/>
          <w:numId w:val="37"/>
        </w:numPr>
        <w:spacing w:after="0" w:line="240" w:lineRule="auto"/>
        <w:ind w:left="284" w:firstLine="425"/>
        <w:contextualSpacing w:val="0"/>
        <w:jc w:val="both"/>
        <w:rPr>
          <w:rFonts w:ascii="Times New Roman" w:hAnsi="Times New Roman" w:cs="Times New Roman"/>
          <w:sz w:val="24"/>
          <w:szCs w:val="24"/>
        </w:rPr>
      </w:pPr>
      <w:r w:rsidRPr="00741BB9">
        <w:rPr>
          <w:rFonts w:ascii="Times New Roman" w:hAnsi="Times New Roman" w:cs="Times New Roman"/>
          <w:sz w:val="24"/>
          <w:szCs w:val="24"/>
        </w:rPr>
        <w:t>Právo na vrátenie poistného sa premlčí uplynutím desiatich rokov od posledného dňa kalendárneho mesiaca, v ktorom bola platba uvedená v odsek</w:t>
      </w:r>
      <w:r w:rsidR="00832F30" w:rsidRPr="00741BB9">
        <w:rPr>
          <w:rFonts w:ascii="Times New Roman" w:hAnsi="Times New Roman" w:cs="Times New Roman"/>
          <w:sz w:val="24"/>
          <w:szCs w:val="24"/>
        </w:rPr>
        <w:t>och</w:t>
      </w:r>
      <w:r w:rsidRPr="00741BB9">
        <w:rPr>
          <w:rFonts w:ascii="Times New Roman" w:hAnsi="Times New Roman" w:cs="Times New Roman"/>
          <w:sz w:val="24"/>
          <w:szCs w:val="24"/>
        </w:rPr>
        <w:t xml:space="preserve"> 1</w:t>
      </w:r>
      <w:r w:rsidR="00832F30" w:rsidRPr="00741BB9">
        <w:rPr>
          <w:rFonts w:ascii="Times New Roman" w:hAnsi="Times New Roman" w:cs="Times New Roman"/>
          <w:sz w:val="24"/>
          <w:szCs w:val="24"/>
        </w:rPr>
        <w:t xml:space="preserve"> a 2</w:t>
      </w:r>
      <w:r w:rsidRPr="00741BB9">
        <w:rPr>
          <w:rFonts w:ascii="Times New Roman" w:hAnsi="Times New Roman" w:cs="Times New Roman"/>
          <w:sz w:val="24"/>
          <w:szCs w:val="24"/>
        </w:rPr>
        <w:t xml:space="preserve"> pripísaná na účet Sociálnej poisťovne v Štátnej pokladnici. </w:t>
      </w:r>
    </w:p>
    <w:p w14:paraId="5B1CBBB4" w14:textId="77777777" w:rsidR="007B279B" w:rsidRPr="00741BB9" w:rsidRDefault="007B279B" w:rsidP="005C174C">
      <w:pPr>
        <w:pStyle w:val="Odsekzoznamu"/>
        <w:spacing w:after="0" w:line="240" w:lineRule="auto"/>
        <w:ind w:left="284" w:firstLine="425"/>
        <w:contextualSpacing w:val="0"/>
        <w:jc w:val="both"/>
        <w:rPr>
          <w:rFonts w:ascii="Times New Roman" w:hAnsi="Times New Roman" w:cs="Times New Roman"/>
          <w:sz w:val="24"/>
          <w:szCs w:val="24"/>
        </w:rPr>
      </w:pPr>
    </w:p>
    <w:p w14:paraId="7859BF01" w14:textId="77777777" w:rsidR="007B279B" w:rsidRPr="00741BB9" w:rsidRDefault="007B279B" w:rsidP="005C174C">
      <w:pPr>
        <w:pStyle w:val="Odsekzoznamu"/>
        <w:numPr>
          <w:ilvl w:val="0"/>
          <w:numId w:val="37"/>
        </w:numPr>
        <w:spacing w:after="0" w:line="240" w:lineRule="auto"/>
        <w:ind w:left="284" w:firstLine="425"/>
        <w:contextualSpacing w:val="0"/>
        <w:jc w:val="both"/>
        <w:rPr>
          <w:rFonts w:ascii="Times New Roman" w:hAnsi="Times New Roman" w:cs="Times New Roman"/>
          <w:sz w:val="24"/>
          <w:szCs w:val="24"/>
        </w:rPr>
      </w:pPr>
      <w:r w:rsidRPr="00741BB9">
        <w:rPr>
          <w:rFonts w:ascii="Times New Roman" w:hAnsi="Times New Roman" w:cs="Times New Roman"/>
          <w:sz w:val="24"/>
          <w:szCs w:val="24"/>
        </w:rPr>
        <w:t>Poistné, ktoré je Sociálna poisťovňa povinná vrátiť,</w:t>
      </w:r>
      <w:r w:rsidR="009D2EAB" w:rsidRPr="00741BB9">
        <w:rPr>
          <w:rFonts w:ascii="Times New Roman" w:hAnsi="Times New Roman" w:cs="Times New Roman"/>
          <w:sz w:val="24"/>
          <w:szCs w:val="24"/>
        </w:rPr>
        <w:t xml:space="preserve"> a</w:t>
      </w:r>
      <w:r w:rsidRPr="00741BB9">
        <w:rPr>
          <w:rFonts w:ascii="Times New Roman" w:hAnsi="Times New Roman" w:cs="Times New Roman"/>
          <w:sz w:val="24"/>
          <w:szCs w:val="24"/>
        </w:rPr>
        <w:t xml:space="preserve"> poistné zaplatené bez právneho dôvodu v úhrne v sume nižšej ako </w:t>
      </w:r>
      <w:r w:rsidR="00074E1B" w:rsidRPr="00741BB9">
        <w:rPr>
          <w:rFonts w:ascii="Times New Roman" w:hAnsi="Times New Roman" w:cs="Times New Roman"/>
          <w:sz w:val="24"/>
          <w:szCs w:val="24"/>
        </w:rPr>
        <w:t xml:space="preserve">päť </w:t>
      </w:r>
      <w:r w:rsidRPr="00741BB9">
        <w:rPr>
          <w:rFonts w:ascii="Times New Roman" w:hAnsi="Times New Roman" w:cs="Times New Roman"/>
          <w:sz w:val="24"/>
          <w:szCs w:val="24"/>
        </w:rPr>
        <w:t xml:space="preserve">eur sa použije na započítanie pohľadávky </w:t>
      </w:r>
      <w:r w:rsidRPr="00741BB9">
        <w:rPr>
          <w:rFonts w:ascii="Times New Roman" w:hAnsi="Times New Roman" w:cs="Times New Roman"/>
          <w:sz w:val="24"/>
          <w:szCs w:val="24"/>
        </w:rPr>
        <w:lastRenderedPageBreak/>
        <w:t>Sociálnej poisťovne voči fyzickej osobe alebo právnickej osobe povinnej odvádzať poistné alebo voči jej právnemu nástupcovi.“.</w:t>
      </w:r>
    </w:p>
    <w:p w14:paraId="260188AB" w14:textId="77777777" w:rsidR="00F85EE4" w:rsidRPr="00741BB9" w:rsidRDefault="00F85EE4" w:rsidP="009C7EED">
      <w:pPr>
        <w:pStyle w:val="Odsekzoznamu"/>
        <w:spacing w:after="0" w:line="240" w:lineRule="auto"/>
        <w:ind w:left="360"/>
        <w:jc w:val="both"/>
        <w:rPr>
          <w:rFonts w:ascii="Times New Roman" w:hAnsi="Times New Roman" w:cs="Times New Roman"/>
          <w:sz w:val="24"/>
          <w:szCs w:val="24"/>
        </w:rPr>
      </w:pPr>
    </w:p>
    <w:p w14:paraId="23E4D2FA" w14:textId="77777777" w:rsidR="00F85EE4" w:rsidRPr="00741BB9" w:rsidRDefault="00F85EE4"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152a </w:t>
      </w:r>
      <w:r w:rsidR="00097141" w:rsidRPr="00741BB9">
        <w:rPr>
          <w:rFonts w:ascii="Times New Roman" w:hAnsi="Times New Roman" w:cs="Times New Roman"/>
          <w:sz w:val="24"/>
          <w:szCs w:val="24"/>
        </w:rPr>
        <w:t>sa za slovo „platia“ vkladajú slová „§</w:t>
      </w:r>
      <w:r w:rsidR="001C3936" w:rsidRPr="00741BB9">
        <w:rPr>
          <w:rFonts w:ascii="Times New Roman" w:hAnsi="Times New Roman" w:cs="Times New Roman"/>
          <w:sz w:val="24"/>
          <w:szCs w:val="24"/>
        </w:rPr>
        <w:t xml:space="preserve"> </w:t>
      </w:r>
      <w:r w:rsidR="00097141" w:rsidRPr="00741BB9">
        <w:rPr>
          <w:rFonts w:ascii="Times New Roman" w:hAnsi="Times New Roman" w:cs="Times New Roman"/>
          <w:sz w:val="24"/>
          <w:szCs w:val="24"/>
        </w:rPr>
        <w:t>139c,</w:t>
      </w:r>
      <w:r w:rsidRPr="00741BB9">
        <w:rPr>
          <w:rFonts w:ascii="Times New Roman" w:hAnsi="Times New Roman" w:cs="Times New Roman"/>
          <w:sz w:val="24"/>
          <w:szCs w:val="24"/>
        </w:rPr>
        <w:t>“.</w:t>
      </w:r>
    </w:p>
    <w:p w14:paraId="1C7E85E8" w14:textId="77777777" w:rsidR="00F85EE4" w:rsidRPr="00741BB9" w:rsidRDefault="00F85EE4" w:rsidP="009C7EED">
      <w:pPr>
        <w:pStyle w:val="Odsekzoznamu"/>
        <w:spacing w:after="0" w:line="240" w:lineRule="auto"/>
        <w:ind w:left="360"/>
        <w:jc w:val="both"/>
        <w:rPr>
          <w:rFonts w:ascii="Times New Roman" w:hAnsi="Times New Roman" w:cs="Times New Roman"/>
          <w:sz w:val="24"/>
          <w:szCs w:val="24"/>
        </w:rPr>
      </w:pPr>
    </w:p>
    <w:p w14:paraId="3CE3DAE4" w14:textId="77777777" w:rsidR="0039044D" w:rsidRPr="00741BB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154 ods. 3 písm. a) sa na konci pripájajú tieto slová: „ak nebola dočasná pracovná neschopnosť zaznamenaná v systéme elektronického zdravotníctva,“.</w:t>
      </w:r>
    </w:p>
    <w:p w14:paraId="0C512CDB"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213280BD" w14:textId="77777777" w:rsidR="00372CB8" w:rsidRPr="00741BB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154 ods.</w:t>
      </w:r>
      <w:r w:rsidR="00A54A15" w:rsidRPr="00741BB9">
        <w:rPr>
          <w:rFonts w:ascii="Times New Roman" w:hAnsi="Times New Roman" w:cs="Times New Roman"/>
          <w:sz w:val="24"/>
          <w:szCs w:val="24"/>
        </w:rPr>
        <w:t xml:space="preserve"> </w:t>
      </w:r>
      <w:r w:rsidRPr="00741BB9">
        <w:rPr>
          <w:rFonts w:ascii="Times New Roman" w:hAnsi="Times New Roman" w:cs="Times New Roman"/>
          <w:sz w:val="24"/>
          <w:szCs w:val="24"/>
        </w:rPr>
        <w:t xml:space="preserve">4 </w:t>
      </w:r>
      <w:r w:rsidR="00372CB8" w:rsidRPr="00741BB9">
        <w:rPr>
          <w:rFonts w:ascii="Times New Roman" w:hAnsi="Times New Roman" w:cs="Times New Roman"/>
          <w:sz w:val="24"/>
          <w:szCs w:val="24"/>
        </w:rPr>
        <w:t xml:space="preserve">sa vypúšťa </w:t>
      </w:r>
      <w:r w:rsidRPr="00741BB9">
        <w:rPr>
          <w:rFonts w:ascii="Times New Roman" w:hAnsi="Times New Roman" w:cs="Times New Roman"/>
          <w:sz w:val="24"/>
          <w:szCs w:val="24"/>
        </w:rPr>
        <w:t>písm</w:t>
      </w:r>
      <w:r w:rsidR="00372CB8" w:rsidRPr="00741BB9">
        <w:rPr>
          <w:rFonts w:ascii="Times New Roman" w:hAnsi="Times New Roman" w:cs="Times New Roman"/>
          <w:sz w:val="24"/>
          <w:szCs w:val="24"/>
        </w:rPr>
        <w:t>eno</w:t>
      </w:r>
      <w:r w:rsidRPr="00741BB9">
        <w:rPr>
          <w:rFonts w:ascii="Times New Roman" w:hAnsi="Times New Roman" w:cs="Times New Roman"/>
          <w:sz w:val="24"/>
          <w:szCs w:val="24"/>
        </w:rPr>
        <w:t xml:space="preserve"> b).</w:t>
      </w:r>
      <w:r w:rsidR="00372CB8" w:rsidRPr="00741BB9">
        <w:rPr>
          <w:rFonts w:ascii="Times New Roman" w:hAnsi="Times New Roman" w:cs="Times New Roman"/>
          <w:sz w:val="24"/>
          <w:szCs w:val="24"/>
        </w:rPr>
        <w:t xml:space="preserve">  </w:t>
      </w:r>
    </w:p>
    <w:p w14:paraId="29818876" w14:textId="77777777" w:rsidR="00372CB8" w:rsidRPr="00741BB9" w:rsidRDefault="00372CB8" w:rsidP="009C7EED">
      <w:pPr>
        <w:pStyle w:val="Odsekzoznamu"/>
        <w:spacing w:after="0" w:line="240" w:lineRule="auto"/>
        <w:rPr>
          <w:rFonts w:ascii="Times New Roman" w:hAnsi="Times New Roman" w:cs="Times New Roman"/>
          <w:sz w:val="24"/>
          <w:szCs w:val="24"/>
        </w:rPr>
      </w:pPr>
    </w:p>
    <w:p w14:paraId="695CDA60" w14:textId="77777777" w:rsidR="00372CB8" w:rsidRPr="00741BB9" w:rsidRDefault="00372CB8"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Doterajšie písmená c) a d) sa označujú ako písmená b) a c).</w:t>
      </w:r>
    </w:p>
    <w:p w14:paraId="2A3287F7"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6F96E891" w14:textId="77777777" w:rsidR="0039044D" w:rsidRPr="00741BB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155 ods. 2 sa vypúšťa písmeno c). </w:t>
      </w:r>
    </w:p>
    <w:p w14:paraId="0B64FAB7" w14:textId="77777777" w:rsidR="0039044D" w:rsidRPr="00741BB9" w:rsidRDefault="0039044D" w:rsidP="009C7EED">
      <w:pPr>
        <w:pStyle w:val="Odsekzoznamu"/>
        <w:spacing w:after="0" w:line="240" w:lineRule="auto"/>
        <w:ind w:left="360"/>
        <w:jc w:val="both"/>
        <w:rPr>
          <w:rFonts w:ascii="Times New Roman" w:eastAsia="Times New Roman" w:hAnsi="Times New Roman" w:cs="Times New Roman"/>
          <w:sz w:val="24"/>
          <w:szCs w:val="24"/>
          <w:lang w:eastAsia="sk-SK"/>
        </w:rPr>
      </w:pPr>
    </w:p>
    <w:p w14:paraId="3BF2F1A8" w14:textId="77777777" w:rsidR="0039044D" w:rsidRPr="00741BB9" w:rsidRDefault="0039044D" w:rsidP="009C7EED">
      <w:pPr>
        <w:pStyle w:val="Odsekzoznamu"/>
        <w:spacing w:after="0" w:line="240" w:lineRule="auto"/>
        <w:ind w:left="360"/>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Doterajšie písmená d) a e) sa označujú ako písmená c) a d).  </w:t>
      </w:r>
    </w:p>
    <w:p w14:paraId="722D9631" w14:textId="77777777" w:rsidR="009C1745" w:rsidRPr="00741BB9" w:rsidRDefault="009C1745" w:rsidP="009C7EED">
      <w:pPr>
        <w:pStyle w:val="Odsekzoznamu"/>
        <w:spacing w:after="0" w:line="240" w:lineRule="auto"/>
        <w:ind w:left="360"/>
        <w:jc w:val="both"/>
        <w:rPr>
          <w:rFonts w:ascii="Times New Roman" w:eastAsia="Times New Roman" w:hAnsi="Times New Roman" w:cs="Times New Roman"/>
          <w:sz w:val="24"/>
          <w:szCs w:val="24"/>
          <w:lang w:eastAsia="sk-SK"/>
        </w:rPr>
      </w:pPr>
    </w:p>
    <w:p w14:paraId="59E7BFAC" w14:textId="77777777" w:rsidR="009C1745" w:rsidRPr="00741BB9" w:rsidRDefault="009E3C58"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w:t>
      </w:r>
      <w:r w:rsidR="009C1745" w:rsidRPr="00741BB9">
        <w:rPr>
          <w:rFonts w:ascii="Times New Roman" w:hAnsi="Times New Roman" w:cs="Times New Roman"/>
          <w:sz w:val="24"/>
          <w:szCs w:val="24"/>
        </w:rPr>
        <w:t>§ 156 ods. 1 písm</w:t>
      </w:r>
      <w:r w:rsidRPr="00741BB9">
        <w:rPr>
          <w:rFonts w:ascii="Times New Roman" w:hAnsi="Times New Roman" w:cs="Times New Roman"/>
          <w:sz w:val="24"/>
          <w:szCs w:val="24"/>
        </w:rPr>
        <w:t xml:space="preserve">eno </w:t>
      </w:r>
      <w:r w:rsidR="00D01B1A" w:rsidRPr="00741BB9">
        <w:rPr>
          <w:rFonts w:ascii="Times New Roman" w:hAnsi="Times New Roman" w:cs="Times New Roman"/>
          <w:sz w:val="24"/>
          <w:szCs w:val="24"/>
        </w:rPr>
        <w:t>b</w:t>
      </w:r>
      <w:r w:rsidR="009C1745" w:rsidRPr="00741BB9">
        <w:rPr>
          <w:rFonts w:ascii="Times New Roman" w:hAnsi="Times New Roman" w:cs="Times New Roman"/>
          <w:sz w:val="24"/>
          <w:szCs w:val="24"/>
        </w:rPr>
        <w:t>) znie:</w:t>
      </w:r>
    </w:p>
    <w:p w14:paraId="2AB11CA7" w14:textId="77777777" w:rsidR="009C1745" w:rsidRPr="00741BB9" w:rsidRDefault="009C1745" w:rsidP="005C174C">
      <w:pPr>
        <w:pStyle w:val="Odsekzoznamu"/>
        <w:spacing w:after="0" w:line="240" w:lineRule="auto"/>
        <w:ind w:left="851" w:hanging="491"/>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w:t>
      </w:r>
      <w:r w:rsidR="008E48A6" w:rsidRPr="00741BB9">
        <w:rPr>
          <w:rFonts w:ascii="Times New Roman" w:eastAsia="Times New Roman" w:hAnsi="Times New Roman" w:cs="Times New Roman"/>
          <w:sz w:val="24"/>
          <w:szCs w:val="24"/>
          <w:lang w:eastAsia="sk-SK"/>
        </w:rPr>
        <w:t>b</w:t>
      </w:r>
      <w:r w:rsidRPr="00741BB9">
        <w:rPr>
          <w:rFonts w:ascii="Times New Roman" w:eastAsia="Times New Roman" w:hAnsi="Times New Roman" w:cs="Times New Roman"/>
          <w:sz w:val="24"/>
          <w:szCs w:val="24"/>
          <w:lang w:eastAsia="sk-SK"/>
        </w:rPr>
        <w:t xml:space="preserve">) </w:t>
      </w:r>
      <w:r w:rsidR="00EB0C96" w:rsidRPr="00741BB9">
        <w:rPr>
          <w:rFonts w:ascii="Times New Roman" w:eastAsia="Times New Roman" w:hAnsi="Times New Roman" w:cs="Times New Roman"/>
          <w:sz w:val="24"/>
          <w:szCs w:val="24"/>
          <w:lang w:eastAsia="sk-SK"/>
        </w:rPr>
        <w:t>vystavenie potvrdenia o potrebe osobného a celodenného ošetrovania alebo potrebe a poskytovaní osobnej a celodennej starostlivosti,</w:t>
      </w:r>
      <w:r w:rsidRPr="00741BB9">
        <w:rPr>
          <w:rFonts w:ascii="Times New Roman" w:eastAsia="Times New Roman" w:hAnsi="Times New Roman" w:cs="Times New Roman"/>
          <w:sz w:val="24"/>
          <w:szCs w:val="24"/>
          <w:lang w:eastAsia="sk-SK"/>
        </w:rPr>
        <w:t>“.</w:t>
      </w:r>
    </w:p>
    <w:p w14:paraId="67A4ED1C"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3D293F16" w14:textId="77777777" w:rsidR="0039044D" w:rsidRPr="00741BB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Poznámka pod čiarou k odkazu 88 znie:</w:t>
      </w:r>
    </w:p>
    <w:p w14:paraId="726608C1" w14:textId="77777777" w:rsidR="004032F4" w:rsidRPr="00741BB9" w:rsidRDefault="0039044D" w:rsidP="005C174C">
      <w:pPr>
        <w:spacing w:after="0" w:line="240" w:lineRule="auto"/>
        <w:ind w:left="851" w:hanging="491"/>
        <w:jc w:val="both"/>
        <w:rPr>
          <w:rFonts w:ascii="Times New Roman" w:hAnsi="Times New Roman" w:cs="Times New Roman"/>
          <w:sz w:val="24"/>
          <w:szCs w:val="24"/>
        </w:rPr>
      </w:pPr>
      <w:r w:rsidRPr="00741BB9">
        <w:rPr>
          <w:rFonts w:ascii="Times New Roman" w:eastAsia="Times New Roman" w:hAnsi="Times New Roman" w:cs="Times New Roman"/>
          <w:sz w:val="24"/>
          <w:szCs w:val="24"/>
          <w:lang w:eastAsia="sk-SK"/>
        </w:rPr>
        <w:t>„</w:t>
      </w:r>
      <w:r w:rsidRPr="00741BB9">
        <w:rPr>
          <w:rFonts w:ascii="Times New Roman" w:eastAsia="Times New Roman" w:hAnsi="Times New Roman" w:cs="Times New Roman"/>
          <w:sz w:val="24"/>
          <w:szCs w:val="24"/>
          <w:vertAlign w:val="superscript"/>
          <w:lang w:eastAsia="sk-SK"/>
        </w:rPr>
        <w:t>88</w:t>
      </w:r>
      <w:r w:rsidRPr="00741BB9">
        <w:rPr>
          <w:rFonts w:ascii="Times New Roman" w:eastAsia="Times New Roman" w:hAnsi="Times New Roman" w:cs="Times New Roman"/>
          <w:sz w:val="24"/>
          <w:szCs w:val="24"/>
          <w:lang w:eastAsia="sk-SK"/>
        </w:rPr>
        <w:t xml:space="preserve">) </w:t>
      </w:r>
      <w:r w:rsidR="004032F4" w:rsidRPr="00741BB9">
        <w:rPr>
          <w:rFonts w:ascii="Times New Roman" w:eastAsia="Times New Roman" w:hAnsi="Times New Roman" w:cs="Times New Roman"/>
          <w:sz w:val="24"/>
          <w:szCs w:val="24"/>
          <w:lang w:eastAsia="sk-SK"/>
        </w:rPr>
        <w:t>§ 4a ods. 2 písm. c) prvý bod a § 11 ods. 1 zákona Národnej rady Slovenskej republiky č. 18/1996 Z. z.  o cenách v znení neskorších predpisov.</w:t>
      </w:r>
    </w:p>
    <w:p w14:paraId="4F6AC52E" w14:textId="53603EB0" w:rsidR="0039044D" w:rsidRPr="00741BB9" w:rsidRDefault="005C174C" w:rsidP="009C7EED">
      <w:pPr>
        <w:spacing w:after="0" w:line="240" w:lineRule="auto"/>
        <w:ind w:left="360"/>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39044D" w:rsidRPr="00741BB9">
        <w:rPr>
          <w:rFonts w:ascii="Times New Roman" w:eastAsia="Times New Roman" w:hAnsi="Times New Roman" w:cs="Times New Roman"/>
          <w:sz w:val="24"/>
          <w:szCs w:val="24"/>
          <w:lang w:eastAsia="sk-SK"/>
        </w:rPr>
        <w:t>§ 2 ods. 2 zákona č. 576/2004 Z. z.</w:t>
      </w:r>
    </w:p>
    <w:p w14:paraId="4E1B534C" w14:textId="4238AD7C" w:rsidR="0039044D" w:rsidRPr="00741BB9" w:rsidRDefault="0039044D" w:rsidP="005C174C">
      <w:pPr>
        <w:spacing w:after="0" w:line="240" w:lineRule="auto"/>
        <w:ind w:left="851"/>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Nariadenie vlády Slovenskej republiky č. 776/2004 Z. z., ktorým sa vydáva Katalóg zdravotných výkonov v znení neskorších predpisov.“. </w:t>
      </w:r>
    </w:p>
    <w:p w14:paraId="09575F6F"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77F4CA1C" w14:textId="77777777" w:rsidR="000D7BB5" w:rsidRPr="00741BB9" w:rsidRDefault="000D7BB5"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168b znie:</w:t>
      </w:r>
    </w:p>
    <w:p w14:paraId="04FA9B7F" w14:textId="77777777" w:rsidR="000D7BB5" w:rsidRPr="00741BB9" w:rsidRDefault="000D7BB5" w:rsidP="009C7EED">
      <w:pPr>
        <w:pStyle w:val="Odsekzoznamu"/>
        <w:spacing w:after="0" w:line="240" w:lineRule="auto"/>
        <w:ind w:left="360"/>
        <w:jc w:val="center"/>
        <w:rPr>
          <w:rFonts w:ascii="Times New Roman" w:hAnsi="Times New Roman" w:cs="Times New Roman"/>
          <w:b/>
          <w:sz w:val="24"/>
          <w:szCs w:val="24"/>
        </w:rPr>
      </w:pPr>
      <w:r w:rsidRPr="00741BB9">
        <w:rPr>
          <w:rFonts w:ascii="Times New Roman" w:hAnsi="Times New Roman" w:cs="Times New Roman"/>
          <w:b/>
          <w:sz w:val="24"/>
          <w:szCs w:val="24"/>
        </w:rPr>
        <w:t>„§ 168b</w:t>
      </w:r>
    </w:p>
    <w:p w14:paraId="1D2C0C6A" w14:textId="77777777" w:rsidR="000D7BB5" w:rsidRPr="00741BB9" w:rsidRDefault="000D7BB5" w:rsidP="009C7EED">
      <w:pPr>
        <w:pStyle w:val="Odsekzoznamu"/>
        <w:spacing w:after="0" w:line="240" w:lineRule="auto"/>
        <w:ind w:left="360"/>
        <w:jc w:val="both"/>
        <w:rPr>
          <w:rFonts w:ascii="Times New Roman" w:hAnsi="Times New Roman" w:cs="Times New Roman"/>
          <w:sz w:val="24"/>
          <w:szCs w:val="24"/>
        </w:rPr>
      </w:pPr>
    </w:p>
    <w:p w14:paraId="3DE4F79B" w14:textId="3AAAF120" w:rsidR="000D7BB5"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0D7BB5" w:rsidRPr="00741BB9">
        <w:rPr>
          <w:rFonts w:ascii="Times New Roman" w:hAnsi="Times New Roman" w:cs="Times New Roman"/>
          <w:sz w:val="24"/>
          <w:szCs w:val="24"/>
        </w:rPr>
        <w:t xml:space="preserve">Finančné prostriedky na úhradu poistného na starobné poistenie, invalidné poistenie, poistného do rezervného fondu solidarity a príspevkov na starobné dôchodkové sporenie za fyzické osoby uvedené v </w:t>
      </w:r>
    </w:p>
    <w:p w14:paraId="13FBB886" w14:textId="77777777" w:rsidR="000D7BB5" w:rsidRPr="00741BB9" w:rsidRDefault="000D7BB5" w:rsidP="009C7EED">
      <w:pPr>
        <w:pStyle w:val="Odsekzoznamu"/>
        <w:numPr>
          <w:ilvl w:val="0"/>
          <w:numId w:val="10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 15 ods. 1 písm. g) sa poukazujú prostredníctvom rozpočtových výdavkov kapitoly štátneho rozpočtu Ministerstva vnútra Slovenskej republiky (ďalej len </w:t>
      </w:r>
      <w:r w:rsidR="00FD1E74" w:rsidRPr="00741BB9">
        <w:rPr>
          <w:rFonts w:ascii="Times New Roman" w:hAnsi="Times New Roman" w:cs="Times New Roman"/>
          <w:sz w:val="24"/>
          <w:szCs w:val="24"/>
        </w:rPr>
        <w:t>„</w:t>
      </w:r>
      <w:r w:rsidRPr="00741BB9">
        <w:rPr>
          <w:rFonts w:ascii="Times New Roman" w:hAnsi="Times New Roman" w:cs="Times New Roman"/>
          <w:sz w:val="24"/>
          <w:szCs w:val="24"/>
        </w:rPr>
        <w:t>ministerstvo vnútra</w:t>
      </w:r>
      <w:r w:rsidR="00FD1E74" w:rsidRPr="00741BB9">
        <w:rPr>
          <w:rFonts w:ascii="Times New Roman" w:hAnsi="Times New Roman" w:cs="Times New Roman"/>
          <w:sz w:val="24"/>
          <w:szCs w:val="24"/>
        </w:rPr>
        <w:t>“</w:t>
      </w:r>
      <w:r w:rsidRPr="00741BB9">
        <w:rPr>
          <w:rFonts w:ascii="Times New Roman" w:hAnsi="Times New Roman" w:cs="Times New Roman"/>
          <w:sz w:val="24"/>
          <w:szCs w:val="24"/>
        </w:rPr>
        <w:t>)</w:t>
      </w:r>
      <w:r w:rsidR="00FD1E74" w:rsidRPr="00741BB9">
        <w:rPr>
          <w:rFonts w:ascii="Times New Roman" w:hAnsi="Times New Roman" w:cs="Times New Roman"/>
          <w:sz w:val="24"/>
          <w:szCs w:val="24"/>
        </w:rPr>
        <w:t>,</w:t>
      </w:r>
    </w:p>
    <w:p w14:paraId="3AE29D89" w14:textId="77777777" w:rsidR="000D7BB5" w:rsidRPr="00741BB9" w:rsidRDefault="000D7BB5" w:rsidP="009C7EED">
      <w:pPr>
        <w:pStyle w:val="Odsekzoznamu"/>
        <w:numPr>
          <w:ilvl w:val="0"/>
          <w:numId w:val="10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15 ods. 1 písm. j) sa poukazujú prostredníctvom rozpočtových výdavkov kapitoly štátneho rozpočtu Ministerstva kultúry Slovenskej republiky.</w:t>
      </w:r>
      <w:r w:rsidR="00FD1E74" w:rsidRPr="00741BB9">
        <w:rPr>
          <w:rFonts w:ascii="Times New Roman" w:hAnsi="Times New Roman" w:cs="Times New Roman"/>
          <w:sz w:val="24"/>
          <w:szCs w:val="24"/>
        </w:rPr>
        <w:t>“</w:t>
      </w:r>
      <w:r w:rsidRPr="00741BB9">
        <w:rPr>
          <w:rFonts w:ascii="Times New Roman" w:hAnsi="Times New Roman" w:cs="Times New Roman"/>
          <w:sz w:val="24"/>
          <w:szCs w:val="24"/>
        </w:rPr>
        <w:t>.</w:t>
      </w:r>
    </w:p>
    <w:p w14:paraId="22C254BB" w14:textId="77777777" w:rsidR="000D7BB5" w:rsidRPr="00741BB9" w:rsidRDefault="000D7BB5" w:rsidP="009C7EED">
      <w:pPr>
        <w:pStyle w:val="Odsekzoznamu"/>
        <w:spacing w:after="0" w:line="240" w:lineRule="auto"/>
        <w:ind w:left="360"/>
        <w:jc w:val="both"/>
        <w:rPr>
          <w:rFonts w:ascii="Times New Roman" w:hAnsi="Times New Roman" w:cs="Times New Roman"/>
          <w:sz w:val="24"/>
          <w:szCs w:val="24"/>
        </w:rPr>
      </w:pPr>
    </w:p>
    <w:p w14:paraId="14395A1C" w14:textId="77777777" w:rsidR="0039044D" w:rsidRPr="00741BB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Poznámka pod čiarou k odkazu 92aa znie: </w:t>
      </w:r>
    </w:p>
    <w:p w14:paraId="7742A548" w14:textId="77777777" w:rsidR="00F052F0" w:rsidRPr="00741BB9" w:rsidRDefault="0039044D" w:rsidP="005C174C">
      <w:pPr>
        <w:pStyle w:val="Odsekzoznamu"/>
        <w:spacing w:after="0" w:line="240" w:lineRule="auto"/>
        <w:ind w:left="1134" w:hanging="708"/>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w:t>
      </w:r>
      <w:r w:rsidRPr="00741BB9">
        <w:rPr>
          <w:rFonts w:ascii="Times New Roman" w:eastAsia="Times New Roman" w:hAnsi="Times New Roman" w:cs="Times New Roman"/>
          <w:sz w:val="24"/>
          <w:szCs w:val="24"/>
          <w:vertAlign w:val="superscript"/>
          <w:lang w:eastAsia="sk-SK"/>
        </w:rPr>
        <w:t>§ 92aa</w:t>
      </w:r>
      <w:r w:rsidRPr="00741BB9">
        <w:rPr>
          <w:rFonts w:ascii="Times New Roman" w:eastAsia="Times New Roman" w:hAnsi="Times New Roman" w:cs="Times New Roman"/>
          <w:sz w:val="24"/>
          <w:szCs w:val="24"/>
          <w:lang w:eastAsia="sk-SK"/>
        </w:rPr>
        <w:t xml:space="preserve">) </w:t>
      </w:r>
      <w:r w:rsidR="00F052F0" w:rsidRPr="00741BB9">
        <w:rPr>
          <w:rFonts w:ascii="Times New Roman" w:eastAsia="Times New Roman" w:hAnsi="Times New Roman" w:cs="Times New Roman"/>
          <w:sz w:val="24"/>
          <w:szCs w:val="24"/>
          <w:lang w:eastAsia="sk-SK"/>
        </w:rPr>
        <w:t xml:space="preserve">Čl. 4 </w:t>
      </w:r>
      <w:r w:rsidR="00A41DAB" w:rsidRPr="00741BB9">
        <w:rPr>
          <w:rFonts w:ascii="Times New Roman" w:eastAsia="Times New Roman" w:hAnsi="Times New Roman" w:cs="Times New Roman"/>
          <w:sz w:val="24"/>
          <w:szCs w:val="24"/>
          <w:lang w:eastAsia="sk-SK"/>
        </w:rPr>
        <w:t xml:space="preserve">ods. </w:t>
      </w:r>
      <w:r w:rsidR="00F052F0" w:rsidRPr="00741BB9">
        <w:rPr>
          <w:rFonts w:ascii="Times New Roman" w:eastAsia="Times New Roman" w:hAnsi="Times New Roman" w:cs="Times New Roman"/>
          <w:sz w:val="24"/>
          <w:szCs w:val="24"/>
          <w:lang w:eastAsia="sk-SK"/>
        </w:rPr>
        <w:t>1 nariadenia Európskeho parlamentu a Rady (EÚ) 2016/679 z 27. apríla 2016 o ochrane fyzických osôb pri spracúvaní osobných údajov a o voľnom pohybe takýchto údajov, ktorým sa zrušuje smernica 95/46/ES (všeobecné nariadenie o ochrane údajov)</w:t>
      </w:r>
      <w:r w:rsidR="002D43BE" w:rsidRPr="00741BB9">
        <w:rPr>
          <w:rFonts w:ascii="Times New Roman" w:eastAsia="Times New Roman" w:hAnsi="Times New Roman" w:cs="Times New Roman"/>
          <w:sz w:val="24"/>
          <w:szCs w:val="24"/>
          <w:lang w:eastAsia="sk-SK"/>
        </w:rPr>
        <w:t xml:space="preserve"> (Ú. v. EÚ L 119, 4. 5. 2016)</w:t>
      </w:r>
      <w:r w:rsidR="00F052F0" w:rsidRPr="00741BB9">
        <w:rPr>
          <w:rFonts w:ascii="Times New Roman" w:eastAsia="Times New Roman" w:hAnsi="Times New Roman" w:cs="Times New Roman"/>
          <w:sz w:val="24"/>
          <w:szCs w:val="24"/>
          <w:lang w:eastAsia="sk-SK"/>
        </w:rPr>
        <w:t>.</w:t>
      </w:r>
    </w:p>
    <w:p w14:paraId="52CBB570" w14:textId="287A0C4D" w:rsidR="0039044D" w:rsidRPr="00741BB9" w:rsidRDefault="005C174C" w:rsidP="005C174C">
      <w:pPr>
        <w:pStyle w:val="Odsekzoznamu"/>
        <w:spacing w:after="0" w:line="240" w:lineRule="auto"/>
        <w:ind w:left="1134" w:hanging="708"/>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39044D" w:rsidRPr="00741BB9">
        <w:rPr>
          <w:rFonts w:ascii="Times New Roman" w:eastAsia="Times New Roman" w:hAnsi="Times New Roman" w:cs="Times New Roman"/>
          <w:sz w:val="24"/>
          <w:szCs w:val="24"/>
          <w:lang w:eastAsia="sk-SK"/>
        </w:rPr>
        <w:t>§ 2 zákona č. 18/2018 Z. z.</w:t>
      </w:r>
      <w:r w:rsidR="0039044D" w:rsidRPr="00741BB9">
        <w:rPr>
          <w:rFonts w:ascii="Times New Roman" w:hAnsi="Times New Roman" w:cs="Times New Roman"/>
          <w:sz w:val="24"/>
          <w:szCs w:val="24"/>
        </w:rPr>
        <w:t xml:space="preserve"> </w:t>
      </w:r>
      <w:r w:rsidR="0039044D" w:rsidRPr="00741BB9">
        <w:rPr>
          <w:rFonts w:ascii="Times New Roman" w:eastAsia="Times New Roman" w:hAnsi="Times New Roman" w:cs="Times New Roman"/>
          <w:sz w:val="24"/>
          <w:szCs w:val="24"/>
          <w:lang w:eastAsia="sk-SK"/>
        </w:rPr>
        <w:t>o ochrane osobných údajov a o zmene a doplnení niektorých zákonov.“.</w:t>
      </w:r>
    </w:p>
    <w:p w14:paraId="6BFC744F"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4F06E6BF" w14:textId="77777777" w:rsidR="0039044D" w:rsidRPr="00741BB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170 sa dopĺňa odsekom 24, ktorý znie:</w:t>
      </w:r>
    </w:p>
    <w:p w14:paraId="56CF0487" w14:textId="3115014E" w:rsidR="0039044D" w:rsidRPr="00741BB9" w:rsidRDefault="005C174C" w:rsidP="009C7EED">
      <w:pPr>
        <w:pStyle w:val="Odsekzoznamu"/>
        <w:spacing w:after="0" w:line="240" w:lineRule="auto"/>
        <w:ind w:left="360"/>
        <w:jc w:val="both"/>
        <w:rPr>
          <w:rFonts w:ascii="Times New Roman" w:hAnsi="Times New Roman" w:cs="Times New Roman"/>
          <w:sz w:val="24"/>
          <w:szCs w:val="24"/>
          <w:shd w:val="clear" w:color="auto" w:fill="FFFFFF"/>
        </w:rPr>
      </w:pPr>
      <w:r w:rsidRPr="00741BB9">
        <w:rPr>
          <w:rFonts w:ascii="Times New Roman" w:eastAsia="Times New Roman" w:hAnsi="Times New Roman" w:cs="Times New Roman"/>
          <w:sz w:val="24"/>
          <w:szCs w:val="24"/>
          <w:lang w:eastAsia="sk-SK"/>
        </w:rPr>
        <w:t xml:space="preserve">     </w:t>
      </w:r>
      <w:r w:rsidR="0039044D" w:rsidRPr="00741BB9">
        <w:rPr>
          <w:rFonts w:ascii="Times New Roman" w:eastAsia="Times New Roman" w:hAnsi="Times New Roman" w:cs="Times New Roman"/>
          <w:sz w:val="24"/>
          <w:szCs w:val="24"/>
          <w:lang w:eastAsia="sk-SK"/>
        </w:rPr>
        <w:t xml:space="preserve">„(24) Sociálna poisťovňa poskytuje Národnému centru zdravotníckych informácií </w:t>
      </w:r>
      <w:r w:rsidR="0039044D" w:rsidRPr="00741BB9">
        <w:rPr>
          <w:rFonts w:ascii="Times New Roman" w:hAnsi="Times New Roman" w:cs="Times New Roman"/>
          <w:sz w:val="24"/>
          <w:szCs w:val="24"/>
          <w:shd w:val="clear" w:color="auto" w:fill="FFFFFF"/>
        </w:rPr>
        <w:t>zo</w:t>
      </w:r>
      <w:r w:rsidR="001C3936" w:rsidRPr="00741BB9">
        <w:rPr>
          <w:rFonts w:ascii="Times New Roman" w:hAnsi="Times New Roman" w:cs="Times New Roman"/>
          <w:sz w:val="24"/>
          <w:szCs w:val="24"/>
          <w:shd w:val="clear" w:color="auto" w:fill="FFFFFF"/>
        </w:rPr>
        <w:t> </w:t>
      </w:r>
      <w:r w:rsidR="0039044D" w:rsidRPr="00741BB9">
        <w:rPr>
          <w:rFonts w:ascii="Times New Roman" w:hAnsi="Times New Roman" w:cs="Times New Roman"/>
          <w:sz w:val="24"/>
          <w:szCs w:val="24"/>
          <w:shd w:val="clear" w:color="auto" w:fill="FFFFFF"/>
        </w:rPr>
        <w:t xml:space="preserve">svojho informačného systému </w:t>
      </w:r>
      <w:r w:rsidR="00DB17A8" w:rsidRPr="00741BB9">
        <w:rPr>
          <w:rFonts w:ascii="Times New Roman" w:hAnsi="Times New Roman" w:cs="Times New Roman"/>
          <w:sz w:val="24"/>
          <w:szCs w:val="24"/>
          <w:shd w:val="clear" w:color="auto" w:fill="FFFFFF"/>
        </w:rPr>
        <w:t xml:space="preserve">bez súhlasu dotknutých osôb  </w:t>
      </w:r>
      <w:r w:rsidR="0039044D" w:rsidRPr="00741BB9">
        <w:rPr>
          <w:rFonts w:ascii="Times New Roman" w:hAnsi="Times New Roman" w:cs="Times New Roman"/>
          <w:sz w:val="24"/>
          <w:szCs w:val="24"/>
          <w:shd w:val="clear" w:color="auto" w:fill="FFFFFF"/>
        </w:rPr>
        <w:t xml:space="preserve">údaje vrátane osobných </w:t>
      </w:r>
      <w:r w:rsidR="0039044D" w:rsidRPr="00741BB9">
        <w:rPr>
          <w:rFonts w:ascii="Times New Roman" w:hAnsi="Times New Roman" w:cs="Times New Roman"/>
          <w:sz w:val="24"/>
          <w:szCs w:val="24"/>
          <w:shd w:val="clear" w:color="auto" w:fill="FFFFFF"/>
        </w:rPr>
        <w:lastRenderedPageBreak/>
        <w:t>údajov</w:t>
      </w:r>
      <w:r w:rsidR="0039044D" w:rsidRPr="00741BB9">
        <w:rPr>
          <w:rFonts w:ascii="Times New Roman" w:hAnsi="Times New Roman" w:cs="Times New Roman"/>
          <w:sz w:val="24"/>
          <w:szCs w:val="24"/>
          <w:shd w:val="clear" w:color="auto" w:fill="FFFFFF"/>
          <w:vertAlign w:val="superscript"/>
        </w:rPr>
        <w:t>92aa</w:t>
      </w:r>
      <w:r w:rsidR="0039044D" w:rsidRPr="00741BB9">
        <w:rPr>
          <w:rFonts w:ascii="Times New Roman" w:hAnsi="Times New Roman" w:cs="Times New Roman"/>
          <w:sz w:val="24"/>
          <w:szCs w:val="24"/>
          <w:shd w:val="clear" w:color="auto" w:fill="FFFFFF"/>
        </w:rPr>
        <w:t xml:space="preserve">) </w:t>
      </w:r>
      <w:r w:rsidR="0039044D" w:rsidRPr="00741BB9">
        <w:rPr>
          <w:rFonts w:ascii="Times New Roman" w:eastAsia="Times New Roman" w:hAnsi="Times New Roman" w:cs="Times New Roman"/>
          <w:sz w:val="24"/>
          <w:szCs w:val="24"/>
          <w:lang w:eastAsia="sk-SK"/>
        </w:rPr>
        <w:t>o nemocenskom poistení a dôchodkovom poistení</w:t>
      </w:r>
      <w:r w:rsidR="0039044D" w:rsidRPr="00741BB9">
        <w:rPr>
          <w:rFonts w:ascii="Times New Roman" w:hAnsi="Times New Roman" w:cs="Times New Roman"/>
          <w:sz w:val="24"/>
          <w:szCs w:val="24"/>
          <w:shd w:val="clear" w:color="auto" w:fill="FFFFFF"/>
        </w:rPr>
        <w:t xml:space="preserve"> fyzických osôb v rozsahu údajov ustanovených podľa osobitného predpisu</w:t>
      </w:r>
      <w:r w:rsidR="00033F8E" w:rsidRPr="00741BB9">
        <w:rPr>
          <w:rFonts w:ascii="Times New Roman" w:hAnsi="Times New Roman" w:cs="Times New Roman"/>
          <w:sz w:val="24"/>
          <w:szCs w:val="24"/>
          <w:shd w:val="clear" w:color="auto" w:fill="FFFFFF"/>
          <w:vertAlign w:val="superscript"/>
        </w:rPr>
        <w:t>93adi</w:t>
      </w:r>
      <w:r w:rsidR="0039044D" w:rsidRPr="00741BB9">
        <w:rPr>
          <w:rFonts w:ascii="Times New Roman" w:hAnsi="Times New Roman" w:cs="Times New Roman"/>
          <w:sz w:val="24"/>
          <w:szCs w:val="24"/>
          <w:shd w:val="clear" w:color="auto" w:fill="FFFFFF"/>
        </w:rPr>
        <w:t>)</w:t>
      </w:r>
      <w:r w:rsidR="001C3936" w:rsidRPr="00741BB9">
        <w:rPr>
          <w:rFonts w:ascii="Times New Roman" w:hAnsi="Times New Roman" w:cs="Times New Roman"/>
          <w:sz w:val="24"/>
          <w:szCs w:val="24"/>
          <w:shd w:val="clear" w:color="auto" w:fill="FFFFFF"/>
        </w:rPr>
        <w:t xml:space="preserve"> </w:t>
      </w:r>
      <w:r w:rsidR="00BD4B62" w:rsidRPr="00741BB9">
        <w:rPr>
          <w:rFonts w:ascii="Times New Roman" w:hAnsi="Times New Roman" w:cs="Times New Roman"/>
          <w:sz w:val="24"/>
          <w:szCs w:val="24"/>
          <w:shd w:val="clear" w:color="auto" w:fill="FFFFFF"/>
        </w:rPr>
        <w:t>na účel vystavenia potvrdenia o</w:t>
      </w:r>
      <w:r w:rsidR="001C3936" w:rsidRPr="00741BB9">
        <w:rPr>
          <w:rFonts w:ascii="Times New Roman" w:hAnsi="Times New Roman" w:cs="Times New Roman"/>
          <w:sz w:val="24"/>
          <w:szCs w:val="24"/>
          <w:shd w:val="clear" w:color="auto" w:fill="FFFFFF"/>
        </w:rPr>
        <w:t> </w:t>
      </w:r>
      <w:r w:rsidR="00B41873" w:rsidRPr="00741BB9">
        <w:rPr>
          <w:rFonts w:ascii="Times New Roman" w:eastAsia="Times New Roman" w:hAnsi="Times New Roman" w:cs="Times New Roman"/>
          <w:sz w:val="24"/>
          <w:szCs w:val="24"/>
          <w:lang w:eastAsia="sk-SK"/>
        </w:rPr>
        <w:t>dočasnej pracovnej neschopnosti</w:t>
      </w:r>
      <w:r w:rsidR="00BD4B62" w:rsidRPr="00741BB9">
        <w:rPr>
          <w:rFonts w:ascii="Times New Roman" w:eastAsia="Times New Roman" w:hAnsi="Times New Roman" w:cs="Times New Roman"/>
          <w:sz w:val="24"/>
          <w:szCs w:val="24"/>
          <w:lang w:eastAsia="sk-SK"/>
        </w:rPr>
        <w:t xml:space="preserve"> zaznamenan</w:t>
      </w:r>
      <w:r w:rsidR="00B41873" w:rsidRPr="00741BB9">
        <w:rPr>
          <w:rFonts w:ascii="Times New Roman" w:eastAsia="Times New Roman" w:hAnsi="Times New Roman" w:cs="Times New Roman"/>
          <w:sz w:val="24"/>
          <w:szCs w:val="24"/>
          <w:lang w:eastAsia="sk-SK"/>
        </w:rPr>
        <w:t>ej</w:t>
      </w:r>
      <w:r w:rsidR="00BD4B62" w:rsidRPr="00741BB9">
        <w:rPr>
          <w:rFonts w:ascii="Times New Roman" w:eastAsia="Times New Roman" w:hAnsi="Times New Roman" w:cs="Times New Roman"/>
          <w:sz w:val="24"/>
          <w:szCs w:val="24"/>
          <w:lang w:eastAsia="sk-SK"/>
        </w:rPr>
        <w:t xml:space="preserve"> v systéme elektronického zdravotníctva</w:t>
      </w:r>
      <w:r w:rsidR="00FE4F84" w:rsidRPr="00741BB9">
        <w:rPr>
          <w:rFonts w:ascii="Times New Roman" w:eastAsia="Times New Roman" w:hAnsi="Times New Roman" w:cs="Times New Roman"/>
          <w:sz w:val="24"/>
          <w:szCs w:val="24"/>
          <w:lang w:eastAsia="sk-SK"/>
        </w:rPr>
        <w:t xml:space="preserve"> v elektronickej podobe</w:t>
      </w:r>
      <w:r w:rsidR="00DB17A8" w:rsidRPr="00741BB9">
        <w:rPr>
          <w:rFonts w:ascii="Times New Roman" w:eastAsia="Times New Roman" w:hAnsi="Times New Roman" w:cs="Times New Roman"/>
          <w:sz w:val="24"/>
          <w:szCs w:val="24"/>
          <w:lang w:eastAsia="sk-SK"/>
        </w:rPr>
        <w:t>.</w:t>
      </w:r>
      <w:r w:rsidR="0039044D" w:rsidRPr="00741BB9">
        <w:rPr>
          <w:rFonts w:ascii="Times New Roman" w:hAnsi="Times New Roman" w:cs="Times New Roman"/>
          <w:sz w:val="24"/>
          <w:szCs w:val="24"/>
          <w:shd w:val="clear" w:color="auto" w:fill="FFFFFF"/>
        </w:rPr>
        <w:t>“.</w:t>
      </w:r>
    </w:p>
    <w:p w14:paraId="5EED9265" w14:textId="77777777" w:rsidR="0039044D" w:rsidRPr="00741BB9" w:rsidRDefault="0039044D" w:rsidP="009C7EED">
      <w:pPr>
        <w:pStyle w:val="Odsekzoznamu"/>
        <w:spacing w:after="0" w:line="240" w:lineRule="auto"/>
        <w:ind w:left="360"/>
        <w:jc w:val="both"/>
        <w:rPr>
          <w:rFonts w:ascii="Times New Roman" w:eastAsia="Times New Roman" w:hAnsi="Times New Roman" w:cs="Times New Roman"/>
          <w:sz w:val="24"/>
          <w:szCs w:val="24"/>
          <w:lang w:eastAsia="sk-SK"/>
        </w:rPr>
      </w:pPr>
    </w:p>
    <w:p w14:paraId="5B162759" w14:textId="30229FEC" w:rsidR="0039044D" w:rsidRPr="00741BB9" w:rsidRDefault="0039044D" w:rsidP="009C7EED">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eastAsia="Times New Roman" w:hAnsi="Times New Roman" w:cs="Times New Roman"/>
          <w:sz w:val="24"/>
          <w:szCs w:val="24"/>
          <w:lang w:eastAsia="sk-SK"/>
        </w:rPr>
        <w:t xml:space="preserve">Poznámka pod čiarou k odkazu </w:t>
      </w:r>
      <w:r w:rsidR="00033F8E" w:rsidRPr="00741BB9">
        <w:rPr>
          <w:rFonts w:ascii="Times New Roman" w:eastAsia="Times New Roman" w:hAnsi="Times New Roman" w:cs="Times New Roman"/>
          <w:sz w:val="24"/>
          <w:szCs w:val="24"/>
          <w:lang w:eastAsia="sk-SK"/>
        </w:rPr>
        <w:t xml:space="preserve">93adi </w:t>
      </w:r>
      <w:r w:rsidRPr="00741BB9">
        <w:rPr>
          <w:rFonts w:ascii="Times New Roman" w:eastAsia="Times New Roman" w:hAnsi="Times New Roman" w:cs="Times New Roman"/>
          <w:sz w:val="24"/>
          <w:szCs w:val="24"/>
          <w:lang w:eastAsia="sk-SK"/>
        </w:rPr>
        <w:t>znie:</w:t>
      </w:r>
      <w:r w:rsidRPr="00741BB9">
        <w:rPr>
          <w:rFonts w:ascii="Times New Roman" w:eastAsia="Times New Roman" w:hAnsi="Times New Roman" w:cs="Times New Roman"/>
          <w:sz w:val="24"/>
          <w:szCs w:val="24"/>
          <w:lang w:eastAsia="sk-SK"/>
        </w:rPr>
        <w:tab/>
      </w:r>
      <w:r w:rsidRPr="00741BB9">
        <w:rPr>
          <w:rFonts w:ascii="Times New Roman" w:eastAsia="Times New Roman" w:hAnsi="Times New Roman" w:cs="Times New Roman"/>
          <w:sz w:val="24"/>
          <w:szCs w:val="24"/>
          <w:lang w:eastAsia="sk-SK"/>
        </w:rPr>
        <w:br/>
        <w:t>„</w:t>
      </w:r>
      <w:r w:rsidR="00033F8E" w:rsidRPr="00741BB9">
        <w:rPr>
          <w:rFonts w:ascii="Times New Roman" w:eastAsia="Times New Roman" w:hAnsi="Times New Roman" w:cs="Times New Roman"/>
          <w:sz w:val="24"/>
          <w:szCs w:val="24"/>
          <w:vertAlign w:val="superscript"/>
          <w:lang w:eastAsia="sk-SK"/>
        </w:rPr>
        <w:t>93adi</w:t>
      </w:r>
      <w:r w:rsidRPr="00741BB9">
        <w:rPr>
          <w:rFonts w:ascii="Times New Roman" w:eastAsia="Times New Roman" w:hAnsi="Times New Roman" w:cs="Times New Roman"/>
          <w:sz w:val="24"/>
          <w:szCs w:val="24"/>
          <w:lang w:eastAsia="sk-SK"/>
        </w:rPr>
        <w:t xml:space="preserve">) </w:t>
      </w:r>
      <w:r w:rsidR="005C174C" w:rsidRPr="00741BB9">
        <w:rPr>
          <w:rFonts w:ascii="Times New Roman" w:eastAsia="Times New Roman" w:hAnsi="Times New Roman" w:cs="Times New Roman"/>
          <w:sz w:val="24"/>
          <w:szCs w:val="24"/>
          <w:lang w:eastAsia="sk-SK"/>
        </w:rPr>
        <w:t xml:space="preserve"> </w:t>
      </w:r>
      <w:r w:rsidRPr="00741BB9">
        <w:rPr>
          <w:rFonts w:ascii="Times New Roman" w:eastAsia="Times New Roman" w:hAnsi="Times New Roman" w:cs="Times New Roman"/>
          <w:sz w:val="24"/>
          <w:szCs w:val="24"/>
          <w:lang w:eastAsia="sk-SK"/>
        </w:rPr>
        <w:t xml:space="preserve">§ 3 ods. 1 písm. </w:t>
      </w:r>
      <w:r w:rsidR="00622BFD" w:rsidRPr="00741BB9">
        <w:rPr>
          <w:rFonts w:ascii="Times New Roman" w:eastAsia="Times New Roman" w:hAnsi="Times New Roman" w:cs="Times New Roman"/>
          <w:sz w:val="24"/>
          <w:szCs w:val="24"/>
          <w:lang w:eastAsia="sk-SK"/>
        </w:rPr>
        <w:t>g</w:t>
      </w:r>
      <w:r w:rsidRPr="00741BB9">
        <w:rPr>
          <w:rFonts w:ascii="Times New Roman" w:eastAsia="Times New Roman" w:hAnsi="Times New Roman" w:cs="Times New Roman"/>
          <w:sz w:val="24"/>
          <w:szCs w:val="24"/>
          <w:lang w:eastAsia="sk-SK"/>
        </w:rPr>
        <w:t>) a</w:t>
      </w:r>
      <w:r w:rsidR="004C2918" w:rsidRPr="00741BB9">
        <w:rPr>
          <w:rFonts w:ascii="Times New Roman" w:eastAsia="Times New Roman" w:hAnsi="Times New Roman" w:cs="Times New Roman"/>
          <w:sz w:val="24"/>
          <w:szCs w:val="24"/>
          <w:lang w:eastAsia="sk-SK"/>
        </w:rPr>
        <w:t> </w:t>
      </w:r>
      <w:r w:rsidR="00E57BC8" w:rsidRPr="00741BB9">
        <w:rPr>
          <w:rFonts w:ascii="Times New Roman" w:eastAsia="Times New Roman" w:hAnsi="Times New Roman" w:cs="Times New Roman"/>
          <w:sz w:val="24"/>
          <w:szCs w:val="24"/>
          <w:lang w:eastAsia="sk-SK"/>
        </w:rPr>
        <w:t>p</w:t>
      </w:r>
      <w:r w:rsidRPr="00741BB9">
        <w:rPr>
          <w:rFonts w:ascii="Times New Roman" w:eastAsia="Times New Roman" w:hAnsi="Times New Roman" w:cs="Times New Roman"/>
          <w:sz w:val="24"/>
          <w:szCs w:val="24"/>
          <w:lang w:eastAsia="sk-SK"/>
        </w:rPr>
        <w:t>ríloha</w:t>
      </w:r>
      <w:r w:rsidR="004C2918" w:rsidRPr="00741BB9">
        <w:rPr>
          <w:rFonts w:ascii="Times New Roman" w:eastAsia="Times New Roman" w:hAnsi="Times New Roman" w:cs="Times New Roman"/>
          <w:sz w:val="24"/>
          <w:szCs w:val="24"/>
          <w:lang w:eastAsia="sk-SK"/>
        </w:rPr>
        <w:t xml:space="preserve"> č.</w:t>
      </w:r>
      <w:r w:rsidRPr="00741BB9">
        <w:rPr>
          <w:rFonts w:ascii="Times New Roman" w:eastAsia="Times New Roman" w:hAnsi="Times New Roman" w:cs="Times New Roman"/>
          <w:sz w:val="24"/>
          <w:szCs w:val="24"/>
          <w:lang w:eastAsia="sk-SK"/>
        </w:rPr>
        <w:t xml:space="preserve"> </w:t>
      </w:r>
      <w:r w:rsidR="00426251" w:rsidRPr="00741BB9">
        <w:rPr>
          <w:rFonts w:ascii="Times New Roman" w:eastAsia="Times New Roman" w:hAnsi="Times New Roman" w:cs="Times New Roman"/>
          <w:sz w:val="24"/>
          <w:szCs w:val="24"/>
          <w:lang w:eastAsia="sk-SK"/>
        </w:rPr>
        <w:t xml:space="preserve">1b </w:t>
      </w:r>
      <w:r w:rsidRPr="00741BB9">
        <w:rPr>
          <w:rFonts w:ascii="Times New Roman" w:eastAsia="Times New Roman" w:hAnsi="Times New Roman" w:cs="Times New Roman"/>
          <w:sz w:val="24"/>
          <w:szCs w:val="24"/>
          <w:lang w:eastAsia="sk-SK"/>
        </w:rPr>
        <w:t xml:space="preserve">zákona č. 153/2013 Z. z. </w:t>
      </w:r>
      <w:r w:rsidRPr="00741BB9">
        <w:rPr>
          <w:rFonts w:ascii="Times New Roman" w:hAnsi="Times New Roman" w:cs="Times New Roman"/>
          <w:bCs/>
          <w:sz w:val="24"/>
          <w:szCs w:val="24"/>
          <w:shd w:val="clear" w:color="auto" w:fill="FFFFFF"/>
        </w:rPr>
        <w:t>o národnom zdravotníckom informačnom systéme a o zmene a doplnení niektorých zákonov v znení zákona č. .../202</w:t>
      </w:r>
      <w:r w:rsidR="007767CD" w:rsidRPr="00741BB9">
        <w:rPr>
          <w:rFonts w:ascii="Times New Roman" w:hAnsi="Times New Roman" w:cs="Times New Roman"/>
          <w:bCs/>
          <w:sz w:val="24"/>
          <w:szCs w:val="24"/>
          <w:shd w:val="clear" w:color="auto" w:fill="FFFFFF"/>
        </w:rPr>
        <w:t>2</w:t>
      </w:r>
      <w:r w:rsidRPr="00741BB9">
        <w:rPr>
          <w:rFonts w:ascii="Times New Roman" w:hAnsi="Times New Roman" w:cs="Times New Roman"/>
          <w:bCs/>
          <w:sz w:val="24"/>
          <w:szCs w:val="24"/>
          <w:shd w:val="clear" w:color="auto" w:fill="FFFFFF"/>
        </w:rPr>
        <w:t xml:space="preserve"> Z. z.“.</w:t>
      </w:r>
    </w:p>
    <w:p w14:paraId="7BF0686E" w14:textId="77777777" w:rsidR="00AE1987" w:rsidRPr="00741BB9" w:rsidRDefault="00AE1987" w:rsidP="009C7EED">
      <w:pPr>
        <w:pStyle w:val="Odsekzoznamu"/>
        <w:spacing w:after="0" w:line="240" w:lineRule="auto"/>
        <w:ind w:left="360"/>
        <w:jc w:val="both"/>
        <w:rPr>
          <w:rFonts w:ascii="Times New Roman" w:hAnsi="Times New Roman" w:cs="Times New Roman"/>
          <w:sz w:val="24"/>
          <w:szCs w:val="24"/>
        </w:rPr>
      </w:pPr>
    </w:p>
    <w:p w14:paraId="50E341C4" w14:textId="77777777" w:rsidR="00AE1987" w:rsidRPr="00741BB9" w:rsidRDefault="00AE1987"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172 ods</w:t>
      </w:r>
      <w:r w:rsidR="00964832" w:rsidRPr="00741BB9">
        <w:rPr>
          <w:rFonts w:ascii="Times New Roman" w:hAnsi="Times New Roman" w:cs="Times New Roman"/>
          <w:sz w:val="24"/>
          <w:szCs w:val="24"/>
        </w:rPr>
        <w:t>ek</w:t>
      </w:r>
      <w:r w:rsidRPr="00741BB9">
        <w:rPr>
          <w:rFonts w:ascii="Times New Roman" w:hAnsi="Times New Roman" w:cs="Times New Roman"/>
          <w:sz w:val="24"/>
          <w:szCs w:val="24"/>
        </w:rPr>
        <w:t xml:space="preserve"> 5 </w:t>
      </w:r>
      <w:r w:rsidR="00964832" w:rsidRPr="00741BB9">
        <w:rPr>
          <w:rFonts w:ascii="Times New Roman" w:hAnsi="Times New Roman" w:cs="Times New Roman"/>
          <w:sz w:val="24"/>
          <w:szCs w:val="24"/>
        </w:rPr>
        <w:t>znie:</w:t>
      </w:r>
    </w:p>
    <w:p w14:paraId="395ED525" w14:textId="13BA0467" w:rsidR="00AE1987" w:rsidRPr="00741BB9" w:rsidRDefault="005C174C" w:rsidP="009C7EED">
      <w:pPr>
        <w:pStyle w:val="Odsekzoznamu"/>
        <w:spacing w:after="0" w:line="240" w:lineRule="auto"/>
        <w:ind w:left="360"/>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964832" w:rsidRPr="00741BB9">
        <w:rPr>
          <w:rFonts w:ascii="Times New Roman" w:eastAsia="Times New Roman" w:hAnsi="Times New Roman" w:cs="Times New Roman"/>
          <w:sz w:val="24"/>
          <w:szCs w:val="24"/>
          <w:lang w:eastAsia="sk-SK"/>
        </w:rPr>
        <w:t>„(5) Predmetom nedávkového konania je rozhodovanie o vzniku, prerušení a zániku sociálneho poistenia v sporných prípadoch, o poistnom v sporných prípadoch, o príspevkoch na starobné dôchodkové sporenie</w:t>
      </w:r>
      <w:r w:rsidR="00964832" w:rsidRPr="00741BB9">
        <w:rPr>
          <w:rFonts w:ascii="Times New Roman" w:eastAsia="Times New Roman" w:hAnsi="Times New Roman" w:cs="Times New Roman"/>
          <w:sz w:val="24"/>
          <w:szCs w:val="24"/>
          <w:vertAlign w:val="superscript"/>
          <w:lang w:eastAsia="sk-SK"/>
        </w:rPr>
        <w:t>1</w:t>
      </w:r>
      <w:r w:rsidR="00964832" w:rsidRPr="00741BB9">
        <w:rPr>
          <w:rFonts w:ascii="Times New Roman" w:eastAsia="Times New Roman" w:hAnsi="Times New Roman" w:cs="Times New Roman"/>
          <w:sz w:val="24"/>
          <w:szCs w:val="24"/>
          <w:lang w:eastAsia="sk-SK"/>
        </w:rPr>
        <w:t>) v sporných prípadoch, o pokute, o penále, o povinnosti vrátiť dávku alebo jej časť podľa § 236 alebo o povinnosti nahradiť neprávom vyplatenú sumu na dávke podľa § 237, o povolení splátok dlžných súm poistného, príspevkov na starobné dôchodkové sporenie,</w:t>
      </w:r>
      <w:r w:rsidR="00964832" w:rsidRPr="00741BB9">
        <w:rPr>
          <w:rFonts w:ascii="Times New Roman" w:eastAsia="Times New Roman" w:hAnsi="Times New Roman" w:cs="Times New Roman"/>
          <w:sz w:val="24"/>
          <w:szCs w:val="24"/>
          <w:vertAlign w:val="superscript"/>
          <w:lang w:eastAsia="sk-SK"/>
        </w:rPr>
        <w:t>1</w:t>
      </w:r>
      <w:r w:rsidR="00964832" w:rsidRPr="00741BB9">
        <w:rPr>
          <w:rFonts w:ascii="Times New Roman" w:eastAsia="Times New Roman" w:hAnsi="Times New Roman" w:cs="Times New Roman"/>
          <w:sz w:val="24"/>
          <w:szCs w:val="24"/>
          <w:lang w:eastAsia="sk-SK"/>
        </w:rPr>
        <w:t>) pokuty, penále a ostatných dlžných súm podľa § 237a.“.</w:t>
      </w:r>
    </w:p>
    <w:p w14:paraId="0623B739" w14:textId="77777777" w:rsidR="00964832" w:rsidRPr="00741BB9" w:rsidRDefault="00964832" w:rsidP="009C7EED">
      <w:pPr>
        <w:pStyle w:val="Odsekzoznamu"/>
        <w:spacing w:after="0" w:line="240" w:lineRule="auto"/>
        <w:ind w:left="360"/>
        <w:jc w:val="both"/>
        <w:rPr>
          <w:rFonts w:ascii="Times New Roman" w:hAnsi="Times New Roman" w:cs="Times New Roman"/>
          <w:sz w:val="24"/>
          <w:szCs w:val="24"/>
        </w:rPr>
      </w:pPr>
    </w:p>
    <w:p w14:paraId="2338C3D3" w14:textId="77777777" w:rsidR="0039044D" w:rsidRPr="00741BB9" w:rsidRDefault="0039044D" w:rsidP="009C7EED">
      <w:pPr>
        <w:pStyle w:val="Odsekzoznamu"/>
        <w:numPr>
          <w:ilvl w:val="0"/>
          <w:numId w:val="1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 180 sa dopĺňa odsekom 6, ktorý znie: </w:t>
      </w:r>
    </w:p>
    <w:p w14:paraId="53BD3F62" w14:textId="31A91E5D" w:rsidR="0039044D" w:rsidRPr="00741BB9" w:rsidRDefault="005C174C" w:rsidP="009C7EED">
      <w:pPr>
        <w:pStyle w:val="Odsekzoznamu"/>
        <w:spacing w:after="0" w:line="240" w:lineRule="auto"/>
        <w:ind w:left="360"/>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39044D" w:rsidRPr="00741BB9">
        <w:rPr>
          <w:rFonts w:ascii="Times New Roman" w:eastAsia="Times New Roman" w:hAnsi="Times New Roman" w:cs="Times New Roman"/>
          <w:sz w:val="24"/>
          <w:szCs w:val="24"/>
          <w:lang w:eastAsia="sk-SK"/>
        </w:rPr>
        <w:t>„(6) Ak je pri dočasnej pracovnej neschopnosti zaznamenanej v systéme elektronického zdravotníctva na konanie o nemocenskom miest</w:t>
      </w:r>
      <w:r w:rsidR="0061491F" w:rsidRPr="00741BB9">
        <w:rPr>
          <w:rFonts w:ascii="Times New Roman" w:eastAsia="Times New Roman" w:hAnsi="Times New Roman" w:cs="Times New Roman"/>
          <w:sz w:val="24"/>
          <w:szCs w:val="24"/>
          <w:lang w:eastAsia="sk-SK"/>
        </w:rPr>
        <w:t>n</w:t>
      </w:r>
      <w:r w:rsidR="0039044D" w:rsidRPr="00741BB9">
        <w:rPr>
          <w:rFonts w:ascii="Times New Roman" w:eastAsia="Times New Roman" w:hAnsi="Times New Roman" w:cs="Times New Roman"/>
          <w:sz w:val="24"/>
          <w:szCs w:val="24"/>
          <w:lang w:eastAsia="sk-SK"/>
        </w:rPr>
        <w:t>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w:t>
      </w:r>
    </w:p>
    <w:p w14:paraId="1E356241"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01070E51" w14:textId="77777777" w:rsidR="0039044D" w:rsidRPr="00741BB9" w:rsidRDefault="0039044D"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184 ods. 5 sa  slová „odsek 12 neustanovuje“  nahrádzajú slovami „odseky 12</w:t>
      </w:r>
      <w:r w:rsidR="0061491F" w:rsidRPr="00741BB9">
        <w:rPr>
          <w:rFonts w:ascii="Times New Roman" w:hAnsi="Times New Roman" w:cs="Times New Roman"/>
          <w:sz w:val="24"/>
          <w:szCs w:val="24"/>
        </w:rPr>
        <w:t xml:space="preserve"> až</w:t>
      </w:r>
      <w:r w:rsidRPr="00741BB9">
        <w:rPr>
          <w:rFonts w:ascii="Times New Roman" w:hAnsi="Times New Roman" w:cs="Times New Roman"/>
          <w:sz w:val="24"/>
          <w:szCs w:val="24"/>
        </w:rPr>
        <w:t xml:space="preserve"> 14 neustanovujú“.</w:t>
      </w:r>
    </w:p>
    <w:p w14:paraId="06BCDD78"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1689063C" w14:textId="77777777" w:rsidR="0039044D" w:rsidRPr="00741BB9" w:rsidRDefault="0039044D"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 184 sa dopĺňa odsekmi 13 a </w:t>
      </w:r>
      <w:r w:rsidR="007247DB" w:rsidRPr="00741BB9">
        <w:rPr>
          <w:rFonts w:ascii="Times New Roman" w:hAnsi="Times New Roman" w:cs="Times New Roman"/>
          <w:sz w:val="24"/>
          <w:szCs w:val="24"/>
        </w:rPr>
        <w:t>1</w:t>
      </w:r>
      <w:r w:rsidR="005E12DF" w:rsidRPr="00741BB9">
        <w:rPr>
          <w:rFonts w:ascii="Times New Roman" w:hAnsi="Times New Roman" w:cs="Times New Roman"/>
          <w:sz w:val="24"/>
          <w:szCs w:val="24"/>
        </w:rPr>
        <w:t>4</w:t>
      </w:r>
      <w:r w:rsidRPr="00741BB9">
        <w:rPr>
          <w:rFonts w:ascii="Times New Roman" w:hAnsi="Times New Roman" w:cs="Times New Roman"/>
          <w:sz w:val="24"/>
          <w:szCs w:val="24"/>
        </w:rPr>
        <w:t>, ktoré znejú:</w:t>
      </w:r>
    </w:p>
    <w:p w14:paraId="21C0EF46" w14:textId="5C18E23A" w:rsidR="001125FC" w:rsidRPr="00741BB9" w:rsidRDefault="005C174C"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39044D" w:rsidRPr="00741BB9">
        <w:rPr>
          <w:rFonts w:ascii="Times New Roman" w:eastAsia="Times New Roman" w:hAnsi="Times New Roman" w:cs="Times New Roman"/>
          <w:sz w:val="24"/>
          <w:szCs w:val="24"/>
          <w:lang w:eastAsia="sk-SK"/>
        </w:rPr>
        <w:t>„(13) Elektronické potvrdenie vzniku dočasnej pracovnej neschopnosti sa považuje za</w:t>
      </w:r>
      <w:r w:rsidR="00C571CC" w:rsidRPr="00741BB9">
        <w:rPr>
          <w:rFonts w:ascii="Times New Roman" w:eastAsia="Times New Roman" w:hAnsi="Times New Roman" w:cs="Times New Roman"/>
          <w:sz w:val="24"/>
          <w:szCs w:val="24"/>
          <w:lang w:eastAsia="sk-SK"/>
        </w:rPr>
        <w:t> </w:t>
      </w:r>
      <w:r w:rsidR="0039044D" w:rsidRPr="00741BB9">
        <w:rPr>
          <w:rFonts w:ascii="Times New Roman" w:eastAsia="Times New Roman" w:hAnsi="Times New Roman" w:cs="Times New Roman"/>
          <w:sz w:val="24"/>
          <w:szCs w:val="24"/>
          <w:lang w:eastAsia="sk-SK"/>
        </w:rPr>
        <w:t xml:space="preserve">žiadosť o nemocenské, ak </w:t>
      </w:r>
    </w:p>
    <w:p w14:paraId="01A8067F" w14:textId="77777777" w:rsidR="001125FC" w:rsidRPr="00741BB9" w:rsidRDefault="001125FC" w:rsidP="009C7EED">
      <w:pPr>
        <w:pStyle w:val="Odsekzoznamu"/>
        <w:numPr>
          <w:ilvl w:val="0"/>
          <w:numId w:val="4"/>
        </w:numPr>
        <w:spacing w:after="0" w:line="240" w:lineRule="auto"/>
        <w:ind w:left="78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poistenec je zamestnancom a </w:t>
      </w:r>
      <w:r w:rsidR="0039044D" w:rsidRPr="00741BB9">
        <w:rPr>
          <w:rFonts w:ascii="Times New Roman" w:eastAsia="Times New Roman" w:hAnsi="Times New Roman" w:cs="Times New Roman"/>
          <w:sz w:val="24"/>
          <w:szCs w:val="24"/>
          <w:lang w:eastAsia="sk-SK"/>
        </w:rPr>
        <w:t xml:space="preserve">dočasná pracovná neschopnosť trvá dlhšie ako </w:t>
      </w:r>
      <w:r w:rsidRPr="00741BB9">
        <w:rPr>
          <w:rFonts w:ascii="Times New Roman" w:eastAsia="Times New Roman" w:hAnsi="Times New Roman" w:cs="Times New Roman"/>
          <w:sz w:val="24"/>
          <w:szCs w:val="24"/>
          <w:lang w:eastAsia="sk-SK"/>
        </w:rPr>
        <w:t xml:space="preserve">desať </w:t>
      </w:r>
      <w:r w:rsidR="0039044D" w:rsidRPr="00741BB9">
        <w:rPr>
          <w:rFonts w:ascii="Times New Roman" w:eastAsia="Times New Roman" w:hAnsi="Times New Roman" w:cs="Times New Roman"/>
          <w:sz w:val="24"/>
          <w:szCs w:val="24"/>
          <w:lang w:eastAsia="sk-SK"/>
        </w:rPr>
        <w:t>dní</w:t>
      </w:r>
      <w:r w:rsidR="001F35BE" w:rsidRPr="00741BB9">
        <w:rPr>
          <w:rFonts w:ascii="Times New Roman" w:eastAsia="Times New Roman" w:hAnsi="Times New Roman" w:cs="Times New Roman"/>
          <w:sz w:val="24"/>
          <w:szCs w:val="24"/>
          <w:lang w:eastAsia="sk-SK"/>
        </w:rPr>
        <w:t>,</w:t>
      </w:r>
      <w:r w:rsidR="0039044D" w:rsidRPr="00741BB9">
        <w:rPr>
          <w:rFonts w:ascii="Times New Roman" w:eastAsia="Times New Roman" w:hAnsi="Times New Roman" w:cs="Times New Roman"/>
          <w:sz w:val="24"/>
          <w:szCs w:val="24"/>
          <w:lang w:eastAsia="sk-SK"/>
        </w:rPr>
        <w:t xml:space="preserve"> alebo ak počas prvých desiatich dní dočasnej pracovnej neschopnosti zamestnancovi zaniklo nemocenské poistenie</w:t>
      </w:r>
      <w:r w:rsidRPr="00741BB9">
        <w:rPr>
          <w:rFonts w:ascii="Times New Roman" w:eastAsia="Times New Roman" w:hAnsi="Times New Roman" w:cs="Times New Roman"/>
          <w:sz w:val="24"/>
          <w:szCs w:val="24"/>
          <w:lang w:eastAsia="sk-SK"/>
        </w:rPr>
        <w:t>,</w:t>
      </w:r>
    </w:p>
    <w:p w14:paraId="260DD87E" w14:textId="77777777" w:rsidR="0039044D" w:rsidRPr="00741BB9" w:rsidRDefault="001125FC" w:rsidP="009C7EED">
      <w:pPr>
        <w:pStyle w:val="Odsekzoznamu"/>
        <w:numPr>
          <w:ilvl w:val="0"/>
          <w:numId w:val="4"/>
        </w:numPr>
        <w:spacing w:after="0" w:line="240" w:lineRule="auto"/>
        <w:ind w:left="78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poistenec nie je zamestnancom</w:t>
      </w:r>
      <w:r w:rsidR="0039044D" w:rsidRPr="00741BB9">
        <w:rPr>
          <w:rFonts w:ascii="Times New Roman" w:eastAsia="Times New Roman" w:hAnsi="Times New Roman" w:cs="Times New Roman"/>
          <w:sz w:val="24"/>
          <w:szCs w:val="24"/>
          <w:lang w:eastAsia="sk-SK"/>
        </w:rPr>
        <w:t>.</w:t>
      </w:r>
    </w:p>
    <w:p w14:paraId="7C372B41" w14:textId="77777777" w:rsidR="00680FFB" w:rsidRPr="00741BB9" w:rsidRDefault="00680FFB" w:rsidP="009C7EED">
      <w:pPr>
        <w:pStyle w:val="Odsekzoznamu"/>
        <w:spacing w:after="0" w:line="240" w:lineRule="auto"/>
        <w:ind w:left="360"/>
        <w:jc w:val="both"/>
        <w:rPr>
          <w:rFonts w:ascii="Times New Roman" w:eastAsia="Times New Roman" w:hAnsi="Times New Roman" w:cs="Times New Roman"/>
          <w:sz w:val="24"/>
          <w:szCs w:val="24"/>
          <w:lang w:eastAsia="sk-SK"/>
        </w:rPr>
      </w:pPr>
    </w:p>
    <w:p w14:paraId="6B8369A0" w14:textId="736729DF" w:rsidR="0039044D" w:rsidRPr="00741BB9" w:rsidRDefault="005C174C"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39044D" w:rsidRPr="00741BB9">
        <w:rPr>
          <w:rFonts w:ascii="Times New Roman" w:eastAsia="Times New Roman" w:hAnsi="Times New Roman" w:cs="Times New Roman"/>
          <w:sz w:val="24"/>
          <w:szCs w:val="24"/>
          <w:lang w:eastAsia="sk-SK"/>
        </w:rPr>
        <w:t xml:space="preserve">(14) </w:t>
      </w:r>
      <w:r w:rsidR="001125FC" w:rsidRPr="00741BB9">
        <w:rPr>
          <w:rFonts w:ascii="Times New Roman" w:eastAsia="Times New Roman" w:hAnsi="Times New Roman" w:cs="Times New Roman"/>
          <w:sz w:val="24"/>
          <w:szCs w:val="24"/>
          <w:lang w:eastAsia="sk-SK"/>
        </w:rPr>
        <w:t>Elektronické potvrdenie vzniku dočasnej pracovnej neschopnosti z dôvodu pracovného úrazu alebo choroby z povolania sa považuje z</w:t>
      </w:r>
      <w:r w:rsidR="0039044D" w:rsidRPr="00741BB9">
        <w:rPr>
          <w:rFonts w:ascii="Times New Roman" w:eastAsia="Times New Roman" w:hAnsi="Times New Roman" w:cs="Times New Roman"/>
          <w:sz w:val="24"/>
          <w:szCs w:val="24"/>
          <w:lang w:eastAsia="sk-SK"/>
        </w:rPr>
        <w:t>a žiadosť o úrazový príplatok, ak dočasná pracovná neschopnosť zaznamenaná v systéme elektronického zdravotníctva vznikla v</w:t>
      </w:r>
      <w:r w:rsidR="001C3936" w:rsidRPr="00741BB9">
        <w:rPr>
          <w:rFonts w:ascii="Times New Roman" w:eastAsia="Times New Roman" w:hAnsi="Times New Roman" w:cs="Times New Roman"/>
          <w:sz w:val="24"/>
          <w:szCs w:val="24"/>
          <w:lang w:eastAsia="sk-SK"/>
        </w:rPr>
        <w:t> </w:t>
      </w:r>
      <w:r w:rsidR="0039044D" w:rsidRPr="00741BB9">
        <w:rPr>
          <w:rFonts w:ascii="Times New Roman" w:eastAsia="Times New Roman" w:hAnsi="Times New Roman" w:cs="Times New Roman"/>
          <w:sz w:val="24"/>
          <w:szCs w:val="24"/>
          <w:lang w:eastAsia="sk-SK"/>
        </w:rPr>
        <w:t>dôsledku pracovného úrazu alebo choroby z povolania.</w:t>
      </w:r>
      <w:r w:rsidR="005E12DF" w:rsidRPr="00741BB9">
        <w:rPr>
          <w:rFonts w:ascii="Times New Roman" w:eastAsia="Times New Roman" w:hAnsi="Times New Roman" w:cs="Times New Roman"/>
          <w:sz w:val="24"/>
          <w:szCs w:val="24"/>
          <w:lang w:eastAsia="sk-SK"/>
        </w:rPr>
        <w:t>“.</w:t>
      </w:r>
    </w:p>
    <w:p w14:paraId="2B7819A2"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397C3518" w14:textId="77777777" w:rsidR="00BB5C9E" w:rsidRPr="00741BB9" w:rsidRDefault="00B6418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w:t>
      </w:r>
      <w:r w:rsidR="00BB5C9E" w:rsidRPr="00741BB9">
        <w:rPr>
          <w:rFonts w:ascii="Times New Roman" w:hAnsi="Times New Roman" w:cs="Times New Roman"/>
          <w:sz w:val="24"/>
          <w:szCs w:val="24"/>
        </w:rPr>
        <w:t>§ 18</w:t>
      </w:r>
      <w:r w:rsidRPr="00741BB9">
        <w:rPr>
          <w:rFonts w:ascii="Times New Roman" w:hAnsi="Times New Roman" w:cs="Times New Roman"/>
          <w:sz w:val="24"/>
          <w:szCs w:val="24"/>
        </w:rPr>
        <w:t>5 ods. 1 sa na konci pripája táto veta: „</w:t>
      </w:r>
      <w:r w:rsidR="00BB5C9E" w:rsidRPr="00741BB9">
        <w:rPr>
          <w:rFonts w:ascii="Times New Roman" w:hAnsi="Times New Roman" w:cs="Times New Roman"/>
          <w:sz w:val="24"/>
          <w:szCs w:val="24"/>
        </w:rPr>
        <w:t xml:space="preserve">Dávkové konanie o priznaní nemocenského na základe žiadosti podľa 184 ods. 13 písm. a) sa začína </w:t>
      </w:r>
    </w:p>
    <w:p w14:paraId="6D0D9A01" w14:textId="77777777" w:rsidR="00BB5C9E" w:rsidRPr="00741BB9" w:rsidRDefault="00BB5C9E" w:rsidP="009C7EED">
      <w:pPr>
        <w:pStyle w:val="Odsekzoznamu"/>
        <w:numPr>
          <w:ilvl w:val="0"/>
          <w:numId w:val="40"/>
        </w:numPr>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11. dňom od vzniku dočasnej pracovnej neschopnosti, </w:t>
      </w:r>
    </w:p>
    <w:p w14:paraId="3DDA12B9" w14:textId="77777777" w:rsidR="00BB5C9E" w:rsidRPr="00741BB9" w:rsidRDefault="00BB5C9E" w:rsidP="009C7EED">
      <w:pPr>
        <w:pStyle w:val="Odsekzoznamu"/>
        <w:numPr>
          <w:ilvl w:val="0"/>
          <w:numId w:val="40"/>
        </w:numPr>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dňom nasledujúcim po zániku nemocenského poistenia zamestnanca, ak zaniklo počas prvých 10 dní dočasnej pracovnej neschopnosti.“.  </w:t>
      </w:r>
    </w:p>
    <w:p w14:paraId="720D0E82" w14:textId="77777777" w:rsidR="00BB5C9E" w:rsidRPr="00741BB9" w:rsidRDefault="00BB5C9E" w:rsidP="009C7EED">
      <w:pPr>
        <w:pStyle w:val="Odsekzoznamu"/>
        <w:spacing w:after="0" w:line="240" w:lineRule="auto"/>
        <w:ind w:left="360"/>
        <w:jc w:val="both"/>
        <w:rPr>
          <w:rFonts w:ascii="Times New Roman" w:hAnsi="Times New Roman" w:cs="Times New Roman"/>
          <w:sz w:val="24"/>
          <w:szCs w:val="24"/>
        </w:rPr>
      </w:pPr>
    </w:p>
    <w:p w14:paraId="79F2801E" w14:textId="77777777" w:rsidR="0039044D" w:rsidRPr="00741BB9" w:rsidRDefault="0039044D"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lastRenderedPageBreak/>
        <w:t xml:space="preserve">V § 186 ods. 1 </w:t>
      </w:r>
      <w:r w:rsidR="007450A2" w:rsidRPr="00741BB9">
        <w:rPr>
          <w:rFonts w:ascii="Times New Roman" w:hAnsi="Times New Roman" w:cs="Times New Roman"/>
          <w:sz w:val="24"/>
          <w:szCs w:val="24"/>
        </w:rPr>
        <w:t xml:space="preserve">tretej vete </w:t>
      </w:r>
      <w:r w:rsidR="00C26CD5" w:rsidRPr="00741BB9">
        <w:rPr>
          <w:rFonts w:ascii="Times New Roman" w:hAnsi="Times New Roman" w:cs="Times New Roman"/>
          <w:sz w:val="24"/>
          <w:szCs w:val="24"/>
        </w:rPr>
        <w:t xml:space="preserve">a § 227 ods. 6 </w:t>
      </w:r>
      <w:r w:rsidRPr="00741BB9">
        <w:rPr>
          <w:rFonts w:ascii="Times New Roman" w:hAnsi="Times New Roman" w:cs="Times New Roman"/>
          <w:sz w:val="24"/>
          <w:szCs w:val="24"/>
        </w:rPr>
        <w:t>sa za slovo „dohodou“ vkladajú slová „alebo spôsobom“.</w:t>
      </w:r>
    </w:p>
    <w:p w14:paraId="6729F881"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p>
    <w:p w14:paraId="502F6592" w14:textId="77777777" w:rsidR="0039044D" w:rsidRPr="00741BB9" w:rsidRDefault="0039044D"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186 ods. 2 sa slová „ak o takom postupe uzatvorí so Sociálnou poisťovňou písomnú dohodu“ nahrádzajú slovami „na základe písomnej dohody so Sociálnou poisťovňou alebo spôsobom určeným Sociálnou poisťovňou, ktorý zaručí zabezpečené využívanie elektronických služieb Sociálnej poisťovne“.</w:t>
      </w:r>
    </w:p>
    <w:p w14:paraId="455883C8" w14:textId="77777777" w:rsidR="00E3309B" w:rsidRPr="00741BB9" w:rsidRDefault="00E3309B" w:rsidP="009C7EED">
      <w:pPr>
        <w:pStyle w:val="Odsekzoznamu"/>
        <w:spacing w:after="0" w:line="240" w:lineRule="auto"/>
        <w:ind w:left="360"/>
        <w:jc w:val="both"/>
        <w:rPr>
          <w:rFonts w:ascii="Times New Roman" w:hAnsi="Times New Roman" w:cs="Times New Roman"/>
          <w:sz w:val="24"/>
          <w:szCs w:val="24"/>
        </w:rPr>
      </w:pPr>
    </w:p>
    <w:p w14:paraId="6FC45F27" w14:textId="77777777" w:rsidR="001F309F"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194 ods. 1 písm. b) sa slovo „alebo“</w:t>
      </w:r>
      <w:r w:rsidR="009F0945" w:rsidRPr="00741BB9">
        <w:rPr>
          <w:rFonts w:ascii="Times New Roman" w:hAnsi="Times New Roman" w:cs="Times New Roman"/>
          <w:sz w:val="24"/>
          <w:szCs w:val="24"/>
        </w:rPr>
        <w:t xml:space="preserve"> nahrádza čiarkou</w:t>
      </w:r>
      <w:r w:rsidRPr="00741BB9">
        <w:rPr>
          <w:rFonts w:ascii="Times New Roman" w:hAnsi="Times New Roman" w:cs="Times New Roman"/>
          <w:sz w:val="24"/>
          <w:szCs w:val="24"/>
        </w:rPr>
        <w:t>.</w:t>
      </w:r>
    </w:p>
    <w:p w14:paraId="5B8350A7" w14:textId="77777777" w:rsidR="008E2D57" w:rsidRPr="00741BB9" w:rsidRDefault="008E2D57" w:rsidP="009C7EED">
      <w:pPr>
        <w:pStyle w:val="Odsekzoznamu"/>
        <w:spacing w:after="0" w:line="240" w:lineRule="auto"/>
        <w:ind w:left="360"/>
        <w:jc w:val="both"/>
        <w:rPr>
          <w:rFonts w:ascii="Times New Roman" w:hAnsi="Times New Roman" w:cs="Times New Roman"/>
          <w:sz w:val="24"/>
          <w:szCs w:val="24"/>
        </w:rPr>
      </w:pPr>
    </w:p>
    <w:p w14:paraId="57BA0FAD"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w:t>
      </w:r>
      <w:r w:rsidR="0039044D" w:rsidRPr="00741BB9">
        <w:rPr>
          <w:rFonts w:ascii="Times New Roman" w:hAnsi="Times New Roman" w:cs="Times New Roman"/>
          <w:sz w:val="24"/>
          <w:szCs w:val="24"/>
        </w:rPr>
        <w:t xml:space="preserve">§ 194 sa odsek 1 dopĺňa písmenami </w:t>
      </w:r>
      <w:r w:rsidRPr="00741BB9">
        <w:rPr>
          <w:rFonts w:ascii="Times New Roman" w:hAnsi="Times New Roman" w:cs="Times New Roman"/>
          <w:sz w:val="24"/>
          <w:szCs w:val="24"/>
        </w:rPr>
        <w:t>d)</w:t>
      </w:r>
      <w:r w:rsidR="0039044D" w:rsidRPr="00741BB9">
        <w:rPr>
          <w:rFonts w:ascii="Times New Roman" w:hAnsi="Times New Roman" w:cs="Times New Roman"/>
          <w:sz w:val="24"/>
          <w:szCs w:val="24"/>
        </w:rPr>
        <w:t xml:space="preserve"> a e), ktoré znejú</w:t>
      </w:r>
      <w:r w:rsidRPr="00741BB9">
        <w:rPr>
          <w:rFonts w:ascii="Times New Roman" w:hAnsi="Times New Roman" w:cs="Times New Roman"/>
          <w:sz w:val="24"/>
          <w:szCs w:val="24"/>
        </w:rPr>
        <w:t>:</w:t>
      </w:r>
    </w:p>
    <w:p w14:paraId="17F8471A" w14:textId="77777777" w:rsidR="0039044D" w:rsidRPr="00741BB9" w:rsidRDefault="008E2D57" w:rsidP="005C174C">
      <w:pPr>
        <w:pStyle w:val="Odsekzoznamu"/>
        <w:spacing w:after="0" w:line="240" w:lineRule="auto"/>
        <w:ind w:left="851" w:hanging="491"/>
        <w:jc w:val="both"/>
        <w:rPr>
          <w:rFonts w:ascii="Times New Roman" w:hAnsi="Times New Roman" w:cs="Times New Roman"/>
          <w:sz w:val="24"/>
          <w:szCs w:val="24"/>
        </w:rPr>
      </w:pPr>
      <w:r w:rsidRPr="00741BB9">
        <w:rPr>
          <w:rFonts w:ascii="Times New Roman" w:hAnsi="Times New Roman" w:cs="Times New Roman"/>
          <w:sz w:val="24"/>
          <w:szCs w:val="24"/>
        </w:rPr>
        <w:t>„d)</w:t>
      </w:r>
      <w:r w:rsidR="0039044D" w:rsidRPr="00741BB9">
        <w:rPr>
          <w:rFonts w:ascii="Times New Roman" w:hAnsi="Times New Roman" w:cs="Times New Roman"/>
          <w:sz w:val="24"/>
          <w:szCs w:val="24"/>
        </w:rPr>
        <w:t xml:space="preserve"> </w:t>
      </w:r>
      <w:r w:rsidR="0039044D" w:rsidRPr="00741BB9">
        <w:rPr>
          <w:rFonts w:ascii="Times New Roman" w:eastAsia="Times New Roman" w:hAnsi="Times New Roman" w:cs="Times New Roman"/>
          <w:sz w:val="24"/>
          <w:szCs w:val="24"/>
          <w:lang w:eastAsia="sk-SK"/>
        </w:rPr>
        <w:t xml:space="preserve">v  konaní o nároku na nemocenské a v konaní o nároku na úrazový príplatok pri dočasnej pracovnej neschopnosti zaznamenanej v systéme elektronického zdravotníctva </w:t>
      </w:r>
      <w:r w:rsidR="009C2069" w:rsidRPr="00741BB9">
        <w:rPr>
          <w:rFonts w:ascii="Times New Roman" w:eastAsia="Times New Roman" w:hAnsi="Times New Roman" w:cs="Times New Roman"/>
          <w:sz w:val="24"/>
          <w:szCs w:val="24"/>
          <w:lang w:eastAsia="sk-SK"/>
        </w:rPr>
        <w:t>odpadol dôvod konania</w:t>
      </w:r>
      <w:r w:rsidR="0039044D" w:rsidRPr="00741BB9">
        <w:rPr>
          <w:rFonts w:ascii="Times New Roman" w:eastAsia="Times New Roman" w:hAnsi="Times New Roman" w:cs="Times New Roman"/>
          <w:sz w:val="24"/>
          <w:szCs w:val="24"/>
          <w:lang w:eastAsia="sk-SK"/>
        </w:rPr>
        <w:t xml:space="preserve"> alebo</w:t>
      </w:r>
    </w:p>
    <w:p w14:paraId="2ACC6F76" w14:textId="77777777" w:rsidR="0039044D" w:rsidRPr="00741BB9" w:rsidRDefault="0039044D"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e)</w:t>
      </w:r>
      <w:r w:rsidR="00E3309B"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v tej istej veci sa právoplatne rozhodlo a skutkový stav veci sa podstatne nezmenil.“.</w:t>
      </w:r>
    </w:p>
    <w:p w14:paraId="7FDCD27D" w14:textId="77777777" w:rsidR="000E6378" w:rsidRPr="00741BB9" w:rsidRDefault="000E6378" w:rsidP="009C7EED">
      <w:pPr>
        <w:pStyle w:val="Odsekzoznamu"/>
        <w:spacing w:after="0" w:line="240" w:lineRule="auto"/>
        <w:ind w:left="360"/>
        <w:jc w:val="both"/>
        <w:rPr>
          <w:rFonts w:ascii="Times New Roman" w:hAnsi="Times New Roman" w:cs="Times New Roman"/>
          <w:sz w:val="24"/>
          <w:szCs w:val="24"/>
        </w:rPr>
      </w:pPr>
    </w:p>
    <w:p w14:paraId="5583F055"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195 sa za odsek 2 vkladá nový odsek 3, ktorý znie:</w:t>
      </w:r>
    </w:p>
    <w:p w14:paraId="41A7CE83" w14:textId="77CECA30" w:rsidR="008E2D57"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 xml:space="preserve">„(3) Na žiadosť Sociálnej poisťovne </w:t>
      </w:r>
      <w:r w:rsidR="00984311" w:rsidRPr="00741BB9">
        <w:rPr>
          <w:rFonts w:ascii="Times New Roman" w:hAnsi="Times New Roman" w:cs="Times New Roman"/>
          <w:sz w:val="24"/>
          <w:szCs w:val="24"/>
        </w:rPr>
        <w:t xml:space="preserve">sú štátne orgány, orgány územnej samosprávy, fyzické osoby a právnické osoby </w:t>
      </w:r>
      <w:r w:rsidR="008E2D57" w:rsidRPr="00741BB9">
        <w:rPr>
          <w:rFonts w:ascii="Times New Roman" w:hAnsi="Times New Roman" w:cs="Times New Roman"/>
          <w:sz w:val="24"/>
          <w:szCs w:val="24"/>
        </w:rPr>
        <w:t>povinn</w:t>
      </w:r>
      <w:r w:rsidR="00984311" w:rsidRPr="00741BB9">
        <w:rPr>
          <w:rFonts w:ascii="Times New Roman" w:hAnsi="Times New Roman" w:cs="Times New Roman"/>
          <w:sz w:val="24"/>
          <w:szCs w:val="24"/>
        </w:rPr>
        <w:t>é</w:t>
      </w:r>
      <w:r w:rsidR="008E2D57" w:rsidRPr="00741BB9">
        <w:rPr>
          <w:rFonts w:ascii="Times New Roman" w:hAnsi="Times New Roman" w:cs="Times New Roman"/>
          <w:sz w:val="24"/>
          <w:szCs w:val="24"/>
        </w:rPr>
        <w:t xml:space="preserve"> oznámiť skutočnosti, ktoré majú význam pre konanie a</w:t>
      </w:r>
      <w:r w:rsidR="001C3936" w:rsidRPr="00741BB9">
        <w:rPr>
          <w:rFonts w:ascii="Times New Roman" w:hAnsi="Times New Roman" w:cs="Times New Roman"/>
          <w:sz w:val="24"/>
          <w:szCs w:val="24"/>
        </w:rPr>
        <w:t> </w:t>
      </w:r>
      <w:r w:rsidR="008E2D57" w:rsidRPr="00741BB9">
        <w:rPr>
          <w:rFonts w:ascii="Times New Roman" w:hAnsi="Times New Roman" w:cs="Times New Roman"/>
          <w:sz w:val="24"/>
          <w:szCs w:val="24"/>
        </w:rPr>
        <w:t>rozhodnutie.“.</w:t>
      </w:r>
    </w:p>
    <w:p w14:paraId="5DAA4510" w14:textId="77777777" w:rsidR="008E2D57" w:rsidRPr="00741BB9" w:rsidRDefault="008E2D57" w:rsidP="009C7EED">
      <w:pPr>
        <w:pStyle w:val="Odsekzoznamu"/>
        <w:spacing w:after="0" w:line="240" w:lineRule="auto"/>
        <w:ind w:left="360"/>
        <w:jc w:val="both"/>
        <w:rPr>
          <w:rFonts w:ascii="Times New Roman" w:hAnsi="Times New Roman" w:cs="Times New Roman"/>
          <w:sz w:val="24"/>
          <w:szCs w:val="24"/>
        </w:rPr>
      </w:pPr>
    </w:p>
    <w:p w14:paraId="68286FF8" w14:textId="77777777" w:rsidR="008E2D57" w:rsidRPr="00741BB9" w:rsidRDefault="008E2D57"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Doterajší odsek 3 sa označuje ako odsek 4.</w:t>
      </w:r>
    </w:p>
    <w:p w14:paraId="725C7247" w14:textId="77777777" w:rsidR="00495907" w:rsidRPr="00741BB9" w:rsidRDefault="00495907" w:rsidP="009C7EED">
      <w:pPr>
        <w:pStyle w:val="Odsekzoznamu"/>
        <w:spacing w:after="0" w:line="240" w:lineRule="auto"/>
        <w:ind w:left="360"/>
        <w:jc w:val="both"/>
        <w:rPr>
          <w:rFonts w:ascii="Times New Roman" w:hAnsi="Times New Roman" w:cs="Times New Roman"/>
          <w:sz w:val="24"/>
          <w:szCs w:val="24"/>
        </w:rPr>
      </w:pPr>
    </w:p>
    <w:p w14:paraId="5F99114A" w14:textId="77777777" w:rsidR="00F95497" w:rsidRPr="00741BB9" w:rsidRDefault="00F9549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203 sa za odsek 2 vkladá nový odsek 3, ktorý znie:</w:t>
      </w:r>
    </w:p>
    <w:p w14:paraId="0E393BB2" w14:textId="5D60FFD7" w:rsidR="00F95497"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F95497" w:rsidRPr="00741BB9">
        <w:rPr>
          <w:rFonts w:ascii="Times New Roman" w:hAnsi="Times New Roman" w:cs="Times New Roman"/>
          <w:sz w:val="24"/>
          <w:szCs w:val="24"/>
        </w:rPr>
        <w:t>„(3) Sociálna poisťovňa môže účastníko</w:t>
      </w:r>
      <w:r w:rsidR="009D72B5" w:rsidRPr="00741BB9">
        <w:rPr>
          <w:rFonts w:ascii="Times New Roman" w:hAnsi="Times New Roman" w:cs="Times New Roman"/>
          <w:sz w:val="24"/>
          <w:szCs w:val="24"/>
        </w:rPr>
        <w:t>vi</w:t>
      </w:r>
      <w:r w:rsidR="00F95497" w:rsidRPr="00741BB9">
        <w:rPr>
          <w:rFonts w:ascii="Times New Roman" w:hAnsi="Times New Roman" w:cs="Times New Roman"/>
          <w:sz w:val="24"/>
          <w:szCs w:val="24"/>
        </w:rPr>
        <w:t xml:space="preserve"> konania, </w:t>
      </w:r>
      <w:r w:rsidR="00411411" w:rsidRPr="00741BB9">
        <w:rPr>
          <w:rFonts w:ascii="Times New Roman" w:hAnsi="Times New Roman" w:cs="Times New Roman"/>
          <w:sz w:val="24"/>
          <w:szCs w:val="24"/>
        </w:rPr>
        <w:t xml:space="preserve">fyzickej osobe alebo právnickej osobe </w:t>
      </w:r>
      <w:r w:rsidR="00F95497" w:rsidRPr="00741BB9">
        <w:rPr>
          <w:rFonts w:ascii="Times New Roman" w:hAnsi="Times New Roman" w:cs="Times New Roman"/>
          <w:sz w:val="24"/>
          <w:szCs w:val="24"/>
        </w:rPr>
        <w:t>zúčastnen</w:t>
      </w:r>
      <w:r w:rsidR="009D72B5" w:rsidRPr="00741BB9">
        <w:rPr>
          <w:rFonts w:ascii="Times New Roman" w:hAnsi="Times New Roman" w:cs="Times New Roman"/>
          <w:sz w:val="24"/>
          <w:szCs w:val="24"/>
        </w:rPr>
        <w:t>ej</w:t>
      </w:r>
      <w:r w:rsidR="00F95497" w:rsidRPr="00741BB9">
        <w:rPr>
          <w:rFonts w:ascii="Times New Roman" w:hAnsi="Times New Roman" w:cs="Times New Roman"/>
          <w:sz w:val="24"/>
          <w:szCs w:val="24"/>
        </w:rPr>
        <w:t xml:space="preserve"> </w:t>
      </w:r>
      <w:r w:rsidR="00411411" w:rsidRPr="00741BB9">
        <w:rPr>
          <w:rFonts w:ascii="Times New Roman" w:hAnsi="Times New Roman" w:cs="Times New Roman"/>
          <w:sz w:val="24"/>
          <w:szCs w:val="24"/>
        </w:rPr>
        <w:t>na konaní</w:t>
      </w:r>
      <w:r w:rsidR="00F95497" w:rsidRPr="00741BB9">
        <w:rPr>
          <w:rFonts w:ascii="Times New Roman" w:hAnsi="Times New Roman" w:cs="Times New Roman"/>
          <w:sz w:val="24"/>
          <w:szCs w:val="24"/>
        </w:rPr>
        <w:t>, svedko</w:t>
      </w:r>
      <w:r w:rsidR="009D72B5" w:rsidRPr="00741BB9">
        <w:rPr>
          <w:rFonts w:ascii="Times New Roman" w:hAnsi="Times New Roman" w:cs="Times New Roman"/>
          <w:sz w:val="24"/>
          <w:szCs w:val="24"/>
        </w:rPr>
        <w:t>vi</w:t>
      </w:r>
      <w:r w:rsidR="00F95497" w:rsidRPr="00741BB9">
        <w:rPr>
          <w:rFonts w:ascii="Times New Roman" w:hAnsi="Times New Roman" w:cs="Times New Roman"/>
          <w:sz w:val="24"/>
          <w:szCs w:val="24"/>
        </w:rPr>
        <w:t xml:space="preserve"> a</w:t>
      </w:r>
      <w:r w:rsidR="00605900" w:rsidRPr="00741BB9">
        <w:rPr>
          <w:rFonts w:ascii="Times New Roman" w:hAnsi="Times New Roman" w:cs="Times New Roman"/>
          <w:sz w:val="24"/>
          <w:szCs w:val="24"/>
        </w:rPr>
        <w:t>lebo</w:t>
      </w:r>
      <w:r w:rsidR="00F95497" w:rsidRPr="00741BB9">
        <w:rPr>
          <w:rFonts w:ascii="Times New Roman" w:hAnsi="Times New Roman" w:cs="Times New Roman"/>
          <w:sz w:val="24"/>
          <w:szCs w:val="24"/>
        </w:rPr>
        <w:t xml:space="preserve"> znalco</w:t>
      </w:r>
      <w:r w:rsidR="009D72B5" w:rsidRPr="00741BB9">
        <w:rPr>
          <w:rFonts w:ascii="Times New Roman" w:hAnsi="Times New Roman" w:cs="Times New Roman"/>
          <w:sz w:val="24"/>
          <w:szCs w:val="24"/>
        </w:rPr>
        <w:t>vi</w:t>
      </w:r>
      <w:r w:rsidR="00F95497" w:rsidRPr="00741BB9">
        <w:rPr>
          <w:rFonts w:ascii="Times New Roman" w:hAnsi="Times New Roman" w:cs="Times New Roman"/>
          <w:sz w:val="24"/>
          <w:szCs w:val="24"/>
        </w:rPr>
        <w:t xml:space="preserve"> uložiť, aby nahradili trovy</w:t>
      </w:r>
      <w:r w:rsidR="0047256F" w:rsidRPr="00741BB9">
        <w:rPr>
          <w:rFonts w:ascii="Times New Roman" w:hAnsi="Times New Roman" w:cs="Times New Roman"/>
          <w:sz w:val="24"/>
          <w:szCs w:val="24"/>
        </w:rPr>
        <w:t xml:space="preserve"> konania</w:t>
      </w:r>
      <w:r w:rsidR="00F95497" w:rsidRPr="00741BB9">
        <w:rPr>
          <w:rFonts w:ascii="Times New Roman" w:hAnsi="Times New Roman" w:cs="Times New Roman"/>
          <w:sz w:val="24"/>
          <w:szCs w:val="24"/>
        </w:rPr>
        <w:t xml:space="preserve">, ktoré vznikli Sociálnej poisťovni </w:t>
      </w:r>
      <w:r w:rsidR="002C18F6" w:rsidRPr="00741BB9">
        <w:rPr>
          <w:rFonts w:ascii="Times New Roman" w:hAnsi="Times New Roman" w:cs="Times New Roman"/>
          <w:sz w:val="24"/>
          <w:szCs w:val="24"/>
        </w:rPr>
        <w:t xml:space="preserve">alebo </w:t>
      </w:r>
      <w:r w:rsidR="009D72B5" w:rsidRPr="00741BB9">
        <w:rPr>
          <w:rFonts w:ascii="Times New Roman" w:hAnsi="Times New Roman" w:cs="Times New Roman"/>
          <w:sz w:val="24"/>
          <w:szCs w:val="24"/>
        </w:rPr>
        <w:t>iným</w:t>
      </w:r>
      <w:r w:rsidR="002C18F6" w:rsidRPr="00741BB9">
        <w:rPr>
          <w:rFonts w:ascii="Times New Roman" w:hAnsi="Times New Roman" w:cs="Times New Roman"/>
          <w:sz w:val="24"/>
          <w:szCs w:val="24"/>
        </w:rPr>
        <w:t xml:space="preserve"> účastníkom konania </w:t>
      </w:r>
      <w:r w:rsidR="00F95497" w:rsidRPr="00741BB9">
        <w:rPr>
          <w:rFonts w:ascii="Times New Roman" w:hAnsi="Times New Roman" w:cs="Times New Roman"/>
          <w:sz w:val="24"/>
          <w:szCs w:val="24"/>
        </w:rPr>
        <w:t>ich zavinením.“.</w:t>
      </w:r>
    </w:p>
    <w:p w14:paraId="44B3E026" w14:textId="77777777" w:rsidR="005D1D26" w:rsidRPr="00741BB9" w:rsidRDefault="005D1D26" w:rsidP="009C7EED">
      <w:pPr>
        <w:pStyle w:val="Odsekzoznamu"/>
        <w:spacing w:after="0" w:line="240" w:lineRule="auto"/>
        <w:ind w:left="360"/>
        <w:jc w:val="both"/>
        <w:rPr>
          <w:rFonts w:ascii="Times New Roman" w:hAnsi="Times New Roman" w:cs="Times New Roman"/>
          <w:sz w:val="24"/>
          <w:szCs w:val="24"/>
        </w:rPr>
      </w:pPr>
    </w:p>
    <w:p w14:paraId="43AAEC65" w14:textId="77777777" w:rsidR="00F95497" w:rsidRPr="00741BB9" w:rsidRDefault="00F95497"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Doterajšie odseky 3 až 5 sa označujú ako odseky 4 až 6.</w:t>
      </w:r>
    </w:p>
    <w:p w14:paraId="0F3BA953" w14:textId="77777777" w:rsidR="00F95497" w:rsidRPr="00741BB9" w:rsidRDefault="00F95497" w:rsidP="009C7EED">
      <w:pPr>
        <w:pStyle w:val="Odsekzoznamu"/>
        <w:spacing w:after="0" w:line="240" w:lineRule="auto"/>
        <w:ind w:left="360"/>
        <w:jc w:val="both"/>
        <w:rPr>
          <w:rFonts w:ascii="Times New Roman" w:hAnsi="Times New Roman" w:cs="Times New Roman"/>
          <w:sz w:val="24"/>
          <w:szCs w:val="24"/>
        </w:rPr>
      </w:pPr>
    </w:p>
    <w:p w14:paraId="7EDB8554" w14:textId="77777777" w:rsidR="00F95497" w:rsidRPr="00741BB9" w:rsidRDefault="00F9549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203 odsek 5 znie:</w:t>
      </w:r>
    </w:p>
    <w:p w14:paraId="4696DFDA" w14:textId="47F2C690" w:rsidR="00F95497"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E507FD" w:rsidRPr="00741BB9">
        <w:rPr>
          <w:rFonts w:ascii="Times New Roman" w:hAnsi="Times New Roman" w:cs="Times New Roman"/>
          <w:sz w:val="24"/>
          <w:szCs w:val="24"/>
        </w:rPr>
        <w:t>„</w:t>
      </w:r>
      <w:r w:rsidR="00F95497" w:rsidRPr="00741BB9">
        <w:rPr>
          <w:rFonts w:ascii="Times New Roman" w:hAnsi="Times New Roman" w:cs="Times New Roman"/>
          <w:sz w:val="24"/>
          <w:szCs w:val="24"/>
        </w:rPr>
        <w:t>(5) Náklady spojené s predložením listiny, ktoré vznikli tomu, kto nie je účastník</w:t>
      </w:r>
      <w:r w:rsidR="008313FB" w:rsidRPr="00741BB9">
        <w:rPr>
          <w:rFonts w:ascii="Times New Roman" w:hAnsi="Times New Roman" w:cs="Times New Roman"/>
          <w:sz w:val="24"/>
          <w:szCs w:val="24"/>
        </w:rPr>
        <w:t>om</w:t>
      </w:r>
      <w:r w:rsidR="00F95497" w:rsidRPr="00741BB9">
        <w:rPr>
          <w:rFonts w:ascii="Times New Roman" w:hAnsi="Times New Roman" w:cs="Times New Roman"/>
          <w:sz w:val="24"/>
          <w:szCs w:val="24"/>
        </w:rPr>
        <w:t xml:space="preserve"> konania, uhrádza Sociálna poisťovňa; to neplatí v prípade štátneho orgánu a orgánu územnej samosprávy.“.</w:t>
      </w:r>
    </w:p>
    <w:p w14:paraId="25167D3F" w14:textId="77777777" w:rsidR="00CF4E41" w:rsidRPr="00741BB9" w:rsidRDefault="00CF4E41" w:rsidP="009C7EED">
      <w:pPr>
        <w:pStyle w:val="Odsekzoznamu"/>
        <w:spacing w:after="0" w:line="240" w:lineRule="auto"/>
        <w:ind w:left="360"/>
        <w:jc w:val="both"/>
        <w:rPr>
          <w:rFonts w:ascii="Times New Roman" w:hAnsi="Times New Roman" w:cs="Times New Roman"/>
          <w:sz w:val="24"/>
          <w:szCs w:val="24"/>
        </w:rPr>
      </w:pPr>
    </w:p>
    <w:p w14:paraId="6ACFA590" w14:textId="77777777" w:rsidR="00EE5C62" w:rsidRPr="00741BB9" w:rsidRDefault="00EE5C62"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222 ods</w:t>
      </w:r>
      <w:r w:rsidR="005C2509" w:rsidRPr="00741BB9">
        <w:rPr>
          <w:rFonts w:ascii="Times New Roman" w:hAnsi="Times New Roman" w:cs="Times New Roman"/>
          <w:sz w:val="24"/>
          <w:szCs w:val="24"/>
        </w:rPr>
        <w:t>ek</w:t>
      </w:r>
      <w:r w:rsidRPr="00741BB9">
        <w:rPr>
          <w:rFonts w:ascii="Times New Roman" w:hAnsi="Times New Roman" w:cs="Times New Roman"/>
          <w:sz w:val="24"/>
          <w:szCs w:val="24"/>
        </w:rPr>
        <w:t xml:space="preserve"> 4</w:t>
      </w:r>
      <w:r w:rsidR="005C2509" w:rsidRPr="00741BB9">
        <w:rPr>
          <w:rFonts w:ascii="Times New Roman" w:hAnsi="Times New Roman" w:cs="Times New Roman"/>
          <w:sz w:val="24"/>
          <w:szCs w:val="24"/>
        </w:rPr>
        <w:t xml:space="preserve"> znie:</w:t>
      </w:r>
    </w:p>
    <w:p w14:paraId="3B0F70AF" w14:textId="42F4CA92" w:rsidR="001C3936" w:rsidRPr="00741BB9" w:rsidRDefault="005C174C"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5C2509" w:rsidRPr="00741BB9">
        <w:rPr>
          <w:rFonts w:ascii="Times New Roman" w:hAnsi="Times New Roman" w:cs="Times New Roman"/>
          <w:sz w:val="24"/>
          <w:szCs w:val="24"/>
        </w:rPr>
        <w:t>„(4) Po uplynutí jedného roka od právoplatnosti rozhodnutia sa obnova povolí alebo nariadi,</w:t>
      </w:r>
    </w:p>
    <w:p w14:paraId="5A62CEA7" w14:textId="77777777" w:rsidR="005C2509" w:rsidRPr="00741BB9" w:rsidRDefault="005C2509" w:rsidP="009C7EED">
      <w:pPr>
        <w:pStyle w:val="Odsekzoznamu"/>
        <w:numPr>
          <w:ilvl w:val="0"/>
          <w:numId w:val="59"/>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ak zamestnávateľ zúčtoval na výplatu príjem podľa § 3 ods. 1 písm. a) a ods. 2 a 3 po</w:t>
      </w:r>
      <w:r w:rsidR="00380C6A" w:rsidRPr="00741BB9">
        <w:rPr>
          <w:rFonts w:ascii="Times New Roman" w:hAnsi="Times New Roman" w:cs="Times New Roman"/>
          <w:sz w:val="24"/>
          <w:szCs w:val="24"/>
        </w:rPr>
        <w:t> </w:t>
      </w:r>
      <w:r w:rsidRPr="00741BB9">
        <w:rPr>
          <w:rFonts w:ascii="Times New Roman" w:hAnsi="Times New Roman" w:cs="Times New Roman"/>
          <w:sz w:val="24"/>
          <w:szCs w:val="24"/>
        </w:rPr>
        <w:t>zániku povinného nemocenského poistenia, povinného dôchodkového poistenia a</w:t>
      </w:r>
      <w:r w:rsidR="00380C6A" w:rsidRPr="00741BB9">
        <w:rPr>
          <w:rFonts w:ascii="Times New Roman" w:hAnsi="Times New Roman" w:cs="Times New Roman"/>
          <w:sz w:val="24"/>
          <w:szCs w:val="24"/>
        </w:rPr>
        <w:t> </w:t>
      </w:r>
      <w:r w:rsidRPr="00741BB9">
        <w:rPr>
          <w:rFonts w:ascii="Times New Roman" w:hAnsi="Times New Roman" w:cs="Times New Roman"/>
          <w:sz w:val="24"/>
          <w:szCs w:val="24"/>
        </w:rPr>
        <w:t>povinného poistenia v nezamestnanosti zamestnanca alebo</w:t>
      </w:r>
    </w:p>
    <w:p w14:paraId="1B9EB7C9" w14:textId="77777777" w:rsidR="005C2509" w:rsidRPr="00741BB9" w:rsidRDefault="005C2509" w:rsidP="009C7EED">
      <w:pPr>
        <w:pStyle w:val="Odsekzoznamu"/>
        <w:numPr>
          <w:ilvl w:val="0"/>
          <w:numId w:val="59"/>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na základe rozhodnutia súdu, ktoré má vplyv na právoplatné rozhodnutie vydané v</w:t>
      </w:r>
      <w:r w:rsidR="00380C6A" w:rsidRPr="00741BB9">
        <w:rPr>
          <w:rFonts w:ascii="Times New Roman" w:hAnsi="Times New Roman" w:cs="Times New Roman"/>
          <w:sz w:val="24"/>
          <w:szCs w:val="24"/>
        </w:rPr>
        <w:t> </w:t>
      </w:r>
      <w:r w:rsidRPr="00741BB9">
        <w:rPr>
          <w:rFonts w:ascii="Times New Roman" w:hAnsi="Times New Roman" w:cs="Times New Roman"/>
          <w:sz w:val="24"/>
          <w:szCs w:val="24"/>
        </w:rPr>
        <w:t>nedávkovom konaní.“.</w:t>
      </w:r>
    </w:p>
    <w:p w14:paraId="39DADB16" w14:textId="77777777" w:rsidR="007E147A" w:rsidRPr="00741BB9" w:rsidRDefault="007E147A" w:rsidP="009C7EED">
      <w:pPr>
        <w:pStyle w:val="Odsekzoznamu"/>
        <w:spacing w:after="0" w:line="240" w:lineRule="auto"/>
        <w:jc w:val="both"/>
        <w:rPr>
          <w:rFonts w:ascii="Times New Roman" w:hAnsi="Times New Roman" w:cs="Times New Roman"/>
          <w:sz w:val="24"/>
          <w:szCs w:val="24"/>
        </w:rPr>
      </w:pPr>
    </w:p>
    <w:p w14:paraId="1C13AF97" w14:textId="77777777" w:rsidR="00FB2146" w:rsidRPr="00741BB9" w:rsidRDefault="00FB2146"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226 ods. 1 písm</w:t>
      </w:r>
      <w:r w:rsidR="00AC4E32" w:rsidRPr="00741BB9">
        <w:rPr>
          <w:rFonts w:ascii="Times New Roman" w:hAnsi="Times New Roman" w:cs="Times New Roman"/>
          <w:sz w:val="24"/>
          <w:szCs w:val="24"/>
        </w:rPr>
        <w:t>eno</w:t>
      </w:r>
      <w:r w:rsidRPr="00741BB9">
        <w:rPr>
          <w:rFonts w:ascii="Times New Roman" w:hAnsi="Times New Roman" w:cs="Times New Roman"/>
          <w:sz w:val="24"/>
          <w:szCs w:val="24"/>
        </w:rPr>
        <w:t xml:space="preserve"> f) </w:t>
      </w:r>
      <w:r w:rsidR="00AC4E32" w:rsidRPr="00741BB9">
        <w:rPr>
          <w:rFonts w:ascii="Times New Roman" w:hAnsi="Times New Roman" w:cs="Times New Roman"/>
          <w:sz w:val="24"/>
          <w:szCs w:val="24"/>
        </w:rPr>
        <w:t>znie:</w:t>
      </w:r>
    </w:p>
    <w:p w14:paraId="3A43EA1B" w14:textId="77777777" w:rsidR="00FB2146" w:rsidRPr="00741BB9" w:rsidRDefault="00AC4E32" w:rsidP="009C7EED">
      <w:pPr>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„f) postúpiť na</w:t>
      </w:r>
    </w:p>
    <w:p w14:paraId="5A78D4C4" w14:textId="77777777" w:rsidR="00AC4E32" w:rsidRPr="00741BB9" w:rsidRDefault="00AC4E32" w:rsidP="009C7EED">
      <w:pPr>
        <w:pStyle w:val="Odsekzoznamu"/>
        <w:numPr>
          <w:ilvl w:val="0"/>
          <w:numId w:val="60"/>
        </w:numPr>
        <w:spacing w:after="0" w:line="240" w:lineRule="auto"/>
        <w:ind w:left="1068"/>
        <w:jc w:val="both"/>
        <w:rPr>
          <w:rFonts w:ascii="Times New Roman" w:hAnsi="Times New Roman" w:cs="Times New Roman"/>
          <w:sz w:val="24"/>
          <w:szCs w:val="24"/>
        </w:rPr>
      </w:pPr>
      <w:r w:rsidRPr="00741BB9">
        <w:rPr>
          <w:rFonts w:ascii="Times New Roman" w:hAnsi="Times New Roman" w:cs="Times New Roman"/>
          <w:sz w:val="24"/>
          <w:szCs w:val="24"/>
        </w:rPr>
        <w:t>bežný účet nepriradených platieb príslušnej dôchodkovej správcovskej spoločnosti</w:t>
      </w:r>
    </w:p>
    <w:p w14:paraId="68873D91" w14:textId="77777777" w:rsidR="00AC4E32" w:rsidRPr="00741BB9" w:rsidRDefault="00AC4E32" w:rsidP="009C7EED">
      <w:pPr>
        <w:pStyle w:val="Odsekzoznamu"/>
        <w:numPr>
          <w:ilvl w:val="0"/>
          <w:numId w:val="61"/>
        </w:numPr>
        <w:spacing w:after="0" w:line="240" w:lineRule="auto"/>
        <w:ind w:left="1558" w:hanging="142"/>
        <w:jc w:val="both"/>
        <w:rPr>
          <w:rFonts w:ascii="Times New Roman" w:hAnsi="Times New Roman" w:cs="Times New Roman"/>
          <w:sz w:val="24"/>
          <w:szCs w:val="24"/>
        </w:rPr>
      </w:pPr>
      <w:r w:rsidRPr="00741BB9">
        <w:rPr>
          <w:rFonts w:ascii="Times New Roman" w:hAnsi="Times New Roman" w:cs="Times New Roman"/>
          <w:sz w:val="24"/>
          <w:szCs w:val="24"/>
        </w:rPr>
        <w:t>príspevky na starobné dôchodkové sporenie, ak osobitný predpis</w:t>
      </w:r>
      <w:r w:rsidRPr="00741BB9">
        <w:rPr>
          <w:rFonts w:ascii="Times New Roman" w:hAnsi="Times New Roman" w:cs="Times New Roman"/>
          <w:sz w:val="24"/>
          <w:szCs w:val="24"/>
          <w:vertAlign w:val="superscript"/>
        </w:rPr>
        <w:t>100b</w:t>
      </w:r>
      <w:r w:rsidRPr="00741BB9">
        <w:rPr>
          <w:rFonts w:ascii="Times New Roman" w:hAnsi="Times New Roman" w:cs="Times New Roman"/>
          <w:sz w:val="24"/>
          <w:szCs w:val="24"/>
        </w:rPr>
        <w:t>) neustanovuje inak, do</w:t>
      </w:r>
    </w:p>
    <w:p w14:paraId="2751BFC4" w14:textId="77777777" w:rsidR="00AC4E32" w:rsidRPr="00741BB9" w:rsidRDefault="00AC4E32" w:rsidP="009C7EED">
      <w:pPr>
        <w:pStyle w:val="Odsekzoznamu"/>
        <w:numPr>
          <w:ilvl w:val="0"/>
          <w:numId w:val="62"/>
        </w:numPr>
        <w:spacing w:after="0" w:line="240" w:lineRule="auto"/>
        <w:ind w:left="2125" w:hanging="142"/>
        <w:jc w:val="both"/>
        <w:rPr>
          <w:rFonts w:ascii="Times New Roman" w:hAnsi="Times New Roman" w:cs="Times New Roman"/>
          <w:sz w:val="24"/>
          <w:szCs w:val="24"/>
        </w:rPr>
      </w:pPr>
      <w:r w:rsidRPr="00741BB9">
        <w:rPr>
          <w:rFonts w:ascii="Times New Roman" w:hAnsi="Times New Roman" w:cs="Times New Roman"/>
          <w:sz w:val="24"/>
          <w:szCs w:val="24"/>
        </w:rPr>
        <w:lastRenderedPageBreak/>
        <w:t>desiatich dní od priradenia platby príspevkov na starobné dôchodkové sporenie sporiteľovi a do 60 dní od ich priradenia na účet Sociálnej poisťovne v Štátnej pokladnici, najskôr odo dňa splatnosti týchto príspevkov,</w:t>
      </w:r>
    </w:p>
    <w:p w14:paraId="06367EC0" w14:textId="77777777" w:rsidR="00AC4E32" w:rsidRPr="00741BB9" w:rsidRDefault="00AC4E32" w:rsidP="009C7EED">
      <w:pPr>
        <w:pStyle w:val="Odsekzoznamu"/>
        <w:numPr>
          <w:ilvl w:val="0"/>
          <w:numId w:val="62"/>
        </w:numPr>
        <w:spacing w:after="0" w:line="240" w:lineRule="auto"/>
        <w:ind w:left="2125" w:hanging="142"/>
        <w:jc w:val="both"/>
        <w:rPr>
          <w:rFonts w:ascii="Times New Roman" w:hAnsi="Times New Roman" w:cs="Times New Roman"/>
          <w:sz w:val="24"/>
          <w:szCs w:val="24"/>
        </w:rPr>
      </w:pPr>
      <w:r w:rsidRPr="00741BB9">
        <w:rPr>
          <w:rFonts w:ascii="Times New Roman" w:hAnsi="Times New Roman" w:cs="Times New Roman"/>
          <w:sz w:val="24"/>
          <w:szCs w:val="24"/>
        </w:rPr>
        <w:t>piatich dní od uhradenia príspevkov na starobné dôchodkové sporenie zo</w:t>
      </w:r>
      <w:r w:rsidR="00866793" w:rsidRPr="00741BB9">
        <w:rPr>
          <w:rFonts w:ascii="Times New Roman" w:hAnsi="Times New Roman" w:cs="Times New Roman"/>
          <w:sz w:val="24"/>
          <w:szCs w:val="24"/>
        </w:rPr>
        <w:t> </w:t>
      </w:r>
      <w:r w:rsidRPr="00741BB9">
        <w:rPr>
          <w:rFonts w:ascii="Times New Roman" w:hAnsi="Times New Roman" w:cs="Times New Roman"/>
          <w:sz w:val="24"/>
          <w:szCs w:val="24"/>
        </w:rPr>
        <w:t>základného fondu garančného poistenia,</w:t>
      </w:r>
    </w:p>
    <w:p w14:paraId="73A9363B" w14:textId="77777777" w:rsidR="00AC4E32" w:rsidRPr="00741BB9" w:rsidRDefault="00AC4E32" w:rsidP="009C7EED">
      <w:pPr>
        <w:pStyle w:val="Odsekzoznamu"/>
        <w:numPr>
          <w:ilvl w:val="0"/>
          <w:numId w:val="61"/>
        </w:numPr>
        <w:spacing w:after="0" w:line="240" w:lineRule="auto"/>
        <w:ind w:left="1558" w:hanging="142"/>
        <w:jc w:val="both"/>
        <w:rPr>
          <w:rFonts w:ascii="Times New Roman" w:hAnsi="Times New Roman" w:cs="Times New Roman"/>
          <w:sz w:val="24"/>
          <w:szCs w:val="24"/>
        </w:rPr>
      </w:pPr>
      <w:r w:rsidRPr="00741BB9">
        <w:rPr>
          <w:rFonts w:ascii="Times New Roman" w:hAnsi="Times New Roman" w:cs="Times New Roman"/>
          <w:sz w:val="24"/>
          <w:szCs w:val="24"/>
        </w:rPr>
        <w:t>penále podľa § 241a do piatich dní od uhradenia penále podľa § 241a zo</w:t>
      </w:r>
      <w:r w:rsidR="005E5D69" w:rsidRPr="00741BB9">
        <w:rPr>
          <w:rFonts w:ascii="Times New Roman" w:hAnsi="Times New Roman" w:cs="Times New Roman"/>
          <w:sz w:val="24"/>
          <w:szCs w:val="24"/>
        </w:rPr>
        <w:t> </w:t>
      </w:r>
      <w:r w:rsidRPr="00741BB9">
        <w:rPr>
          <w:rFonts w:ascii="Times New Roman" w:hAnsi="Times New Roman" w:cs="Times New Roman"/>
          <w:sz w:val="24"/>
          <w:szCs w:val="24"/>
        </w:rPr>
        <w:t>správneho fondu,</w:t>
      </w:r>
    </w:p>
    <w:p w14:paraId="3D927543" w14:textId="77777777" w:rsidR="00AC4E32" w:rsidRPr="00741BB9" w:rsidRDefault="00AC4E32" w:rsidP="009C7EED">
      <w:pPr>
        <w:pStyle w:val="Odsekzoznamu"/>
        <w:numPr>
          <w:ilvl w:val="0"/>
          <w:numId w:val="60"/>
        </w:numPr>
        <w:spacing w:after="0" w:line="240" w:lineRule="auto"/>
        <w:ind w:left="1068"/>
        <w:jc w:val="both"/>
        <w:rPr>
          <w:rFonts w:ascii="Times New Roman" w:hAnsi="Times New Roman" w:cs="Times New Roman"/>
          <w:sz w:val="24"/>
          <w:szCs w:val="24"/>
        </w:rPr>
      </w:pPr>
      <w:r w:rsidRPr="00741BB9">
        <w:rPr>
          <w:rFonts w:ascii="Times New Roman" w:hAnsi="Times New Roman" w:cs="Times New Roman"/>
          <w:sz w:val="24"/>
          <w:szCs w:val="24"/>
        </w:rPr>
        <w:t>samostatný účet príslušného orgánu finančné prostriedky, ktoré žiada na výplatu podpory v čase skrátenej práce,</w:t>
      </w:r>
      <w:r w:rsidRPr="00741BB9">
        <w:rPr>
          <w:rFonts w:ascii="Times New Roman" w:hAnsi="Times New Roman" w:cs="Times New Roman"/>
          <w:sz w:val="24"/>
          <w:szCs w:val="24"/>
          <w:vertAlign w:val="superscript"/>
        </w:rPr>
        <w:t>69ba</w:t>
      </w:r>
      <w:r w:rsidRPr="00741BB9">
        <w:rPr>
          <w:rFonts w:ascii="Times New Roman" w:hAnsi="Times New Roman" w:cs="Times New Roman"/>
          <w:sz w:val="24"/>
          <w:szCs w:val="24"/>
        </w:rPr>
        <w:t>) do troch dní od doručenia žiadosti,“.</w:t>
      </w:r>
    </w:p>
    <w:p w14:paraId="36A960AF" w14:textId="77777777" w:rsidR="00AC4E32" w:rsidRPr="00741BB9" w:rsidRDefault="00AC4E32" w:rsidP="009C7EED">
      <w:pPr>
        <w:pStyle w:val="Odsekzoznamu"/>
        <w:spacing w:after="0" w:line="240" w:lineRule="auto"/>
        <w:ind w:left="1068"/>
        <w:jc w:val="both"/>
        <w:rPr>
          <w:rFonts w:ascii="Times New Roman" w:hAnsi="Times New Roman" w:cs="Times New Roman"/>
          <w:sz w:val="24"/>
          <w:szCs w:val="24"/>
        </w:rPr>
      </w:pPr>
    </w:p>
    <w:p w14:paraId="1AEEEF25" w14:textId="77777777" w:rsidR="00B247B3" w:rsidRPr="00741BB9" w:rsidRDefault="00B247B3" w:rsidP="009C7EED">
      <w:pPr>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Poznámka pod čiarou k odkazu 100a sa vypúšťa.</w:t>
      </w:r>
    </w:p>
    <w:p w14:paraId="5B59228D" w14:textId="77777777" w:rsidR="00B247B3" w:rsidRPr="00741BB9" w:rsidRDefault="00B247B3" w:rsidP="009C7EED">
      <w:pPr>
        <w:pStyle w:val="Odsekzoznamu"/>
        <w:spacing w:after="0" w:line="240" w:lineRule="auto"/>
        <w:ind w:left="1068"/>
        <w:jc w:val="both"/>
        <w:rPr>
          <w:rFonts w:ascii="Times New Roman" w:hAnsi="Times New Roman" w:cs="Times New Roman"/>
          <w:sz w:val="24"/>
          <w:szCs w:val="24"/>
        </w:rPr>
      </w:pPr>
    </w:p>
    <w:p w14:paraId="058F5956" w14:textId="77777777" w:rsidR="00F32BA3" w:rsidRPr="00741BB9" w:rsidRDefault="00F32BA3"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226 ods. 1 písmeno </w:t>
      </w:r>
      <w:r w:rsidR="00FB2146" w:rsidRPr="00741BB9">
        <w:rPr>
          <w:rFonts w:ascii="Times New Roman" w:hAnsi="Times New Roman" w:cs="Times New Roman"/>
          <w:sz w:val="24"/>
          <w:szCs w:val="24"/>
        </w:rPr>
        <w:t>m</w:t>
      </w:r>
      <w:r w:rsidRPr="00741BB9">
        <w:rPr>
          <w:rFonts w:ascii="Times New Roman" w:hAnsi="Times New Roman" w:cs="Times New Roman"/>
          <w:sz w:val="24"/>
          <w:szCs w:val="24"/>
        </w:rPr>
        <w:t>) znie:</w:t>
      </w:r>
    </w:p>
    <w:p w14:paraId="6762F11C" w14:textId="77777777" w:rsidR="00D975E6" w:rsidRPr="00741BB9" w:rsidRDefault="00F95497" w:rsidP="009C7EED">
      <w:pPr>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„m) písomne oznámiť samostatne zárobkovo činnej osobe </w:t>
      </w:r>
    </w:p>
    <w:p w14:paraId="59C8BA34" w14:textId="77777777" w:rsidR="00F32BA3" w:rsidRPr="00741BB9" w:rsidRDefault="00F32BA3" w:rsidP="009C7EED">
      <w:pPr>
        <w:pStyle w:val="Odsekzoznamu"/>
        <w:numPr>
          <w:ilvl w:val="0"/>
          <w:numId w:val="41"/>
        </w:numPr>
        <w:spacing w:after="0" w:line="240" w:lineRule="auto"/>
        <w:ind w:left="1276" w:hanging="425"/>
        <w:jc w:val="both"/>
        <w:rPr>
          <w:rFonts w:ascii="Times New Roman" w:hAnsi="Times New Roman" w:cs="Times New Roman"/>
          <w:sz w:val="24"/>
          <w:szCs w:val="24"/>
        </w:rPr>
      </w:pPr>
      <w:r w:rsidRPr="00741BB9">
        <w:rPr>
          <w:rFonts w:ascii="Times New Roman" w:hAnsi="Times New Roman" w:cs="Times New Roman"/>
          <w:sz w:val="24"/>
          <w:szCs w:val="24"/>
        </w:rPr>
        <w:t>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w:t>
      </w:r>
      <w:r w:rsidR="005E5D69" w:rsidRPr="00741BB9">
        <w:rPr>
          <w:rFonts w:ascii="Times New Roman" w:hAnsi="Times New Roman" w:cs="Times New Roman"/>
          <w:sz w:val="24"/>
          <w:szCs w:val="24"/>
        </w:rPr>
        <w:t> </w:t>
      </w:r>
      <w:r w:rsidRPr="00741BB9">
        <w:rPr>
          <w:rFonts w:ascii="Times New Roman" w:hAnsi="Times New Roman" w:cs="Times New Roman"/>
          <w:sz w:val="24"/>
          <w:szCs w:val="24"/>
        </w:rPr>
        <w:t>starobné dôchodkové sporenie 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údaje týkajúce sa úhrady poistného a</w:t>
      </w:r>
      <w:r w:rsidR="005E5D69" w:rsidRPr="00741BB9">
        <w:rPr>
          <w:rFonts w:ascii="Times New Roman" w:hAnsi="Times New Roman" w:cs="Times New Roman"/>
          <w:sz w:val="24"/>
          <w:szCs w:val="24"/>
        </w:rPr>
        <w:t> </w:t>
      </w:r>
      <w:r w:rsidRPr="00741BB9">
        <w:rPr>
          <w:rFonts w:ascii="Times New Roman" w:hAnsi="Times New Roman" w:cs="Times New Roman"/>
          <w:sz w:val="24"/>
          <w:szCs w:val="24"/>
        </w:rPr>
        <w:t>príspevkov na starobné dôchodkové sporenie, určených na základe údajov vedených v</w:t>
      </w:r>
      <w:r w:rsidR="003E5F38" w:rsidRPr="00741BB9">
        <w:rPr>
          <w:rFonts w:ascii="Times New Roman" w:hAnsi="Times New Roman" w:cs="Times New Roman"/>
          <w:sz w:val="24"/>
          <w:szCs w:val="24"/>
        </w:rPr>
        <w:t> </w:t>
      </w:r>
      <w:r w:rsidRPr="00741BB9">
        <w:rPr>
          <w:rFonts w:ascii="Times New Roman" w:hAnsi="Times New Roman" w:cs="Times New Roman"/>
          <w:sz w:val="24"/>
          <w:szCs w:val="24"/>
        </w:rPr>
        <w:t>informačnom systéme Sociálnej poisťovne, 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to do 20 dní od vzniku povinného poistenia,</w:t>
      </w:r>
    </w:p>
    <w:p w14:paraId="049C4079" w14:textId="77777777" w:rsidR="00F95497" w:rsidRPr="00741BB9" w:rsidRDefault="00F32BA3" w:rsidP="009C7EED">
      <w:pPr>
        <w:pStyle w:val="Odsekzoznamu"/>
        <w:numPr>
          <w:ilvl w:val="0"/>
          <w:numId w:val="41"/>
        </w:numPr>
        <w:spacing w:after="0" w:line="240" w:lineRule="auto"/>
        <w:ind w:left="1276" w:hanging="425"/>
        <w:jc w:val="both"/>
        <w:rPr>
          <w:rFonts w:ascii="Times New Roman" w:hAnsi="Times New Roman" w:cs="Times New Roman"/>
          <w:sz w:val="24"/>
          <w:szCs w:val="24"/>
        </w:rPr>
      </w:pPr>
      <w:r w:rsidRPr="00741BB9">
        <w:rPr>
          <w:rFonts w:ascii="Times New Roman" w:hAnsi="Times New Roman" w:cs="Times New Roman"/>
          <w:sz w:val="24"/>
          <w:szCs w:val="24"/>
        </w:rPr>
        <w:t>zánik povinného nemocenského poistenia a povinného dôchodkového poistenia, 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to</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do 20 dní od zániku povinného poistenia,</w:t>
      </w:r>
    </w:p>
    <w:p w14:paraId="796224CA" w14:textId="77777777" w:rsidR="00F95497" w:rsidRPr="00741BB9" w:rsidRDefault="00F95497" w:rsidP="009C7EED">
      <w:pPr>
        <w:pStyle w:val="Odsekzoznamu"/>
        <w:numPr>
          <w:ilvl w:val="0"/>
          <w:numId w:val="41"/>
        </w:numPr>
        <w:spacing w:after="0" w:line="240" w:lineRule="auto"/>
        <w:ind w:left="1276" w:hanging="425"/>
        <w:jc w:val="both"/>
        <w:rPr>
          <w:rFonts w:ascii="Times New Roman" w:hAnsi="Times New Roman" w:cs="Times New Roman"/>
          <w:sz w:val="24"/>
          <w:szCs w:val="24"/>
        </w:rPr>
      </w:pPr>
      <w:r w:rsidRPr="00741BB9">
        <w:rPr>
          <w:rFonts w:ascii="Times New Roman" w:hAnsi="Times New Roman" w:cs="Times New Roman"/>
          <w:sz w:val="24"/>
          <w:szCs w:val="24"/>
        </w:rPr>
        <w:t>vznik prerušenia povinného nemocenského poistenia a povinného dôchodkového poistenia z dôvodu uvedeného v § 26 ods. 4 písm. a) pri dočasnej pracovnej neschopnosti zaznamenanej v systéme elektronického zdravotníctva, a to do piatich dní od vzniku prerušenia tohto poistenia,</w:t>
      </w:r>
    </w:p>
    <w:p w14:paraId="452A5A7C" w14:textId="77777777" w:rsidR="00F32BA3" w:rsidRPr="00741BB9" w:rsidRDefault="00F95497" w:rsidP="009C7EED">
      <w:pPr>
        <w:pStyle w:val="Odsekzoznamu"/>
        <w:numPr>
          <w:ilvl w:val="0"/>
          <w:numId w:val="41"/>
        </w:numPr>
        <w:spacing w:after="0" w:line="240" w:lineRule="auto"/>
        <w:ind w:left="1276" w:hanging="425"/>
        <w:jc w:val="both"/>
        <w:rPr>
          <w:rFonts w:ascii="Times New Roman" w:hAnsi="Times New Roman" w:cs="Times New Roman"/>
          <w:sz w:val="24"/>
          <w:szCs w:val="24"/>
        </w:rPr>
      </w:pPr>
      <w:r w:rsidRPr="00741BB9">
        <w:rPr>
          <w:rFonts w:ascii="Times New Roman" w:hAnsi="Times New Roman" w:cs="Times New Roman"/>
          <w:sz w:val="24"/>
          <w:szCs w:val="24"/>
        </w:rPr>
        <w:t>skončenie prerušenia povinného nemocenského poistenia a povinného dôchodkového poistenia z dôvodu uvedeného v § 26 ods. 4 písm. a) pri dočasnej pracovnej neschopnosti zaznamenanej v systéme elektronického zdravotníctva, a</w:t>
      </w:r>
      <w:r w:rsidR="003E5F38" w:rsidRPr="00741BB9">
        <w:rPr>
          <w:rFonts w:ascii="Times New Roman" w:hAnsi="Times New Roman" w:cs="Times New Roman"/>
          <w:sz w:val="24"/>
          <w:szCs w:val="24"/>
        </w:rPr>
        <w:t> </w:t>
      </w:r>
      <w:r w:rsidRPr="00741BB9">
        <w:rPr>
          <w:rFonts w:ascii="Times New Roman" w:hAnsi="Times New Roman" w:cs="Times New Roman"/>
          <w:sz w:val="24"/>
          <w:szCs w:val="24"/>
        </w:rPr>
        <w:t>to do piatich dní od skončenia prerušenia tohto poistenia</w:t>
      </w:r>
      <w:r w:rsidR="005031B4" w:rsidRPr="00741BB9">
        <w:rPr>
          <w:rFonts w:ascii="Times New Roman" w:hAnsi="Times New Roman" w:cs="Times New Roman"/>
          <w:sz w:val="24"/>
          <w:szCs w:val="24"/>
        </w:rPr>
        <w:t>,</w:t>
      </w:r>
      <w:r w:rsidR="00F32BA3" w:rsidRPr="00741BB9">
        <w:rPr>
          <w:rFonts w:ascii="Times New Roman" w:hAnsi="Times New Roman" w:cs="Times New Roman"/>
          <w:sz w:val="24"/>
          <w:szCs w:val="24"/>
        </w:rPr>
        <w:t>“.</w:t>
      </w:r>
    </w:p>
    <w:p w14:paraId="04DE1FB1" w14:textId="77777777" w:rsidR="00F32BA3" w:rsidRPr="00741BB9" w:rsidRDefault="00F32BA3" w:rsidP="009C7EED">
      <w:pPr>
        <w:pStyle w:val="Odsekzoznamu"/>
        <w:spacing w:after="0" w:line="240" w:lineRule="auto"/>
        <w:ind w:left="426"/>
        <w:jc w:val="both"/>
        <w:rPr>
          <w:rFonts w:ascii="Times New Roman" w:hAnsi="Times New Roman" w:cs="Times New Roman"/>
          <w:sz w:val="24"/>
          <w:szCs w:val="24"/>
        </w:rPr>
      </w:pPr>
    </w:p>
    <w:p w14:paraId="58727834" w14:textId="77777777" w:rsidR="008E512E" w:rsidRPr="00741BB9" w:rsidRDefault="008E512E"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226 ods. 1 </w:t>
      </w:r>
      <w:r w:rsidR="00DD2A00" w:rsidRPr="00741BB9">
        <w:rPr>
          <w:rFonts w:ascii="Times New Roman" w:hAnsi="Times New Roman" w:cs="Times New Roman"/>
          <w:sz w:val="24"/>
          <w:szCs w:val="24"/>
        </w:rPr>
        <w:t xml:space="preserve">sa </w:t>
      </w:r>
      <w:r w:rsidRPr="00741BB9">
        <w:rPr>
          <w:rFonts w:ascii="Times New Roman" w:hAnsi="Times New Roman" w:cs="Times New Roman"/>
          <w:sz w:val="24"/>
          <w:szCs w:val="24"/>
        </w:rPr>
        <w:t xml:space="preserve">za písmeno </w:t>
      </w:r>
      <w:r w:rsidR="00F32BA3" w:rsidRPr="00741BB9">
        <w:rPr>
          <w:rFonts w:ascii="Times New Roman" w:hAnsi="Times New Roman" w:cs="Times New Roman"/>
          <w:sz w:val="24"/>
          <w:szCs w:val="24"/>
        </w:rPr>
        <w:t>n</w:t>
      </w:r>
      <w:r w:rsidRPr="00741BB9">
        <w:rPr>
          <w:rFonts w:ascii="Times New Roman" w:hAnsi="Times New Roman" w:cs="Times New Roman"/>
          <w:sz w:val="24"/>
          <w:szCs w:val="24"/>
        </w:rPr>
        <w:t>) vklad</w:t>
      </w:r>
      <w:r w:rsidR="0026649D" w:rsidRPr="00741BB9">
        <w:rPr>
          <w:rFonts w:ascii="Times New Roman" w:hAnsi="Times New Roman" w:cs="Times New Roman"/>
          <w:sz w:val="24"/>
          <w:szCs w:val="24"/>
        </w:rPr>
        <w:t>ajú</w:t>
      </w:r>
      <w:r w:rsidRPr="00741BB9">
        <w:rPr>
          <w:rFonts w:ascii="Times New Roman" w:hAnsi="Times New Roman" w:cs="Times New Roman"/>
          <w:sz w:val="24"/>
          <w:szCs w:val="24"/>
        </w:rPr>
        <w:t xml:space="preserve"> nové písmen</w:t>
      </w:r>
      <w:r w:rsidR="0026649D" w:rsidRPr="00741BB9">
        <w:rPr>
          <w:rFonts w:ascii="Times New Roman" w:hAnsi="Times New Roman" w:cs="Times New Roman"/>
          <w:sz w:val="24"/>
          <w:szCs w:val="24"/>
        </w:rPr>
        <w:t>á</w:t>
      </w:r>
      <w:r w:rsidRPr="00741BB9">
        <w:rPr>
          <w:rFonts w:ascii="Times New Roman" w:hAnsi="Times New Roman" w:cs="Times New Roman"/>
          <w:sz w:val="24"/>
          <w:szCs w:val="24"/>
        </w:rPr>
        <w:t xml:space="preserve"> </w:t>
      </w:r>
      <w:r w:rsidR="00F32BA3" w:rsidRPr="00741BB9">
        <w:rPr>
          <w:rFonts w:ascii="Times New Roman" w:hAnsi="Times New Roman" w:cs="Times New Roman"/>
          <w:sz w:val="24"/>
          <w:szCs w:val="24"/>
        </w:rPr>
        <w:t>o</w:t>
      </w:r>
      <w:r w:rsidRPr="00741BB9">
        <w:rPr>
          <w:rFonts w:ascii="Times New Roman" w:hAnsi="Times New Roman" w:cs="Times New Roman"/>
          <w:sz w:val="24"/>
          <w:szCs w:val="24"/>
        </w:rPr>
        <w:t>)</w:t>
      </w:r>
      <w:r w:rsidR="0026649D" w:rsidRPr="00741BB9">
        <w:rPr>
          <w:rFonts w:ascii="Times New Roman" w:hAnsi="Times New Roman" w:cs="Times New Roman"/>
          <w:sz w:val="24"/>
          <w:szCs w:val="24"/>
        </w:rPr>
        <w:t xml:space="preserve"> a p)</w:t>
      </w:r>
      <w:r w:rsidRPr="00741BB9">
        <w:rPr>
          <w:rFonts w:ascii="Times New Roman" w:hAnsi="Times New Roman" w:cs="Times New Roman"/>
          <w:sz w:val="24"/>
          <w:szCs w:val="24"/>
        </w:rPr>
        <w:t>, ktoré zne</w:t>
      </w:r>
      <w:r w:rsidR="0026649D" w:rsidRPr="00741BB9">
        <w:rPr>
          <w:rFonts w:ascii="Times New Roman" w:hAnsi="Times New Roman" w:cs="Times New Roman"/>
          <w:sz w:val="24"/>
          <w:szCs w:val="24"/>
        </w:rPr>
        <w:t>jú</w:t>
      </w:r>
      <w:r w:rsidRPr="00741BB9">
        <w:rPr>
          <w:rFonts w:ascii="Times New Roman" w:hAnsi="Times New Roman" w:cs="Times New Roman"/>
          <w:sz w:val="24"/>
          <w:szCs w:val="24"/>
        </w:rPr>
        <w:t>:</w:t>
      </w:r>
    </w:p>
    <w:p w14:paraId="3A7A57DB" w14:textId="77777777" w:rsidR="008E512E" w:rsidRPr="00741BB9" w:rsidRDefault="008E512E" w:rsidP="00FB7B99">
      <w:pPr>
        <w:spacing w:after="0" w:line="240" w:lineRule="auto"/>
        <w:ind w:left="851" w:hanging="425"/>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w:t>
      </w:r>
      <w:r w:rsidR="00F32BA3" w:rsidRPr="00741BB9">
        <w:rPr>
          <w:rFonts w:ascii="Times New Roman" w:eastAsia="Times New Roman" w:hAnsi="Times New Roman" w:cs="Times New Roman"/>
          <w:sz w:val="24"/>
          <w:szCs w:val="24"/>
          <w:lang w:eastAsia="sk-SK"/>
        </w:rPr>
        <w:t>o</w:t>
      </w:r>
      <w:r w:rsidRPr="00741BB9">
        <w:rPr>
          <w:rFonts w:ascii="Times New Roman" w:eastAsia="Times New Roman" w:hAnsi="Times New Roman" w:cs="Times New Roman"/>
          <w:sz w:val="24"/>
          <w:szCs w:val="24"/>
          <w:lang w:eastAsia="sk-SK"/>
        </w:rPr>
        <w:t xml:space="preserve">) </w:t>
      </w:r>
      <w:r w:rsidR="00852DED" w:rsidRPr="00741BB9">
        <w:rPr>
          <w:rFonts w:ascii="Times New Roman" w:eastAsia="Times New Roman" w:hAnsi="Times New Roman" w:cs="Times New Roman"/>
          <w:sz w:val="24"/>
          <w:szCs w:val="24"/>
          <w:lang w:eastAsia="sk-SK"/>
        </w:rPr>
        <w:t xml:space="preserve">sprístupniť poistencovi </w:t>
      </w:r>
      <w:r w:rsidRPr="00741BB9">
        <w:rPr>
          <w:rFonts w:ascii="Times New Roman" w:eastAsia="Times New Roman" w:hAnsi="Times New Roman" w:cs="Times New Roman"/>
          <w:sz w:val="24"/>
          <w:szCs w:val="24"/>
          <w:lang w:eastAsia="sk-SK"/>
        </w:rPr>
        <w:t>elektronick</w:t>
      </w:r>
      <w:r w:rsidR="00A93743" w:rsidRPr="00741BB9">
        <w:rPr>
          <w:rFonts w:ascii="Times New Roman" w:eastAsia="Times New Roman" w:hAnsi="Times New Roman" w:cs="Times New Roman"/>
          <w:sz w:val="24"/>
          <w:szCs w:val="24"/>
          <w:lang w:eastAsia="sk-SK"/>
        </w:rPr>
        <w:t>ými prostriedkami</w:t>
      </w:r>
      <w:r w:rsidRPr="00741BB9">
        <w:rPr>
          <w:rFonts w:ascii="Times New Roman" w:eastAsia="Times New Roman" w:hAnsi="Times New Roman" w:cs="Times New Roman"/>
          <w:sz w:val="24"/>
          <w:szCs w:val="24"/>
          <w:lang w:eastAsia="sk-SK"/>
        </w:rPr>
        <w:t xml:space="preserve"> aktuálne informácie o priebehu konania o nároku na nemocenské a jeho výplatu, nároku na úrazový príplatok a jeho výplatu, vykonaní kontroly dodržiavania liečebného režimu a spôsobe poukázania nemocenského a úrazového príplatku,</w:t>
      </w:r>
    </w:p>
    <w:p w14:paraId="028934CB" w14:textId="77777777" w:rsidR="007B1D7D" w:rsidRPr="00741BB9" w:rsidRDefault="007B1D7D" w:rsidP="00FB7B99">
      <w:pPr>
        <w:pStyle w:val="Odsekzoznamu"/>
        <w:spacing w:after="0" w:line="240" w:lineRule="auto"/>
        <w:ind w:left="851" w:hanging="425"/>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p) </w:t>
      </w:r>
      <w:r w:rsidR="009E1B5A" w:rsidRPr="00741BB9">
        <w:rPr>
          <w:rFonts w:ascii="Times New Roman" w:eastAsia="Times New Roman" w:hAnsi="Times New Roman" w:cs="Times New Roman"/>
          <w:sz w:val="24"/>
          <w:szCs w:val="24"/>
          <w:lang w:eastAsia="sk-SK"/>
        </w:rPr>
        <w:t xml:space="preserve">oznámiť zamestnávateľovi </w:t>
      </w:r>
      <w:r w:rsidRPr="00741BB9">
        <w:rPr>
          <w:rFonts w:ascii="Times New Roman" w:eastAsia="Times New Roman" w:hAnsi="Times New Roman" w:cs="Times New Roman"/>
          <w:sz w:val="24"/>
          <w:szCs w:val="24"/>
          <w:lang w:eastAsia="sk-SK"/>
        </w:rPr>
        <w:t xml:space="preserve">pri dočasnej pracovnej neschopnosti zaznamenanej v systéme elektronického zdravotníctva </w:t>
      </w:r>
    </w:p>
    <w:p w14:paraId="64BB071E" w14:textId="77777777" w:rsidR="007B1D7D" w:rsidRPr="00741BB9" w:rsidRDefault="007B1D7D" w:rsidP="009C7EED">
      <w:pPr>
        <w:pStyle w:val="Odsekzoznamu"/>
        <w:numPr>
          <w:ilvl w:val="0"/>
          <w:numId w:val="83"/>
        </w:numPr>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elektronickými prostriedkami bezodkladne vznik, trvanie a ukončenie dočasnej pracovnej neschopnosti zamestnanca, dôvod vzniku dočasnej pracovnej neschopnosti</w:t>
      </w:r>
      <w:r w:rsidR="0084155E" w:rsidRPr="00741BB9">
        <w:rPr>
          <w:rFonts w:ascii="Times New Roman" w:eastAsia="Times New Roman" w:hAnsi="Times New Roman" w:cs="Times New Roman"/>
          <w:sz w:val="24"/>
          <w:szCs w:val="24"/>
          <w:lang w:eastAsia="sk-SK"/>
        </w:rPr>
        <w:t xml:space="preserve">, </w:t>
      </w:r>
      <w:r w:rsidRPr="00741BB9">
        <w:rPr>
          <w:rFonts w:ascii="Times New Roman" w:eastAsia="Times New Roman" w:hAnsi="Times New Roman" w:cs="Times New Roman"/>
          <w:sz w:val="24"/>
          <w:szCs w:val="24"/>
          <w:lang w:eastAsia="sk-SK"/>
        </w:rPr>
        <w:t xml:space="preserve"> </w:t>
      </w:r>
      <w:r w:rsidR="00FB3DC1" w:rsidRPr="00741BB9">
        <w:rPr>
          <w:rFonts w:ascii="Times New Roman" w:hAnsi="Times New Roman" w:cs="Times New Roman"/>
          <w:sz w:val="24"/>
          <w:szCs w:val="24"/>
        </w:rPr>
        <w:t>miesto pobytu zamestna</w:t>
      </w:r>
      <w:r w:rsidR="00D975EB" w:rsidRPr="00741BB9">
        <w:rPr>
          <w:rFonts w:ascii="Times New Roman" w:hAnsi="Times New Roman" w:cs="Times New Roman"/>
          <w:sz w:val="24"/>
          <w:szCs w:val="24"/>
        </w:rPr>
        <w:t>n</w:t>
      </w:r>
      <w:r w:rsidR="00FB3DC1" w:rsidRPr="00741BB9">
        <w:rPr>
          <w:rFonts w:ascii="Times New Roman" w:hAnsi="Times New Roman" w:cs="Times New Roman"/>
          <w:sz w:val="24"/>
          <w:szCs w:val="24"/>
        </w:rPr>
        <w:t>ca počas dočasnej pracovnej neschopnosti</w:t>
      </w:r>
      <w:r w:rsidR="00FB3DC1" w:rsidRPr="00741BB9">
        <w:rPr>
          <w:rFonts w:ascii="Times New Roman" w:eastAsia="Times New Roman" w:hAnsi="Times New Roman" w:cs="Times New Roman"/>
          <w:sz w:val="24"/>
          <w:szCs w:val="24"/>
          <w:lang w:eastAsia="sk-SK"/>
        </w:rPr>
        <w:t xml:space="preserve"> </w:t>
      </w:r>
      <w:r w:rsidRPr="00741BB9">
        <w:rPr>
          <w:rFonts w:ascii="Times New Roman" w:eastAsia="Times New Roman" w:hAnsi="Times New Roman" w:cs="Times New Roman"/>
          <w:sz w:val="24"/>
          <w:szCs w:val="24"/>
          <w:lang w:eastAsia="sk-SK"/>
        </w:rPr>
        <w:t>a informáciu</w:t>
      </w:r>
      <w:r w:rsidR="00FB3DC1" w:rsidRPr="00741BB9">
        <w:rPr>
          <w:rFonts w:ascii="Times New Roman" w:eastAsia="Times New Roman" w:hAnsi="Times New Roman" w:cs="Times New Roman"/>
          <w:sz w:val="24"/>
          <w:szCs w:val="24"/>
          <w:lang w:eastAsia="sk-SK"/>
        </w:rPr>
        <w:t xml:space="preserve"> </w:t>
      </w:r>
      <w:r w:rsidRPr="00741BB9">
        <w:rPr>
          <w:rFonts w:ascii="Times New Roman" w:eastAsia="Times New Roman" w:hAnsi="Times New Roman" w:cs="Times New Roman"/>
          <w:sz w:val="24"/>
          <w:szCs w:val="24"/>
          <w:lang w:eastAsia="sk-SK"/>
        </w:rPr>
        <w:t>o porušení liečebného režimu zamestnancom,</w:t>
      </w:r>
    </w:p>
    <w:p w14:paraId="760CECA7" w14:textId="77777777" w:rsidR="007B1D7D" w:rsidRPr="00741BB9" w:rsidRDefault="007B1D7D" w:rsidP="009C7EED">
      <w:pPr>
        <w:pStyle w:val="Odsekzoznamu"/>
        <w:numPr>
          <w:ilvl w:val="0"/>
          <w:numId w:val="83"/>
        </w:numPr>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písomne  </w:t>
      </w:r>
    </w:p>
    <w:p w14:paraId="68DFC2F1" w14:textId="77777777" w:rsidR="007B1D7D" w:rsidRPr="00741BB9" w:rsidRDefault="007B1D7D" w:rsidP="009C7EED">
      <w:pPr>
        <w:pStyle w:val="Odsekzoznamu"/>
        <w:numPr>
          <w:ilvl w:val="0"/>
          <w:numId w:val="84"/>
        </w:numPr>
        <w:spacing w:after="0" w:line="240" w:lineRule="auto"/>
        <w:ind w:left="1276" w:hanging="218"/>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vznik prerušenia povinného nemocenského poistenia, povinného dôchodkového poistenia a povinného poistenia v nezamestnanosti zamestnanca z dôvodu </w:t>
      </w:r>
      <w:r w:rsidRPr="00741BB9">
        <w:rPr>
          <w:rFonts w:ascii="Times New Roman" w:eastAsia="Times New Roman" w:hAnsi="Times New Roman" w:cs="Times New Roman"/>
          <w:sz w:val="24"/>
          <w:szCs w:val="24"/>
          <w:lang w:eastAsia="sk-SK"/>
        </w:rPr>
        <w:lastRenderedPageBreak/>
        <w:t>uvedeného v § 26 ods. 3 písm. a), a to do piatich dní od vzniku prerušenia tohto poistenia,</w:t>
      </w:r>
    </w:p>
    <w:p w14:paraId="6B46968D" w14:textId="77777777" w:rsidR="007B1D7D" w:rsidRPr="00741BB9" w:rsidRDefault="007B1D7D" w:rsidP="009C7EED">
      <w:pPr>
        <w:pStyle w:val="Odsekzoznamu"/>
        <w:numPr>
          <w:ilvl w:val="0"/>
          <w:numId w:val="84"/>
        </w:numPr>
        <w:spacing w:after="0" w:line="240" w:lineRule="auto"/>
        <w:ind w:left="1276" w:hanging="218"/>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skončenie prerušenia povinného nemocenského poistenia, povinného dôchodkového poistenia a povinného poistenia v nezamestnanosti zamestnanca z dôvodu uvedeného v § 26 ods. 3 písm. a), a to do piatich dní od skončenia prerušenia tohto poistenia</w:t>
      </w:r>
      <w:r w:rsidR="00C55503" w:rsidRPr="00741BB9">
        <w:rPr>
          <w:rFonts w:ascii="Times New Roman" w:eastAsia="Times New Roman" w:hAnsi="Times New Roman" w:cs="Times New Roman"/>
          <w:sz w:val="24"/>
          <w:szCs w:val="24"/>
          <w:lang w:eastAsia="sk-SK"/>
        </w:rPr>
        <w:t>,</w:t>
      </w:r>
      <w:r w:rsidR="00615425" w:rsidRPr="00741BB9">
        <w:rPr>
          <w:rFonts w:ascii="Times New Roman" w:eastAsia="Times New Roman" w:hAnsi="Times New Roman" w:cs="Times New Roman"/>
          <w:sz w:val="24"/>
          <w:szCs w:val="24"/>
          <w:lang w:eastAsia="sk-SK"/>
        </w:rPr>
        <w:t>“.</w:t>
      </w:r>
    </w:p>
    <w:p w14:paraId="0E0A9ADC" w14:textId="77777777" w:rsidR="008E512E" w:rsidRPr="00741BB9" w:rsidRDefault="008E512E" w:rsidP="009C7EED">
      <w:pPr>
        <w:spacing w:after="0" w:line="240" w:lineRule="auto"/>
        <w:ind w:left="426"/>
        <w:jc w:val="both"/>
        <w:rPr>
          <w:rFonts w:ascii="Times New Roman" w:eastAsia="Times New Roman" w:hAnsi="Times New Roman" w:cs="Times New Roman"/>
          <w:sz w:val="24"/>
          <w:szCs w:val="24"/>
          <w:lang w:eastAsia="sk-SK"/>
        </w:rPr>
      </w:pPr>
    </w:p>
    <w:p w14:paraId="47E3924F" w14:textId="77777777" w:rsidR="008E512E" w:rsidRPr="00741BB9" w:rsidRDefault="008E512E" w:rsidP="009C7EED">
      <w:pPr>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Doterajšie písmená </w:t>
      </w:r>
      <w:r w:rsidR="00F32BA3" w:rsidRPr="00741BB9">
        <w:rPr>
          <w:rFonts w:ascii="Times New Roman" w:eastAsia="Times New Roman" w:hAnsi="Times New Roman" w:cs="Times New Roman"/>
          <w:sz w:val="24"/>
          <w:szCs w:val="24"/>
          <w:lang w:eastAsia="sk-SK"/>
        </w:rPr>
        <w:t>o</w:t>
      </w:r>
      <w:r w:rsidRPr="00741BB9">
        <w:rPr>
          <w:rFonts w:ascii="Times New Roman" w:eastAsia="Times New Roman" w:hAnsi="Times New Roman" w:cs="Times New Roman"/>
          <w:sz w:val="24"/>
          <w:szCs w:val="24"/>
          <w:lang w:eastAsia="sk-SK"/>
        </w:rPr>
        <w:t xml:space="preserve">) až q) sa označujú ako písmená </w:t>
      </w:r>
      <w:r w:rsidR="0026649D" w:rsidRPr="00741BB9">
        <w:rPr>
          <w:rFonts w:ascii="Times New Roman" w:eastAsia="Times New Roman" w:hAnsi="Times New Roman" w:cs="Times New Roman"/>
          <w:sz w:val="24"/>
          <w:szCs w:val="24"/>
          <w:lang w:eastAsia="sk-SK"/>
        </w:rPr>
        <w:t>q</w:t>
      </w:r>
      <w:r w:rsidRPr="00741BB9">
        <w:rPr>
          <w:rFonts w:ascii="Times New Roman" w:eastAsia="Times New Roman" w:hAnsi="Times New Roman" w:cs="Times New Roman"/>
          <w:sz w:val="24"/>
          <w:szCs w:val="24"/>
          <w:lang w:eastAsia="sk-SK"/>
        </w:rPr>
        <w:t>) až</w:t>
      </w:r>
      <w:r w:rsidR="0026649D" w:rsidRPr="00741BB9">
        <w:rPr>
          <w:rFonts w:ascii="Times New Roman" w:eastAsia="Times New Roman" w:hAnsi="Times New Roman" w:cs="Times New Roman"/>
          <w:sz w:val="24"/>
          <w:szCs w:val="24"/>
          <w:lang w:eastAsia="sk-SK"/>
        </w:rPr>
        <w:t xml:space="preserve"> s</w:t>
      </w:r>
      <w:r w:rsidRPr="00741BB9">
        <w:rPr>
          <w:rFonts w:ascii="Times New Roman" w:eastAsia="Times New Roman" w:hAnsi="Times New Roman" w:cs="Times New Roman"/>
          <w:sz w:val="24"/>
          <w:szCs w:val="24"/>
          <w:lang w:eastAsia="sk-SK"/>
        </w:rPr>
        <w:t>).</w:t>
      </w:r>
    </w:p>
    <w:p w14:paraId="0070B6DF" w14:textId="77777777" w:rsidR="008E512E" w:rsidRPr="00741BB9" w:rsidRDefault="008E512E" w:rsidP="009C7EED">
      <w:pPr>
        <w:pStyle w:val="Odsekzoznamu"/>
        <w:spacing w:after="0" w:line="240" w:lineRule="auto"/>
        <w:ind w:left="426"/>
        <w:jc w:val="both"/>
        <w:rPr>
          <w:rFonts w:ascii="Times New Roman" w:hAnsi="Times New Roman" w:cs="Times New Roman"/>
          <w:sz w:val="24"/>
          <w:szCs w:val="24"/>
        </w:rPr>
      </w:pPr>
    </w:p>
    <w:p w14:paraId="7F243823" w14:textId="77777777" w:rsidR="00F32BA3" w:rsidRPr="00741BB9" w:rsidRDefault="00F32BA3"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226 ods. 1 písmeno o) znie:</w:t>
      </w:r>
    </w:p>
    <w:p w14:paraId="2B8AA096" w14:textId="77777777" w:rsidR="00F32BA3" w:rsidRPr="00741BB9" w:rsidRDefault="00F32BA3"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„o) sprístupniť </w:t>
      </w:r>
    </w:p>
    <w:p w14:paraId="003F61E7" w14:textId="77777777" w:rsidR="00CC5E0F" w:rsidRPr="00741BB9" w:rsidRDefault="004A773D" w:rsidP="009C7EED">
      <w:pPr>
        <w:pStyle w:val="Odsekzoznamu"/>
        <w:numPr>
          <w:ilvl w:val="0"/>
          <w:numId w:val="5"/>
        </w:numPr>
        <w:spacing w:after="0" w:line="240" w:lineRule="auto"/>
        <w:ind w:left="1134" w:hanging="283"/>
        <w:jc w:val="both"/>
        <w:rPr>
          <w:rFonts w:ascii="Times New Roman" w:hAnsi="Times New Roman" w:cs="Times New Roman"/>
          <w:sz w:val="24"/>
          <w:szCs w:val="24"/>
        </w:rPr>
      </w:pPr>
      <w:r w:rsidRPr="00741BB9">
        <w:rPr>
          <w:rFonts w:ascii="Times New Roman" w:eastAsia="Times New Roman" w:hAnsi="Times New Roman" w:cs="Times New Roman"/>
          <w:sz w:val="24"/>
          <w:szCs w:val="24"/>
          <w:lang w:eastAsia="sk-SK"/>
        </w:rPr>
        <w:t xml:space="preserve">poistencovi </w:t>
      </w:r>
      <w:r w:rsidR="00F32BA3" w:rsidRPr="00741BB9">
        <w:rPr>
          <w:rFonts w:ascii="Times New Roman" w:eastAsia="Times New Roman" w:hAnsi="Times New Roman" w:cs="Times New Roman"/>
          <w:sz w:val="24"/>
          <w:szCs w:val="24"/>
          <w:lang w:eastAsia="sk-SK"/>
        </w:rPr>
        <w:t>elektronick</w:t>
      </w:r>
      <w:r w:rsidR="00A93743" w:rsidRPr="00741BB9">
        <w:rPr>
          <w:rFonts w:ascii="Times New Roman" w:eastAsia="Times New Roman" w:hAnsi="Times New Roman" w:cs="Times New Roman"/>
          <w:sz w:val="24"/>
          <w:szCs w:val="24"/>
          <w:lang w:eastAsia="sk-SK"/>
        </w:rPr>
        <w:t>ými prostriedkami</w:t>
      </w:r>
      <w:r w:rsidR="00F32BA3" w:rsidRPr="00741BB9">
        <w:rPr>
          <w:rFonts w:ascii="Times New Roman" w:eastAsia="Times New Roman" w:hAnsi="Times New Roman" w:cs="Times New Roman"/>
          <w:sz w:val="24"/>
          <w:szCs w:val="24"/>
          <w:lang w:eastAsia="sk-SK"/>
        </w:rPr>
        <w:t xml:space="preserve"> aktuálne informácie o priebehu konania o nároku na nemocenské a jeho výplatu, nároku na úrazový príplatok a jeho výplatu, vykonaní kontroly dodržiavania liečebného režimu a spôsobe poukázania nemocenského a úrazového príplatku,</w:t>
      </w:r>
      <w:r w:rsidR="00CC5E0F" w:rsidRPr="00741BB9">
        <w:rPr>
          <w:rFonts w:ascii="Times New Roman" w:eastAsia="Times New Roman" w:hAnsi="Times New Roman" w:cs="Times New Roman"/>
          <w:sz w:val="24"/>
          <w:szCs w:val="24"/>
          <w:lang w:eastAsia="sk-SK"/>
        </w:rPr>
        <w:t xml:space="preserve"> </w:t>
      </w:r>
    </w:p>
    <w:p w14:paraId="1A9B925E" w14:textId="77777777" w:rsidR="00F32BA3" w:rsidRPr="00741BB9" w:rsidRDefault="00F32BA3" w:rsidP="009C7EED">
      <w:pPr>
        <w:pStyle w:val="Odsekzoznamu"/>
        <w:numPr>
          <w:ilvl w:val="0"/>
          <w:numId w:val="5"/>
        </w:numPr>
        <w:spacing w:after="0" w:line="240" w:lineRule="auto"/>
        <w:ind w:left="1134" w:hanging="283"/>
        <w:jc w:val="both"/>
        <w:rPr>
          <w:rFonts w:ascii="Times New Roman" w:hAnsi="Times New Roman" w:cs="Times New Roman"/>
          <w:sz w:val="24"/>
          <w:szCs w:val="24"/>
        </w:rPr>
      </w:pPr>
      <w:r w:rsidRPr="00741BB9">
        <w:rPr>
          <w:rFonts w:ascii="Times New Roman" w:eastAsia="Times New Roman" w:hAnsi="Times New Roman" w:cs="Times New Roman"/>
          <w:sz w:val="24"/>
          <w:szCs w:val="24"/>
          <w:lang w:eastAsia="sk-SK"/>
        </w:rPr>
        <w:t>zamestnávateľovi informácie potrebné na uplatnenie odvodovej odpočítateľnej položky jeho zamestnancom bezodkladne po doručení prihlášky do registra poistencov a sporiteľov starobného dôchodkového sporenia alebo oznámenia o</w:t>
      </w:r>
      <w:r w:rsidR="00EC5DD7" w:rsidRPr="00741BB9">
        <w:rPr>
          <w:rFonts w:ascii="Times New Roman" w:eastAsia="Times New Roman" w:hAnsi="Times New Roman" w:cs="Times New Roman"/>
          <w:sz w:val="24"/>
          <w:szCs w:val="24"/>
          <w:lang w:eastAsia="sk-SK"/>
        </w:rPr>
        <w:t> </w:t>
      </w:r>
      <w:r w:rsidRPr="00741BB9">
        <w:rPr>
          <w:rFonts w:ascii="Times New Roman" w:eastAsia="Times New Roman" w:hAnsi="Times New Roman" w:cs="Times New Roman"/>
          <w:sz w:val="24"/>
          <w:szCs w:val="24"/>
          <w:lang w:eastAsia="sk-SK"/>
        </w:rPr>
        <w:t>uplatnení práva podľa § 227a,“.</w:t>
      </w:r>
    </w:p>
    <w:p w14:paraId="5D4AE382" w14:textId="77777777" w:rsidR="0026649D" w:rsidRPr="00741BB9" w:rsidRDefault="0026649D" w:rsidP="009C7EED">
      <w:pPr>
        <w:pStyle w:val="Odsekzoznamu"/>
        <w:spacing w:after="0" w:line="240" w:lineRule="auto"/>
        <w:ind w:left="426"/>
        <w:jc w:val="both"/>
        <w:rPr>
          <w:rFonts w:ascii="Times New Roman" w:hAnsi="Times New Roman" w:cs="Times New Roman"/>
          <w:sz w:val="24"/>
          <w:szCs w:val="24"/>
        </w:rPr>
      </w:pPr>
    </w:p>
    <w:p w14:paraId="1D06E5C0" w14:textId="77777777" w:rsidR="00F32BA3" w:rsidRPr="00741BB9" w:rsidRDefault="00F32BA3"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226 odsek 5 znie:</w:t>
      </w:r>
    </w:p>
    <w:p w14:paraId="2CA8B58B" w14:textId="6967928F" w:rsidR="00F32BA3"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F32BA3" w:rsidRPr="00741BB9">
        <w:rPr>
          <w:rFonts w:ascii="Times New Roman" w:hAnsi="Times New Roman" w:cs="Times New Roman"/>
          <w:sz w:val="24"/>
          <w:szCs w:val="24"/>
        </w:rPr>
        <w:t>„(5) Sociálna poisťovňa určí spôsob sprístupnenia informácie podľa odseku 1 písm. a), n) a o).“.</w:t>
      </w:r>
    </w:p>
    <w:p w14:paraId="5F495136" w14:textId="77777777" w:rsidR="00F32BA3" w:rsidRPr="00741BB9" w:rsidRDefault="00F32BA3" w:rsidP="009C7EED">
      <w:pPr>
        <w:pStyle w:val="Odsekzoznamu"/>
        <w:spacing w:after="0" w:line="240" w:lineRule="auto"/>
        <w:ind w:left="426"/>
        <w:jc w:val="both"/>
        <w:rPr>
          <w:rFonts w:ascii="Times New Roman" w:hAnsi="Times New Roman" w:cs="Times New Roman"/>
          <w:sz w:val="24"/>
          <w:szCs w:val="24"/>
        </w:rPr>
      </w:pPr>
    </w:p>
    <w:p w14:paraId="1ABD7BE8" w14:textId="77777777" w:rsidR="009F7511" w:rsidRPr="00741BB9" w:rsidRDefault="009F7511"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226 ods</w:t>
      </w:r>
      <w:r w:rsidR="00C44150" w:rsidRPr="00741BB9">
        <w:rPr>
          <w:rFonts w:ascii="Times New Roman" w:hAnsi="Times New Roman" w:cs="Times New Roman"/>
          <w:sz w:val="24"/>
          <w:szCs w:val="24"/>
        </w:rPr>
        <w:t>.</w:t>
      </w:r>
      <w:r w:rsidRPr="00741BB9">
        <w:rPr>
          <w:rFonts w:ascii="Times New Roman" w:hAnsi="Times New Roman" w:cs="Times New Roman"/>
          <w:sz w:val="24"/>
          <w:szCs w:val="24"/>
        </w:rPr>
        <w:t xml:space="preserve"> 7 sa slovo „alebo“ nahrádza čiarkou a za slová </w:t>
      </w:r>
      <w:r w:rsidR="00C44150" w:rsidRPr="00741BB9">
        <w:rPr>
          <w:rFonts w:ascii="Times New Roman" w:hAnsi="Times New Roman" w:cs="Times New Roman"/>
          <w:sz w:val="24"/>
          <w:szCs w:val="24"/>
        </w:rPr>
        <w:t>„</w:t>
      </w:r>
      <w:r w:rsidR="00BB0DCD" w:rsidRPr="00741BB9">
        <w:rPr>
          <w:rFonts w:ascii="Times New Roman" w:hAnsi="Times New Roman" w:cs="Times New Roman"/>
          <w:sz w:val="24"/>
          <w:szCs w:val="24"/>
        </w:rPr>
        <w:t>ods. 1</w:t>
      </w:r>
      <w:r w:rsidR="00C44150" w:rsidRPr="00741BB9">
        <w:rPr>
          <w:rFonts w:ascii="Times New Roman" w:hAnsi="Times New Roman" w:cs="Times New Roman"/>
          <w:sz w:val="24"/>
          <w:szCs w:val="24"/>
        </w:rPr>
        <w:t>“</w:t>
      </w:r>
      <w:r w:rsidR="00BB0DCD" w:rsidRPr="00741BB9">
        <w:rPr>
          <w:rFonts w:ascii="Times New Roman" w:hAnsi="Times New Roman" w:cs="Times New Roman"/>
          <w:sz w:val="24"/>
          <w:szCs w:val="24"/>
        </w:rPr>
        <w:t xml:space="preserve"> sa vkladajú slová „alebo z dôvodu priznania s</w:t>
      </w:r>
      <w:r w:rsidR="00BB0DCD" w:rsidRPr="00741BB9">
        <w:rPr>
          <w:rFonts w:ascii="Times New Roman" w:eastAsia="Times New Roman" w:hAnsi="Times New Roman" w:cs="Times New Roman"/>
          <w:sz w:val="24"/>
          <w:szCs w:val="24"/>
          <w:lang w:eastAsia="sk-SK"/>
        </w:rPr>
        <w:t>tarobného dôchodku, predčasného starobného dôchodku alebo invalidného dôchodku vrátane dňa vydania rozhodnutia o priznaní tohto dôchodku</w:t>
      </w:r>
      <w:r w:rsidR="00BB0DCD" w:rsidRPr="00741BB9">
        <w:rPr>
          <w:rFonts w:ascii="Times New Roman" w:hAnsi="Times New Roman" w:cs="Times New Roman"/>
          <w:sz w:val="24"/>
          <w:szCs w:val="24"/>
        </w:rPr>
        <w:t xml:space="preserve">“. </w:t>
      </w:r>
    </w:p>
    <w:p w14:paraId="72472D59" w14:textId="77777777" w:rsidR="009F7511" w:rsidRPr="00741BB9" w:rsidRDefault="009F7511" w:rsidP="009C7EED">
      <w:pPr>
        <w:pStyle w:val="Odsekzoznamu"/>
        <w:spacing w:after="0" w:line="240" w:lineRule="auto"/>
        <w:ind w:left="426"/>
        <w:jc w:val="both"/>
        <w:rPr>
          <w:rFonts w:ascii="Times New Roman" w:hAnsi="Times New Roman" w:cs="Times New Roman"/>
          <w:sz w:val="24"/>
          <w:szCs w:val="24"/>
        </w:rPr>
      </w:pPr>
    </w:p>
    <w:p w14:paraId="2FA3A6C5" w14:textId="77777777" w:rsidR="00F95497" w:rsidRPr="00741BB9" w:rsidRDefault="00F9549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226 sa dopĺňa odsek</w:t>
      </w:r>
      <w:r w:rsidR="00411013" w:rsidRPr="00741BB9">
        <w:rPr>
          <w:rFonts w:ascii="Times New Roman" w:hAnsi="Times New Roman" w:cs="Times New Roman"/>
          <w:sz w:val="24"/>
          <w:szCs w:val="24"/>
        </w:rPr>
        <w:t>o</w:t>
      </w:r>
      <w:r w:rsidRPr="00741BB9">
        <w:rPr>
          <w:rFonts w:ascii="Times New Roman" w:hAnsi="Times New Roman" w:cs="Times New Roman"/>
          <w:sz w:val="24"/>
          <w:szCs w:val="24"/>
        </w:rPr>
        <w:t>m 8, ktor</w:t>
      </w:r>
      <w:r w:rsidR="00411013" w:rsidRPr="00741BB9">
        <w:rPr>
          <w:rFonts w:ascii="Times New Roman" w:hAnsi="Times New Roman" w:cs="Times New Roman"/>
          <w:sz w:val="24"/>
          <w:szCs w:val="24"/>
        </w:rPr>
        <w:t>ý</w:t>
      </w:r>
      <w:r w:rsidRPr="00741BB9">
        <w:rPr>
          <w:rFonts w:ascii="Times New Roman" w:hAnsi="Times New Roman" w:cs="Times New Roman"/>
          <w:sz w:val="24"/>
          <w:szCs w:val="24"/>
        </w:rPr>
        <w:t xml:space="preserve"> zn</w:t>
      </w:r>
      <w:r w:rsidR="00411013" w:rsidRPr="00741BB9">
        <w:rPr>
          <w:rFonts w:ascii="Times New Roman" w:hAnsi="Times New Roman" w:cs="Times New Roman"/>
          <w:sz w:val="24"/>
          <w:szCs w:val="24"/>
        </w:rPr>
        <w:t>i</w:t>
      </w:r>
      <w:r w:rsidRPr="00741BB9">
        <w:rPr>
          <w:rFonts w:ascii="Times New Roman" w:hAnsi="Times New Roman" w:cs="Times New Roman"/>
          <w:sz w:val="24"/>
          <w:szCs w:val="24"/>
        </w:rPr>
        <w:t xml:space="preserve">e: </w:t>
      </w:r>
    </w:p>
    <w:p w14:paraId="34419BB9" w14:textId="1209CE9D" w:rsidR="00F95497" w:rsidRPr="00741BB9" w:rsidRDefault="00FB7B99"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411013" w:rsidRPr="00741BB9">
        <w:rPr>
          <w:rFonts w:ascii="Times New Roman" w:eastAsia="Times New Roman" w:hAnsi="Times New Roman" w:cs="Times New Roman"/>
          <w:sz w:val="24"/>
          <w:szCs w:val="24"/>
          <w:lang w:eastAsia="sk-SK"/>
        </w:rPr>
        <w:t>„</w:t>
      </w:r>
      <w:r w:rsidR="0022795D" w:rsidRPr="00741BB9">
        <w:rPr>
          <w:rFonts w:ascii="Times New Roman" w:eastAsia="Times New Roman" w:hAnsi="Times New Roman" w:cs="Times New Roman"/>
          <w:sz w:val="24"/>
          <w:szCs w:val="24"/>
          <w:lang w:eastAsia="sk-SK"/>
        </w:rPr>
        <w:t>(</w:t>
      </w:r>
      <w:r w:rsidR="00411013" w:rsidRPr="00741BB9">
        <w:rPr>
          <w:rFonts w:ascii="Times New Roman" w:eastAsia="Times New Roman" w:hAnsi="Times New Roman" w:cs="Times New Roman"/>
          <w:sz w:val="24"/>
          <w:szCs w:val="24"/>
          <w:lang w:eastAsia="sk-SK"/>
        </w:rPr>
        <w:t>8</w:t>
      </w:r>
      <w:r w:rsidR="0022795D" w:rsidRPr="00741BB9">
        <w:rPr>
          <w:rFonts w:ascii="Times New Roman" w:eastAsia="Times New Roman" w:hAnsi="Times New Roman" w:cs="Times New Roman"/>
          <w:sz w:val="24"/>
          <w:szCs w:val="24"/>
          <w:lang w:eastAsia="sk-SK"/>
        </w:rPr>
        <w:t xml:space="preserve">) Sociálna poisťovňa je povinná Úradu verejného zdravotníctva </w:t>
      </w:r>
      <w:r w:rsidR="0009296F" w:rsidRPr="00741BB9">
        <w:rPr>
          <w:rFonts w:ascii="Times New Roman" w:eastAsia="Times New Roman" w:hAnsi="Times New Roman" w:cs="Times New Roman"/>
          <w:sz w:val="24"/>
          <w:szCs w:val="24"/>
          <w:lang w:eastAsia="sk-SK"/>
        </w:rPr>
        <w:t xml:space="preserve">Slovenskej republiky </w:t>
      </w:r>
      <w:r w:rsidR="0022795D" w:rsidRPr="00741BB9">
        <w:rPr>
          <w:rFonts w:ascii="Times New Roman" w:eastAsia="Times New Roman" w:hAnsi="Times New Roman" w:cs="Times New Roman"/>
          <w:sz w:val="24"/>
          <w:szCs w:val="24"/>
          <w:lang w:eastAsia="sk-SK"/>
        </w:rPr>
        <w:t>oznámiť porušenie liečebného režimu, ak bolo zistené počas nariadeného karanténneho opatrenia alebo izolácie.</w:t>
      </w:r>
      <w:r w:rsidR="00F95497" w:rsidRPr="00741BB9">
        <w:rPr>
          <w:rFonts w:ascii="Times New Roman" w:eastAsia="Times New Roman" w:hAnsi="Times New Roman" w:cs="Times New Roman"/>
          <w:sz w:val="24"/>
          <w:szCs w:val="24"/>
          <w:lang w:eastAsia="sk-SK"/>
        </w:rPr>
        <w:t>“.</w:t>
      </w:r>
    </w:p>
    <w:p w14:paraId="53FFDEF9" w14:textId="77777777" w:rsidR="004B6E33" w:rsidRPr="00741BB9" w:rsidRDefault="004B6E33" w:rsidP="009C7EED">
      <w:pPr>
        <w:pStyle w:val="Odsekzoznamu"/>
        <w:spacing w:after="0" w:line="240" w:lineRule="auto"/>
        <w:ind w:left="426"/>
        <w:jc w:val="both"/>
        <w:rPr>
          <w:rFonts w:ascii="Times New Roman" w:hAnsi="Times New Roman" w:cs="Times New Roman"/>
          <w:sz w:val="24"/>
          <w:szCs w:val="24"/>
        </w:rPr>
      </w:pPr>
    </w:p>
    <w:p w14:paraId="1A19DD56" w14:textId="77777777" w:rsidR="00D919B6" w:rsidRPr="00741BB9" w:rsidRDefault="00D919B6"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227 ods. 2 písm. f) sa na konci pripájajú tieto slová: „alebo zaznamenanej pri vzniku dočasnej pracovnej neschopnosti v systéme elektronického zdravotníctva a bezodkladne oznámiť Sociálnej poisťovni jej zmenu,“. </w:t>
      </w:r>
    </w:p>
    <w:p w14:paraId="6D4CEEC7" w14:textId="77777777" w:rsidR="00D919B6" w:rsidRPr="00741BB9" w:rsidRDefault="00D919B6" w:rsidP="009C7EED">
      <w:pPr>
        <w:pStyle w:val="Odsekzoznamu"/>
        <w:spacing w:after="0" w:line="240" w:lineRule="auto"/>
        <w:ind w:left="426"/>
        <w:jc w:val="both"/>
        <w:rPr>
          <w:rFonts w:ascii="Times New Roman" w:hAnsi="Times New Roman" w:cs="Times New Roman"/>
          <w:sz w:val="24"/>
          <w:szCs w:val="24"/>
        </w:rPr>
      </w:pPr>
    </w:p>
    <w:p w14:paraId="3B712D86" w14:textId="77777777" w:rsidR="000F0BC8" w:rsidRPr="00741BB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227 ods. 2 sa za písmeno </w:t>
      </w:r>
      <w:r w:rsidR="000B4337" w:rsidRPr="00741BB9">
        <w:rPr>
          <w:rFonts w:ascii="Times New Roman" w:hAnsi="Times New Roman" w:cs="Times New Roman"/>
          <w:sz w:val="24"/>
          <w:szCs w:val="24"/>
        </w:rPr>
        <w:t>f</w:t>
      </w:r>
      <w:r w:rsidRPr="00741BB9">
        <w:rPr>
          <w:rFonts w:ascii="Times New Roman" w:hAnsi="Times New Roman" w:cs="Times New Roman"/>
          <w:sz w:val="24"/>
          <w:szCs w:val="24"/>
        </w:rPr>
        <w:t xml:space="preserve">) vkladajú nové písmená </w:t>
      </w:r>
      <w:r w:rsidR="000B4337" w:rsidRPr="00741BB9">
        <w:rPr>
          <w:rFonts w:ascii="Times New Roman" w:hAnsi="Times New Roman" w:cs="Times New Roman"/>
          <w:sz w:val="24"/>
          <w:szCs w:val="24"/>
        </w:rPr>
        <w:t>g</w:t>
      </w:r>
      <w:r w:rsidRPr="00741BB9">
        <w:rPr>
          <w:rFonts w:ascii="Times New Roman" w:hAnsi="Times New Roman" w:cs="Times New Roman"/>
          <w:sz w:val="24"/>
          <w:szCs w:val="24"/>
        </w:rPr>
        <w:t>) a </w:t>
      </w:r>
      <w:r w:rsidR="00A065D3" w:rsidRPr="00741BB9">
        <w:rPr>
          <w:rFonts w:ascii="Times New Roman" w:hAnsi="Times New Roman" w:cs="Times New Roman"/>
          <w:sz w:val="24"/>
          <w:szCs w:val="24"/>
        </w:rPr>
        <w:t>h</w:t>
      </w:r>
      <w:r w:rsidRPr="00741BB9">
        <w:rPr>
          <w:rFonts w:ascii="Times New Roman" w:hAnsi="Times New Roman" w:cs="Times New Roman"/>
          <w:sz w:val="24"/>
          <w:szCs w:val="24"/>
        </w:rPr>
        <w:t>), ktoré znejú:</w:t>
      </w:r>
    </w:p>
    <w:p w14:paraId="7FEC3070" w14:textId="77777777" w:rsidR="000F0BC8" w:rsidRPr="00741BB9" w:rsidRDefault="000970AB" w:rsidP="00FB7B99">
      <w:pPr>
        <w:pStyle w:val="Odsekzoznamu"/>
        <w:spacing w:after="0" w:line="240" w:lineRule="auto"/>
        <w:ind w:left="851" w:hanging="425"/>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w:t>
      </w:r>
      <w:r w:rsidR="00A065D3" w:rsidRPr="00741BB9">
        <w:rPr>
          <w:rFonts w:ascii="Times New Roman" w:eastAsia="Times New Roman" w:hAnsi="Times New Roman" w:cs="Times New Roman"/>
          <w:sz w:val="24"/>
          <w:szCs w:val="24"/>
          <w:lang w:eastAsia="sk-SK"/>
        </w:rPr>
        <w:t>g</w:t>
      </w:r>
      <w:r w:rsidR="000F0BC8" w:rsidRPr="00741BB9">
        <w:rPr>
          <w:rFonts w:ascii="Times New Roman" w:eastAsia="Times New Roman" w:hAnsi="Times New Roman" w:cs="Times New Roman"/>
          <w:sz w:val="24"/>
          <w:szCs w:val="24"/>
          <w:lang w:eastAsia="sk-SK"/>
        </w:rPr>
        <w:t>) preukázať sa pri kontrole dodržiavania liečebného režimu občianskym preukazom alebo iným dokladom preukazujúcim jeho totožnosť,</w:t>
      </w:r>
      <w:r w:rsidR="000F0BC8" w:rsidRPr="00741BB9">
        <w:rPr>
          <w:rFonts w:ascii="Times New Roman" w:eastAsia="Times New Roman" w:hAnsi="Times New Roman" w:cs="Times New Roman"/>
          <w:sz w:val="24"/>
          <w:szCs w:val="24"/>
          <w:vertAlign w:val="superscript"/>
          <w:lang w:eastAsia="sk-SK"/>
        </w:rPr>
        <w:t>100</w:t>
      </w:r>
      <w:r w:rsidR="006B6255" w:rsidRPr="00741BB9">
        <w:rPr>
          <w:rFonts w:ascii="Times New Roman" w:eastAsia="Times New Roman" w:hAnsi="Times New Roman" w:cs="Times New Roman"/>
          <w:sz w:val="24"/>
          <w:szCs w:val="24"/>
          <w:vertAlign w:val="superscript"/>
          <w:lang w:eastAsia="sk-SK"/>
        </w:rPr>
        <w:t>c</w:t>
      </w:r>
      <w:r w:rsidR="000F0BC8" w:rsidRPr="00741BB9">
        <w:rPr>
          <w:rFonts w:ascii="Times New Roman" w:eastAsia="Times New Roman" w:hAnsi="Times New Roman" w:cs="Times New Roman"/>
          <w:sz w:val="24"/>
          <w:szCs w:val="24"/>
          <w:vertAlign w:val="superscript"/>
          <w:lang w:eastAsia="sk-SK"/>
        </w:rPr>
        <w:t>a</w:t>
      </w:r>
      <w:r w:rsidR="000F0BC8" w:rsidRPr="00741BB9">
        <w:rPr>
          <w:rFonts w:ascii="Times New Roman" w:eastAsia="Times New Roman" w:hAnsi="Times New Roman" w:cs="Times New Roman"/>
          <w:sz w:val="24"/>
          <w:szCs w:val="24"/>
          <w:lang w:eastAsia="sk-SK"/>
        </w:rPr>
        <w:t>)</w:t>
      </w:r>
    </w:p>
    <w:p w14:paraId="230B32D3" w14:textId="6CDAFE0C" w:rsidR="000F0BC8" w:rsidRPr="00741BB9" w:rsidRDefault="00FB7B99" w:rsidP="00FB7B99">
      <w:pPr>
        <w:pStyle w:val="Odsekzoznamu"/>
        <w:spacing w:after="0" w:line="240" w:lineRule="auto"/>
        <w:ind w:left="851" w:hanging="425"/>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A065D3" w:rsidRPr="00741BB9">
        <w:rPr>
          <w:rFonts w:ascii="Times New Roman" w:eastAsia="Times New Roman" w:hAnsi="Times New Roman" w:cs="Times New Roman"/>
          <w:sz w:val="24"/>
          <w:szCs w:val="24"/>
          <w:lang w:eastAsia="sk-SK"/>
        </w:rPr>
        <w:t>h</w:t>
      </w:r>
      <w:r w:rsidR="000F0BC8" w:rsidRPr="00741BB9">
        <w:rPr>
          <w:rFonts w:ascii="Times New Roman" w:eastAsia="Times New Roman" w:hAnsi="Times New Roman" w:cs="Times New Roman"/>
          <w:sz w:val="24"/>
          <w:szCs w:val="24"/>
          <w:lang w:eastAsia="sk-SK"/>
        </w:rPr>
        <w:t>) oznámiť do troch dní od vzniku prvej dočasnej pracovnej neschopnosti zaznamenanej v systéme elektronického zdravotníctva číslo účtu v banke alebo v pobočke zahraničnej banky</w:t>
      </w:r>
      <w:r w:rsidR="000970AB" w:rsidRPr="00741BB9">
        <w:rPr>
          <w:rFonts w:ascii="Times New Roman" w:eastAsia="Times New Roman" w:hAnsi="Times New Roman" w:cs="Times New Roman"/>
          <w:sz w:val="24"/>
          <w:szCs w:val="24"/>
          <w:lang w:eastAsia="sk-SK"/>
        </w:rPr>
        <w:t>,</w:t>
      </w:r>
      <w:hyperlink r:id="rId9" w:anchor="poznamky.poznamka-67" w:tooltip="Odkaz na predpis alebo ustanovenie" w:history="1">
        <w:r w:rsidR="00E35672" w:rsidRPr="00741BB9">
          <w:rPr>
            <w:rFonts w:ascii="Times New Roman" w:hAnsi="Times New Roman" w:cs="Times New Roman"/>
            <w:sz w:val="24"/>
            <w:szCs w:val="24"/>
            <w:vertAlign w:val="superscript"/>
          </w:rPr>
          <w:t>67</w:t>
        </w:r>
        <w:r w:rsidR="00E35672" w:rsidRPr="00741BB9">
          <w:rPr>
            <w:rFonts w:ascii="Times New Roman" w:hAnsi="Times New Roman" w:cs="Times New Roman"/>
            <w:sz w:val="24"/>
            <w:szCs w:val="24"/>
          </w:rPr>
          <w:t>)</w:t>
        </w:r>
      </w:hyperlink>
      <w:r w:rsidR="000F0BC8" w:rsidRPr="00741BB9">
        <w:rPr>
          <w:rFonts w:ascii="Times New Roman" w:eastAsia="Times New Roman" w:hAnsi="Times New Roman" w:cs="Times New Roman"/>
          <w:sz w:val="24"/>
          <w:szCs w:val="24"/>
          <w:lang w:eastAsia="sk-SK"/>
        </w:rPr>
        <w:t xml:space="preserve"> na ktorý sa mu má poukazovať nemocenské a úrazový príplatok alebo adresu, na</w:t>
      </w:r>
      <w:r w:rsidR="005E5D69" w:rsidRPr="00741BB9">
        <w:rPr>
          <w:rFonts w:ascii="Times New Roman" w:eastAsia="Times New Roman" w:hAnsi="Times New Roman" w:cs="Times New Roman"/>
          <w:sz w:val="24"/>
          <w:szCs w:val="24"/>
          <w:lang w:eastAsia="sk-SK"/>
        </w:rPr>
        <w:t> </w:t>
      </w:r>
      <w:r w:rsidR="000F0BC8" w:rsidRPr="00741BB9">
        <w:rPr>
          <w:rFonts w:ascii="Times New Roman" w:eastAsia="Times New Roman" w:hAnsi="Times New Roman" w:cs="Times New Roman"/>
          <w:sz w:val="24"/>
          <w:szCs w:val="24"/>
          <w:lang w:eastAsia="sk-SK"/>
        </w:rPr>
        <w:t xml:space="preserve">ktorú sa mu má poukazovať nemocenské a úrazový príplatok a každú zmenu tohto čísla účtu alebo adresy do troch dní odo dňa tejto zmeny; </w:t>
      </w:r>
      <w:r w:rsidR="00C31777" w:rsidRPr="00741BB9">
        <w:rPr>
          <w:rFonts w:ascii="Times New Roman" w:eastAsia="Times New Roman" w:hAnsi="Times New Roman" w:cs="Times New Roman"/>
          <w:sz w:val="24"/>
          <w:szCs w:val="24"/>
          <w:lang w:eastAsia="sk-SK"/>
        </w:rPr>
        <w:t>splnenie tejto povinnosti sa</w:t>
      </w:r>
      <w:r w:rsidR="00EC5DD7" w:rsidRPr="00741BB9">
        <w:rPr>
          <w:rFonts w:ascii="Times New Roman" w:eastAsia="Times New Roman" w:hAnsi="Times New Roman" w:cs="Times New Roman"/>
          <w:sz w:val="24"/>
          <w:szCs w:val="24"/>
          <w:lang w:eastAsia="sk-SK"/>
        </w:rPr>
        <w:t> </w:t>
      </w:r>
      <w:r w:rsidR="00C31777" w:rsidRPr="00741BB9">
        <w:rPr>
          <w:rFonts w:ascii="Times New Roman" w:eastAsia="Times New Roman" w:hAnsi="Times New Roman" w:cs="Times New Roman"/>
          <w:sz w:val="24"/>
          <w:szCs w:val="24"/>
          <w:lang w:eastAsia="sk-SK"/>
        </w:rPr>
        <w:t>nevyžaduje</w:t>
      </w:r>
      <w:r w:rsidR="000F0BC8" w:rsidRPr="00741BB9">
        <w:rPr>
          <w:rFonts w:ascii="Times New Roman" w:eastAsia="Times New Roman" w:hAnsi="Times New Roman" w:cs="Times New Roman"/>
          <w:sz w:val="24"/>
          <w:szCs w:val="24"/>
          <w:lang w:eastAsia="sk-SK"/>
        </w:rPr>
        <w:t xml:space="preserve">, ak má zamestnávateľ povinnosť nahlásiť číslo účtu v banke alebo pobočke zahraničnej banky podľa § 231 ods. 1 písm. o) </w:t>
      </w:r>
      <w:r w:rsidR="007E1F51" w:rsidRPr="00741BB9">
        <w:rPr>
          <w:rFonts w:ascii="Times New Roman" w:eastAsia="Times New Roman" w:hAnsi="Times New Roman" w:cs="Times New Roman"/>
          <w:sz w:val="24"/>
          <w:szCs w:val="24"/>
          <w:lang w:eastAsia="sk-SK"/>
        </w:rPr>
        <w:t>bod</w:t>
      </w:r>
      <w:r w:rsidR="009F16C3" w:rsidRPr="00741BB9">
        <w:rPr>
          <w:rFonts w:ascii="Times New Roman" w:eastAsia="Times New Roman" w:hAnsi="Times New Roman" w:cs="Times New Roman"/>
          <w:sz w:val="24"/>
          <w:szCs w:val="24"/>
          <w:lang w:eastAsia="sk-SK"/>
        </w:rPr>
        <w:t>u</w:t>
      </w:r>
      <w:r w:rsidR="007E1F51" w:rsidRPr="00741BB9">
        <w:rPr>
          <w:rFonts w:ascii="Times New Roman" w:eastAsia="Times New Roman" w:hAnsi="Times New Roman" w:cs="Times New Roman"/>
          <w:sz w:val="24"/>
          <w:szCs w:val="24"/>
          <w:lang w:eastAsia="sk-SK"/>
        </w:rPr>
        <w:t xml:space="preserve"> 1a. </w:t>
      </w:r>
      <w:r w:rsidR="000F0BC8" w:rsidRPr="00741BB9">
        <w:rPr>
          <w:rFonts w:ascii="Times New Roman" w:eastAsia="Times New Roman" w:hAnsi="Times New Roman" w:cs="Times New Roman"/>
          <w:sz w:val="24"/>
          <w:szCs w:val="24"/>
          <w:lang w:eastAsia="sk-SK"/>
        </w:rPr>
        <w:t>a mzda príjemcu dávky je vyplácaná na tento účet,“.</w:t>
      </w:r>
    </w:p>
    <w:p w14:paraId="7FA97F1F" w14:textId="77777777" w:rsidR="000F0BC8" w:rsidRPr="00741BB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p>
    <w:p w14:paraId="247ECA7D" w14:textId="77777777" w:rsidR="000F0BC8" w:rsidRPr="00741BB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Doterajšie písmená </w:t>
      </w:r>
      <w:r w:rsidR="00A065D3" w:rsidRPr="00741BB9">
        <w:rPr>
          <w:rFonts w:ascii="Times New Roman" w:eastAsia="Times New Roman" w:hAnsi="Times New Roman" w:cs="Times New Roman"/>
          <w:sz w:val="24"/>
          <w:szCs w:val="24"/>
          <w:lang w:eastAsia="sk-SK"/>
        </w:rPr>
        <w:t>g</w:t>
      </w:r>
      <w:r w:rsidRPr="00741BB9">
        <w:rPr>
          <w:rFonts w:ascii="Times New Roman" w:eastAsia="Times New Roman" w:hAnsi="Times New Roman" w:cs="Times New Roman"/>
          <w:sz w:val="24"/>
          <w:szCs w:val="24"/>
          <w:lang w:eastAsia="sk-SK"/>
        </w:rPr>
        <w:t xml:space="preserve">) a h) sa označujú ako písmená </w:t>
      </w:r>
      <w:r w:rsidR="00A065D3" w:rsidRPr="00741BB9">
        <w:rPr>
          <w:rFonts w:ascii="Times New Roman" w:eastAsia="Times New Roman" w:hAnsi="Times New Roman" w:cs="Times New Roman"/>
          <w:sz w:val="24"/>
          <w:szCs w:val="24"/>
          <w:lang w:eastAsia="sk-SK"/>
        </w:rPr>
        <w:t>i</w:t>
      </w:r>
      <w:r w:rsidRPr="00741BB9">
        <w:rPr>
          <w:rFonts w:ascii="Times New Roman" w:eastAsia="Times New Roman" w:hAnsi="Times New Roman" w:cs="Times New Roman"/>
          <w:sz w:val="24"/>
          <w:szCs w:val="24"/>
          <w:lang w:eastAsia="sk-SK"/>
        </w:rPr>
        <w:t xml:space="preserve">) a j). </w:t>
      </w:r>
    </w:p>
    <w:p w14:paraId="2F2AEB90" w14:textId="77777777" w:rsidR="000F0BC8" w:rsidRPr="00741BB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p>
    <w:p w14:paraId="1C9BB819" w14:textId="77777777" w:rsidR="000F0BC8" w:rsidRPr="00741BB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Poznámka pod čiarou k odkazu 100</w:t>
      </w:r>
      <w:r w:rsidR="006B6255" w:rsidRPr="00741BB9">
        <w:rPr>
          <w:rFonts w:ascii="Times New Roman" w:eastAsia="Times New Roman" w:hAnsi="Times New Roman" w:cs="Times New Roman"/>
          <w:sz w:val="24"/>
          <w:szCs w:val="24"/>
          <w:lang w:eastAsia="sk-SK"/>
        </w:rPr>
        <w:t>c</w:t>
      </w:r>
      <w:r w:rsidRPr="00741BB9">
        <w:rPr>
          <w:rFonts w:ascii="Times New Roman" w:eastAsia="Times New Roman" w:hAnsi="Times New Roman" w:cs="Times New Roman"/>
          <w:sz w:val="24"/>
          <w:szCs w:val="24"/>
          <w:lang w:eastAsia="sk-SK"/>
        </w:rPr>
        <w:t>a znie:</w:t>
      </w:r>
    </w:p>
    <w:p w14:paraId="1CF2672F" w14:textId="77777777" w:rsidR="000F0BC8" w:rsidRPr="00741BB9" w:rsidRDefault="000F0BC8" w:rsidP="00FB7B99">
      <w:pPr>
        <w:pStyle w:val="Odsekzoznamu"/>
        <w:spacing w:after="0" w:line="240" w:lineRule="auto"/>
        <w:ind w:left="1134" w:hanging="708"/>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w:t>
      </w:r>
      <w:r w:rsidRPr="00741BB9">
        <w:rPr>
          <w:rFonts w:ascii="Times New Roman" w:eastAsia="Times New Roman" w:hAnsi="Times New Roman" w:cs="Times New Roman"/>
          <w:sz w:val="24"/>
          <w:szCs w:val="24"/>
          <w:vertAlign w:val="superscript"/>
          <w:lang w:eastAsia="sk-SK"/>
        </w:rPr>
        <w:t>100</w:t>
      </w:r>
      <w:r w:rsidR="006B6255" w:rsidRPr="00741BB9">
        <w:rPr>
          <w:rFonts w:ascii="Times New Roman" w:eastAsia="Times New Roman" w:hAnsi="Times New Roman" w:cs="Times New Roman"/>
          <w:sz w:val="24"/>
          <w:szCs w:val="24"/>
          <w:vertAlign w:val="superscript"/>
          <w:lang w:eastAsia="sk-SK"/>
        </w:rPr>
        <w:t>c</w:t>
      </w:r>
      <w:r w:rsidRPr="00741BB9">
        <w:rPr>
          <w:rFonts w:ascii="Times New Roman" w:eastAsia="Times New Roman" w:hAnsi="Times New Roman" w:cs="Times New Roman"/>
          <w:sz w:val="24"/>
          <w:szCs w:val="24"/>
          <w:vertAlign w:val="superscript"/>
          <w:lang w:eastAsia="sk-SK"/>
        </w:rPr>
        <w:t>a</w:t>
      </w:r>
      <w:r w:rsidRPr="00741BB9">
        <w:rPr>
          <w:rFonts w:ascii="Times New Roman" w:eastAsia="Times New Roman" w:hAnsi="Times New Roman" w:cs="Times New Roman"/>
          <w:sz w:val="24"/>
          <w:szCs w:val="24"/>
          <w:lang w:eastAsia="sk-SK"/>
        </w:rPr>
        <w:t xml:space="preserve">) Napríklad zákon č. 647/2007 Z. z. o cestovných dokladoch a o zmene a doplnení niektorých zákonov v znení neskorších predpisov.“. </w:t>
      </w:r>
    </w:p>
    <w:p w14:paraId="1A6D3039" w14:textId="77777777" w:rsidR="000F0BC8" w:rsidRPr="00741BB9" w:rsidRDefault="000F0BC8" w:rsidP="009C7EED">
      <w:pPr>
        <w:pStyle w:val="Odsekzoznamu"/>
        <w:spacing w:after="0" w:line="240" w:lineRule="auto"/>
        <w:ind w:left="426"/>
        <w:jc w:val="both"/>
        <w:rPr>
          <w:rFonts w:ascii="Times New Roman" w:hAnsi="Times New Roman" w:cs="Times New Roman"/>
          <w:sz w:val="24"/>
          <w:szCs w:val="24"/>
        </w:rPr>
      </w:pPr>
    </w:p>
    <w:p w14:paraId="69DFAC62" w14:textId="77777777" w:rsidR="00B73B89" w:rsidRPr="00741BB9" w:rsidRDefault="00B73B89"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227 ods. 2 písm. h) sa slová „písm. o)“ nahrádzajú </w:t>
      </w:r>
      <w:r w:rsidR="009F16C3" w:rsidRPr="00741BB9">
        <w:rPr>
          <w:rFonts w:ascii="Times New Roman" w:hAnsi="Times New Roman" w:cs="Times New Roman"/>
          <w:sz w:val="24"/>
          <w:szCs w:val="24"/>
        </w:rPr>
        <w:t xml:space="preserve">slovami </w:t>
      </w:r>
      <w:r w:rsidRPr="00741BB9">
        <w:rPr>
          <w:rFonts w:ascii="Times New Roman" w:hAnsi="Times New Roman" w:cs="Times New Roman"/>
          <w:sz w:val="24"/>
          <w:szCs w:val="24"/>
        </w:rPr>
        <w:t>„písm. q)“.</w:t>
      </w:r>
    </w:p>
    <w:p w14:paraId="44E515DA" w14:textId="77777777" w:rsidR="00B73B89" w:rsidRPr="00741BB9" w:rsidRDefault="00B73B89" w:rsidP="009C7EED">
      <w:pPr>
        <w:pStyle w:val="Odsekzoznamu"/>
        <w:spacing w:after="0" w:line="240" w:lineRule="auto"/>
        <w:ind w:left="426"/>
        <w:jc w:val="both"/>
        <w:rPr>
          <w:rFonts w:ascii="Times New Roman" w:hAnsi="Times New Roman" w:cs="Times New Roman"/>
          <w:sz w:val="24"/>
          <w:szCs w:val="24"/>
        </w:rPr>
      </w:pPr>
    </w:p>
    <w:p w14:paraId="23841567" w14:textId="77777777" w:rsidR="000F0BC8" w:rsidRPr="00741BB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227 ods. 2 písm. i) sa za slovo „oznámiť“ vkladajú slová „pri dočasnej pracovnej neschopnosti, ktorá nie je zaznamenaná v systéme elektronického zdravotníctva</w:t>
      </w:r>
      <w:r w:rsidR="005931D1" w:rsidRPr="00741BB9">
        <w:rPr>
          <w:rFonts w:ascii="Times New Roman" w:hAnsi="Times New Roman" w:cs="Times New Roman"/>
          <w:sz w:val="24"/>
          <w:szCs w:val="24"/>
        </w:rPr>
        <w:t>,</w:t>
      </w:r>
      <w:r w:rsidRPr="00741BB9">
        <w:rPr>
          <w:rFonts w:ascii="Times New Roman" w:hAnsi="Times New Roman" w:cs="Times New Roman"/>
          <w:sz w:val="24"/>
          <w:szCs w:val="24"/>
        </w:rPr>
        <w:t>“.</w:t>
      </w:r>
    </w:p>
    <w:p w14:paraId="1D35D5A7" w14:textId="77777777" w:rsidR="005409EA" w:rsidRPr="00741BB9" w:rsidRDefault="005409EA" w:rsidP="009C7EED">
      <w:pPr>
        <w:pStyle w:val="Odsekzoznamu"/>
        <w:spacing w:after="0" w:line="240" w:lineRule="auto"/>
        <w:ind w:left="426"/>
        <w:jc w:val="both"/>
        <w:rPr>
          <w:rFonts w:ascii="Times New Roman" w:hAnsi="Times New Roman" w:cs="Times New Roman"/>
          <w:sz w:val="24"/>
          <w:szCs w:val="24"/>
        </w:rPr>
      </w:pPr>
    </w:p>
    <w:p w14:paraId="35523B37" w14:textId="77777777" w:rsidR="00581E94" w:rsidRPr="00741BB9" w:rsidRDefault="00581E94"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227a ods</w:t>
      </w:r>
      <w:r w:rsidR="009E4F23" w:rsidRPr="00741BB9">
        <w:rPr>
          <w:rFonts w:ascii="Times New Roman" w:hAnsi="Times New Roman" w:cs="Times New Roman"/>
          <w:sz w:val="24"/>
          <w:szCs w:val="24"/>
        </w:rPr>
        <w:t>ek</w:t>
      </w:r>
      <w:r w:rsidRPr="00741BB9">
        <w:rPr>
          <w:rFonts w:ascii="Times New Roman" w:hAnsi="Times New Roman" w:cs="Times New Roman"/>
          <w:sz w:val="24"/>
          <w:szCs w:val="24"/>
        </w:rPr>
        <w:t xml:space="preserve"> 1 </w:t>
      </w:r>
      <w:r w:rsidR="009E4F23" w:rsidRPr="00741BB9">
        <w:rPr>
          <w:rFonts w:ascii="Times New Roman" w:hAnsi="Times New Roman" w:cs="Times New Roman"/>
          <w:sz w:val="24"/>
          <w:szCs w:val="24"/>
        </w:rPr>
        <w:t>znie:</w:t>
      </w:r>
    </w:p>
    <w:p w14:paraId="2EB674C3" w14:textId="76DABC09" w:rsidR="00581E94" w:rsidRPr="00741BB9" w:rsidRDefault="00FB7B99"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     </w:t>
      </w:r>
      <w:r w:rsidR="009E4F23" w:rsidRPr="00741BB9">
        <w:rPr>
          <w:rFonts w:ascii="Times New Roman" w:eastAsia="Times New Roman" w:hAnsi="Times New Roman" w:cs="Times New Roman"/>
          <w:sz w:val="24"/>
          <w:szCs w:val="24"/>
          <w:lang w:eastAsia="sk-SK"/>
        </w:rPr>
        <w:t>„(1) 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Zamestnanec, ktorý si uplatňuje právo na určenie dohody podľa prvej vety, je povinný určiť v jednom kalendárnom mesiaci najviac jednu dohodu.“.</w:t>
      </w:r>
    </w:p>
    <w:p w14:paraId="28AA3721" w14:textId="77777777" w:rsidR="009E4F23" w:rsidRPr="00741BB9" w:rsidRDefault="009E4F23" w:rsidP="009C7EED">
      <w:pPr>
        <w:pStyle w:val="Odsekzoznamu"/>
        <w:spacing w:after="0" w:line="240" w:lineRule="auto"/>
        <w:ind w:left="426"/>
        <w:jc w:val="both"/>
        <w:rPr>
          <w:rFonts w:ascii="Times New Roman" w:hAnsi="Times New Roman" w:cs="Times New Roman"/>
          <w:sz w:val="24"/>
          <w:szCs w:val="24"/>
        </w:rPr>
      </w:pPr>
    </w:p>
    <w:p w14:paraId="2511C21C" w14:textId="77777777" w:rsidR="000F0BC8" w:rsidRPr="00741BB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228 ods. 2 sa na konci bodka nahrádza bodkočiarkou a pripájajú sa tieto slová: „pri dočasnej pracovnej neschopnosti zaznamenanej v systéme elektronického zdravotníctva sa</w:t>
      </w:r>
      <w:r w:rsidR="005E5D69" w:rsidRPr="00741BB9">
        <w:rPr>
          <w:rFonts w:ascii="Times New Roman" w:hAnsi="Times New Roman" w:cs="Times New Roman"/>
          <w:sz w:val="24"/>
          <w:szCs w:val="24"/>
        </w:rPr>
        <w:t> </w:t>
      </w:r>
      <w:r w:rsidRPr="00741BB9">
        <w:rPr>
          <w:rFonts w:ascii="Times New Roman" w:hAnsi="Times New Roman" w:cs="Times New Roman"/>
          <w:sz w:val="24"/>
          <w:szCs w:val="24"/>
        </w:rPr>
        <w:t xml:space="preserve">oznámenie prerušenia nemocenského poistenia a dôchodkového poistenia z dôvodu podľa § 26 ods. 4 písm. a) nevyžaduje.“. </w:t>
      </w:r>
    </w:p>
    <w:p w14:paraId="35506CD6" w14:textId="77777777" w:rsidR="000F0BC8" w:rsidRPr="00741BB9" w:rsidRDefault="000F0BC8" w:rsidP="009C7EED">
      <w:pPr>
        <w:pStyle w:val="Odsekzoznamu"/>
        <w:spacing w:after="0" w:line="240" w:lineRule="auto"/>
        <w:ind w:left="426"/>
        <w:jc w:val="both"/>
        <w:rPr>
          <w:rFonts w:ascii="Times New Roman" w:hAnsi="Times New Roman" w:cs="Times New Roman"/>
          <w:sz w:val="24"/>
          <w:szCs w:val="24"/>
        </w:rPr>
      </w:pPr>
    </w:p>
    <w:p w14:paraId="696C1E37" w14:textId="77777777" w:rsidR="00151561" w:rsidRPr="00741BB9" w:rsidRDefault="00151561"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229 ods. 1 sa na konci pripája táto veta: „Fyzická osoba uvedená v § 15 ods. 1 písm. j) je povinná odhlásiť sa z dôchodkového poistenia do ôsmich dní od </w:t>
      </w:r>
      <w:r w:rsidR="000D6932" w:rsidRPr="00741BB9">
        <w:rPr>
          <w:rFonts w:ascii="Times New Roman" w:hAnsi="Times New Roman" w:cs="Times New Roman"/>
          <w:sz w:val="24"/>
          <w:szCs w:val="24"/>
        </w:rPr>
        <w:t>skončenia členstva v</w:t>
      </w:r>
      <w:r w:rsidR="005C2899" w:rsidRPr="00741BB9">
        <w:rPr>
          <w:rFonts w:ascii="Times New Roman" w:hAnsi="Times New Roman" w:cs="Times New Roman"/>
          <w:sz w:val="24"/>
          <w:szCs w:val="24"/>
        </w:rPr>
        <w:t> </w:t>
      </w:r>
      <w:r w:rsidR="000D6932" w:rsidRPr="00741BB9">
        <w:rPr>
          <w:rFonts w:ascii="Times New Roman" w:hAnsi="Times New Roman" w:cs="Times New Roman"/>
          <w:sz w:val="24"/>
          <w:szCs w:val="24"/>
        </w:rPr>
        <w:t xml:space="preserve">cirkevnom, rehoľnom alebo charitatívnom spoločenstve alebo </w:t>
      </w:r>
      <w:r w:rsidRPr="00741BB9">
        <w:rPr>
          <w:rFonts w:ascii="Times New Roman" w:hAnsi="Times New Roman" w:cs="Times New Roman"/>
          <w:sz w:val="24"/>
          <w:szCs w:val="24"/>
        </w:rPr>
        <w:t>skončenia vykonávania pracovnej činnosti pre cirkevné, rehoľné a</w:t>
      </w:r>
      <w:r w:rsidR="000D6932" w:rsidRPr="00741BB9">
        <w:rPr>
          <w:rFonts w:ascii="Times New Roman" w:hAnsi="Times New Roman" w:cs="Times New Roman"/>
          <w:sz w:val="24"/>
          <w:szCs w:val="24"/>
        </w:rPr>
        <w:t>lebo</w:t>
      </w:r>
      <w:r w:rsidRPr="00741BB9">
        <w:rPr>
          <w:rFonts w:ascii="Times New Roman" w:hAnsi="Times New Roman" w:cs="Times New Roman"/>
          <w:sz w:val="24"/>
          <w:szCs w:val="24"/>
        </w:rPr>
        <w:t xml:space="preserve"> charitatívne spoločenstvo v pobočke príslušnej podľa miesta svojho trvalého pobytu.“.</w:t>
      </w:r>
    </w:p>
    <w:p w14:paraId="73D000F7" w14:textId="77777777" w:rsidR="00611883" w:rsidRPr="00741BB9" w:rsidRDefault="00611883" w:rsidP="009C7EED">
      <w:pPr>
        <w:pStyle w:val="Odsekzoznamu"/>
        <w:spacing w:after="0" w:line="240" w:lineRule="auto"/>
        <w:rPr>
          <w:rFonts w:ascii="Times New Roman" w:hAnsi="Times New Roman" w:cs="Times New Roman"/>
          <w:sz w:val="24"/>
          <w:szCs w:val="24"/>
        </w:rPr>
      </w:pPr>
    </w:p>
    <w:p w14:paraId="0DC1ED88" w14:textId="77777777" w:rsidR="000F0BC8" w:rsidRPr="00741BB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231 ods. 1 písm. c) sa za slovo „zamestnanca“ vkladajú čiarka a slová „okrem prerušenia tohto poistenia z dôvodu podľa § 26 ods. 3 písm. a) pri dočasnej pracovnej neschopnosti zaznamenanej v systéme elektronického zdravotníctva,“.</w:t>
      </w:r>
    </w:p>
    <w:p w14:paraId="63C2402A" w14:textId="77777777" w:rsidR="000F0BC8" w:rsidRPr="00741BB9" w:rsidRDefault="000F0BC8" w:rsidP="009C7EED">
      <w:pPr>
        <w:pStyle w:val="Odsekzoznamu"/>
        <w:spacing w:after="0" w:line="240" w:lineRule="auto"/>
        <w:ind w:left="426"/>
        <w:jc w:val="both"/>
        <w:rPr>
          <w:rFonts w:ascii="Times New Roman" w:hAnsi="Times New Roman" w:cs="Times New Roman"/>
          <w:sz w:val="24"/>
          <w:szCs w:val="24"/>
        </w:rPr>
      </w:pPr>
    </w:p>
    <w:p w14:paraId="2E246938" w14:textId="77777777" w:rsidR="000F0BC8" w:rsidRPr="00741BB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231 ods. 1 písm</w:t>
      </w:r>
      <w:r w:rsidR="00B53367" w:rsidRPr="00741BB9">
        <w:rPr>
          <w:rFonts w:ascii="Times New Roman" w:hAnsi="Times New Roman" w:cs="Times New Roman"/>
          <w:sz w:val="24"/>
          <w:szCs w:val="24"/>
        </w:rPr>
        <w:t>eno</w:t>
      </w:r>
      <w:r w:rsidRPr="00741BB9">
        <w:rPr>
          <w:rFonts w:ascii="Times New Roman" w:hAnsi="Times New Roman" w:cs="Times New Roman"/>
          <w:sz w:val="24"/>
          <w:szCs w:val="24"/>
        </w:rPr>
        <w:t xml:space="preserve"> d) </w:t>
      </w:r>
      <w:r w:rsidR="00B53367" w:rsidRPr="00741BB9">
        <w:rPr>
          <w:rFonts w:ascii="Times New Roman" w:hAnsi="Times New Roman" w:cs="Times New Roman"/>
          <w:sz w:val="24"/>
          <w:szCs w:val="24"/>
        </w:rPr>
        <w:t>znie:</w:t>
      </w:r>
    </w:p>
    <w:p w14:paraId="45E55AA4" w14:textId="77777777" w:rsidR="00B53367" w:rsidRPr="00741BB9" w:rsidRDefault="00B53367" w:rsidP="00FB7B99">
      <w:pPr>
        <w:spacing w:after="0" w:line="240" w:lineRule="auto"/>
        <w:ind w:left="851" w:hanging="425"/>
        <w:jc w:val="both"/>
        <w:rPr>
          <w:rFonts w:ascii="Times New Roman" w:hAnsi="Times New Roman" w:cs="Times New Roman"/>
          <w:sz w:val="24"/>
          <w:szCs w:val="24"/>
        </w:rPr>
      </w:pPr>
      <w:r w:rsidRPr="00741BB9">
        <w:rPr>
          <w:rFonts w:ascii="Times New Roman" w:hAnsi="Times New Roman" w:cs="Times New Roman"/>
          <w:sz w:val="24"/>
          <w:szCs w:val="24"/>
        </w:rPr>
        <w:t>„d) 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w:t>
      </w:r>
    </w:p>
    <w:p w14:paraId="0AD3227E" w14:textId="77777777" w:rsidR="000F7D76" w:rsidRPr="00741BB9" w:rsidRDefault="000F7D76" w:rsidP="009C7EED">
      <w:pPr>
        <w:pStyle w:val="Odsekzoznamu"/>
        <w:spacing w:after="0" w:line="240" w:lineRule="auto"/>
        <w:ind w:left="426"/>
        <w:jc w:val="both"/>
        <w:rPr>
          <w:rFonts w:ascii="Times New Roman" w:hAnsi="Times New Roman" w:cs="Times New Roman"/>
          <w:sz w:val="24"/>
          <w:szCs w:val="24"/>
        </w:rPr>
      </w:pPr>
    </w:p>
    <w:p w14:paraId="60DEF83D" w14:textId="77777777" w:rsidR="000F0BC8" w:rsidRPr="00741BB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231 sa odsek 1 dopĺňa písmen</w:t>
      </w:r>
      <w:r w:rsidR="00457E40" w:rsidRPr="00741BB9">
        <w:rPr>
          <w:rFonts w:ascii="Times New Roman" w:hAnsi="Times New Roman" w:cs="Times New Roman"/>
          <w:sz w:val="24"/>
          <w:szCs w:val="24"/>
        </w:rPr>
        <w:t>om</w:t>
      </w:r>
      <w:r w:rsidRPr="00741BB9">
        <w:rPr>
          <w:rFonts w:ascii="Times New Roman" w:hAnsi="Times New Roman" w:cs="Times New Roman"/>
          <w:sz w:val="24"/>
          <w:szCs w:val="24"/>
        </w:rPr>
        <w:t xml:space="preserve"> o)</w:t>
      </w:r>
      <w:r w:rsidR="00457E40" w:rsidRPr="00741BB9">
        <w:rPr>
          <w:rFonts w:ascii="Times New Roman" w:hAnsi="Times New Roman" w:cs="Times New Roman"/>
          <w:sz w:val="24"/>
          <w:szCs w:val="24"/>
        </w:rPr>
        <w:t>,</w:t>
      </w:r>
      <w:r w:rsidRPr="00741BB9">
        <w:rPr>
          <w:rFonts w:ascii="Times New Roman" w:hAnsi="Times New Roman" w:cs="Times New Roman"/>
          <w:sz w:val="24"/>
          <w:szCs w:val="24"/>
        </w:rPr>
        <w:t xml:space="preserve"> ktoré zn</w:t>
      </w:r>
      <w:r w:rsidR="00457E40" w:rsidRPr="00741BB9">
        <w:rPr>
          <w:rFonts w:ascii="Times New Roman" w:hAnsi="Times New Roman" w:cs="Times New Roman"/>
          <w:sz w:val="24"/>
          <w:szCs w:val="24"/>
        </w:rPr>
        <w:t>i</w:t>
      </w:r>
      <w:r w:rsidRPr="00741BB9">
        <w:rPr>
          <w:rFonts w:ascii="Times New Roman" w:hAnsi="Times New Roman" w:cs="Times New Roman"/>
          <w:sz w:val="24"/>
          <w:szCs w:val="24"/>
        </w:rPr>
        <w:t>e:</w:t>
      </w:r>
    </w:p>
    <w:p w14:paraId="64E62C67" w14:textId="77777777" w:rsidR="002619A4" w:rsidRPr="00741BB9" w:rsidRDefault="000F0BC8" w:rsidP="009C7EED">
      <w:pPr>
        <w:pStyle w:val="Odsekzoznamu"/>
        <w:spacing w:after="0" w:line="240" w:lineRule="auto"/>
        <w:ind w:left="426"/>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„o) oznámiť</w:t>
      </w:r>
      <w:r w:rsidR="00E6105A" w:rsidRPr="00741BB9">
        <w:rPr>
          <w:rFonts w:ascii="Times New Roman" w:eastAsia="Times New Roman" w:hAnsi="Times New Roman" w:cs="Times New Roman"/>
          <w:sz w:val="24"/>
          <w:szCs w:val="24"/>
          <w:lang w:eastAsia="sk-SK"/>
        </w:rPr>
        <w:t xml:space="preserve"> pobočke do troch dní </w:t>
      </w:r>
    </w:p>
    <w:p w14:paraId="6D424900" w14:textId="77777777" w:rsidR="00E6105A" w:rsidRPr="00741BB9" w:rsidRDefault="00EA1ECD" w:rsidP="009C7EED">
      <w:pPr>
        <w:pStyle w:val="Odsekzoznamu"/>
        <w:numPr>
          <w:ilvl w:val="0"/>
          <w:numId w:val="66"/>
        </w:numPr>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odo dňa </w:t>
      </w:r>
      <w:r w:rsidR="00E6105A" w:rsidRPr="00741BB9">
        <w:rPr>
          <w:rFonts w:ascii="Times New Roman" w:eastAsia="Times New Roman" w:hAnsi="Times New Roman" w:cs="Times New Roman"/>
          <w:sz w:val="24"/>
          <w:szCs w:val="24"/>
          <w:lang w:eastAsia="sk-SK"/>
        </w:rPr>
        <w:t xml:space="preserve">oznámenia podľa § 226 ods. </w:t>
      </w:r>
      <w:r w:rsidR="00363F5F" w:rsidRPr="00741BB9">
        <w:rPr>
          <w:rFonts w:ascii="Times New Roman" w:eastAsia="Times New Roman" w:hAnsi="Times New Roman" w:cs="Times New Roman"/>
          <w:sz w:val="24"/>
          <w:szCs w:val="24"/>
          <w:lang w:eastAsia="sk-SK"/>
        </w:rPr>
        <w:t>1 písm. p) prvého bodu</w:t>
      </w:r>
    </w:p>
    <w:p w14:paraId="22F7802F" w14:textId="77777777" w:rsidR="002619A4" w:rsidRPr="00741BB9" w:rsidRDefault="000F0BC8" w:rsidP="009C7EED">
      <w:pPr>
        <w:pStyle w:val="Odsekzoznamu"/>
        <w:numPr>
          <w:ilvl w:val="0"/>
          <w:numId w:val="74"/>
        </w:numPr>
        <w:spacing w:after="0" w:line="240" w:lineRule="auto"/>
        <w:ind w:left="1560" w:hanging="142"/>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číslo účtu</w:t>
      </w:r>
      <w:r w:rsidR="005B5AB7" w:rsidRPr="00741BB9">
        <w:rPr>
          <w:rFonts w:ascii="Times New Roman" w:eastAsia="Times New Roman" w:hAnsi="Times New Roman" w:cs="Times New Roman"/>
          <w:sz w:val="24"/>
          <w:szCs w:val="24"/>
          <w:lang w:eastAsia="sk-SK"/>
        </w:rPr>
        <w:t xml:space="preserve"> zamestnanca</w:t>
      </w:r>
      <w:r w:rsidRPr="00741BB9">
        <w:rPr>
          <w:rFonts w:ascii="Times New Roman" w:eastAsia="Times New Roman" w:hAnsi="Times New Roman" w:cs="Times New Roman"/>
          <w:sz w:val="24"/>
          <w:szCs w:val="24"/>
          <w:lang w:eastAsia="sk-SK"/>
        </w:rPr>
        <w:t xml:space="preserve"> v banke alebo v</w:t>
      </w:r>
      <w:r w:rsidR="00EC5DD7" w:rsidRPr="00741BB9">
        <w:rPr>
          <w:rFonts w:ascii="Times New Roman" w:eastAsia="Times New Roman" w:hAnsi="Times New Roman" w:cs="Times New Roman"/>
          <w:sz w:val="24"/>
          <w:szCs w:val="24"/>
          <w:lang w:eastAsia="sk-SK"/>
        </w:rPr>
        <w:t> </w:t>
      </w:r>
      <w:r w:rsidRPr="00741BB9">
        <w:rPr>
          <w:rFonts w:ascii="Times New Roman" w:eastAsia="Times New Roman" w:hAnsi="Times New Roman" w:cs="Times New Roman"/>
          <w:sz w:val="24"/>
          <w:szCs w:val="24"/>
          <w:lang w:eastAsia="sk-SK"/>
        </w:rPr>
        <w:t>pobočke zahraničnej banky</w:t>
      </w:r>
      <w:r w:rsidR="005B5AB7" w:rsidRPr="00741BB9">
        <w:rPr>
          <w:rFonts w:ascii="Times New Roman" w:eastAsia="Times New Roman" w:hAnsi="Times New Roman" w:cs="Times New Roman"/>
          <w:sz w:val="24"/>
          <w:szCs w:val="24"/>
          <w:lang w:eastAsia="sk-SK"/>
        </w:rPr>
        <w:t>,</w:t>
      </w:r>
      <w:r w:rsidR="00C650B3" w:rsidRPr="00741BB9">
        <w:rPr>
          <w:rFonts w:ascii="Times New Roman" w:hAnsi="Times New Roman" w:cs="Times New Roman"/>
          <w:sz w:val="24"/>
          <w:szCs w:val="24"/>
          <w:vertAlign w:val="superscript"/>
        </w:rPr>
        <w:t>67</w:t>
      </w:r>
      <w:r w:rsidR="00C650B3" w:rsidRPr="00741BB9">
        <w:rPr>
          <w:rFonts w:ascii="Times New Roman" w:hAnsi="Times New Roman" w:cs="Times New Roman"/>
          <w:sz w:val="24"/>
          <w:szCs w:val="24"/>
        </w:rPr>
        <w:t>)</w:t>
      </w:r>
      <w:r w:rsidRPr="00741BB9">
        <w:rPr>
          <w:rFonts w:ascii="Times New Roman" w:eastAsia="Times New Roman" w:hAnsi="Times New Roman" w:cs="Times New Roman"/>
          <w:sz w:val="24"/>
          <w:szCs w:val="24"/>
          <w:lang w:eastAsia="sk-SK"/>
        </w:rPr>
        <w:t xml:space="preserve"> na ktoré vypláca zamestnancovi mzdu</w:t>
      </w:r>
      <w:r w:rsidR="005B5AB7" w:rsidRPr="00741BB9">
        <w:rPr>
          <w:rFonts w:ascii="Times New Roman" w:eastAsia="Times New Roman" w:hAnsi="Times New Roman" w:cs="Times New Roman"/>
          <w:sz w:val="24"/>
          <w:szCs w:val="24"/>
          <w:lang w:eastAsia="sk-SK"/>
        </w:rPr>
        <w:t>,</w:t>
      </w:r>
      <w:r w:rsidRPr="00741BB9">
        <w:rPr>
          <w:rFonts w:ascii="Times New Roman" w:eastAsia="Times New Roman" w:hAnsi="Times New Roman" w:cs="Times New Roman"/>
          <w:sz w:val="24"/>
          <w:szCs w:val="24"/>
          <w:lang w:eastAsia="sk-SK"/>
        </w:rPr>
        <w:t xml:space="preserve"> alebo informáciu, že mzda sa vypláca v</w:t>
      </w:r>
      <w:r w:rsidR="002619A4" w:rsidRPr="00741BB9">
        <w:rPr>
          <w:rFonts w:ascii="Times New Roman" w:eastAsia="Times New Roman" w:hAnsi="Times New Roman" w:cs="Times New Roman"/>
          <w:sz w:val="24"/>
          <w:szCs w:val="24"/>
          <w:lang w:eastAsia="sk-SK"/>
        </w:rPr>
        <w:t> </w:t>
      </w:r>
      <w:r w:rsidRPr="00741BB9">
        <w:rPr>
          <w:rFonts w:ascii="Times New Roman" w:eastAsia="Times New Roman" w:hAnsi="Times New Roman" w:cs="Times New Roman"/>
          <w:sz w:val="24"/>
          <w:szCs w:val="24"/>
          <w:lang w:eastAsia="sk-SK"/>
        </w:rPr>
        <w:t>hotovosti</w:t>
      </w:r>
      <w:r w:rsidR="002619A4" w:rsidRPr="00741BB9">
        <w:rPr>
          <w:rFonts w:ascii="Times New Roman" w:eastAsia="Times New Roman" w:hAnsi="Times New Roman" w:cs="Times New Roman"/>
          <w:sz w:val="24"/>
          <w:szCs w:val="24"/>
          <w:lang w:eastAsia="sk-SK"/>
        </w:rPr>
        <w:t xml:space="preserve">, </w:t>
      </w:r>
    </w:p>
    <w:p w14:paraId="0BFD563B" w14:textId="77777777" w:rsidR="000F0BC8" w:rsidRPr="00741BB9" w:rsidRDefault="000F0BC8" w:rsidP="009C7EED">
      <w:pPr>
        <w:pStyle w:val="Odsekzoznamu"/>
        <w:numPr>
          <w:ilvl w:val="0"/>
          <w:numId w:val="74"/>
        </w:numPr>
        <w:spacing w:after="0" w:line="240" w:lineRule="auto"/>
        <w:ind w:left="1560" w:hanging="142"/>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posledný deň výkonu práce zamestnanca pred ospravedlnením neprítomnosti zamestnanca v práci z dôvodu dôležitej osobnej prekážky v práci z dôvodu dočasnej pracovnej neschopnosti, ak na základe dátumu predpokladaného skončenia dočasnej pracovnej neschopnosti</w:t>
      </w:r>
      <w:r w:rsidR="00E727E7" w:rsidRPr="00741BB9">
        <w:rPr>
          <w:rFonts w:ascii="Times New Roman" w:eastAsia="Times New Roman" w:hAnsi="Times New Roman" w:cs="Times New Roman"/>
          <w:sz w:val="24"/>
          <w:szCs w:val="24"/>
          <w:lang w:eastAsia="sk-SK"/>
        </w:rPr>
        <w:t xml:space="preserve"> </w:t>
      </w:r>
      <w:r w:rsidRPr="00741BB9">
        <w:rPr>
          <w:rFonts w:ascii="Times New Roman" w:eastAsia="Times New Roman" w:hAnsi="Times New Roman" w:cs="Times New Roman"/>
          <w:sz w:val="24"/>
          <w:szCs w:val="24"/>
          <w:lang w:eastAsia="sk-SK"/>
        </w:rPr>
        <w:t>možno predpokladať, že</w:t>
      </w:r>
      <w:r w:rsidR="005E5D69" w:rsidRPr="00741BB9">
        <w:rPr>
          <w:rFonts w:ascii="Times New Roman" w:eastAsia="Times New Roman" w:hAnsi="Times New Roman" w:cs="Times New Roman"/>
          <w:sz w:val="24"/>
          <w:szCs w:val="24"/>
          <w:lang w:eastAsia="sk-SK"/>
        </w:rPr>
        <w:t> </w:t>
      </w:r>
      <w:r w:rsidRPr="00741BB9">
        <w:rPr>
          <w:rFonts w:ascii="Times New Roman" w:eastAsia="Times New Roman" w:hAnsi="Times New Roman" w:cs="Times New Roman"/>
          <w:sz w:val="24"/>
          <w:szCs w:val="24"/>
          <w:lang w:eastAsia="sk-SK"/>
        </w:rPr>
        <w:t xml:space="preserve">zamestnancovi vznikne nárok na nemocenské, </w:t>
      </w:r>
    </w:p>
    <w:p w14:paraId="10E1D008" w14:textId="77777777" w:rsidR="00D91455" w:rsidRPr="00741BB9" w:rsidRDefault="00860A3E" w:rsidP="009C7EED">
      <w:pPr>
        <w:pStyle w:val="Odsekzoznamu"/>
        <w:numPr>
          <w:ilvl w:val="0"/>
          <w:numId w:val="66"/>
        </w:numPr>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lastRenderedPageBreak/>
        <w:t xml:space="preserve">odo dňa </w:t>
      </w:r>
      <w:r w:rsidR="00C24F02" w:rsidRPr="00741BB9">
        <w:rPr>
          <w:rFonts w:ascii="Times New Roman" w:eastAsia="Times New Roman" w:hAnsi="Times New Roman" w:cs="Times New Roman"/>
          <w:sz w:val="24"/>
          <w:szCs w:val="24"/>
          <w:lang w:eastAsia="sk-SK"/>
        </w:rPr>
        <w:t xml:space="preserve">zániku nároku na </w:t>
      </w:r>
      <w:r w:rsidRPr="00741BB9">
        <w:rPr>
          <w:rFonts w:ascii="Times New Roman" w:eastAsia="Times New Roman" w:hAnsi="Times New Roman" w:cs="Times New Roman"/>
          <w:sz w:val="24"/>
          <w:szCs w:val="24"/>
          <w:lang w:eastAsia="sk-SK"/>
        </w:rPr>
        <w:t>náhrad</w:t>
      </w:r>
      <w:r w:rsidR="00C24F02" w:rsidRPr="00741BB9">
        <w:rPr>
          <w:rFonts w:ascii="Times New Roman" w:eastAsia="Times New Roman" w:hAnsi="Times New Roman" w:cs="Times New Roman"/>
          <w:sz w:val="24"/>
          <w:szCs w:val="24"/>
          <w:lang w:eastAsia="sk-SK"/>
        </w:rPr>
        <w:t>u</w:t>
      </w:r>
      <w:r w:rsidRPr="00741BB9">
        <w:rPr>
          <w:rFonts w:ascii="Times New Roman" w:eastAsia="Times New Roman" w:hAnsi="Times New Roman" w:cs="Times New Roman"/>
          <w:sz w:val="24"/>
          <w:szCs w:val="24"/>
          <w:lang w:eastAsia="sk-SK"/>
        </w:rPr>
        <w:t xml:space="preserve"> príjmu pri dočasnej pracovnej neschopnosti zamestnanca podľa osobitného predpisu</w:t>
      </w:r>
      <w:r w:rsidRPr="00741BB9">
        <w:rPr>
          <w:rFonts w:ascii="Times New Roman" w:eastAsia="Times New Roman" w:hAnsi="Times New Roman" w:cs="Times New Roman"/>
          <w:sz w:val="24"/>
          <w:szCs w:val="24"/>
          <w:vertAlign w:val="superscript"/>
          <w:lang w:eastAsia="sk-SK"/>
        </w:rPr>
        <w:t>51</w:t>
      </w:r>
      <w:r w:rsidRPr="00741BB9">
        <w:rPr>
          <w:rFonts w:ascii="Times New Roman" w:eastAsia="Times New Roman" w:hAnsi="Times New Roman" w:cs="Times New Roman"/>
          <w:sz w:val="24"/>
          <w:szCs w:val="24"/>
          <w:lang w:eastAsia="sk-SK"/>
        </w:rPr>
        <w:t xml:space="preserve">) </w:t>
      </w:r>
      <w:r w:rsidR="000F0BC8" w:rsidRPr="00741BB9">
        <w:rPr>
          <w:rFonts w:ascii="Times New Roman" w:eastAsia="Times New Roman" w:hAnsi="Times New Roman" w:cs="Times New Roman"/>
          <w:sz w:val="24"/>
          <w:szCs w:val="24"/>
          <w:lang w:eastAsia="sk-SK"/>
        </w:rPr>
        <w:t xml:space="preserve">dni, za ktoré </w:t>
      </w:r>
      <w:r w:rsidR="00F33949" w:rsidRPr="00741BB9">
        <w:rPr>
          <w:rFonts w:ascii="Times New Roman" w:eastAsia="Times New Roman" w:hAnsi="Times New Roman" w:cs="Times New Roman"/>
          <w:sz w:val="24"/>
          <w:szCs w:val="24"/>
          <w:lang w:eastAsia="sk-SK"/>
        </w:rPr>
        <w:t xml:space="preserve">zamestnancovi patrila </w:t>
      </w:r>
      <w:r w:rsidRPr="00741BB9">
        <w:rPr>
          <w:rFonts w:ascii="Times New Roman" w:eastAsia="Times New Roman" w:hAnsi="Times New Roman" w:cs="Times New Roman"/>
          <w:sz w:val="24"/>
          <w:szCs w:val="24"/>
          <w:lang w:eastAsia="sk-SK"/>
        </w:rPr>
        <w:t>táto náhrada,</w:t>
      </w:r>
      <w:r w:rsidR="002619A4" w:rsidRPr="00741BB9">
        <w:rPr>
          <w:rFonts w:ascii="Times New Roman" w:eastAsia="Times New Roman" w:hAnsi="Times New Roman" w:cs="Times New Roman"/>
          <w:sz w:val="24"/>
          <w:szCs w:val="24"/>
          <w:lang w:eastAsia="sk-SK"/>
        </w:rPr>
        <w:t xml:space="preserve"> ak dočasná pracovná neschopnosť bola potvrdená z dôvodu pracovného úrazu alebo choroby z povolania</w:t>
      </w:r>
      <w:r w:rsidR="000F0BC8" w:rsidRPr="00741BB9">
        <w:rPr>
          <w:rFonts w:ascii="Times New Roman" w:eastAsia="Times New Roman" w:hAnsi="Times New Roman" w:cs="Times New Roman"/>
          <w:sz w:val="24"/>
          <w:szCs w:val="24"/>
          <w:lang w:eastAsia="sk-SK"/>
        </w:rPr>
        <w:t xml:space="preserve">.“. </w:t>
      </w:r>
    </w:p>
    <w:p w14:paraId="41F67808" w14:textId="77777777" w:rsidR="000F0BC8" w:rsidRPr="00741BB9" w:rsidRDefault="000F0BC8" w:rsidP="009C7EED">
      <w:pPr>
        <w:pStyle w:val="Odsekzoznamu"/>
        <w:spacing w:after="0" w:line="240" w:lineRule="auto"/>
        <w:ind w:left="1146"/>
        <w:jc w:val="both"/>
        <w:rPr>
          <w:rFonts w:ascii="Times New Roman" w:hAnsi="Times New Roman" w:cs="Times New Roman"/>
          <w:sz w:val="24"/>
          <w:szCs w:val="24"/>
        </w:rPr>
      </w:pPr>
    </w:p>
    <w:p w14:paraId="27679C6E" w14:textId="77777777" w:rsidR="000F64B6" w:rsidRPr="00741BB9" w:rsidRDefault="000F64B6"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231 odsek 1 </w:t>
      </w:r>
      <w:r w:rsidR="00F95497" w:rsidRPr="00741BB9">
        <w:rPr>
          <w:rFonts w:ascii="Times New Roman" w:hAnsi="Times New Roman" w:cs="Times New Roman"/>
          <w:sz w:val="24"/>
          <w:szCs w:val="24"/>
        </w:rPr>
        <w:t>znie:</w:t>
      </w:r>
    </w:p>
    <w:p w14:paraId="4CE8F36A" w14:textId="5A831605" w:rsidR="000F64B6"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0F64B6" w:rsidRPr="00741BB9">
        <w:rPr>
          <w:rFonts w:ascii="Times New Roman" w:hAnsi="Times New Roman" w:cs="Times New Roman"/>
          <w:sz w:val="24"/>
          <w:szCs w:val="24"/>
        </w:rPr>
        <w:t>„(1) Zamestnávateľ je povinný</w:t>
      </w:r>
    </w:p>
    <w:p w14:paraId="1FCEFFFA"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prihlásiť sa do registra zamestnávateľov vedeného príslušnou pobočkou najneskôr v</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deň predchádzajúci dňu, v ktorom začne zamestnávať aspoň jedného zamestnanca,</w:t>
      </w:r>
    </w:p>
    <w:p w14:paraId="633EE4D2" w14:textId="77777777" w:rsidR="000F64B6" w:rsidRPr="00741BB9" w:rsidRDefault="006B5513"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prihlásiť do registra poistencov a sporiteľov starobného dôchodkového sporenia </w:t>
      </w:r>
      <w:r w:rsidR="000F64B6" w:rsidRPr="00741BB9">
        <w:rPr>
          <w:rFonts w:ascii="Times New Roman" w:hAnsi="Times New Roman" w:cs="Times New Roman"/>
          <w:sz w:val="24"/>
          <w:szCs w:val="24"/>
        </w:rPr>
        <w:t>zamestnanca podľa § 4 ods. 1 na nemocenské poistenie, na dôchodkové poistenie a</w:t>
      </w:r>
      <w:r w:rsidR="005E5D69" w:rsidRPr="00741BB9">
        <w:rPr>
          <w:rFonts w:ascii="Times New Roman" w:hAnsi="Times New Roman" w:cs="Times New Roman"/>
          <w:sz w:val="24"/>
          <w:szCs w:val="24"/>
        </w:rPr>
        <w:t> </w:t>
      </w:r>
      <w:r w:rsidR="000F64B6" w:rsidRPr="00741BB9">
        <w:rPr>
          <w:rFonts w:ascii="Times New Roman" w:hAnsi="Times New Roman" w:cs="Times New Roman"/>
          <w:sz w:val="24"/>
          <w:szCs w:val="24"/>
        </w:rPr>
        <w:t>na</w:t>
      </w:r>
      <w:r w:rsidR="005E5D69" w:rsidRPr="00741BB9">
        <w:rPr>
          <w:rFonts w:ascii="Times New Roman" w:hAnsi="Times New Roman" w:cs="Times New Roman"/>
          <w:sz w:val="24"/>
          <w:szCs w:val="24"/>
        </w:rPr>
        <w:t> </w:t>
      </w:r>
      <w:r w:rsidR="000F64B6" w:rsidRPr="00741BB9">
        <w:rPr>
          <w:rFonts w:ascii="Times New Roman" w:hAnsi="Times New Roman" w:cs="Times New Roman"/>
          <w:sz w:val="24"/>
          <w:szCs w:val="24"/>
        </w:rPr>
        <w:t>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w:t>
      </w:r>
      <w:r w:rsidR="00EC5DD7" w:rsidRPr="00741BB9">
        <w:rPr>
          <w:rFonts w:ascii="Times New Roman" w:hAnsi="Times New Roman" w:cs="Times New Roman"/>
          <w:sz w:val="24"/>
          <w:szCs w:val="24"/>
        </w:rPr>
        <w:t> </w:t>
      </w:r>
      <w:r w:rsidR="000F64B6" w:rsidRPr="00741BB9">
        <w:rPr>
          <w:rFonts w:ascii="Times New Roman" w:hAnsi="Times New Roman" w:cs="Times New Roman"/>
          <w:sz w:val="24"/>
          <w:szCs w:val="24"/>
        </w:rPr>
        <w:t>zrušiť prihlásenie do registra poistencov a sporiteľov starobného dôchodkového sporenia, ak poistný vzťah podľa § 20 nevznikol,</w:t>
      </w:r>
    </w:p>
    <w:p w14:paraId="7EDD45AB"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oznámiť pobočke prerušenie nemocenského poistenia, dôchodkového poistenia 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poistenia v nezamestnanosti zamestnanca, okrem prerušenia tohto poistenia z dôvodu podľa § 26 ods. 3 písm. a) pri dočasnej pracovnej neschopnosti zaznamenanej v systéme elektronického zdravotníctva, do ôsmich dní od tohto prerušenia; splnenie povinnosti podľa písmena b) sa nevyžaduje,</w:t>
      </w:r>
    </w:p>
    <w:p w14:paraId="09C6BB38"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oznámiť pobočke uplatnenie a ukončenie uplatňovania práva zamestnancom podľa §</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227a ods. 1 najneskôr v prvý pracovný deň bezprostredne nasledujúci po dni, v</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ktorom zamestnanec splnil povinnosť podľa § 227a ods. 2,</w:t>
      </w:r>
    </w:p>
    <w:p w14:paraId="2808FDD4" w14:textId="77777777" w:rsidR="000F64B6" w:rsidRPr="00741BB9" w:rsidRDefault="00EE7458"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odstúpiť pobočke tlačivo, na ktorom sa preukazuje dočasná pracovná neschopnosť zamestnanca, ak </w:t>
      </w:r>
      <w:r w:rsidR="002F088B" w:rsidRPr="00741BB9">
        <w:rPr>
          <w:rFonts w:ascii="Times New Roman" w:hAnsi="Times New Roman" w:cs="Times New Roman"/>
          <w:sz w:val="24"/>
          <w:szCs w:val="24"/>
        </w:rPr>
        <w:t>dočasn</w:t>
      </w:r>
      <w:r w:rsidRPr="00741BB9">
        <w:rPr>
          <w:rFonts w:ascii="Times New Roman" w:hAnsi="Times New Roman" w:cs="Times New Roman"/>
          <w:sz w:val="24"/>
          <w:szCs w:val="24"/>
        </w:rPr>
        <w:t>á</w:t>
      </w:r>
      <w:r w:rsidR="002F088B" w:rsidRPr="00741BB9">
        <w:rPr>
          <w:rFonts w:ascii="Times New Roman" w:hAnsi="Times New Roman" w:cs="Times New Roman"/>
          <w:sz w:val="24"/>
          <w:szCs w:val="24"/>
        </w:rPr>
        <w:t xml:space="preserve"> pracovn</w:t>
      </w:r>
      <w:r w:rsidRPr="00741BB9">
        <w:rPr>
          <w:rFonts w:ascii="Times New Roman" w:hAnsi="Times New Roman" w:cs="Times New Roman"/>
          <w:sz w:val="24"/>
          <w:szCs w:val="24"/>
        </w:rPr>
        <w:t>á</w:t>
      </w:r>
      <w:r w:rsidR="002F088B" w:rsidRPr="00741BB9">
        <w:rPr>
          <w:rFonts w:ascii="Times New Roman" w:hAnsi="Times New Roman" w:cs="Times New Roman"/>
          <w:sz w:val="24"/>
          <w:szCs w:val="24"/>
        </w:rPr>
        <w:t xml:space="preserve"> </w:t>
      </w:r>
      <w:r w:rsidRPr="00741BB9">
        <w:rPr>
          <w:rFonts w:ascii="Times New Roman" w:hAnsi="Times New Roman" w:cs="Times New Roman"/>
          <w:sz w:val="24"/>
          <w:szCs w:val="24"/>
        </w:rPr>
        <w:t>neschopnosť</w:t>
      </w:r>
      <w:r w:rsidR="002F088B" w:rsidRPr="00741BB9">
        <w:rPr>
          <w:rFonts w:ascii="Times New Roman" w:hAnsi="Times New Roman" w:cs="Times New Roman"/>
          <w:sz w:val="24"/>
          <w:szCs w:val="24"/>
        </w:rPr>
        <w:t xml:space="preserve"> nebola zaznamenaná v systéme elektronického zdravotníctva</w:t>
      </w:r>
      <w:r w:rsidRPr="00741BB9">
        <w:rPr>
          <w:rFonts w:ascii="Times New Roman" w:hAnsi="Times New Roman" w:cs="Times New Roman"/>
          <w:sz w:val="24"/>
          <w:szCs w:val="24"/>
        </w:rPr>
        <w:t xml:space="preserve"> a</w:t>
      </w:r>
      <w:r w:rsidR="002F088B" w:rsidRPr="00741BB9">
        <w:rPr>
          <w:rFonts w:ascii="Times New Roman" w:hAnsi="Times New Roman" w:cs="Times New Roman"/>
          <w:sz w:val="24"/>
          <w:szCs w:val="24"/>
        </w:rPr>
        <w:t xml:space="preserve"> </w:t>
      </w:r>
      <w:r w:rsidR="000F64B6" w:rsidRPr="00741BB9">
        <w:rPr>
          <w:rFonts w:ascii="Times New Roman" w:hAnsi="Times New Roman" w:cs="Times New Roman"/>
          <w:sz w:val="24"/>
          <w:szCs w:val="24"/>
        </w:rPr>
        <w:t xml:space="preserve">ak trvá dlhšie ako desať dní, </w:t>
      </w:r>
      <w:r w:rsidRPr="00741BB9">
        <w:rPr>
          <w:rFonts w:ascii="Times New Roman" w:hAnsi="Times New Roman" w:cs="Times New Roman"/>
          <w:sz w:val="24"/>
          <w:szCs w:val="24"/>
        </w:rPr>
        <w:t xml:space="preserve">a to </w:t>
      </w:r>
      <w:r w:rsidR="000F64B6" w:rsidRPr="00741BB9">
        <w:rPr>
          <w:rFonts w:ascii="Times New Roman" w:hAnsi="Times New Roman" w:cs="Times New Roman"/>
          <w:sz w:val="24"/>
          <w:szCs w:val="24"/>
        </w:rPr>
        <w:t>do troch dní po</w:t>
      </w:r>
      <w:r w:rsidR="005E5D69" w:rsidRPr="00741BB9">
        <w:rPr>
          <w:rFonts w:ascii="Times New Roman" w:hAnsi="Times New Roman" w:cs="Times New Roman"/>
          <w:sz w:val="24"/>
          <w:szCs w:val="24"/>
        </w:rPr>
        <w:t> </w:t>
      </w:r>
      <w:r w:rsidR="000F64B6" w:rsidRPr="00741BB9">
        <w:rPr>
          <w:rFonts w:ascii="Times New Roman" w:hAnsi="Times New Roman" w:cs="Times New Roman"/>
          <w:sz w:val="24"/>
          <w:szCs w:val="24"/>
        </w:rPr>
        <w:t>desiatom dni trvania dočasnej pracovnej neschopnosti zamestnanca,</w:t>
      </w:r>
    </w:p>
    <w:p w14:paraId="7BFE877A"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predkladať pobočke</w:t>
      </w:r>
    </w:p>
    <w:p w14:paraId="6EA04EE0" w14:textId="77777777" w:rsidR="000F64B6" w:rsidRPr="00741BB9" w:rsidRDefault="000F64B6" w:rsidP="009C7EED">
      <w:pPr>
        <w:pStyle w:val="Odsekzoznamu"/>
        <w:numPr>
          <w:ilvl w:val="0"/>
          <w:numId w:val="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výkaz poistného a príspevkov na starobné dôchodkové sporenie za príslušný kalendárny mesiac v lehote splatnosti ním odvádzaného poistného a príspevkov na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predkladať na výzvu organizačnej zložky Sociálnej poisťovne podklady na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zistenie správnej sumy poistného a príspevkov na starobné dôchodkové sporenie, s určením fyzickej osoby, ktorá plní povinnosti voči Sociálnej poisťovni,</w:t>
      </w:r>
    </w:p>
    <w:p w14:paraId="16FED573" w14:textId="77777777" w:rsidR="000F64B6" w:rsidRPr="00741BB9" w:rsidRDefault="000F64B6" w:rsidP="009C7EED">
      <w:pPr>
        <w:pStyle w:val="Odsekzoznamu"/>
        <w:numPr>
          <w:ilvl w:val="0"/>
          <w:numId w:val="7"/>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opravný výkaz poistného a príspevkov na starobné dôchodkové sporenie za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príslušný kalendárny mesiac, ak zistí, že vo výkaze podľa prvého bodu uviedol nesprávne údaje, najneskôr do právoplatnosti rozhodnutia, ktorým bolo predpísané dlžné poistné na základe výkazu podľa prvého bodu,</w:t>
      </w:r>
    </w:p>
    <w:p w14:paraId="494F49CF"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poskytovať organizačným zložkám Sociálnej poisťovne </w:t>
      </w:r>
      <w:r w:rsidR="004E7FEE" w:rsidRPr="00741BB9">
        <w:rPr>
          <w:rFonts w:ascii="Times New Roman" w:hAnsi="Times New Roman" w:cs="Times New Roman"/>
          <w:sz w:val="24"/>
          <w:szCs w:val="24"/>
        </w:rPr>
        <w:t xml:space="preserve">bezplatne </w:t>
      </w:r>
      <w:r w:rsidRPr="00741BB9">
        <w:rPr>
          <w:rFonts w:ascii="Times New Roman" w:hAnsi="Times New Roman" w:cs="Times New Roman"/>
          <w:sz w:val="24"/>
          <w:szCs w:val="24"/>
        </w:rPr>
        <w:t>súčinnosť pri vykonávaní sociálneho poistenia a starobného dôchodkového sporenia v rozsahu upravenom týmto zákonom,</w:t>
      </w:r>
    </w:p>
    <w:p w14:paraId="01CF6A69"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oznámiť písomne pobočke pracovný úraz, ktorý si vyžiadal lekárske ošetrenie alebo dočasnú pracovnú neschopnosť, najneskôr do troch dní odo dňa, keď sa o tomto pracovnom úraze dozvedel,</w:t>
      </w:r>
    </w:p>
    <w:p w14:paraId="0D31FA51"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lastRenderedPageBreak/>
        <w:t>predkladať pobočke záznam o pracovnom úraze, ktorý podlieha evidencii a registrácii podľa osobitného predpisu,</w:t>
      </w:r>
      <w:r w:rsidRPr="00741BB9">
        <w:rPr>
          <w:rFonts w:ascii="Times New Roman" w:hAnsi="Times New Roman" w:cs="Times New Roman"/>
          <w:sz w:val="24"/>
          <w:szCs w:val="24"/>
          <w:vertAlign w:val="superscript"/>
        </w:rPr>
        <w:t>101</w:t>
      </w:r>
      <w:r w:rsidRPr="00741BB9">
        <w:rPr>
          <w:rFonts w:ascii="Times New Roman" w:hAnsi="Times New Roman" w:cs="Times New Roman"/>
          <w:sz w:val="24"/>
          <w:szCs w:val="24"/>
        </w:rPr>
        <w:t>) najneskôr do ôsmich dní odo dňa, keď sa o tomto pracovnom úraze dozvedel, a výsledky vyšetrovania pracovných úrazov a hlásenia o</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zistení chorôb z povolania do ôsmich dní od ich doručenia,</w:t>
      </w:r>
    </w:p>
    <w:p w14:paraId="515CA36F"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viesť o svojich zamestnancoch evidenciu na účely sociálneho poistenia a predložiť túto evidenciu Sociálnej poisťovni do</w:t>
      </w:r>
    </w:p>
    <w:p w14:paraId="69F6B806" w14:textId="77777777" w:rsidR="000F64B6" w:rsidRPr="00741BB9" w:rsidRDefault="000F64B6" w:rsidP="009C7EED">
      <w:pPr>
        <w:pStyle w:val="Odsekzoznamu"/>
        <w:numPr>
          <w:ilvl w:val="0"/>
          <w:numId w:val="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konca kalendárneho mesiaca nasledujúceho po kalendárnom mesiaci, v</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ktorom sa</w:t>
      </w:r>
      <w:r w:rsidR="005E5D69" w:rsidRPr="00741BB9">
        <w:rPr>
          <w:rFonts w:ascii="Times New Roman" w:hAnsi="Times New Roman" w:cs="Times New Roman"/>
          <w:sz w:val="24"/>
          <w:szCs w:val="24"/>
        </w:rPr>
        <w:t> </w:t>
      </w:r>
      <w:r w:rsidRPr="00741BB9">
        <w:rPr>
          <w:rFonts w:ascii="Times New Roman" w:hAnsi="Times New Roman" w:cs="Times New Roman"/>
          <w:sz w:val="24"/>
          <w:szCs w:val="24"/>
        </w:rPr>
        <w:t>skončil právny vzťah zamestnanca k zamestnávateľovi,</w:t>
      </w:r>
    </w:p>
    <w:p w14:paraId="38FE9F83" w14:textId="77777777" w:rsidR="000F64B6" w:rsidRPr="00741BB9" w:rsidRDefault="000F64B6" w:rsidP="009C7EED">
      <w:pPr>
        <w:pStyle w:val="Odsekzoznamu"/>
        <w:numPr>
          <w:ilvl w:val="0"/>
          <w:numId w:val="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ôsmich dní</w:t>
      </w:r>
    </w:p>
    <w:p w14:paraId="1B3A3C8F" w14:textId="77777777" w:rsidR="000F64B6" w:rsidRPr="00741BB9" w:rsidRDefault="000F64B6" w:rsidP="009C7EED">
      <w:pPr>
        <w:pStyle w:val="Odsekzoznamu"/>
        <w:spacing w:after="0" w:line="240" w:lineRule="auto"/>
        <w:ind w:left="1146"/>
        <w:jc w:val="both"/>
        <w:rPr>
          <w:rFonts w:ascii="Times New Roman" w:hAnsi="Times New Roman" w:cs="Times New Roman"/>
          <w:sz w:val="24"/>
          <w:szCs w:val="24"/>
        </w:rPr>
      </w:pPr>
      <w:r w:rsidRPr="00741BB9">
        <w:rPr>
          <w:rFonts w:ascii="Times New Roman" w:hAnsi="Times New Roman" w:cs="Times New Roman"/>
          <w:sz w:val="24"/>
          <w:szCs w:val="24"/>
        </w:rPr>
        <w:t>2a.</w:t>
      </w:r>
      <w:r w:rsidR="002F088B" w:rsidRPr="00741BB9">
        <w:rPr>
          <w:rFonts w:ascii="Times New Roman" w:hAnsi="Times New Roman" w:cs="Times New Roman"/>
          <w:sz w:val="24"/>
          <w:szCs w:val="24"/>
        </w:rPr>
        <w:t xml:space="preserve"> </w:t>
      </w:r>
      <w:r w:rsidRPr="00741BB9">
        <w:rPr>
          <w:rFonts w:ascii="Times New Roman" w:hAnsi="Times New Roman" w:cs="Times New Roman"/>
          <w:sz w:val="24"/>
          <w:szCs w:val="24"/>
        </w:rPr>
        <w:t>od uplatnenia nároku na dávku zamestnanca,</w:t>
      </w:r>
    </w:p>
    <w:p w14:paraId="2431F6DE" w14:textId="77777777" w:rsidR="000F64B6" w:rsidRPr="00741BB9" w:rsidRDefault="000F64B6" w:rsidP="009C7EED">
      <w:pPr>
        <w:pStyle w:val="Odsekzoznamu"/>
        <w:spacing w:after="0" w:line="240" w:lineRule="auto"/>
        <w:ind w:left="1146"/>
        <w:jc w:val="both"/>
        <w:rPr>
          <w:rFonts w:ascii="Times New Roman" w:hAnsi="Times New Roman" w:cs="Times New Roman"/>
          <w:sz w:val="24"/>
          <w:szCs w:val="24"/>
        </w:rPr>
      </w:pPr>
      <w:r w:rsidRPr="00741BB9">
        <w:rPr>
          <w:rFonts w:ascii="Times New Roman" w:hAnsi="Times New Roman" w:cs="Times New Roman"/>
          <w:sz w:val="24"/>
          <w:szCs w:val="24"/>
        </w:rPr>
        <w:t>2b.</w:t>
      </w:r>
      <w:r w:rsidR="002F088B" w:rsidRPr="00741BB9">
        <w:rPr>
          <w:rFonts w:ascii="Times New Roman" w:hAnsi="Times New Roman" w:cs="Times New Roman"/>
          <w:sz w:val="24"/>
          <w:szCs w:val="24"/>
        </w:rPr>
        <w:t xml:space="preserve"> </w:t>
      </w:r>
      <w:r w:rsidRPr="00741BB9">
        <w:rPr>
          <w:rFonts w:ascii="Times New Roman" w:hAnsi="Times New Roman" w:cs="Times New Roman"/>
          <w:sz w:val="24"/>
          <w:szCs w:val="24"/>
        </w:rPr>
        <w:t>odo dňa doručenia výzvy Sociálnej poisťovne na predloženie tejto evidencie,</w:t>
      </w:r>
    </w:p>
    <w:p w14:paraId="2BD86FFA"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umožniť povereným zamestnancom organizačných zložiek Sociálnej poisťovne vstup do svojich objektov, vykonanie kontroly a nazeranie do záznamov o príjmoch zamestnancov a do iných záznamov dôležitých na účely sociálneho poistenia 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starobného dôchodkového sporenia v rozsahu upravenom týmto zákonom,</w:t>
      </w:r>
    </w:p>
    <w:p w14:paraId="294C8EAE"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vydávať zamestnancom na ich žiadosť potvrdenia o rozhodujúcich skutočnostiach na</w:t>
      </w:r>
      <w:r w:rsidR="005E5D69" w:rsidRPr="00741BB9">
        <w:rPr>
          <w:rFonts w:ascii="Times New Roman" w:hAnsi="Times New Roman" w:cs="Times New Roman"/>
          <w:sz w:val="24"/>
          <w:szCs w:val="24"/>
        </w:rPr>
        <w:t> </w:t>
      </w:r>
      <w:r w:rsidRPr="00741BB9">
        <w:rPr>
          <w:rFonts w:ascii="Times New Roman" w:hAnsi="Times New Roman" w:cs="Times New Roman"/>
          <w:sz w:val="24"/>
          <w:szCs w:val="24"/>
        </w:rPr>
        <w:t>účely sociálneho poistenia a starobného dôchodkového sporenia v rozsahu upravenom týmto zákonom,</w:t>
      </w:r>
    </w:p>
    <w:p w14:paraId="790A8046"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oznámiť pobočke zmenu svojho názvu a sídla do ôsmich dní od tejto zmeny,</w:t>
      </w:r>
    </w:p>
    <w:p w14:paraId="22E8002F"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oznámiť organizačnej zložke zmenu mena a priezviska zamestnanca, ktorý na území Slovenskej republiky nemá trvalý pobyt alebo prechodný pobyt, do ôsmich dní odo dňa, v ktorom sa o tejto zmene dozvedel,</w:t>
      </w:r>
    </w:p>
    <w:p w14:paraId="395BBD34"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oznámiť organizačnej zložke Sociálnej poisťovne pri plnení povinnosti podľa písmena b), že jeho zamestnanec je štatutárnym orgánom zamestnávateľa a má najmenej 50 % účasť na majetku zamestnávateľa alebo členom štatutárneho orgánu zamestnávateľa a</w:t>
      </w:r>
      <w:r w:rsidR="00EC5DD7" w:rsidRPr="00741BB9">
        <w:rPr>
          <w:rFonts w:ascii="Times New Roman" w:hAnsi="Times New Roman" w:cs="Times New Roman"/>
          <w:sz w:val="24"/>
          <w:szCs w:val="24"/>
        </w:rPr>
        <w:t> </w:t>
      </w:r>
      <w:r w:rsidRPr="00741BB9">
        <w:rPr>
          <w:rFonts w:ascii="Times New Roman" w:hAnsi="Times New Roman" w:cs="Times New Roman"/>
          <w:sz w:val="24"/>
          <w:szCs w:val="24"/>
        </w:rPr>
        <w:t>má najmenej 50 % účasť na majetku zamestnávateľa, ako aj každú zmenu týchto skutočností do ôsmich dní od tejto zmeny,</w:t>
      </w:r>
    </w:p>
    <w:p w14:paraId="0F763B3A" w14:textId="77777777" w:rsidR="000F64B6" w:rsidRPr="00741BB9" w:rsidRDefault="000F64B6"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oznámiť Sociálnej poisťovni súčasne s plnením </w:t>
      </w:r>
      <w:r w:rsidR="009F16C3" w:rsidRPr="00741BB9">
        <w:rPr>
          <w:rFonts w:ascii="Times New Roman" w:hAnsi="Times New Roman" w:cs="Times New Roman"/>
          <w:sz w:val="24"/>
          <w:szCs w:val="24"/>
        </w:rPr>
        <w:t xml:space="preserve">povinností </w:t>
      </w:r>
      <w:r w:rsidRPr="00741BB9">
        <w:rPr>
          <w:rFonts w:ascii="Times New Roman" w:hAnsi="Times New Roman" w:cs="Times New Roman"/>
          <w:sz w:val="24"/>
          <w:szCs w:val="24"/>
        </w:rPr>
        <w:t>podľa písmen b) a f) údaje z evidencie analytických údajov zamestnanca evidovaných v čase oznámenia</w:t>
      </w:r>
      <w:r w:rsidR="00B96462" w:rsidRPr="00741BB9">
        <w:rPr>
          <w:rFonts w:ascii="Times New Roman" w:hAnsi="Times New Roman" w:cs="Times New Roman"/>
          <w:sz w:val="24"/>
          <w:szCs w:val="24"/>
        </w:rPr>
        <w:t>,</w:t>
      </w:r>
    </w:p>
    <w:p w14:paraId="45CAD08D" w14:textId="77777777" w:rsidR="00064958" w:rsidRPr="00741BB9" w:rsidRDefault="00064958" w:rsidP="009C7EED">
      <w:pPr>
        <w:pStyle w:val="Odsekzoznamu"/>
        <w:numPr>
          <w:ilvl w:val="0"/>
          <w:numId w:val="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oznámiť pobočke do troch dní </w:t>
      </w:r>
    </w:p>
    <w:p w14:paraId="10AF78B5" w14:textId="77777777" w:rsidR="00064958" w:rsidRPr="00741BB9" w:rsidRDefault="00064958" w:rsidP="009C7EED">
      <w:pPr>
        <w:pStyle w:val="Odsekzoznamu"/>
        <w:numPr>
          <w:ilvl w:val="0"/>
          <w:numId w:val="73"/>
        </w:numPr>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odo dňa oznámenia podľa § 226 ods. </w:t>
      </w:r>
      <w:r w:rsidR="00363F5F" w:rsidRPr="00741BB9">
        <w:rPr>
          <w:rFonts w:ascii="Times New Roman" w:eastAsia="Times New Roman" w:hAnsi="Times New Roman" w:cs="Times New Roman"/>
          <w:sz w:val="24"/>
          <w:szCs w:val="24"/>
          <w:lang w:eastAsia="sk-SK"/>
        </w:rPr>
        <w:t>1 písm. p) prvého bodu</w:t>
      </w:r>
    </w:p>
    <w:p w14:paraId="36B6762C" w14:textId="77777777" w:rsidR="00064958" w:rsidRPr="00741BB9" w:rsidRDefault="00064958" w:rsidP="009C7EED">
      <w:pPr>
        <w:pStyle w:val="Odsekzoznamu"/>
        <w:numPr>
          <w:ilvl w:val="0"/>
          <w:numId w:val="75"/>
        </w:numPr>
        <w:spacing w:after="0" w:line="240" w:lineRule="auto"/>
        <w:ind w:left="1560" w:hanging="142"/>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číslo účtu </w:t>
      </w:r>
      <w:r w:rsidR="00937F81" w:rsidRPr="00741BB9">
        <w:rPr>
          <w:rFonts w:ascii="Times New Roman" w:eastAsia="Times New Roman" w:hAnsi="Times New Roman" w:cs="Times New Roman"/>
          <w:sz w:val="24"/>
          <w:szCs w:val="24"/>
          <w:lang w:eastAsia="sk-SK"/>
        </w:rPr>
        <w:t xml:space="preserve">zamestnanca </w:t>
      </w:r>
      <w:r w:rsidRPr="00741BB9">
        <w:rPr>
          <w:rFonts w:ascii="Times New Roman" w:eastAsia="Times New Roman" w:hAnsi="Times New Roman" w:cs="Times New Roman"/>
          <w:sz w:val="24"/>
          <w:szCs w:val="24"/>
          <w:lang w:eastAsia="sk-SK"/>
        </w:rPr>
        <w:t>v banke alebo v pobočke zahraničnej banky</w:t>
      </w:r>
      <w:r w:rsidR="00937F81" w:rsidRPr="00741BB9">
        <w:rPr>
          <w:rFonts w:ascii="Times New Roman" w:eastAsia="Times New Roman" w:hAnsi="Times New Roman" w:cs="Times New Roman"/>
          <w:sz w:val="24"/>
          <w:szCs w:val="24"/>
          <w:lang w:eastAsia="sk-SK"/>
        </w:rPr>
        <w:t>,</w:t>
      </w:r>
      <w:r w:rsidRPr="00741BB9">
        <w:rPr>
          <w:rFonts w:ascii="Times New Roman" w:eastAsia="Times New Roman" w:hAnsi="Times New Roman" w:cs="Times New Roman"/>
          <w:sz w:val="24"/>
          <w:szCs w:val="24"/>
          <w:vertAlign w:val="superscript"/>
          <w:lang w:eastAsia="sk-SK"/>
        </w:rPr>
        <w:t>67</w:t>
      </w:r>
      <w:r w:rsidRPr="00741BB9">
        <w:rPr>
          <w:rFonts w:ascii="Times New Roman" w:eastAsia="Times New Roman" w:hAnsi="Times New Roman" w:cs="Times New Roman"/>
          <w:sz w:val="24"/>
          <w:szCs w:val="24"/>
          <w:lang w:eastAsia="sk-SK"/>
        </w:rPr>
        <w:t>) na ktoré vypláca zamestnancovi mzdu</w:t>
      </w:r>
      <w:r w:rsidR="00937F81" w:rsidRPr="00741BB9">
        <w:rPr>
          <w:rFonts w:ascii="Times New Roman" w:eastAsia="Times New Roman" w:hAnsi="Times New Roman" w:cs="Times New Roman"/>
          <w:sz w:val="24"/>
          <w:szCs w:val="24"/>
          <w:lang w:eastAsia="sk-SK"/>
        </w:rPr>
        <w:t>,</w:t>
      </w:r>
      <w:r w:rsidRPr="00741BB9">
        <w:rPr>
          <w:rFonts w:ascii="Times New Roman" w:eastAsia="Times New Roman" w:hAnsi="Times New Roman" w:cs="Times New Roman"/>
          <w:sz w:val="24"/>
          <w:szCs w:val="24"/>
          <w:lang w:eastAsia="sk-SK"/>
        </w:rPr>
        <w:t xml:space="preserve"> alebo informáciu, že mzda sa vypláca v hotovosti, </w:t>
      </w:r>
    </w:p>
    <w:p w14:paraId="10E0353A" w14:textId="77777777" w:rsidR="00064958" w:rsidRPr="00741BB9" w:rsidRDefault="00064958" w:rsidP="009C7EED">
      <w:pPr>
        <w:pStyle w:val="Odsekzoznamu"/>
        <w:numPr>
          <w:ilvl w:val="0"/>
          <w:numId w:val="75"/>
        </w:numPr>
        <w:spacing w:after="0" w:line="240" w:lineRule="auto"/>
        <w:ind w:left="1560" w:hanging="142"/>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w:t>
      </w:r>
      <w:r w:rsidR="005E5D69" w:rsidRPr="00741BB9">
        <w:rPr>
          <w:rFonts w:ascii="Times New Roman" w:eastAsia="Times New Roman" w:hAnsi="Times New Roman" w:cs="Times New Roman"/>
          <w:sz w:val="24"/>
          <w:szCs w:val="24"/>
          <w:lang w:eastAsia="sk-SK"/>
        </w:rPr>
        <w:t> </w:t>
      </w:r>
      <w:r w:rsidRPr="00741BB9">
        <w:rPr>
          <w:rFonts w:ascii="Times New Roman" w:eastAsia="Times New Roman" w:hAnsi="Times New Roman" w:cs="Times New Roman"/>
          <w:sz w:val="24"/>
          <w:szCs w:val="24"/>
          <w:lang w:eastAsia="sk-SK"/>
        </w:rPr>
        <w:t xml:space="preserve">zamestnancovi vznikne nárok na nemocenské, </w:t>
      </w:r>
    </w:p>
    <w:p w14:paraId="0466B13D" w14:textId="77777777" w:rsidR="00064958" w:rsidRPr="00741BB9" w:rsidRDefault="00064958" w:rsidP="009C7EED">
      <w:pPr>
        <w:pStyle w:val="Odsekzoznamu"/>
        <w:numPr>
          <w:ilvl w:val="0"/>
          <w:numId w:val="73"/>
        </w:numPr>
        <w:spacing w:after="0" w:line="240" w:lineRule="auto"/>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odo dňa </w:t>
      </w:r>
      <w:r w:rsidR="00C30E28" w:rsidRPr="00741BB9">
        <w:rPr>
          <w:rFonts w:ascii="Times New Roman" w:eastAsia="Times New Roman" w:hAnsi="Times New Roman" w:cs="Times New Roman"/>
          <w:sz w:val="24"/>
          <w:szCs w:val="24"/>
          <w:lang w:eastAsia="sk-SK"/>
        </w:rPr>
        <w:t xml:space="preserve">zániku nároku na </w:t>
      </w:r>
      <w:r w:rsidRPr="00741BB9">
        <w:rPr>
          <w:rFonts w:ascii="Times New Roman" w:eastAsia="Times New Roman" w:hAnsi="Times New Roman" w:cs="Times New Roman"/>
          <w:sz w:val="24"/>
          <w:szCs w:val="24"/>
          <w:lang w:eastAsia="sk-SK"/>
        </w:rPr>
        <w:t>náhrad</w:t>
      </w:r>
      <w:r w:rsidR="00C30E28" w:rsidRPr="00741BB9">
        <w:rPr>
          <w:rFonts w:ascii="Times New Roman" w:eastAsia="Times New Roman" w:hAnsi="Times New Roman" w:cs="Times New Roman"/>
          <w:sz w:val="24"/>
          <w:szCs w:val="24"/>
          <w:lang w:eastAsia="sk-SK"/>
        </w:rPr>
        <w:t>u</w:t>
      </w:r>
      <w:r w:rsidRPr="00741BB9">
        <w:rPr>
          <w:rFonts w:ascii="Times New Roman" w:eastAsia="Times New Roman" w:hAnsi="Times New Roman" w:cs="Times New Roman"/>
          <w:sz w:val="24"/>
          <w:szCs w:val="24"/>
          <w:lang w:eastAsia="sk-SK"/>
        </w:rPr>
        <w:t xml:space="preserve"> príjmu pri dočasnej pracovnej neschopnosti zamestnanca podľa osobitného predpisu</w:t>
      </w:r>
      <w:r w:rsidRPr="00741BB9">
        <w:rPr>
          <w:rFonts w:ascii="Times New Roman" w:eastAsia="Times New Roman" w:hAnsi="Times New Roman" w:cs="Times New Roman"/>
          <w:sz w:val="24"/>
          <w:szCs w:val="24"/>
          <w:vertAlign w:val="superscript"/>
          <w:lang w:eastAsia="sk-SK"/>
        </w:rPr>
        <w:t>51</w:t>
      </w:r>
      <w:r w:rsidRPr="00741BB9">
        <w:rPr>
          <w:rFonts w:ascii="Times New Roman" w:eastAsia="Times New Roman" w:hAnsi="Times New Roman" w:cs="Times New Roman"/>
          <w:sz w:val="24"/>
          <w:szCs w:val="24"/>
          <w:lang w:eastAsia="sk-SK"/>
        </w:rPr>
        <w:t xml:space="preserve">) dni, za ktoré </w:t>
      </w:r>
      <w:r w:rsidR="00C30E28" w:rsidRPr="00741BB9">
        <w:rPr>
          <w:rFonts w:ascii="Times New Roman" w:eastAsia="Times New Roman" w:hAnsi="Times New Roman" w:cs="Times New Roman"/>
          <w:sz w:val="24"/>
          <w:szCs w:val="24"/>
          <w:lang w:eastAsia="sk-SK"/>
        </w:rPr>
        <w:t xml:space="preserve">zamestnancovi patrila </w:t>
      </w:r>
      <w:r w:rsidRPr="00741BB9">
        <w:rPr>
          <w:rFonts w:ascii="Times New Roman" w:eastAsia="Times New Roman" w:hAnsi="Times New Roman" w:cs="Times New Roman"/>
          <w:sz w:val="24"/>
          <w:szCs w:val="24"/>
          <w:lang w:eastAsia="sk-SK"/>
        </w:rPr>
        <w:t xml:space="preserve">táto náhrada, ak dočasná pracovná neschopnosť bola potvrdená z dôvodu pracovného úrazu alebo choroby z povolania.“. </w:t>
      </w:r>
    </w:p>
    <w:p w14:paraId="72AA295B" w14:textId="77777777" w:rsidR="00B51108" w:rsidRPr="00741BB9" w:rsidRDefault="00B51108" w:rsidP="009C7EED">
      <w:pPr>
        <w:pStyle w:val="Odsekzoznamu"/>
        <w:spacing w:after="0" w:line="240" w:lineRule="auto"/>
        <w:ind w:left="1068"/>
        <w:jc w:val="both"/>
        <w:rPr>
          <w:rFonts w:ascii="Times New Roman" w:eastAsia="Times New Roman" w:hAnsi="Times New Roman" w:cs="Times New Roman"/>
          <w:sz w:val="24"/>
          <w:szCs w:val="24"/>
          <w:lang w:eastAsia="sk-SK"/>
        </w:rPr>
      </w:pPr>
    </w:p>
    <w:p w14:paraId="05016ABE" w14:textId="77777777" w:rsidR="009C38A4" w:rsidRPr="00741BB9" w:rsidRDefault="009C38A4"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231 ods. 2 a 3 sa slová „až n)“ nahrádzajú slovami „až o)“.</w:t>
      </w:r>
    </w:p>
    <w:p w14:paraId="2268B70B" w14:textId="77777777" w:rsidR="009C38A4" w:rsidRPr="00741BB9" w:rsidRDefault="009C38A4" w:rsidP="009C7EED">
      <w:pPr>
        <w:pStyle w:val="Odsekzoznamu"/>
        <w:spacing w:after="0" w:line="240" w:lineRule="auto"/>
        <w:ind w:left="360"/>
        <w:jc w:val="both"/>
        <w:rPr>
          <w:rFonts w:ascii="Times New Roman" w:hAnsi="Times New Roman" w:cs="Times New Roman"/>
          <w:sz w:val="24"/>
          <w:szCs w:val="24"/>
          <w:shd w:val="clear" w:color="auto" w:fill="FFFFFF"/>
        </w:rPr>
      </w:pPr>
    </w:p>
    <w:p w14:paraId="2642E76E" w14:textId="77777777" w:rsidR="00B8271E" w:rsidRPr="00741BB9" w:rsidRDefault="00B8271E"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231 ods. 2 sa slová „písm. a) až e), g), i), l) až o)“ nahrádzajú slovami „písm. a) až f), h), j), m) až q)“.</w:t>
      </w:r>
    </w:p>
    <w:p w14:paraId="6FB536E8" w14:textId="77777777" w:rsidR="00B8271E" w:rsidRPr="00741BB9" w:rsidRDefault="00B8271E" w:rsidP="009C7EED">
      <w:pPr>
        <w:pStyle w:val="Odsekzoznamu"/>
        <w:spacing w:after="0" w:line="240" w:lineRule="auto"/>
        <w:ind w:left="426"/>
        <w:jc w:val="both"/>
        <w:rPr>
          <w:rFonts w:ascii="Times New Roman" w:hAnsi="Times New Roman" w:cs="Times New Roman"/>
          <w:sz w:val="24"/>
          <w:szCs w:val="24"/>
        </w:rPr>
      </w:pPr>
    </w:p>
    <w:p w14:paraId="16085B38" w14:textId="77777777" w:rsidR="00B8271E" w:rsidRPr="00741BB9" w:rsidRDefault="00B8271E"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lastRenderedPageBreak/>
        <w:t>V § 231 ods. 3 sa slová „písm. a), c) až e), g) až i), l) až o)“ nahrádzajú slovami „písm. a), c) až f), h) až j), m) až q)“.</w:t>
      </w:r>
    </w:p>
    <w:p w14:paraId="59A02D69" w14:textId="77777777" w:rsidR="00B8271E" w:rsidRPr="00741BB9" w:rsidRDefault="00B8271E" w:rsidP="009C7EED">
      <w:pPr>
        <w:pStyle w:val="Odsekzoznamu"/>
        <w:spacing w:after="0" w:line="240" w:lineRule="auto"/>
        <w:ind w:left="360"/>
        <w:jc w:val="both"/>
        <w:rPr>
          <w:rFonts w:ascii="Times New Roman" w:eastAsia="Times New Roman" w:hAnsi="Times New Roman" w:cs="Times New Roman"/>
          <w:sz w:val="24"/>
          <w:szCs w:val="24"/>
          <w:lang w:eastAsia="sk-SK"/>
        </w:rPr>
      </w:pPr>
    </w:p>
    <w:p w14:paraId="70FB0C94" w14:textId="77777777" w:rsidR="000F0BC8" w:rsidRPr="00741BB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233 ods. 2 písm. c) sa na konci pripájajú tieto slová: „okrem</w:t>
      </w:r>
      <w:r w:rsidR="00D6200D" w:rsidRPr="00741BB9">
        <w:rPr>
          <w:rFonts w:ascii="Times New Roman" w:hAnsi="Times New Roman" w:cs="Times New Roman"/>
          <w:sz w:val="24"/>
          <w:szCs w:val="24"/>
        </w:rPr>
        <w:t xml:space="preserve"> dočasnej pracovnej neschopnosti zaznamenanej v systéme elektronického zdravotníctva</w:t>
      </w:r>
      <w:r w:rsidRPr="00741BB9">
        <w:rPr>
          <w:rFonts w:ascii="Times New Roman" w:hAnsi="Times New Roman" w:cs="Times New Roman"/>
          <w:sz w:val="24"/>
          <w:szCs w:val="24"/>
        </w:rPr>
        <w:t xml:space="preserve">“. </w:t>
      </w:r>
    </w:p>
    <w:p w14:paraId="6A1E7822" w14:textId="77777777" w:rsidR="000F0BC8" w:rsidRPr="00741BB9" w:rsidRDefault="000F0BC8" w:rsidP="009C7EED">
      <w:pPr>
        <w:pStyle w:val="Odsekzoznamu"/>
        <w:spacing w:after="0" w:line="240" w:lineRule="auto"/>
        <w:ind w:left="426"/>
        <w:jc w:val="both"/>
        <w:rPr>
          <w:rFonts w:ascii="Times New Roman" w:hAnsi="Times New Roman" w:cs="Times New Roman"/>
          <w:sz w:val="24"/>
          <w:szCs w:val="24"/>
        </w:rPr>
      </w:pPr>
    </w:p>
    <w:p w14:paraId="2DF39F9F" w14:textId="77777777" w:rsidR="000F0BC8" w:rsidRPr="00741BB9" w:rsidRDefault="000F0BC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233 ods. 2 písm. </w:t>
      </w:r>
      <w:r w:rsidR="00A5388E" w:rsidRPr="00741BB9">
        <w:rPr>
          <w:rFonts w:ascii="Times New Roman" w:hAnsi="Times New Roman" w:cs="Times New Roman"/>
          <w:sz w:val="24"/>
          <w:szCs w:val="24"/>
        </w:rPr>
        <w:t>d</w:t>
      </w:r>
      <w:r w:rsidRPr="00741BB9">
        <w:rPr>
          <w:rFonts w:ascii="Times New Roman" w:hAnsi="Times New Roman" w:cs="Times New Roman"/>
          <w:sz w:val="24"/>
          <w:szCs w:val="24"/>
        </w:rPr>
        <w:t>) sa vypúšťa slovo „poistenca“ a na konci pripájajú tieto slová: „alebo v systéme elektronického zdravotníctva“.</w:t>
      </w:r>
    </w:p>
    <w:p w14:paraId="763F667C" w14:textId="77777777" w:rsidR="00C71C6B" w:rsidRPr="00741BB9" w:rsidRDefault="00C71C6B" w:rsidP="009C7EED">
      <w:pPr>
        <w:pStyle w:val="Odsekzoznamu"/>
        <w:spacing w:after="0" w:line="240" w:lineRule="auto"/>
        <w:ind w:left="426"/>
        <w:jc w:val="both"/>
        <w:rPr>
          <w:rFonts w:ascii="Times New Roman" w:hAnsi="Times New Roman" w:cs="Times New Roman"/>
          <w:sz w:val="24"/>
          <w:szCs w:val="24"/>
        </w:rPr>
      </w:pPr>
    </w:p>
    <w:p w14:paraId="794B8713" w14:textId="77777777" w:rsidR="00401ADA" w:rsidRPr="00741BB9" w:rsidRDefault="00401ADA"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233 ods. 6 písmeno b) znie:</w:t>
      </w:r>
    </w:p>
    <w:p w14:paraId="6189D09F" w14:textId="77777777" w:rsidR="00C71C6B" w:rsidRPr="00741BB9" w:rsidRDefault="00401ADA" w:rsidP="00FB7B99">
      <w:pPr>
        <w:spacing w:after="0" w:line="240" w:lineRule="auto"/>
        <w:ind w:left="851" w:hanging="425"/>
        <w:jc w:val="both"/>
        <w:rPr>
          <w:rFonts w:ascii="Times New Roman" w:hAnsi="Times New Roman" w:cs="Times New Roman"/>
          <w:sz w:val="24"/>
          <w:szCs w:val="24"/>
        </w:rPr>
      </w:pPr>
      <w:r w:rsidRPr="00741BB9">
        <w:rPr>
          <w:rFonts w:ascii="Times New Roman" w:hAnsi="Times New Roman" w:cs="Times New Roman"/>
          <w:sz w:val="24"/>
          <w:szCs w:val="24"/>
        </w:rPr>
        <w:t xml:space="preserve">„b) zmenu základu dane z príjmov z podnikania a z inej samostatnej zárobkovej činnosti, ktorá vyplynula z právoplatného rozhodnutia vydaného vo vyrubovacom konaní správcom dane alebo z dodatočného daňového priznania fyzickej osoby uvedenej v písmene </w:t>
      </w:r>
      <w:r w:rsidR="000C00DA" w:rsidRPr="00741BB9">
        <w:rPr>
          <w:rFonts w:ascii="Times New Roman" w:hAnsi="Times New Roman" w:cs="Times New Roman"/>
          <w:sz w:val="24"/>
          <w:szCs w:val="24"/>
        </w:rPr>
        <w:t>a</w:t>
      </w:r>
      <w:r w:rsidRPr="00741BB9">
        <w:rPr>
          <w:rFonts w:ascii="Times New Roman" w:hAnsi="Times New Roman" w:cs="Times New Roman"/>
          <w:sz w:val="24"/>
          <w:szCs w:val="24"/>
        </w:rPr>
        <w:t>), a</w:t>
      </w:r>
      <w:r w:rsidR="00081188" w:rsidRPr="00741BB9">
        <w:rPr>
          <w:rFonts w:ascii="Times New Roman" w:hAnsi="Times New Roman" w:cs="Times New Roman"/>
          <w:sz w:val="24"/>
          <w:szCs w:val="24"/>
        </w:rPr>
        <w:t> </w:t>
      </w:r>
      <w:r w:rsidRPr="00741BB9">
        <w:rPr>
          <w:rFonts w:ascii="Times New Roman" w:hAnsi="Times New Roman" w:cs="Times New Roman"/>
          <w:sz w:val="24"/>
          <w:szCs w:val="24"/>
        </w:rPr>
        <w:t>zmenu výšky zaplateného poistného na povinné verejné zdravotné poistenie do 15 dní odo dňa právoplatnosti rozhodnutia vydaného vo vyrubovacom konaní správcom dane alebo od podania dodatočného daňového priznania správcovi dane.“.</w:t>
      </w:r>
    </w:p>
    <w:p w14:paraId="7F15532D" w14:textId="77777777" w:rsidR="007E0FEA" w:rsidRPr="00741BB9" w:rsidRDefault="007E0FEA" w:rsidP="009C7EED">
      <w:pPr>
        <w:pStyle w:val="Odsekzoznamu"/>
        <w:spacing w:after="0" w:line="240" w:lineRule="auto"/>
        <w:ind w:left="426"/>
        <w:jc w:val="both"/>
        <w:rPr>
          <w:rFonts w:ascii="Times New Roman" w:hAnsi="Times New Roman" w:cs="Times New Roman"/>
          <w:sz w:val="24"/>
          <w:szCs w:val="24"/>
        </w:rPr>
      </w:pPr>
    </w:p>
    <w:p w14:paraId="7024E95E" w14:textId="77777777" w:rsidR="00FB2146" w:rsidRPr="00741BB9" w:rsidRDefault="00FB2146"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233 sa dopĺňa odsekom 17, ktorý znie:</w:t>
      </w:r>
    </w:p>
    <w:p w14:paraId="5319BD73" w14:textId="77777777" w:rsidR="00FB2146" w:rsidRPr="00741BB9" w:rsidRDefault="00FB2146"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„(17) Úrad verejného zdravotníctva </w:t>
      </w:r>
      <w:r w:rsidR="00040590" w:rsidRPr="00741BB9">
        <w:rPr>
          <w:rFonts w:ascii="Times New Roman" w:hAnsi="Times New Roman" w:cs="Times New Roman"/>
          <w:sz w:val="24"/>
          <w:szCs w:val="24"/>
        </w:rPr>
        <w:t xml:space="preserve">Slovenskej republiky </w:t>
      </w:r>
      <w:r w:rsidRPr="00741BB9">
        <w:rPr>
          <w:rFonts w:ascii="Times New Roman" w:hAnsi="Times New Roman" w:cs="Times New Roman"/>
          <w:sz w:val="24"/>
          <w:szCs w:val="24"/>
        </w:rPr>
        <w:t>poskytuje Sociálnej poisťovni na</w:t>
      </w:r>
      <w:r w:rsidR="00C160C1" w:rsidRPr="00741BB9">
        <w:rPr>
          <w:rFonts w:ascii="Times New Roman" w:hAnsi="Times New Roman" w:cs="Times New Roman"/>
          <w:sz w:val="24"/>
          <w:szCs w:val="24"/>
        </w:rPr>
        <w:t> </w:t>
      </w:r>
      <w:r w:rsidRPr="00741BB9">
        <w:rPr>
          <w:rFonts w:ascii="Times New Roman" w:hAnsi="Times New Roman" w:cs="Times New Roman"/>
          <w:sz w:val="24"/>
          <w:szCs w:val="24"/>
        </w:rPr>
        <w:t>účel</w:t>
      </w:r>
      <w:r w:rsidR="006A1CED" w:rsidRPr="00741BB9">
        <w:rPr>
          <w:rFonts w:ascii="Times New Roman" w:hAnsi="Times New Roman" w:cs="Times New Roman"/>
          <w:sz w:val="24"/>
          <w:szCs w:val="24"/>
        </w:rPr>
        <w:t>y</w:t>
      </w:r>
      <w:r w:rsidRPr="00741BB9">
        <w:rPr>
          <w:rFonts w:ascii="Times New Roman" w:hAnsi="Times New Roman" w:cs="Times New Roman"/>
          <w:sz w:val="24"/>
          <w:szCs w:val="24"/>
        </w:rPr>
        <w:t xml:space="preserve"> overenia splnenia podmienok nároku na výplatu nemocenského údaje o dátume porušenia nariadeného karanténneho opatrenia alebo izolácie, mene, priezvisku a rodnom čísle osoby, ktorá porušila nariadené karanténne opatrenie alebo izoláciu, a to do </w:t>
      </w:r>
      <w:r w:rsidR="009F16C3" w:rsidRPr="00741BB9">
        <w:rPr>
          <w:rFonts w:ascii="Times New Roman" w:hAnsi="Times New Roman" w:cs="Times New Roman"/>
          <w:sz w:val="24"/>
          <w:szCs w:val="24"/>
        </w:rPr>
        <w:t xml:space="preserve">desiatich </w:t>
      </w:r>
      <w:r w:rsidRPr="00741BB9">
        <w:rPr>
          <w:rFonts w:ascii="Times New Roman" w:hAnsi="Times New Roman" w:cs="Times New Roman"/>
          <w:sz w:val="24"/>
          <w:szCs w:val="24"/>
        </w:rPr>
        <w:t>dní od</w:t>
      </w:r>
      <w:r w:rsidR="00081188" w:rsidRPr="00741BB9">
        <w:rPr>
          <w:rFonts w:ascii="Times New Roman" w:hAnsi="Times New Roman" w:cs="Times New Roman"/>
          <w:sz w:val="24"/>
          <w:szCs w:val="24"/>
        </w:rPr>
        <w:t> </w:t>
      </w:r>
      <w:r w:rsidR="004F3FBC" w:rsidRPr="00741BB9">
        <w:rPr>
          <w:rFonts w:ascii="Times New Roman" w:hAnsi="Times New Roman" w:cs="Times New Roman"/>
          <w:sz w:val="24"/>
          <w:szCs w:val="24"/>
        </w:rPr>
        <w:t xml:space="preserve">zistenia </w:t>
      </w:r>
      <w:r w:rsidRPr="00741BB9">
        <w:rPr>
          <w:rFonts w:ascii="Times New Roman" w:hAnsi="Times New Roman" w:cs="Times New Roman"/>
          <w:sz w:val="24"/>
          <w:szCs w:val="24"/>
        </w:rPr>
        <w:t>porušenia.“.</w:t>
      </w:r>
    </w:p>
    <w:p w14:paraId="1D85B9D3" w14:textId="77777777" w:rsidR="000F0BC8" w:rsidRPr="00741BB9" w:rsidRDefault="000F0BC8" w:rsidP="009C7EED">
      <w:pPr>
        <w:pStyle w:val="Odsekzoznamu"/>
        <w:spacing w:after="0" w:line="240" w:lineRule="auto"/>
        <w:ind w:left="426"/>
        <w:jc w:val="both"/>
        <w:rPr>
          <w:rFonts w:ascii="Times New Roman" w:hAnsi="Times New Roman" w:cs="Times New Roman"/>
          <w:sz w:val="24"/>
          <w:szCs w:val="24"/>
        </w:rPr>
      </w:pPr>
    </w:p>
    <w:p w14:paraId="2E368D59" w14:textId="77777777" w:rsidR="00AA3BA4" w:rsidRPr="00741BB9" w:rsidRDefault="00AA3BA4"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240 odsek 1 znie:</w:t>
      </w:r>
    </w:p>
    <w:p w14:paraId="7DD963EC" w14:textId="782E6A15" w:rsidR="00AA3BA4"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AA3BA4" w:rsidRPr="00741BB9">
        <w:rPr>
          <w:rFonts w:ascii="Times New Roman" w:hAnsi="Times New Roman" w:cs="Times New Roman"/>
          <w:sz w:val="24"/>
          <w:szCs w:val="24"/>
        </w:rPr>
        <w:t>„(1) Fyzickej osobe alebo právnickej osobe povinnej odviesť poistné a príspevky na</w:t>
      </w:r>
      <w:r w:rsidR="00D3114E" w:rsidRPr="00741BB9">
        <w:rPr>
          <w:rFonts w:ascii="Times New Roman" w:hAnsi="Times New Roman" w:cs="Times New Roman"/>
          <w:sz w:val="24"/>
          <w:szCs w:val="24"/>
        </w:rPr>
        <w:t> </w:t>
      </w:r>
      <w:r w:rsidR="00AA3BA4" w:rsidRPr="00741BB9">
        <w:rPr>
          <w:rFonts w:ascii="Times New Roman" w:hAnsi="Times New Roman" w:cs="Times New Roman"/>
          <w:sz w:val="24"/>
          <w:szCs w:val="24"/>
        </w:rPr>
        <w:t>starobné dôchodkové sporenie,</w:t>
      </w:r>
      <w:r w:rsidR="00AA3BA4" w:rsidRPr="00741BB9">
        <w:rPr>
          <w:rFonts w:ascii="Times New Roman" w:hAnsi="Times New Roman" w:cs="Times New Roman"/>
          <w:sz w:val="24"/>
          <w:szCs w:val="24"/>
          <w:vertAlign w:val="superscript"/>
        </w:rPr>
        <w:t>1</w:t>
      </w:r>
      <w:r w:rsidR="00AA3BA4" w:rsidRPr="00741BB9">
        <w:rPr>
          <w:rFonts w:ascii="Times New Roman" w:hAnsi="Times New Roman" w:cs="Times New Roman"/>
          <w:sz w:val="24"/>
          <w:szCs w:val="24"/>
        </w:rPr>
        <w:t>) ktorá neodviedla poistné a príspevky na starobné dôchodkové sporenie</w:t>
      </w:r>
      <w:r w:rsidR="00AA3BA4" w:rsidRPr="00741BB9">
        <w:rPr>
          <w:rFonts w:ascii="Times New Roman" w:hAnsi="Times New Roman" w:cs="Times New Roman"/>
          <w:sz w:val="24"/>
          <w:szCs w:val="24"/>
          <w:vertAlign w:val="superscript"/>
        </w:rPr>
        <w:t>1</w:t>
      </w:r>
      <w:r w:rsidR="00AA3BA4" w:rsidRPr="00741BB9">
        <w:rPr>
          <w:rFonts w:ascii="Times New Roman" w:hAnsi="Times New Roman" w:cs="Times New Roman"/>
          <w:sz w:val="24"/>
          <w:szCs w:val="24"/>
        </w:rPr>
        <w:t>) za príslušný kalendárny mesiac včas alebo ich odviedla v nižšej sume, Sociálna poisťovňa predpíše penále, ak odsek 2 neustanovuje inak, vo výške 0,05 % z dlžnej sumy za každý deň omeškania odo dňa splatnosti poistného a príspevkov na</w:t>
      </w:r>
      <w:r w:rsidR="00D3114E" w:rsidRPr="00741BB9">
        <w:rPr>
          <w:rFonts w:ascii="Times New Roman" w:hAnsi="Times New Roman" w:cs="Times New Roman"/>
          <w:sz w:val="24"/>
          <w:szCs w:val="24"/>
        </w:rPr>
        <w:t> </w:t>
      </w:r>
      <w:r w:rsidR="00AA3BA4" w:rsidRPr="00741BB9">
        <w:rPr>
          <w:rFonts w:ascii="Times New Roman" w:hAnsi="Times New Roman" w:cs="Times New Roman"/>
          <w:sz w:val="24"/>
          <w:szCs w:val="24"/>
        </w:rPr>
        <w:t>starobné dôchodkové sporenie</w:t>
      </w:r>
      <w:r w:rsidR="00AA3BA4" w:rsidRPr="00741BB9">
        <w:rPr>
          <w:rFonts w:ascii="Times New Roman" w:hAnsi="Times New Roman" w:cs="Times New Roman"/>
          <w:sz w:val="24"/>
          <w:szCs w:val="24"/>
          <w:vertAlign w:val="superscript"/>
        </w:rPr>
        <w:t>1</w:t>
      </w:r>
      <w:r w:rsidR="00AA3BA4" w:rsidRPr="00741BB9">
        <w:rPr>
          <w:rFonts w:ascii="Times New Roman" w:hAnsi="Times New Roman" w:cs="Times New Roman"/>
          <w:sz w:val="24"/>
          <w:szCs w:val="24"/>
        </w:rPr>
        <w:t>) do</w:t>
      </w:r>
    </w:p>
    <w:p w14:paraId="17DB57B6" w14:textId="77777777" w:rsidR="00AA3BA4" w:rsidRPr="00741BB9" w:rsidRDefault="00AA3BA4" w:rsidP="009C7EED">
      <w:pPr>
        <w:pStyle w:val="Odsekzoznamu"/>
        <w:numPr>
          <w:ilvl w:val="0"/>
          <w:numId w:val="6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dňa, v ktorom bola pohľadávka uspokojená</w:t>
      </w:r>
    </w:p>
    <w:p w14:paraId="54C0A813" w14:textId="77777777" w:rsidR="00AA3BA4" w:rsidRPr="00741BB9" w:rsidRDefault="00AA3BA4" w:rsidP="009C7EED">
      <w:pPr>
        <w:pStyle w:val="Odsekzoznamu"/>
        <w:numPr>
          <w:ilvl w:val="0"/>
          <w:numId w:val="6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poukázaním dlžnej sumy na účet Sociálnej poisťovne v Štátnej pokladnici,</w:t>
      </w:r>
    </w:p>
    <w:p w14:paraId="7DFCBB43" w14:textId="77777777" w:rsidR="00AA3BA4" w:rsidRPr="00741BB9" w:rsidRDefault="00AA3BA4" w:rsidP="009C7EED">
      <w:pPr>
        <w:pStyle w:val="Odsekzoznamu"/>
        <w:numPr>
          <w:ilvl w:val="0"/>
          <w:numId w:val="6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zaplatením dlžnej sumy v hotovosti,</w:t>
      </w:r>
    </w:p>
    <w:p w14:paraId="63A8FBCA" w14:textId="77777777" w:rsidR="00AA3BA4" w:rsidRPr="00741BB9" w:rsidRDefault="00AA3BA4" w:rsidP="009C7EED">
      <w:pPr>
        <w:pStyle w:val="Odsekzoznamu"/>
        <w:numPr>
          <w:ilvl w:val="0"/>
          <w:numId w:val="6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zaplatením dlžnej sumy exekútorovi,</w:t>
      </w:r>
    </w:p>
    <w:p w14:paraId="64D0575C" w14:textId="77777777" w:rsidR="00AA3BA4" w:rsidRPr="00741BB9" w:rsidRDefault="00AA3BA4" w:rsidP="009C7EED">
      <w:pPr>
        <w:pStyle w:val="Odsekzoznamu"/>
        <w:numPr>
          <w:ilvl w:val="0"/>
          <w:numId w:val="6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dňa predchádzajúceho dňu, v ktorom zanikla pohľadávka podľa § 149 ods. 8 alebo §</w:t>
      </w:r>
      <w:r w:rsidR="00D3114E" w:rsidRPr="00741BB9">
        <w:rPr>
          <w:rFonts w:ascii="Times New Roman" w:hAnsi="Times New Roman" w:cs="Times New Roman"/>
          <w:sz w:val="24"/>
          <w:szCs w:val="24"/>
        </w:rPr>
        <w:t> </w:t>
      </w:r>
      <w:r w:rsidRPr="00741BB9">
        <w:rPr>
          <w:rFonts w:ascii="Times New Roman" w:hAnsi="Times New Roman" w:cs="Times New Roman"/>
          <w:sz w:val="24"/>
          <w:szCs w:val="24"/>
        </w:rPr>
        <w:t>151, alebo</w:t>
      </w:r>
    </w:p>
    <w:p w14:paraId="27B4629A" w14:textId="77777777" w:rsidR="00AA3BA4" w:rsidRPr="00741BB9" w:rsidRDefault="00AA3BA4" w:rsidP="009C7EED">
      <w:pPr>
        <w:pStyle w:val="Odsekzoznamu"/>
        <w:numPr>
          <w:ilvl w:val="0"/>
          <w:numId w:val="63"/>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dňa, v ktorom začala vykonávať kontrolu.“.</w:t>
      </w:r>
    </w:p>
    <w:p w14:paraId="4E37834A" w14:textId="77777777" w:rsidR="00AA3BA4" w:rsidRPr="00741BB9" w:rsidRDefault="00AA3BA4" w:rsidP="009C7EED">
      <w:pPr>
        <w:pStyle w:val="Odsekzoznamu"/>
        <w:spacing w:after="0" w:line="240" w:lineRule="auto"/>
        <w:ind w:left="426"/>
        <w:jc w:val="both"/>
        <w:rPr>
          <w:rFonts w:ascii="Times New Roman" w:hAnsi="Times New Roman" w:cs="Times New Roman"/>
          <w:sz w:val="24"/>
          <w:szCs w:val="24"/>
        </w:rPr>
      </w:pPr>
    </w:p>
    <w:p w14:paraId="42B48373" w14:textId="77777777" w:rsidR="009F16C3" w:rsidRPr="00741BB9" w:rsidRDefault="009F16C3"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242 ods. 4 sa za slovo „troch“ vkladá slovo „pracovných“.</w:t>
      </w:r>
    </w:p>
    <w:p w14:paraId="2223BD41" w14:textId="77777777" w:rsidR="009F16C3" w:rsidRPr="00741BB9" w:rsidRDefault="009F16C3" w:rsidP="009C7EED">
      <w:pPr>
        <w:pStyle w:val="Odsekzoznamu"/>
        <w:spacing w:after="0" w:line="240" w:lineRule="auto"/>
        <w:ind w:left="360"/>
        <w:jc w:val="both"/>
        <w:rPr>
          <w:rFonts w:ascii="Times New Roman" w:hAnsi="Times New Roman" w:cs="Times New Roman"/>
          <w:sz w:val="24"/>
          <w:szCs w:val="24"/>
        </w:rPr>
      </w:pPr>
    </w:p>
    <w:p w14:paraId="50201E5C"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243 ods. 1 písm. d) sa vypúšťajú slová „a len s ich súhlasom“.</w:t>
      </w:r>
    </w:p>
    <w:p w14:paraId="7B398EA7" w14:textId="77777777" w:rsidR="008E2D57" w:rsidRPr="00741BB9" w:rsidRDefault="008E2D57" w:rsidP="009C7EED">
      <w:pPr>
        <w:pStyle w:val="Odsekzoznamu"/>
        <w:spacing w:after="0" w:line="240" w:lineRule="auto"/>
        <w:ind w:left="426"/>
        <w:jc w:val="both"/>
        <w:rPr>
          <w:rFonts w:ascii="Times New Roman" w:hAnsi="Times New Roman" w:cs="Times New Roman"/>
          <w:sz w:val="24"/>
          <w:szCs w:val="24"/>
        </w:rPr>
      </w:pPr>
    </w:p>
    <w:p w14:paraId="6A2297B3"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243 ods. 2 písm. a) sa </w:t>
      </w:r>
      <w:r w:rsidR="00692804" w:rsidRPr="00741BB9">
        <w:rPr>
          <w:rFonts w:ascii="Times New Roman" w:hAnsi="Times New Roman" w:cs="Times New Roman"/>
          <w:sz w:val="24"/>
          <w:szCs w:val="24"/>
        </w:rPr>
        <w:t>slovo „totožnosti“ nahrádza slovom</w:t>
      </w:r>
      <w:r w:rsidRPr="00741BB9">
        <w:rPr>
          <w:rFonts w:ascii="Times New Roman" w:hAnsi="Times New Roman" w:cs="Times New Roman"/>
          <w:sz w:val="24"/>
          <w:szCs w:val="24"/>
        </w:rPr>
        <w:t xml:space="preserve"> </w:t>
      </w:r>
      <w:r w:rsidR="00692804" w:rsidRPr="00741BB9">
        <w:rPr>
          <w:rFonts w:ascii="Times New Roman" w:hAnsi="Times New Roman" w:cs="Times New Roman"/>
          <w:sz w:val="24"/>
          <w:szCs w:val="24"/>
        </w:rPr>
        <w:t>„</w:t>
      </w:r>
      <w:r w:rsidRPr="00741BB9">
        <w:rPr>
          <w:rFonts w:ascii="Times New Roman" w:hAnsi="Times New Roman" w:cs="Times New Roman"/>
          <w:sz w:val="24"/>
          <w:szCs w:val="24"/>
        </w:rPr>
        <w:t>kontrolóra“.</w:t>
      </w:r>
    </w:p>
    <w:p w14:paraId="4C2291C2" w14:textId="77777777" w:rsidR="008E2D57" w:rsidRPr="00741BB9" w:rsidRDefault="008E2D57" w:rsidP="009C7EED">
      <w:pPr>
        <w:pStyle w:val="Odsekzoznamu"/>
        <w:spacing w:after="0" w:line="240" w:lineRule="auto"/>
        <w:ind w:left="426"/>
        <w:jc w:val="both"/>
        <w:rPr>
          <w:rFonts w:ascii="Times New Roman" w:hAnsi="Times New Roman" w:cs="Times New Roman"/>
          <w:sz w:val="24"/>
          <w:szCs w:val="24"/>
        </w:rPr>
      </w:pPr>
    </w:p>
    <w:p w14:paraId="653E903F"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243 ods. 2 písm</w:t>
      </w:r>
      <w:r w:rsidR="004101E0" w:rsidRPr="00741BB9">
        <w:rPr>
          <w:rFonts w:ascii="Times New Roman" w:hAnsi="Times New Roman" w:cs="Times New Roman"/>
          <w:sz w:val="24"/>
          <w:szCs w:val="24"/>
        </w:rPr>
        <w:t xml:space="preserve">eno </w:t>
      </w:r>
      <w:r w:rsidRPr="00741BB9">
        <w:rPr>
          <w:rFonts w:ascii="Times New Roman" w:hAnsi="Times New Roman" w:cs="Times New Roman"/>
          <w:sz w:val="24"/>
          <w:szCs w:val="24"/>
        </w:rPr>
        <w:t>d) znie:</w:t>
      </w:r>
    </w:p>
    <w:p w14:paraId="2C30B9BF" w14:textId="77777777" w:rsidR="008E2D57" w:rsidRPr="00741BB9" w:rsidRDefault="008E2D57" w:rsidP="00FB7B99">
      <w:pPr>
        <w:pStyle w:val="Odsekzoznamu"/>
        <w:spacing w:after="0" w:line="240" w:lineRule="auto"/>
        <w:ind w:left="851" w:hanging="425"/>
        <w:jc w:val="both"/>
        <w:rPr>
          <w:rFonts w:ascii="Times New Roman" w:hAnsi="Times New Roman" w:cs="Times New Roman"/>
          <w:sz w:val="24"/>
          <w:szCs w:val="24"/>
        </w:rPr>
      </w:pPr>
      <w:r w:rsidRPr="00741BB9">
        <w:rPr>
          <w:rFonts w:ascii="Times New Roman" w:hAnsi="Times New Roman" w:cs="Times New Roman"/>
          <w:sz w:val="24"/>
          <w:szCs w:val="24"/>
        </w:rPr>
        <w:t>„d) v potrebnom rozsahu oboznámiť kontrolovaný subjekt s protokolom o výsledku kontroly pred jeho prerokovaním a vyžiadať v určenej lehote písomné vyjadrenia ku</w:t>
      </w:r>
      <w:r w:rsidR="00186228" w:rsidRPr="00741BB9">
        <w:rPr>
          <w:rFonts w:ascii="Times New Roman" w:hAnsi="Times New Roman" w:cs="Times New Roman"/>
          <w:sz w:val="24"/>
          <w:szCs w:val="24"/>
        </w:rPr>
        <w:t> </w:t>
      </w:r>
      <w:r w:rsidRPr="00741BB9">
        <w:rPr>
          <w:rFonts w:ascii="Times New Roman" w:hAnsi="Times New Roman" w:cs="Times New Roman"/>
          <w:sz w:val="24"/>
          <w:szCs w:val="24"/>
        </w:rPr>
        <w:t>všetkým skutočnostiam, ktoré odôvodňujú uplatnenie právnej zodpovednosti,“.</w:t>
      </w:r>
    </w:p>
    <w:p w14:paraId="6452ADB3" w14:textId="77777777" w:rsidR="004101E0" w:rsidRPr="00741BB9" w:rsidRDefault="004101E0" w:rsidP="009C7EED">
      <w:pPr>
        <w:pStyle w:val="Odsekzoznamu"/>
        <w:spacing w:after="0" w:line="240" w:lineRule="auto"/>
        <w:ind w:left="426"/>
        <w:jc w:val="both"/>
        <w:rPr>
          <w:rFonts w:ascii="Times New Roman" w:hAnsi="Times New Roman" w:cs="Times New Roman"/>
          <w:sz w:val="24"/>
          <w:szCs w:val="24"/>
        </w:rPr>
      </w:pPr>
    </w:p>
    <w:p w14:paraId="52DE99A6"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243 ods. 2 písm. e) sa slová „vedúceho kontrolovaného subjektu a zodpovedných zamestnancov“ nahrádzajú slovami „kontrolovaný subjekt“.</w:t>
      </w:r>
    </w:p>
    <w:p w14:paraId="40B9452E" w14:textId="77777777" w:rsidR="005D1D26" w:rsidRPr="00741BB9" w:rsidRDefault="005D1D26" w:rsidP="009C7EED">
      <w:pPr>
        <w:pStyle w:val="Odsekzoznamu"/>
        <w:spacing w:after="0" w:line="240" w:lineRule="auto"/>
        <w:ind w:left="426"/>
        <w:jc w:val="both"/>
        <w:rPr>
          <w:rFonts w:ascii="Times New Roman" w:hAnsi="Times New Roman" w:cs="Times New Roman"/>
          <w:sz w:val="24"/>
          <w:szCs w:val="24"/>
        </w:rPr>
      </w:pPr>
    </w:p>
    <w:p w14:paraId="1E9FC151"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243 ods. 2 písm. f) sa slová „zodpovedným zamestnancom kontrolovaného subjektu“ nahrádzajú slovami „kontrolovanému subjektu“.</w:t>
      </w:r>
    </w:p>
    <w:p w14:paraId="71C7FE77" w14:textId="77777777" w:rsidR="008E2D57" w:rsidRPr="00741BB9" w:rsidRDefault="008E2D57" w:rsidP="009C7EED">
      <w:pPr>
        <w:pStyle w:val="Odsekzoznamu"/>
        <w:spacing w:after="0" w:line="240" w:lineRule="auto"/>
        <w:ind w:left="426"/>
        <w:jc w:val="both"/>
        <w:rPr>
          <w:rFonts w:ascii="Times New Roman" w:hAnsi="Times New Roman" w:cs="Times New Roman"/>
          <w:sz w:val="24"/>
          <w:szCs w:val="24"/>
        </w:rPr>
      </w:pPr>
    </w:p>
    <w:p w14:paraId="207A045B"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243 ods. 2 </w:t>
      </w:r>
      <w:r w:rsidR="00DC6270" w:rsidRPr="00741BB9">
        <w:rPr>
          <w:rFonts w:ascii="Times New Roman" w:hAnsi="Times New Roman" w:cs="Times New Roman"/>
          <w:sz w:val="24"/>
          <w:szCs w:val="24"/>
        </w:rPr>
        <w:t xml:space="preserve">písmená </w:t>
      </w:r>
      <w:r w:rsidRPr="00741BB9">
        <w:rPr>
          <w:rFonts w:ascii="Times New Roman" w:hAnsi="Times New Roman" w:cs="Times New Roman"/>
          <w:sz w:val="24"/>
          <w:szCs w:val="24"/>
        </w:rPr>
        <w:t xml:space="preserve">g) </w:t>
      </w:r>
      <w:r w:rsidR="00692804" w:rsidRPr="00741BB9">
        <w:rPr>
          <w:rFonts w:ascii="Times New Roman" w:hAnsi="Times New Roman" w:cs="Times New Roman"/>
          <w:sz w:val="24"/>
          <w:szCs w:val="24"/>
        </w:rPr>
        <w:t xml:space="preserve">až i) </w:t>
      </w:r>
      <w:r w:rsidRPr="00741BB9">
        <w:rPr>
          <w:rFonts w:ascii="Times New Roman" w:hAnsi="Times New Roman" w:cs="Times New Roman"/>
          <w:sz w:val="24"/>
          <w:szCs w:val="24"/>
        </w:rPr>
        <w:t>zne</w:t>
      </w:r>
      <w:r w:rsidR="00692804" w:rsidRPr="00741BB9">
        <w:rPr>
          <w:rFonts w:ascii="Times New Roman" w:hAnsi="Times New Roman" w:cs="Times New Roman"/>
          <w:sz w:val="24"/>
          <w:szCs w:val="24"/>
        </w:rPr>
        <w:t>jú</w:t>
      </w:r>
      <w:r w:rsidRPr="00741BB9">
        <w:rPr>
          <w:rFonts w:ascii="Times New Roman" w:hAnsi="Times New Roman" w:cs="Times New Roman"/>
          <w:sz w:val="24"/>
          <w:szCs w:val="24"/>
        </w:rPr>
        <w:t>:</w:t>
      </w:r>
    </w:p>
    <w:p w14:paraId="0405EAE8" w14:textId="77777777" w:rsidR="008E2D57" w:rsidRPr="00741BB9" w:rsidRDefault="008E2D57" w:rsidP="00FB7B99">
      <w:pPr>
        <w:pStyle w:val="Odsekzoznamu"/>
        <w:spacing w:after="0" w:line="240" w:lineRule="auto"/>
        <w:ind w:left="709" w:hanging="283"/>
        <w:jc w:val="both"/>
        <w:rPr>
          <w:rFonts w:ascii="Times New Roman" w:hAnsi="Times New Roman" w:cs="Times New Roman"/>
          <w:sz w:val="24"/>
          <w:szCs w:val="24"/>
        </w:rPr>
      </w:pPr>
      <w:r w:rsidRPr="00741BB9">
        <w:rPr>
          <w:rFonts w:ascii="Times New Roman" w:hAnsi="Times New Roman" w:cs="Times New Roman"/>
          <w:sz w:val="24"/>
          <w:szCs w:val="24"/>
        </w:rPr>
        <w:t>„g) prerokovať protokol o výsledku kontroly s kontrolovaným subjektom,</w:t>
      </w:r>
    </w:p>
    <w:p w14:paraId="72118392" w14:textId="3B7B56BC" w:rsidR="008E2D57" w:rsidRPr="00741BB9" w:rsidRDefault="00FB7B99" w:rsidP="00FB7B99">
      <w:pPr>
        <w:pStyle w:val="Odsekzoznamu"/>
        <w:spacing w:after="0" w:line="240" w:lineRule="auto"/>
        <w:ind w:left="709" w:hanging="283"/>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h) v zápisnici o prerokovaní protokolu uložiť kontrolovanému subjektu, aby v určenej lehote po skončení kontroly predložil orgánu kontroly opatrenia prijaté na odstránenie zistených nedostatkov a príčin ich vzniku,</w:t>
      </w:r>
    </w:p>
    <w:p w14:paraId="24F16835" w14:textId="4A8691BB" w:rsidR="008E2D57" w:rsidRPr="00741BB9" w:rsidRDefault="00FB7B99" w:rsidP="00FB7B99">
      <w:pPr>
        <w:pStyle w:val="Odsekzoznamu"/>
        <w:spacing w:after="0" w:line="240" w:lineRule="auto"/>
        <w:ind w:left="709" w:hanging="283"/>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i) odovzdať alebo zaslať protokol o výsledku kontroly, ako aj zápisnicu o prerokovaní protokolu kontrolovanému subjektu,“.</w:t>
      </w:r>
    </w:p>
    <w:p w14:paraId="5C378FF2" w14:textId="77777777" w:rsidR="008E2D57" w:rsidRPr="00741BB9" w:rsidRDefault="008E2D57" w:rsidP="009C7EED">
      <w:pPr>
        <w:pStyle w:val="Odsekzoznamu"/>
        <w:spacing w:after="0" w:line="240" w:lineRule="auto"/>
        <w:ind w:left="426"/>
        <w:jc w:val="both"/>
        <w:rPr>
          <w:rFonts w:ascii="Times New Roman" w:hAnsi="Times New Roman" w:cs="Times New Roman"/>
          <w:sz w:val="24"/>
          <w:szCs w:val="24"/>
        </w:rPr>
      </w:pPr>
    </w:p>
    <w:p w14:paraId="5A9A16D2"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244 ods</w:t>
      </w:r>
      <w:r w:rsidR="00CF1C17" w:rsidRPr="00741BB9">
        <w:rPr>
          <w:rFonts w:ascii="Times New Roman" w:hAnsi="Times New Roman" w:cs="Times New Roman"/>
          <w:sz w:val="24"/>
          <w:szCs w:val="24"/>
        </w:rPr>
        <w:t xml:space="preserve">ek </w:t>
      </w:r>
      <w:r w:rsidRPr="00741BB9">
        <w:rPr>
          <w:rFonts w:ascii="Times New Roman" w:hAnsi="Times New Roman" w:cs="Times New Roman"/>
          <w:sz w:val="24"/>
          <w:szCs w:val="24"/>
        </w:rPr>
        <w:t xml:space="preserve">1 znie: </w:t>
      </w:r>
    </w:p>
    <w:p w14:paraId="646A634F" w14:textId="2C1F855F" w:rsidR="008E2D57"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 xml:space="preserve">„(1) 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w:t>
      </w:r>
      <w:r w:rsidR="00B20D95" w:rsidRPr="00741BB9">
        <w:rPr>
          <w:rFonts w:ascii="Times New Roman" w:hAnsi="Times New Roman" w:cs="Times New Roman"/>
          <w:sz w:val="24"/>
          <w:szCs w:val="24"/>
        </w:rPr>
        <w:t xml:space="preserve">pracovných </w:t>
      </w:r>
      <w:r w:rsidR="008E2D57" w:rsidRPr="00741BB9">
        <w:rPr>
          <w:rFonts w:ascii="Times New Roman" w:hAnsi="Times New Roman" w:cs="Times New Roman"/>
          <w:sz w:val="24"/>
          <w:szCs w:val="24"/>
        </w:rPr>
        <w:t>dní od oboznámenia sa s protokolom. Na vyjadrenia a</w:t>
      </w:r>
      <w:r w:rsidR="00186228" w:rsidRPr="00741BB9">
        <w:rPr>
          <w:rFonts w:ascii="Times New Roman" w:hAnsi="Times New Roman" w:cs="Times New Roman"/>
          <w:sz w:val="24"/>
          <w:szCs w:val="24"/>
        </w:rPr>
        <w:t> </w:t>
      </w:r>
      <w:r w:rsidR="008E2D57" w:rsidRPr="00741BB9">
        <w:rPr>
          <w:rFonts w:ascii="Times New Roman" w:hAnsi="Times New Roman" w:cs="Times New Roman"/>
          <w:sz w:val="24"/>
          <w:szCs w:val="24"/>
        </w:rPr>
        <w:t>námietky ku kontrolným zisteniam, ktoré boli predložené po lehote, sa neprihliada, ak</w:t>
      </w:r>
      <w:r w:rsidR="00186228" w:rsidRPr="00741BB9">
        <w:rPr>
          <w:rFonts w:ascii="Times New Roman" w:hAnsi="Times New Roman" w:cs="Times New Roman"/>
          <w:sz w:val="24"/>
          <w:szCs w:val="24"/>
        </w:rPr>
        <w:t> </w:t>
      </w:r>
      <w:r w:rsidR="008E2D57" w:rsidRPr="00741BB9">
        <w:rPr>
          <w:rFonts w:ascii="Times New Roman" w:hAnsi="Times New Roman" w:cs="Times New Roman"/>
          <w:sz w:val="24"/>
          <w:szCs w:val="24"/>
        </w:rPr>
        <w:t>bol o tom kontrolovaný subjekt poučený.“.</w:t>
      </w:r>
    </w:p>
    <w:p w14:paraId="6070B28D" w14:textId="77777777" w:rsidR="008E2D57" w:rsidRPr="00741BB9" w:rsidRDefault="008E2D57" w:rsidP="009C7EED">
      <w:pPr>
        <w:pStyle w:val="Odsekzoznamu"/>
        <w:spacing w:after="0" w:line="240" w:lineRule="auto"/>
        <w:ind w:left="426"/>
        <w:jc w:val="both"/>
        <w:rPr>
          <w:rFonts w:ascii="Times New Roman" w:hAnsi="Times New Roman" w:cs="Times New Roman"/>
          <w:sz w:val="24"/>
          <w:szCs w:val="24"/>
        </w:rPr>
      </w:pPr>
    </w:p>
    <w:p w14:paraId="5E7EB7CB" w14:textId="77777777" w:rsidR="009F16C3" w:rsidRPr="00741BB9" w:rsidRDefault="009F16C3"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244 ods. 2 sa na konci pripája táto veta: „Zamestnanci kontrolovaného subjektu a</w:t>
      </w:r>
      <w:r w:rsidR="005160ED" w:rsidRPr="00741BB9">
        <w:rPr>
          <w:rFonts w:ascii="Times New Roman" w:hAnsi="Times New Roman" w:cs="Times New Roman"/>
          <w:sz w:val="24"/>
          <w:szCs w:val="24"/>
        </w:rPr>
        <w:t> </w:t>
      </w:r>
      <w:r w:rsidRPr="00741BB9">
        <w:rPr>
          <w:rFonts w:ascii="Times New Roman" w:hAnsi="Times New Roman" w:cs="Times New Roman"/>
          <w:sz w:val="24"/>
          <w:szCs w:val="24"/>
        </w:rPr>
        <w:t>fyzické osoby dotknuté kontrolou sú povinné na požiadanie zamestnanca kontroly pri výkone kontroly preukázať svoju totožnosť dokladom totožnosti.“.</w:t>
      </w:r>
    </w:p>
    <w:p w14:paraId="3E5DC827" w14:textId="77777777" w:rsidR="00B20D95" w:rsidRPr="00741BB9" w:rsidRDefault="00B20D95" w:rsidP="009C7EED">
      <w:pPr>
        <w:pStyle w:val="Odsekzoznamu"/>
        <w:spacing w:after="0" w:line="240" w:lineRule="auto"/>
        <w:ind w:left="360"/>
        <w:jc w:val="both"/>
        <w:rPr>
          <w:rFonts w:ascii="Times New Roman" w:hAnsi="Times New Roman" w:cs="Times New Roman"/>
          <w:sz w:val="24"/>
          <w:szCs w:val="24"/>
        </w:rPr>
      </w:pPr>
    </w:p>
    <w:p w14:paraId="2ED45F1A"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244 ods</w:t>
      </w:r>
      <w:r w:rsidR="00CF1C17" w:rsidRPr="00741BB9">
        <w:rPr>
          <w:rFonts w:ascii="Times New Roman" w:hAnsi="Times New Roman" w:cs="Times New Roman"/>
          <w:sz w:val="24"/>
          <w:szCs w:val="24"/>
        </w:rPr>
        <w:t xml:space="preserve">ek </w:t>
      </w:r>
      <w:r w:rsidRPr="00741BB9">
        <w:rPr>
          <w:rFonts w:ascii="Times New Roman" w:hAnsi="Times New Roman" w:cs="Times New Roman"/>
          <w:sz w:val="24"/>
          <w:szCs w:val="24"/>
        </w:rPr>
        <w:t>3 znie:</w:t>
      </w:r>
    </w:p>
    <w:p w14:paraId="2451479B" w14:textId="58C19F23" w:rsidR="00C650B3"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„(3) Kontrolovaný subjekt, ktorého sa kontrolné zistenia týkajú, je povinný na požiadanie zamestnancov kontroly dostaviť sa na prerokovanie protokolu o výsledku kontroly, ak</w:t>
      </w:r>
      <w:r w:rsidR="00186228" w:rsidRPr="00741BB9">
        <w:rPr>
          <w:rFonts w:ascii="Times New Roman" w:hAnsi="Times New Roman" w:cs="Times New Roman"/>
          <w:sz w:val="24"/>
          <w:szCs w:val="24"/>
        </w:rPr>
        <w:t> </w:t>
      </w:r>
      <w:r w:rsidR="008E2D57" w:rsidRPr="00741BB9">
        <w:rPr>
          <w:rFonts w:ascii="Times New Roman" w:hAnsi="Times New Roman" w:cs="Times New Roman"/>
          <w:sz w:val="24"/>
          <w:szCs w:val="24"/>
        </w:rPr>
        <w:t>vedúci kontrolnej skupiny neurčí iný spôsob prerokovania protokolu.“.</w:t>
      </w:r>
    </w:p>
    <w:p w14:paraId="5D34D302" w14:textId="77777777" w:rsidR="00CF1C17" w:rsidRPr="00741BB9" w:rsidRDefault="00CF1C17" w:rsidP="009C7EED">
      <w:pPr>
        <w:pStyle w:val="Odsekzoznamu"/>
        <w:spacing w:after="0" w:line="240" w:lineRule="auto"/>
        <w:ind w:left="426"/>
        <w:jc w:val="both"/>
        <w:rPr>
          <w:rFonts w:ascii="Times New Roman" w:hAnsi="Times New Roman" w:cs="Times New Roman"/>
          <w:sz w:val="24"/>
          <w:szCs w:val="24"/>
        </w:rPr>
      </w:pPr>
    </w:p>
    <w:p w14:paraId="4E8FDB6D"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245 ods</w:t>
      </w:r>
      <w:r w:rsidR="00CF1C17" w:rsidRPr="00741BB9">
        <w:rPr>
          <w:rFonts w:ascii="Times New Roman" w:hAnsi="Times New Roman" w:cs="Times New Roman"/>
          <w:sz w:val="24"/>
          <w:szCs w:val="24"/>
        </w:rPr>
        <w:t xml:space="preserve">ek </w:t>
      </w:r>
      <w:r w:rsidRPr="00741BB9">
        <w:rPr>
          <w:rFonts w:ascii="Times New Roman" w:hAnsi="Times New Roman" w:cs="Times New Roman"/>
          <w:sz w:val="24"/>
          <w:szCs w:val="24"/>
        </w:rPr>
        <w:t>1 znie:</w:t>
      </w:r>
    </w:p>
    <w:p w14:paraId="7FE1CD6B" w14:textId="22C3AAA1" w:rsidR="00C650B3"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„(1) 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w:t>
      </w:r>
      <w:r w:rsidR="002C4B5A" w:rsidRPr="00741BB9">
        <w:rPr>
          <w:rFonts w:ascii="Times New Roman" w:hAnsi="Times New Roman" w:cs="Times New Roman"/>
          <w:sz w:val="24"/>
          <w:szCs w:val="24"/>
        </w:rPr>
        <w:t>,</w:t>
      </w:r>
      <w:r w:rsidR="008E2D57" w:rsidRPr="00741BB9">
        <w:rPr>
          <w:rFonts w:ascii="Times New Roman" w:hAnsi="Times New Roman" w:cs="Times New Roman"/>
          <w:sz w:val="24"/>
          <w:szCs w:val="24"/>
        </w:rPr>
        <w:t xml:space="preserve"> a dátum oboznámenia sa</w:t>
      </w:r>
      <w:r w:rsidR="00186228" w:rsidRPr="00741BB9">
        <w:rPr>
          <w:rFonts w:ascii="Times New Roman" w:hAnsi="Times New Roman" w:cs="Times New Roman"/>
          <w:sz w:val="24"/>
          <w:szCs w:val="24"/>
        </w:rPr>
        <w:t> </w:t>
      </w:r>
      <w:r w:rsidR="008E2D57" w:rsidRPr="00741BB9">
        <w:rPr>
          <w:rFonts w:ascii="Times New Roman" w:hAnsi="Times New Roman" w:cs="Times New Roman"/>
          <w:sz w:val="24"/>
          <w:szCs w:val="24"/>
        </w:rPr>
        <w:t>s</w:t>
      </w:r>
      <w:r w:rsidR="00186228" w:rsidRPr="00741BB9">
        <w:rPr>
          <w:rFonts w:ascii="Times New Roman" w:hAnsi="Times New Roman" w:cs="Times New Roman"/>
          <w:sz w:val="24"/>
          <w:szCs w:val="24"/>
        </w:rPr>
        <w:t> </w:t>
      </w:r>
      <w:r w:rsidR="008E2D57" w:rsidRPr="00741BB9">
        <w:rPr>
          <w:rFonts w:ascii="Times New Roman" w:hAnsi="Times New Roman" w:cs="Times New Roman"/>
          <w:sz w:val="24"/>
          <w:szCs w:val="24"/>
        </w:rPr>
        <w:t>protokolom. Súčasťou protokolu je vyjadrenie kontrolovaného subjektu ku</w:t>
      </w:r>
      <w:r w:rsidR="00CA0536" w:rsidRPr="00741BB9">
        <w:rPr>
          <w:rFonts w:ascii="Times New Roman" w:hAnsi="Times New Roman" w:cs="Times New Roman"/>
          <w:sz w:val="24"/>
          <w:szCs w:val="24"/>
        </w:rPr>
        <w:t> </w:t>
      </w:r>
      <w:r w:rsidR="008E2D57" w:rsidRPr="00741BB9">
        <w:rPr>
          <w:rFonts w:ascii="Times New Roman" w:hAnsi="Times New Roman" w:cs="Times New Roman"/>
          <w:sz w:val="24"/>
          <w:szCs w:val="24"/>
        </w:rPr>
        <w:t>kontrolným zisteniam a ďalšie písomnosti a materiály potvrdzujúce kontrolné zistenia vrátane priebežného protokolu a čiastkového protokolu.“.</w:t>
      </w:r>
    </w:p>
    <w:p w14:paraId="1492867F" w14:textId="77777777" w:rsidR="00C650B3" w:rsidRPr="00741BB9" w:rsidRDefault="00C650B3" w:rsidP="009C7EED">
      <w:pPr>
        <w:pStyle w:val="Odsekzoznamu"/>
        <w:spacing w:after="0" w:line="240" w:lineRule="auto"/>
        <w:ind w:left="426"/>
        <w:jc w:val="both"/>
        <w:rPr>
          <w:rFonts w:ascii="Times New Roman" w:hAnsi="Times New Roman" w:cs="Times New Roman"/>
          <w:sz w:val="24"/>
          <w:szCs w:val="24"/>
        </w:rPr>
      </w:pPr>
    </w:p>
    <w:p w14:paraId="543E7D18"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245 ods. 3 sa vypúšťajú slová „za účasti zamestnancov, ktorí sú za príslušný úsek zodpovední, alebo ďalších zamestnancov, ak to vyžaduje osobitnosť alebo náročnosť preverovaného stavu“.</w:t>
      </w:r>
    </w:p>
    <w:p w14:paraId="7C51DC14" w14:textId="77777777" w:rsidR="008E2D57" w:rsidRPr="00741BB9" w:rsidRDefault="008E2D57" w:rsidP="009C7EED">
      <w:pPr>
        <w:pStyle w:val="Odsekzoznamu"/>
        <w:spacing w:after="0" w:line="240" w:lineRule="auto"/>
        <w:ind w:left="426"/>
        <w:jc w:val="both"/>
        <w:rPr>
          <w:rFonts w:ascii="Times New Roman" w:hAnsi="Times New Roman" w:cs="Times New Roman"/>
          <w:sz w:val="24"/>
          <w:szCs w:val="24"/>
        </w:rPr>
      </w:pPr>
    </w:p>
    <w:p w14:paraId="6B74EDB7"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245 ods</w:t>
      </w:r>
      <w:r w:rsidR="00CF1C17" w:rsidRPr="00741BB9">
        <w:rPr>
          <w:rFonts w:ascii="Times New Roman" w:hAnsi="Times New Roman" w:cs="Times New Roman"/>
          <w:sz w:val="24"/>
          <w:szCs w:val="24"/>
        </w:rPr>
        <w:t xml:space="preserve">ek </w:t>
      </w:r>
      <w:r w:rsidRPr="00741BB9">
        <w:rPr>
          <w:rFonts w:ascii="Times New Roman" w:hAnsi="Times New Roman" w:cs="Times New Roman"/>
          <w:sz w:val="24"/>
          <w:szCs w:val="24"/>
        </w:rPr>
        <w:t>5 znie:</w:t>
      </w:r>
    </w:p>
    <w:p w14:paraId="7FD06875" w14:textId="0ED43CCE" w:rsidR="008E2D57"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 xml:space="preserve">„(5) O prerokovaní protokolu vypracujú zamestnanci kontroly zápisnicu, ktorá musí obsahovať dátum oboznámenia sa kontrolovaného subjektu s protokolom, dátum prerokovania protokolu, mená prítomných na prerokovaní a ich podpisy. V zápisnici sa </w:t>
      </w:r>
      <w:r w:rsidR="008E2D57" w:rsidRPr="00741BB9">
        <w:rPr>
          <w:rFonts w:ascii="Times New Roman" w:hAnsi="Times New Roman" w:cs="Times New Roman"/>
          <w:sz w:val="24"/>
          <w:szCs w:val="24"/>
        </w:rPr>
        <w:lastRenderedPageBreak/>
        <w:t>uloží povinnosť kontrolovanému subjektu v určenej lehote prijať opatrenia na odstránenie zistených nedostatkov a príčin ich vzniku a predložiť ich</w:t>
      </w:r>
      <w:r w:rsidR="00623085" w:rsidRPr="00741BB9">
        <w:rPr>
          <w:rFonts w:ascii="Times New Roman" w:hAnsi="Times New Roman" w:cs="Times New Roman"/>
          <w:sz w:val="24"/>
          <w:szCs w:val="24"/>
        </w:rPr>
        <w:t xml:space="preserve"> v určenej lehote</w:t>
      </w:r>
      <w:r w:rsidR="008E2D57" w:rsidRPr="00741BB9">
        <w:rPr>
          <w:rFonts w:ascii="Times New Roman" w:hAnsi="Times New Roman" w:cs="Times New Roman"/>
          <w:sz w:val="24"/>
          <w:szCs w:val="24"/>
        </w:rPr>
        <w:t xml:space="preserve"> vedúcemu zamestnancovi kontroly.“.</w:t>
      </w:r>
    </w:p>
    <w:p w14:paraId="79444EC1" w14:textId="77777777" w:rsidR="00F26B5D" w:rsidRPr="00741BB9" w:rsidRDefault="00F26B5D" w:rsidP="009C7EED">
      <w:pPr>
        <w:pStyle w:val="Odsekzoznamu"/>
        <w:spacing w:after="0" w:line="240" w:lineRule="auto"/>
        <w:ind w:left="426"/>
        <w:jc w:val="both"/>
        <w:rPr>
          <w:rFonts w:ascii="Times New Roman" w:hAnsi="Times New Roman" w:cs="Times New Roman"/>
          <w:sz w:val="24"/>
          <w:szCs w:val="24"/>
        </w:rPr>
      </w:pPr>
    </w:p>
    <w:p w14:paraId="4C8E44DD" w14:textId="77777777" w:rsidR="008E2D57" w:rsidRPr="00741BB9" w:rsidRDefault="008E2D5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245 ods</w:t>
      </w:r>
      <w:r w:rsidR="00CF1C17" w:rsidRPr="00741BB9">
        <w:rPr>
          <w:rFonts w:ascii="Times New Roman" w:hAnsi="Times New Roman" w:cs="Times New Roman"/>
          <w:sz w:val="24"/>
          <w:szCs w:val="24"/>
        </w:rPr>
        <w:t xml:space="preserve">ek </w:t>
      </w:r>
      <w:r w:rsidRPr="00741BB9">
        <w:rPr>
          <w:rFonts w:ascii="Times New Roman" w:hAnsi="Times New Roman" w:cs="Times New Roman"/>
          <w:sz w:val="24"/>
          <w:szCs w:val="24"/>
        </w:rPr>
        <w:t>7 znie:</w:t>
      </w:r>
    </w:p>
    <w:p w14:paraId="08F4AAC7" w14:textId="3B035292" w:rsidR="00201229"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8E2D57" w:rsidRPr="00741BB9">
        <w:rPr>
          <w:rFonts w:ascii="Times New Roman" w:hAnsi="Times New Roman" w:cs="Times New Roman"/>
          <w:sz w:val="24"/>
          <w:szCs w:val="24"/>
        </w:rPr>
        <w:t>„(7) 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w:t>
      </w:r>
      <w:r w:rsidR="00CA0536" w:rsidRPr="00741BB9">
        <w:rPr>
          <w:rFonts w:ascii="Times New Roman" w:hAnsi="Times New Roman" w:cs="Times New Roman"/>
          <w:sz w:val="24"/>
          <w:szCs w:val="24"/>
        </w:rPr>
        <w:t> </w:t>
      </w:r>
      <w:r w:rsidR="008E2D57" w:rsidRPr="00741BB9">
        <w:rPr>
          <w:rFonts w:ascii="Times New Roman" w:hAnsi="Times New Roman" w:cs="Times New Roman"/>
          <w:sz w:val="24"/>
          <w:szCs w:val="24"/>
        </w:rPr>
        <w:t>na</w:t>
      </w:r>
      <w:r w:rsidR="00CA0536" w:rsidRPr="00741BB9">
        <w:rPr>
          <w:rFonts w:ascii="Times New Roman" w:hAnsi="Times New Roman" w:cs="Times New Roman"/>
          <w:sz w:val="24"/>
          <w:szCs w:val="24"/>
        </w:rPr>
        <w:t> </w:t>
      </w:r>
      <w:r w:rsidR="008E2D57" w:rsidRPr="00741BB9">
        <w:rPr>
          <w:rFonts w:ascii="Times New Roman" w:hAnsi="Times New Roman" w:cs="Times New Roman"/>
          <w:sz w:val="24"/>
          <w:szCs w:val="24"/>
        </w:rPr>
        <w:t>prerokovaní protokolu o kontrole, alebo podpísať zápisnicu o prerokovaní protokolu. Túto skutočnosť treba uviesť v zápisnici o prerokovaní protokolu.“.</w:t>
      </w:r>
    </w:p>
    <w:p w14:paraId="2D485BA0" w14:textId="77777777" w:rsidR="00151561" w:rsidRPr="00741BB9" w:rsidRDefault="00151561" w:rsidP="009C7EED">
      <w:pPr>
        <w:pStyle w:val="Odsekzoznamu"/>
        <w:spacing w:after="0" w:line="240" w:lineRule="auto"/>
        <w:ind w:left="426"/>
        <w:jc w:val="both"/>
        <w:rPr>
          <w:rFonts w:ascii="Times New Roman" w:hAnsi="Times New Roman" w:cs="Times New Roman"/>
          <w:sz w:val="24"/>
          <w:szCs w:val="24"/>
        </w:rPr>
      </w:pPr>
    </w:p>
    <w:p w14:paraId="4BEFDFF7" w14:textId="77777777" w:rsidR="00AE5B05" w:rsidRPr="00741BB9" w:rsidRDefault="00E570F7"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w:t>
      </w:r>
      <w:r w:rsidR="00186228" w:rsidRPr="00741BB9">
        <w:rPr>
          <w:rFonts w:ascii="Times New Roman" w:hAnsi="Times New Roman" w:cs="Times New Roman"/>
          <w:sz w:val="24"/>
          <w:szCs w:val="24"/>
        </w:rPr>
        <w:t xml:space="preserve"> </w:t>
      </w:r>
      <w:r w:rsidRPr="00741BB9">
        <w:rPr>
          <w:rFonts w:ascii="Times New Roman" w:hAnsi="Times New Roman" w:cs="Times New Roman"/>
          <w:sz w:val="24"/>
          <w:szCs w:val="24"/>
        </w:rPr>
        <w:t>293ew sa</w:t>
      </w:r>
      <w:r w:rsidR="00927A61" w:rsidRPr="00741BB9">
        <w:rPr>
          <w:rFonts w:ascii="Times New Roman" w:hAnsi="Times New Roman" w:cs="Times New Roman"/>
          <w:sz w:val="24"/>
          <w:szCs w:val="24"/>
        </w:rPr>
        <w:t xml:space="preserve"> za odsek 5</w:t>
      </w:r>
      <w:r w:rsidRPr="00741BB9">
        <w:rPr>
          <w:rFonts w:ascii="Times New Roman" w:hAnsi="Times New Roman" w:cs="Times New Roman"/>
          <w:sz w:val="24"/>
          <w:szCs w:val="24"/>
        </w:rPr>
        <w:t xml:space="preserve"> vkladá nový odsek 6</w:t>
      </w:r>
      <w:r w:rsidR="00AE5B05" w:rsidRPr="00741BB9">
        <w:rPr>
          <w:rFonts w:ascii="Times New Roman" w:hAnsi="Times New Roman" w:cs="Times New Roman"/>
          <w:sz w:val="24"/>
          <w:szCs w:val="24"/>
        </w:rPr>
        <w:t>, ktorý znie:</w:t>
      </w:r>
    </w:p>
    <w:p w14:paraId="4C6FF493" w14:textId="320E6AE6" w:rsidR="00AE5B05"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E570F7" w:rsidRPr="00741BB9">
        <w:rPr>
          <w:rFonts w:ascii="Times New Roman" w:hAnsi="Times New Roman" w:cs="Times New Roman"/>
          <w:sz w:val="24"/>
          <w:szCs w:val="24"/>
        </w:rPr>
        <w:t>„(6) Lehota podľa odseku 5</w:t>
      </w:r>
      <w:r w:rsidR="00AE5B05" w:rsidRPr="00741BB9">
        <w:rPr>
          <w:rFonts w:ascii="Times New Roman" w:hAnsi="Times New Roman" w:cs="Times New Roman"/>
          <w:sz w:val="24"/>
          <w:szCs w:val="24"/>
        </w:rPr>
        <w:t>, po ktorej je príjemca dávky povinný vrátiť dávku uplynie najskôr posledný deň kalendárneho mesiaca, nasledujúceho po mes</w:t>
      </w:r>
      <w:r w:rsidR="00E570F7" w:rsidRPr="00741BB9">
        <w:rPr>
          <w:rFonts w:ascii="Times New Roman" w:hAnsi="Times New Roman" w:cs="Times New Roman"/>
          <w:sz w:val="24"/>
          <w:szCs w:val="24"/>
        </w:rPr>
        <w:t>iaci</w:t>
      </w:r>
      <w:r w:rsidR="00927A61" w:rsidRPr="00741BB9">
        <w:rPr>
          <w:rFonts w:ascii="Times New Roman" w:hAnsi="Times New Roman" w:cs="Times New Roman"/>
          <w:sz w:val="24"/>
          <w:szCs w:val="24"/>
        </w:rPr>
        <w:t>,</w:t>
      </w:r>
      <w:r w:rsidR="00E570F7" w:rsidRPr="00741BB9">
        <w:rPr>
          <w:rFonts w:ascii="Times New Roman" w:hAnsi="Times New Roman" w:cs="Times New Roman"/>
          <w:sz w:val="24"/>
          <w:szCs w:val="24"/>
        </w:rPr>
        <w:t xml:space="preserve"> v ktorom mal zaplatiť </w:t>
      </w:r>
      <w:r w:rsidR="00AE5B05" w:rsidRPr="00741BB9">
        <w:rPr>
          <w:rFonts w:ascii="Times New Roman" w:hAnsi="Times New Roman" w:cs="Times New Roman"/>
          <w:sz w:val="24"/>
          <w:szCs w:val="24"/>
        </w:rPr>
        <w:t>poistné</w:t>
      </w:r>
      <w:r w:rsidR="00E570F7" w:rsidRPr="00741BB9">
        <w:rPr>
          <w:rFonts w:ascii="Times New Roman" w:hAnsi="Times New Roman" w:cs="Times New Roman"/>
          <w:sz w:val="24"/>
          <w:szCs w:val="24"/>
        </w:rPr>
        <w:t xml:space="preserve"> podľa odsekov 1 a 2</w:t>
      </w:r>
      <w:r w:rsidR="00AE5B05" w:rsidRPr="00741BB9">
        <w:rPr>
          <w:rFonts w:ascii="Times New Roman" w:hAnsi="Times New Roman" w:cs="Times New Roman"/>
          <w:sz w:val="24"/>
          <w:szCs w:val="24"/>
        </w:rPr>
        <w:t>.“</w:t>
      </w:r>
      <w:r w:rsidR="00D67D98" w:rsidRPr="00741BB9">
        <w:rPr>
          <w:rFonts w:ascii="Times New Roman" w:hAnsi="Times New Roman" w:cs="Times New Roman"/>
          <w:sz w:val="24"/>
          <w:szCs w:val="24"/>
        </w:rPr>
        <w:t>.</w:t>
      </w:r>
    </w:p>
    <w:p w14:paraId="7E06902D" w14:textId="77777777" w:rsidR="00AE5B05" w:rsidRPr="00741BB9" w:rsidRDefault="00AE5B05" w:rsidP="009C7EED">
      <w:pPr>
        <w:pStyle w:val="Odsekzoznamu"/>
        <w:spacing w:after="0" w:line="240" w:lineRule="auto"/>
        <w:ind w:left="426"/>
        <w:jc w:val="both"/>
        <w:rPr>
          <w:rFonts w:ascii="Times New Roman" w:hAnsi="Times New Roman" w:cs="Times New Roman"/>
          <w:sz w:val="24"/>
          <w:szCs w:val="24"/>
        </w:rPr>
      </w:pPr>
    </w:p>
    <w:p w14:paraId="5CD61A50" w14:textId="77777777" w:rsidR="00AE5B05" w:rsidRPr="00741BB9" w:rsidRDefault="00E570F7"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Doterajšie odseky 6 a 7 </w:t>
      </w:r>
      <w:r w:rsidR="00AE5B05" w:rsidRPr="00741BB9">
        <w:rPr>
          <w:rFonts w:ascii="Times New Roman" w:hAnsi="Times New Roman" w:cs="Times New Roman"/>
          <w:sz w:val="24"/>
          <w:szCs w:val="24"/>
        </w:rPr>
        <w:t>sa označujú ako odseky 7 a</w:t>
      </w:r>
      <w:r w:rsidRPr="00741BB9">
        <w:rPr>
          <w:rFonts w:ascii="Times New Roman" w:hAnsi="Times New Roman" w:cs="Times New Roman"/>
          <w:sz w:val="24"/>
          <w:szCs w:val="24"/>
        </w:rPr>
        <w:t> </w:t>
      </w:r>
      <w:r w:rsidR="00AE5B05" w:rsidRPr="00741BB9">
        <w:rPr>
          <w:rFonts w:ascii="Times New Roman" w:hAnsi="Times New Roman" w:cs="Times New Roman"/>
          <w:sz w:val="24"/>
          <w:szCs w:val="24"/>
        </w:rPr>
        <w:t>8</w:t>
      </w:r>
      <w:r w:rsidRPr="00741BB9">
        <w:rPr>
          <w:rFonts w:ascii="Times New Roman" w:hAnsi="Times New Roman" w:cs="Times New Roman"/>
          <w:sz w:val="24"/>
          <w:szCs w:val="24"/>
        </w:rPr>
        <w:t>.</w:t>
      </w:r>
    </w:p>
    <w:p w14:paraId="1CBC5498" w14:textId="77777777" w:rsidR="00C374F1" w:rsidRPr="00741BB9" w:rsidRDefault="00C374F1" w:rsidP="009C7EED">
      <w:pPr>
        <w:pStyle w:val="Odsekzoznamu"/>
        <w:spacing w:after="0" w:line="240" w:lineRule="auto"/>
        <w:ind w:left="426"/>
        <w:jc w:val="both"/>
        <w:rPr>
          <w:rFonts w:ascii="Times New Roman" w:hAnsi="Times New Roman" w:cs="Times New Roman"/>
          <w:sz w:val="24"/>
          <w:szCs w:val="24"/>
        </w:rPr>
      </w:pPr>
    </w:p>
    <w:p w14:paraId="0006036B" w14:textId="77777777" w:rsidR="005236AE" w:rsidRPr="00741BB9" w:rsidRDefault="009C38F6"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V § 293</w:t>
      </w:r>
      <w:r w:rsidR="005236AE" w:rsidRPr="00741BB9">
        <w:rPr>
          <w:rFonts w:ascii="Times New Roman" w:hAnsi="Times New Roman" w:cs="Times New Roman"/>
          <w:sz w:val="24"/>
          <w:szCs w:val="24"/>
        </w:rPr>
        <w:t xml:space="preserve">ew ods. 7 a 8 sa slová </w:t>
      </w:r>
      <w:r w:rsidR="006C274D" w:rsidRPr="00741BB9">
        <w:rPr>
          <w:rFonts w:ascii="Times New Roman" w:hAnsi="Times New Roman" w:cs="Times New Roman"/>
          <w:sz w:val="24"/>
          <w:szCs w:val="24"/>
        </w:rPr>
        <w:t>„</w:t>
      </w:r>
      <w:r w:rsidR="005236AE" w:rsidRPr="00741BB9">
        <w:rPr>
          <w:rFonts w:ascii="Times New Roman" w:hAnsi="Times New Roman" w:cs="Times New Roman"/>
          <w:sz w:val="24"/>
          <w:szCs w:val="24"/>
        </w:rPr>
        <w:t>do konca tretieho kalendárneho mesiaca, ktorý nasleduje po kalendárnom mesiaci, v ktorom skončila krízová situácia“ sa nahrádzajú slovami „v</w:t>
      </w:r>
      <w:r w:rsidR="00141B2C" w:rsidRPr="00741BB9">
        <w:rPr>
          <w:rFonts w:ascii="Times New Roman" w:hAnsi="Times New Roman" w:cs="Times New Roman"/>
          <w:sz w:val="24"/>
          <w:szCs w:val="24"/>
        </w:rPr>
        <w:t> </w:t>
      </w:r>
      <w:r w:rsidR="005236AE" w:rsidRPr="00741BB9">
        <w:rPr>
          <w:rFonts w:ascii="Times New Roman" w:hAnsi="Times New Roman" w:cs="Times New Roman"/>
          <w:sz w:val="24"/>
          <w:szCs w:val="24"/>
        </w:rPr>
        <w:t>lehote podľa odsekov 5 a 6“.</w:t>
      </w:r>
    </w:p>
    <w:p w14:paraId="01BDDC31" w14:textId="77777777" w:rsidR="00AA57EE" w:rsidRPr="00741BB9" w:rsidRDefault="00AA57EE" w:rsidP="009C7EED">
      <w:pPr>
        <w:pStyle w:val="Odsekzoznamu"/>
        <w:spacing w:after="0" w:line="240" w:lineRule="auto"/>
        <w:ind w:left="426"/>
        <w:jc w:val="both"/>
        <w:rPr>
          <w:rFonts w:ascii="Times New Roman" w:hAnsi="Times New Roman" w:cs="Times New Roman"/>
          <w:sz w:val="24"/>
          <w:szCs w:val="24"/>
        </w:rPr>
      </w:pPr>
    </w:p>
    <w:p w14:paraId="6BB4FFBE" w14:textId="77777777" w:rsidR="00E0089E" w:rsidRPr="00741BB9" w:rsidRDefault="00E0089E"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293fec ods. 3 sa slová „písm. f)“ nahrádzajú slovami „písm. </w:t>
      </w:r>
      <w:r w:rsidR="00DA44D9" w:rsidRPr="00741BB9">
        <w:rPr>
          <w:rFonts w:ascii="Times New Roman" w:hAnsi="Times New Roman" w:cs="Times New Roman"/>
          <w:sz w:val="24"/>
          <w:szCs w:val="24"/>
        </w:rPr>
        <w:t>g</w:t>
      </w:r>
      <w:r w:rsidRPr="00741BB9">
        <w:rPr>
          <w:rFonts w:ascii="Times New Roman" w:hAnsi="Times New Roman" w:cs="Times New Roman"/>
          <w:sz w:val="24"/>
          <w:szCs w:val="24"/>
        </w:rPr>
        <w:t>)“.</w:t>
      </w:r>
    </w:p>
    <w:p w14:paraId="19C40F82" w14:textId="77777777" w:rsidR="00E0089E" w:rsidRPr="00741BB9" w:rsidRDefault="00E0089E" w:rsidP="009C7EED">
      <w:pPr>
        <w:pStyle w:val="Odsekzoznamu"/>
        <w:spacing w:after="0" w:line="240" w:lineRule="auto"/>
        <w:ind w:left="426"/>
        <w:jc w:val="both"/>
        <w:rPr>
          <w:rFonts w:ascii="Times New Roman" w:hAnsi="Times New Roman" w:cs="Times New Roman"/>
          <w:sz w:val="24"/>
          <w:szCs w:val="24"/>
        </w:rPr>
      </w:pPr>
    </w:p>
    <w:p w14:paraId="1193BCD4" w14:textId="77777777" w:rsidR="001D770B" w:rsidRPr="00741BB9" w:rsidRDefault="001D770B"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293fed ods. 1 sa na konci pripája </w:t>
      </w:r>
      <w:r w:rsidR="00AF4859" w:rsidRPr="00741BB9">
        <w:rPr>
          <w:rFonts w:ascii="Times New Roman" w:hAnsi="Times New Roman" w:cs="Times New Roman"/>
          <w:sz w:val="24"/>
          <w:szCs w:val="24"/>
        </w:rPr>
        <w:t>táto veta</w:t>
      </w:r>
      <w:r w:rsidRPr="00741BB9">
        <w:rPr>
          <w:rFonts w:ascii="Times New Roman" w:hAnsi="Times New Roman" w:cs="Times New Roman"/>
          <w:sz w:val="24"/>
          <w:szCs w:val="24"/>
        </w:rPr>
        <w:t>: „</w:t>
      </w:r>
      <w:r w:rsidR="00AF4859" w:rsidRPr="00741BB9">
        <w:rPr>
          <w:rFonts w:ascii="Times New Roman" w:hAnsi="Times New Roman" w:cs="Times New Roman"/>
          <w:sz w:val="24"/>
          <w:szCs w:val="24"/>
        </w:rPr>
        <w:t xml:space="preserve">Zamestnávateľovi nevzniká povinnosť podľa </w:t>
      </w:r>
      <w:r w:rsidRPr="00741BB9">
        <w:rPr>
          <w:rFonts w:ascii="Times New Roman" w:hAnsi="Times New Roman" w:cs="Times New Roman"/>
          <w:sz w:val="24"/>
          <w:szCs w:val="24"/>
        </w:rPr>
        <w:t>§</w:t>
      </w:r>
      <w:r w:rsidR="00186228" w:rsidRPr="00741BB9">
        <w:rPr>
          <w:rFonts w:ascii="Times New Roman" w:hAnsi="Times New Roman" w:cs="Times New Roman"/>
          <w:sz w:val="24"/>
          <w:szCs w:val="24"/>
        </w:rPr>
        <w:t> </w:t>
      </w:r>
      <w:r w:rsidRPr="00741BB9">
        <w:rPr>
          <w:rFonts w:ascii="Times New Roman" w:hAnsi="Times New Roman" w:cs="Times New Roman"/>
          <w:sz w:val="24"/>
          <w:szCs w:val="24"/>
        </w:rPr>
        <w:t xml:space="preserve">231 ods. </w:t>
      </w:r>
      <w:r w:rsidR="00B5208F" w:rsidRPr="00741BB9">
        <w:rPr>
          <w:rFonts w:ascii="Times New Roman" w:hAnsi="Times New Roman" w:cs="Times New Roman"/>
          <w:sz w:val="24"/>
          <w:szCs w:val="24"/>
        </w:rPr>
        <w:t>1 písm. c)</w:t>
      </w:r>
      <w:r w:rsidR="00AF4859" w:rsidRPr="00741BB9">
        <w:rPr>
          <w:rFonts w:ascii="Times New Roman" w:hAnsi="Times New Roman" w:cs="Times New Roman"/>
          <w:sz w:val="24"/>
          <w:szCs w:val="24"/>
        </w:rPr>
        <w:t xml:space="preserve">, </w:t>
      </w:r>
      <w:r w:rsidR="00B5208F" w:rsidRPr="00741BB9">
        <w:rPr>
          <w:rFonts w:ascii="Times New Roman" w:hAnsi="Times New Roman" w:cs="Times New Roman"/>
          <w:sz w:val="24"/>
          <w:szCs w:val="24"/>
        </w:rPr>
        <w:t xml:space="preserve">ak ide o prerušenie </w:t>
      </w:r>
      <w:r w:rsidR="00AF4859" w:rsidRPr="00741BB9">
        <w:rPr>
          <w:rFonts w:ascii="Times New Roman" w:hAnsi="Times New Roman" w:cs="Times New Roman"/>
          <w:sz w:val="24"/>
          <w:szCs w:val="24"/>
        </w:rPr>
        <w:t>povinného nemocenské</w:t>
      </w:r>
      <w:r w:rsidR="00410182" w:rsidRPr="00741BB9">
        <w:rPr>
          <w:rFonts w:ascii="Times New Roman" w:hAnsi="Times New Roman" w:cs="Times New Roman"/>
          <w:sz w:val="24"/>
          <w:szCs w:val="24"/>
        </w:rPr>
        <w:t>ho</w:t>
      </w:r>
      <w:r w:rsidR="00AF4859" w:rsidRPr="00741BB9">
        <w:rPr>
          <w:rFonts w:ascii="Times New Roman" w:hAnsi="Times New Roman" w:cs="Times New Roman"/>
          <w:sz w:val="24"/>
          <w:szCs w:val="24"/>
        </w:rPr>
        <w:t xml:space="preserve"> poistenia, povinného dôchodkového</w:t>
      </w:r>
      <w:r w:rsidR="00410182" w:rsidRPr="00741BB9">
        <w:rPr>
          <w:rFonts w:ascii="Times New Roman" w:hAnsi="Times New Roman" w:cs="Times New Roman"/>
          <w:sz w:val="24"/>
          <w:szCs w:val="24"/>
        </w:rPr>
        <w:t xml:space="preserve"> poistenia a povinného poistenia</w:t>
      </w:r>
      <w:r w:rsidR="00AF4859" w:rsidRPr="00741BB9">
        <w:rPr>
          <w:rFonts w:ascii="Times New Roman" w:hAnsi="Times New Roman" w:cs="Times New Roman"/>
          <w:sz w:val="24"/>
          <w:szCs w:val="24"/>
        </w:rPr>
        <w:t xml:space="preserve"> v nezamestnanosti  podľa prvej vety</w:t>
      </w:r>
      <w:r w:rsidR="00AF4859" w:rsidRPr="00741BB9" w:rsidDel="00AF4859">
        <w:rPr>
          <w:rFonts w:ascii="Times New Roman" w:hAnsi="Times New Roman" w:cs="Times New Roman"/>
          <w:sz w:val="24"/>
          <w:szCs w:val="24"/>
        </w:rPr>
        <w:t xml:space="preserve"> </w:t>
      </w:r>
      <w:r w:rsidR="00B5208F" w:rsidRPr="00741BB9">
        <w:rPr>
          <w:rFonts w:ascii="Times New Roman" w:hAnsi="Times New Roman" w:cs="Times New Roman"/>
          <w:sz w:val="24"/>
          <w:szCs w:val="24"/>
        </w:rPr>
        <w:t>pri dočasnej pracovnej neschopnosti zaznamenanej v systéme elektronického zdravotníctva</w:t>
      </w:r>
      <w:r w:rsidR="00AF4859" w:rsidRPr="00741BB9">
        <w:rPr>
          <w:rFonts w:ascii="Times New Roman" w:hAnsi="Times New Roman" w:cs="Times New Roman"/>
          <w:sz w:val="24"/>
          <w:szCs w:val="24"/>
        </w:rPr>
        <w:t>.</w:t>
      </w:r>
      <w:r w:rsidRPr="00741BB9">
        <w:rPr>
          <w:rFonts w:ascii="Times New Roman" w:hAnsi="Times New Roman" w:cs="Times New Roman"/>
          <w:sz w:val="24"/>
          <w:szCs w:val="24"/>
        </w:rPr>
        <w:t>“.</w:t>
      </w:r>
    </w:p>
    <w:p w14:paraId="6BBFD93F" w14:textId="77777777" w:rsidR="001D770B" w:rsidRPr="00741BB9" w:rsidRDefault="001D770B" w:rsidP="009C7EED">
      <w:pPr>
        <w:pStyle w:val="Odsekzoznamu"/>
        <w:spacing w:after="0" w:line="240" w:lineRule="auto"/>
        <w:ind w:left="426"/>
        <w:jc w:val="both"/>
        <w:rPr>
          <w:rFonts w:ascii="Times New Roman" w:hAnsi="Times New Roman" w:cs="Times New Roman"/>
          <w:sz w:val="24"/>
          <w:szCs w:val="24"/>
        </w:rPr>
      </w:pPr>
    </w:p>
    <w:p w14:paraId="39FE239F" w14:textId="77777777" w:rsidR="005C4B84" w:rsidRPr="00741BB9" w:rsidRDefault="005C4B84"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 293fed ods. 2 sa na konci </w:t>
      </w:r>
      <w:r w:rsidR="00AF4859" w:rsidRPr="00741BB9">
        <w:rPr>
          <w:rFonts w:ascii="Times New Roman" w:hAnsi="Times New Roman" w:cs="Times New Roman"/>
          <w:sz w:val="24"/>
          <w:szCs w:val="24"/>
        </w:rPr>
        <w:t>pripája táto veta</w:t>
      </w:r>
      <w:r w:rsidRPr="00741BB9">
        <w:rPr>
          <w:rFonts w:ascii="Times New Roman" w:hAnsi="Times New Roman" w:cs="Times New Roman"/>
          <w:sz w:val="24"/>
          <w:szCs w:val="24"/>
        </w:rPr>
        <w:t>: „</w:t>
      </w:r>
      <w:r w:rsidR="00AF4859" w:rsidRPr="00741BB9">
        <w:rPr>
          <w:rFonts w:ascii="Times New Roman" w:hAnsi="Times New Roman" w:cs="Times New Roman"/>
          <w:sz w:val="24"/>
          <w:szCs w:val="24"/>
        </w:rPr>
        <w:t>Samostatne zárobkovo činnej osobe nevzniká povinnosť podľa prvej vety</w:t>
      </w:r>
      <w:r w:rsidRPr="00741BB9">
        <w:rPr>
          <w:rFonts w:ascii="Times New Roman" w:hAnsi="Times New Roman" w:cs="Times New Roman"/>
          <w:sz w:val="24"/>
          <w:szCs w:val="24"/>
        </w:rPr>
        <w:t xml:space="preserve">, ak ide o prerušenie </w:t>
      </w:r>
      <w:r w:rsidR="00AF4859" w:rsidRPr="00741BB9">
        <w:rPr>
          <w:rFonts w:ascii="Times New Roman" w:hAnsi="Times New Roman" w:cs="Times New Roman"/>
          <w:sz w:val="24"/>
          <w:szCs w:val="24"/>
        </w:rPr>
        <w:t>povinného nemocenské</w:t>
      </w:r>
      <w:r w:rsidR="00410182" w:rsidRPr="00741BB9">
        <w:rPr>
          <w:rFonts w:ascii="Times New Roman" w:hAnsi="Times New Roman" w:cs="Times New Roman"/>
          <w:sz w:val="24"/>
          <w:szCs w:val="24"/>
        </w:rPr>
        <w:t>ho</w:t>
      </w:r>
      <w:r w:rsidR="00AF4859" w:rsidRPr="00741BB9">
        <w:rPr>
          <w:rFonts w:ascii="Times New Roman" w:hAnsi="Times New Roman" w:cs="Times New Roman"/>
          <w:sz w:val="24"/>
          <w:szCs w:val="24"/>
        </w:rPr>
        <w:t xml:space="preserve"> poistenia</w:t>
      </w:r>
      <w:r w:rsidR="00EF07DA" w:rsidRPr="00741BB9">
        <w:rPr>
          <w:rFonts w:ascii="Times New Roman" w:hAnsi="Times New Roman" w:cs="Times New Roman"/>
          <w:sz w:val="24"/>
          <w:szCs w:val="24"/>
        </w:rPr>
        <w:t xml:space="preserve"> a</w:t>
      </w:r>
      <w:r w:rsidR="00AF4859" w:rsidRPr="00741BB9">
        <w:rPr>
          <w:rFonts w:ascii="Times New Roman" w:hAnsi="Times New Roman" w:cs="Times New Roman"/>
          <w:sz w:val="24"/>
          <w:szCs w:val="24"/>
        </w:rPr>
        <w:t xml:space="preserve"> povinného dôchodkového poistenia</w:t>
      </w:r>
      <w:r w:rsidR="00AF4859" w:rsidRPr="00741BB9" w:rsidDel="00AF4859">
        <w:rPr>
          <w:rFonts w:ascii="Times New Roman" w:hAnsi="Times New Roman" w:cs="Times New Roman"/>
          <w:sz w:val="24"/>
          <w:szCs w:val="24"/>
        </w:rPr>
        <w:t xml:space="preserve"> </w:t>
      </w:r>
      <w:r w:rsidRPr="00741BB9">
        <w:rPr>
          <w:rFonts w:ascii="Times New Roman" w:hAnsi="Times New Roman" w:cs="Times New Roman"/>
          <w:sz w:val="24"/>
          <w:szCs w:val="24"/>
        </w:rPr>
        <w:t>pri dočasnej pracovnej neschopnosti zaznamenanej v systéme elektronického zdravotníctva</w:t>
      </w:r>
      <w:r w:rsidR="00EF07DA" w:rsidRPr="00741BB9">
        <w:rPr>
          <w:rFonts w:ascii="Times New Roman" w:hAnsi="Times New Roman" w:cs="Times New Roman"/>
          <w:sz w:val="24"/>
          <w:szCs w:val="24"/>
        </w:rPr>
        <w:t>.</w:t>
      </w:r>
      <w:r w:rsidRPr="00741BB9">
        <w:rPr>
          <w:rFonts w:ascii="Times New Roman" w:hAnsi="Times New Roman" w:cs="Times New Roman"/>
          <w:sz w:val="24"/>
          <w:szCs w:val="24"/>
        </w:rPr>
        <w:t>“.</w:t>
      </w:r>
    </w:p>
    <w:p w14:paraId="65A96D97" w14:textId="77777777" w:rsidR="005C4B84" w:rsidRPr="00741BB9" w:rsidRDefault="005C4B84" w:rsidP="009C7EED">
      <w:pPr>
        <w:pStyle w:val="Odsekzoznamu"/>
        <w:spacing w:after="0" w:line="240" w:lineRule="auto"/>
        <w:ind w:left="426"/>
        <w:jc w:val="both"/>
        <w:rPr>
          <w:rFonts w:ascii="Times New Roman" w:hAnsi="Times New Roman" w:cs="Times New Roman"/>
          <w:sz w:val="24"/>
          <w:szCs w:val="24"/>
        </w:rPr>
      </w:pPr>
    </w:p>
    <w:p w14:paraId="2FDE2A19" w14:textId="77777777" w:rsidR="00186228" w:rsidRPr="00741BB9" w:rsidRDefault="00D2267E"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Za § </w:t>
      </w:r>
      <w:r w:rsidR="00767B52" w:rsidRPr="00741BB9">
        <w:rPr>
          <w:rFonts w:ascii="Times New Roman" w:hAnsi="Times New Roman" w:cs="Times New Roman"/>
          <w:sz w:val="24"/>
          <w:szCs w:val="24"/>
        </w:rPr>
        <w:t xml:space="preserve">293fq </w:t>
      </w:r>
      <w:r w:rsidRPr="00741BB9">
        <w:rPr>
          <w:rFonts w:ascii="Times New Roman" w:hAnsi="Times New Roman" w:cs="Times New Roman"/>
          <w:sz w:val="24"/>
          <w:szCs w:val="24"/>
        </w:rPr>
        <w:t xml:space="preserve">sa </w:t>
      </w:r>
      <w:r w:rsidR="00767B52" w:rsidRPr="00741BB9">
        <w:rPr>
          <w:rFonts w:ascii="Times New Roman" w:hAnsi="Times New Roman" w:cs="Times New Roman"/>
          <w:sz w:val="24"/>
          <w:szCs w:val="24"/>
        </w:rPr>
        <w:t>vklad</w:t>
      </w:r>
      <w:r w:rsidR="001350BD" w:rsidRPr="00741BB9">
        <w:rPr>
          <w:rFonts w:ascii="Times New Roman" w:hAnsi="Times New Roman" w:cs="Times New Roman"/>
          <w:sz w:val="24"/>
          <w:szCs w:val="24"/>
        </w:rPr>
        <w:t>ajú</w:t>
      </w:r>
      <w:r w:rsidR="00767B52" w:rsidRPr="00741BB9">
        <w:rPr>
          <w:rFonts w:ascii="Times New Roman" w:hAnsi="Times New Roman" w:cs="Times New Roman"/>
          <w:sz w:val="24"/>
          <w:szCs w:val="24"/>
        </w:rPr>
        <w:t xml:space="preserve"> </w:t>
      </w:r>
      <w:r w:rsidRPr="00741BB9">
        <w:rPr>
          <w:rFonts w:ascii="Times New Roman" w:hAnsi="Times New Roman" w:cs="Times New Roman"/>
          <w:sz w:val="24"/>
          <w:szCs w:val="24"/>
        </w:rPr>
        <w:t>§ 293</w:t>
      </w:r>
      <w:r w:rsidR="00767B52" w:rsidRPr="00741BB9">
        <w:rPr>
          <w:rFonts w:ascii="Times New Roman" w:hAnsi="Times New Roman" w:cs="Times New Roman"/>
          <w:sz w:val="24"/>
          <w:szCs w:val="24"/>
        </w:rPr>
        <w:t>f</w:t>
      </w:r>
      <w:r w:rsidRPr="00741BB9">
        <w:rPr>
          <w:rFonts w:ascii="Times New Roman" w:hAnsi="Times New Roman" w:cs="Times New Roman"/>
          <w:sz w:val="24"/>
          <w:szCs w:val="24"/>
        </w:rPr>
        <w:t>r</w:t>
      </w:r>
      <w:r w:rsidR="001350BD" w:rsidRPr="00741BB9">
        <w:rPr>
          <w:rFonts w:ascii="Times New Roman" w:hAnsi="Times New Roman" w:cs="Times New Roman"/>
          <w:sz w:val="24"/>
          <w:szCs w:val="24"/>
        </w:rPr>
        <w:t xml:space="preserve"> až 293f</w:t>
      </w:r>
      <w:r w:rsidR="004656CA" w:rsidRPr="00741BB9">
        <w:rPr>
          <w:rFonts w:ascii="Times New Roman" w:hAnsi="Times New Roman" w:cs="Times New Roman"/>
          <w:sz w:val="24"/>
          <w:szCs w:val="24"/>
        </w:rPr>
        <w:t>u</w:t>
      </w:r>
      <w:r w:rsidRPr="00741BB9">
        <w:rPr>
          <w:rFonts w:ascii="Times New Roman" w:hAnsi="Times New Roman" w:cs="Times New Roman"/>
          <w:sz w:val="24"/>
          <w:szCs w:val="24"/>
        </w:rPr>
        <w:t xml:space="preserve">, </w:t>
      </w:r>
      <w:r w:rsidR="000C7DD9" w:rsidRPr="00741BB9">
        <w:rPr>
          <w:rFonts w:ascii="Times New Roman" w:hAnsi="Times New Roman" w:cs="Times New Roman"/>
          <w:sz w:val="24"/>
          <w:szCs w:val="24"/>
        </w:rPr>
        <w:t xml:space="preserve">ktoré </w:t>
      </w:r>
      <w:r w:rsidRPr="00741BB9">
        <w:rPr>
          <w:rFonts w:ascii="Times New Roman" w:hAnsi="Times New Roman" w:cs="Times New Roman"/>
          <w:sz w:val="24"/>
          <w:szCs w:val="24"/>
        </w:rPr>
        <w:t xml:space="preserve">vrátane </w:t>
      </w:r>
      <w:r w:rsidR="009E3C58" w:rsidRPr="00741BB9">
        <w:rPr>
          <w:rFonts w:ascii="Times New Roman" w:hAnsi="Times New Roman" w:cs="Times New Roman"/>
          <w:sz w:val="24"/>
          <w:szCs w:val="24"/>
        </w:rPr>
        <w:t xml:space="preserve">nadpisov </w:t>
      </w:r>
      <w:r w:rsidRPr="00741BB9">
        <w:rPr>
          <w:rFonts w:ascii="Times New Roman" w:hAnsi="Times New Roman" w:cs="Times New Roman"/>
          <w:sz w:val="24"/>
          <w:szCs w:val="24"/>
        </w:rPr>
        <w:t>zne</w:t>
      </w:r>
      <w:r w:rsidR="001350BD" w:rsidRPr="00741BB9">
        <w:rPr>
          <w:rFonts w:ascii="Times New Roman" w:hAnsi="Times New Roman" w:cs="Times New Roman"/>
          <w:sz w:val="24"/>
          <w:szCs w:val="24"/>
        </w:rPr>
        <w:t>jú</w:t>
      </w:r>
      <w:r w:rsidR="00767B52" w:rsidRPr="00741BB9">
        <w:rPr>
          <w:rFonts w:ascii="Times New Roman" w:hAnsi="Times New Roman" w:cs="Times New Roman"/>
          <w:sz w:val="24"/>
          <w:szCs w:val="24"/>
        </w:rPr>
        <w:t>:</w:t>
      </w:r>
    </w:p>
    <w:p w14:paraId="42298F5B" w14:textId="77777777" w:rsidR="00FB7B99" w:rsidRPr="00741BB9" w:rsidRDefault="00FB7B99" w:rsidP="009C7EED">
      <w:pPr>
        <w:pStyle w:val="Odsekzoznamu"/>
        <w:spacing w:after="0" w:line="240" w:lineRule="auto"/>
        <w:ind w:left="426"/>
        <w:jc w:val="center"/>
        <w:rPr>
          <w:rFonts w:ascii="Times New Roman" w:hAnsi="Times New Roman" w:cs="Times New Roman"/>
          <w:b/>
          <w:sz w:val="24"/>
          <w:szCs w:val="24"/>
        </w:rPr>
      </w:pPr>
    </w:p>
    <w:p w14:paraId="7901DEAA" w14:textId="72E123DB" w:rsidR="00D2267E" w:rsidRPr="00741BB9" w:rsidRDefault="00D2267E" w:rsidP="009C7EED">
      <w:pPr>
        <w:pStyle w:val="Odsekzoznamu"/>
        <w:spacing w:after="0" w:line="240" w:lineRule="auto"/>
        <w:ind w:left="426"/>
        <w:jc w:val="center"/>
        <w:rPr>
          <w:rFonts w:ascii="Times New Roman" w:hAnsi="Times New Roman" w:cs="Times New Roman"/>
          <w:b/>
          <w:sz w:val="24"/>
          <w:szCs w:val="24"/>
        </w:rPr>
      </w:pPr>
      <w:r w:rsidRPr="00741BB9">
        <w:rPr>
          <w:rFonts w:ascii="Times New Roman" w:hAnsi="Times New Roman" w:cs="Times New Roman"/>
          <w:b/>
          <w:sz w:val="24"/>
          <w:szCs w:val="24"/>
        </w:rPr>
        <w:t>„Prechodné ustanovenia k úprav</w:t>
      </w:r>
      <w:r w:rsidR="00837031" w:rsidRPr="00741BB9">
        <w:rPr>
          <w:rFonts w:ascii="Times New Roman" w:hAnsi="Times New Roman" w:cs="Times New Roman"/>
          <w:b/>
          <w:sz w:val="24"/>
          <w:szCs w:val="24"/>
        </w:rPr>
        <w:t>ám</w:t>
      </w:r>
      <w:r w:rsidRPr="00741BB9">
        <w:rPr>
          <w:rFonts w:ascii="Times New Roman" w:hAnsi="Times New Roman" w:cs="Times New Roman"/>
          <w:b/>
          <w:sz w:val="24"/>
          <w:szCs w:val="24"/>
        </w:rPr>
        <w:t xml:space="preserve"> účinn</w:t>
      </w:r>
      <w:r w:rsidR="00837031" w:rsidRPr="00741BB9">
        <w:rPr>
          <w:rFonts w:ascii="Times New Roman" w:hAnsi="Times New Roman" w:cs="Times New Roman"/>
          <w:b/>
          <w:sz w:val="24"/>
          <w:szCs w:val="24"/>
        </w:rPr>
        <w:t>ým</w:t>
      </w:r>
      <w:r w:rsidRPr="00741BB9">
        <w:rPr>
          <w:rFonts w:ascii="Times New Roman" w:hAnsi="Times New Roman" w:cs="Times New Roman"/>
          <w:b/>
          <w:sz w:val="24"/>
          <w:szCs w:val="24"/>
        </w:rPr>
        <w:t xml:space="preserve"> od 1. </w:t>
      </w:r>
      <w:r w:rsidR="004656CA" w:rsidRPr="00741BB9">
        <w:rPr>
          <w:rFonts w:ascii="Times New Roman" w:hAnsi="Times New Roman" w:cs="Times New Roman"/>
          <w:b/>
          <w:sz w:val="24"/>
          <w:szCs w:val="24"/>
        </w:rPr>
        <w:t xml:space="preserve">apríla </w:t>
      </w:r>
      <w:r w:rsidR="00767B52" w:rsidRPr="00741BB9">
        <w:rPr>
          <w:rFonts w:ascii="Times New Roman" w:hAnsi="Times New Roman" w:cs="Times New Roman"/>
          <w:b/>
          <w:sz w:val="24"/>
          <w:szCs w:val="24"/>
        </w:rPr>
        <w:t>202</w:t>
      </w:r>
      <w:r w:rsidR="00A22CD1" w:rsidRPr="00741BB9">
        <w:rPr>
          <w:rFonts w:ascii="Times New Roman" w:hAnsi="Times New Roman" w:cs="Times New Roman"/>
          <w:b/>
          <w:sz w:val="24"/>
          <w:szCs w:val="24"/>
        </w:rPr>
        <w:t>2</w:t>
      </w:r>
    </w:p>
    <w:p w14:paraId="57C81AF0" w14:textId="77777777" w:rsidR="001350BD" w:rsidRPr="00741BB9" w:rsidRDefault="00F95497" w:rsidP="009C7EED">
      <w:pPr>
        <w:pStyle w:val="Odsekzoznamu"/>
        <w:spacing w:after="0" w:line="240" w:lineRule="auto"/>
        <w:ind w:left="426"/>
        <w:jc w:val="center"/>
        <w:rPr>
          <w:rFonts w:ascii="Times New Roman" w:hAnsi="Times New Roman" w:cs="Times New Roman"/>
          <w:b/>
          <w:sz w:val="24"/>
          <w:szCs w:val="24"/>
        </w:rPr>
      </w:pPr>
      <w:r w:rsidRPr="00741BB9">
        <w:rPr>
          <w:rFonts w:ascii="Times New Roman" w:hAnsi="Times New Roman" w:cs="Times New Roman"/>
          <w:b/>
          <w:sz w:val="24"/>
          <w:szCs w:val="24"/>
        </w:rPr>
        <w:t>§ 293</w:t>
      </w:r>
      <w:r w:rsidR="002B5DA7" w:rsidRPr="00741BB9">
        <w:rPr>
          <w:rFonts w:ascii="Times New Roman" w:hAnsi="Times New Roman" w:cs="Times New Roman"/>
          <w:b/>
          <w:sz w:val="24"/>
          <w:szCs w:val="24"/>
        </w:rPr>
        <w:t>f</w:t>
      </w:r>
      <w:r w:rsidR="0085689D" w:rsidRPr="00741BB9">
        <w:rPr>
          <w:rFonts w:ascii="Times New Roman" w:hAnsi="Times New Roman" w:cs="Times New Roman"/>
          <w:b/>
          <w:sz w:val="24"/>
          <w:szCs w:val="24"/>
        </w:rPr>
        <w:t>r</w:t>
      </w:r>
    </w:p>
    <w:p w14:paraId="32BE5AB4" w14:textId="77777777" w:rsidR="004656CA" w:rsidRPr="00741BB9" w:rsidRDefault="004656CA" w:rsidP="009C7EED">
      <w:pPr>
        <w:pStyle w:val="Odsekzoznamu"/>
        <w:spacing w:after="0" w:line="240" w:lineRule="auto"/>
        <w:ind w:left="426"/>
        <w:jc w:val="both"/>
        <w:rPr>
          <w:rFonts w:ascii="Times New Roman" w:hAnsi="Times New Roman" w:cs="Times New Roman"/>
          <w:sz w:val="24"/>
          <w:szCs w:val="24"/>
        </w:rPr>
      </w:pPr>
    </w:p>
    <w:p w14:paraId="4BAA8C59" w14:textId="5A0A74D1" w:rsidR="004656CA"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4656CA" w:rsidRPr="00741BB9">
        <w:rPr>
          <w:rFonts w:ascii="Times New Roman" w:hAnsi="Times New Roman" w:cs="Times New Roman"/>
          <w:sz w:val="24"/>
          <w:szCs w:val="24"/>
        </w:rPr>
        <w:t>Starobný dôchodok, predčasný starobný dôchodok a invalidný dôchodok, ktoré sa k</w:t>
      </w:r>
      <w:r w:rsidR="00B740BB" w:rsidRPr="00741BB9">
        <w:rPr>
          <w:rFonts w:ascii="Times New Roman" w:hAnsi="Times New Roman" w:cs="Times New Roman"/>
          <w:sz w:val="24"/>
          <w:szCs w:val="24"/>
        </w:rPr>
        <w:t> </w:t>
      </w:r>
      <w:r w:rsidR="004656CA" w:rsidRPr="00741BB9">
        <w:rPr>
          <w:rFonts w:ascii="Times New Roman" w:hAnsi="Times New Roman" w:cs="Times New Roman"/>
          <w:sz w:val="24"/>
          <w:szCs w:val="24"/>
        </w:rPr>
        <w:t>31.</w:t>
      </w:r>
      <w:r w:rsidR="00EE23E0" w:rsidRPr="00741BB9">
        <w:rPr>
          <w:rFonts w:ascii="Times New Roman" w:hAnsi="Times New Roman" w:cs="Times New Roman"/>
          <w:sz w:val="24"/>
          <w:szCs w:val="24"/>
        </w:rPr>
        <w:t> </w:t>
      </w:r>
      <w:r w:rsidR="004656CA" w:rsidRPr="00741BB9">
        <w:rPr>
          <w:rFonts w:ascii="Times New Roman" w:hAnsi="Times New Roman" w:cs="Times New Roman"/>
          <w:sz w:val="24"/>
          <w:szCs w:val="24"/>
        </w:rPr>
        <w:t>marcu 2022 nevyplácajú z dôvodu poskytovania náhrady príjmu pri dočasnej pracovnej neschopnosti zamestnanca podľa osobitného predpisu</w:t>
      </w:r>
      <w:r w:rsidR="00EE23E0" w:rsidRPr="00741BB9">
        <w:rPr>
          <w:rFonts w:ascii="Times New Roman" w:hAnsi="Times New Roman" w:cs="Times New Roman"/>
          <w:sz w:val="24"/>
          <w:szCs w:val="24"/>
          <w:vertAlign w:val="superscript"/>
        </w:rPr>
        <w:t>51</w:t>
      </w:r>
      <w:r w:rsidR="00EE23E0" w:rsidRPr="00741BB9">
        <w:rPr>
          <w:rFonts w:ascii="Times New Roman" w:hAnsi="Times New Roman" w:cs="Times New Roman"/>
          <w:sz w:val="24"/>
          <w:szCs w:val="24"/>
        </w:rPr>
        <w:t>)</w:t>
      </w:r>
      <w:r w:rsidR="004656CA" w:rsidRPr="00741BB9">
        <w:rPr>
          <w:rFonts w:ascii="Times New Roman" w:hAnsi="Times New Roman" w:cs="Times New Roman"/>
          <w:sz w:val="24"/>
          <w:szCs w:val="24"/>
        </w:rPr>
        <w:t> alebo nemocenského, na ktoré vznikol nárok pred priznaním starobného dôchodku, predčasného starobného dôchodku alebo invalidného dôchodku, sa</w:t>
      </w:r>
      <w:r w:rsidR="00EE23E0" w:rsidRPr="00741BB9">
        <w:rPr>
          <w:rFonts w:ascii="Times New Roman" w:hAnsi="Times New Roman" w:cs="Times New Roman"/>
          <w:sz w:val="24"/>
          <w:szCs w:val="24"/>
        </w:rPr>
        <w:t xml:space="preserve"> </w:t>
      </w:r>
      <w:r w:rsidR="004656CA" w:rsidRPr="00741BB9">
        <w:rPr>
          <w:rFonts w:ascii="Times New Roman" w:hAnsi="Times New Roman" w:cs="Times New Roman"/>
          <w:sz w:val="24"/>
          <w:szCs w:val="24"/>
        </w:rPr>
        <w:t xml:space="preserve">zvýšia </w:t>
      </w:r>
      <w:r w:rsidR="00B740BB" w:rsidRPr="00741BB9">
        <w:rPr>
          <w:rFonts w:ascii="Times New Roman" w:hAnsi="Times New Roman" w:cs="Times New Roman"/>
          <w:sz w:val="24"/>
          <w:szCs w:val="24"/>
        </w:rPr>
        <w:t xml:space="preserve">podľa § 82 </w:t>
      </w:r>
      <w:r w:rsidR="004656CA" w:rsidRPr="00741BB9">
        <w:rPr>
          <w:rFonts w:ascii="Times New Roman" w:hAnsi="Times New Roman" w:cs="Times New Roman"/>
          <w:sz w:val="24"/>
          <w:szCs w:val="24"/>
        </w:rPr>
        <w:t>za príslušný kalendárny rok, v ktorom sa z</w:t>
      </w:r>
      <w:r w:rsidR="00EE23E0" w:rsidRPr="00741BB9">
        <w:rPr>
          <w:rFonts w:ascii="Times New Roman" w:hAnsi="Times New Roman" w:cs="Times New Roman"/>
          <w:sz w:val="24"/>
          <w:szCs w:val="24"/>
        </w:rPr>
        <w:t> </w:t>
      </w:r>
      <w:r w:rsidR="004656CA" w:rsidRPr="00741BB9">
        <w:rPr>
          <w:rFonts w:ascii="Times New Roman" w:hAnsi="Times New Roman" w:cs="Times New Roman"/>
          <w:sz w:val="24"/>
          <w:szCs w:val="24"/>
        </w:rPr>
        <w:t>uvedeného dôvodu nevyplácali. Toto zvýšenie patrí od vzniku nároku na výplatu týchto dôchodkov.</w:t>
      </w:r>
    </w:p>
    <w:p w14:paraId="68D70DD1" w14:textId="77777777" w:rsidR="004656CA" w:rsidRPr="00741BB9" w:rsidRDefault="004656CA" w:rsidP="009C7EED">
      <w:pPr>
        <w:pStyle w:val="Odsekzoznamu"/>
        <w:spacing w:after="0" w:line="240" w:lineRule="auto"/>
        <w:ind w:left="426"/>
        <w:jc w:val="both"/>
        <w:rPr>
          <w:rFonts w:ascii="Times New Roman" w:hAnsi="Times New Roman" w:cs="Times New Roman"/>
          <w:sz w:val="24"/>
          <w:szCs w:val="24"/>
        </w:rPr>
      </w:pPr>
    </w:p>
    <w:p w14:paraId="4D66E9B8" w14:textId="77777777" w:rsidR="00FB7B99" w:rsidRPr="00741BB9" w:rsidRDefault="00FB7B99" w:rsidP="009C7EED">
      <w:pPr>
        <w:pStyle w:val="Odsekzoznamu"/>
        <w:spacing w:after="0" w:line="240" w:lineRule="auto"/>
        <w:ind w:left="426"/>
        <w:jc w:val="center"/>
        <w:rPr>
          <w:rFonts w:ascii="Times New Roman" w:hAnsi="Times New Roman" w:cs="Times New Roman"/>
          <w:b/>
          <w:sz w:val="24"/>
          <w:szCs w:val="24"/>
        </w:rPr>
      </w:pPr>
    </w:p>
    <w:p w14:paraId="1D3A02D0" w14:textId="1690D5CD" w:rsidR="004656CA" w:rsidRPr="00741BB9" w:rsidRDefault="004656CA" w:rsidP="009C7EED">
      <w:pPr>
        <w:pStyle w:val="Odsekzoznamu"/>
        <w:spacing w:after="0" w:line="240" w:lineRule="auto"/>
        <w:ind w:left="426"/>
        <w:jc w:val="center"/>
        <w:rPr>
          <w:rFonts w:ascii="Times New Roman" w:hAnsi="Times New Roman" w:cs="Times New Roman"/>
          <w:b/>
          <w:sz w:val="24"/>
          <w:szCs w:val="24"/>
        </w:rPr>
      </w:pPr>
      <w:r w:rsidRPr="00741BB9">
        <w:rPr>
          <w:rFonts w:ascii="Times New Roman" w:hAnsi="Times New Roman" w:cs="Times New Roman"/>
          <w:b/>
          <w:sz w:val="24"/>
          <w:szCs w:val="24"/>
        </w:rPr>
        <w:lastRenderedPageBreak/>
        <w:t>§ 293fs</w:t>
      </w:r>
    </w:p>
    <w:p w14:paraId="558AB104" w14:textId="77777777" w:rsidR="004656CA" w:rsidRPr="00741BB9" w:rsidRDefault="004656CA" w:rsidP="009C7EED">
      <w:pPr>
        <w:pStyle w:val="Odsekzoznamu"/>
        <w:spacing w:after="0" w:line="240" w:lineRule="auto"/>
        <w:ind w:left="426"/>
        <w:jc w:val="both"/>
        <w:rPr>
          <w:rFonts w:ascii="Times New Roman" w:hAnsi="Times New Roman" w:cs="Times New Roman"/>
          <w:sz w:val="24"/>
          <w:szCs w:val="24"/>
        </w:rPr>
      </w:pPr>
    </w:p>
    <w:p w14:paraId="44B5BCEC" w14:textId="4C3A0051" w:rsidR="00F95497" w:rsidRPr="00741BB9" w:rsidRDefault="00FB7B99" w:rsidP="009C7EED">
      <w:pPr>
        <w:pStyle w:val="Odsekzoznamu"/>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F95497" w:rsidRPr="00741BB9">
        <w:rPr>
          <w:rFonts w:ascii="Times New Roman" w:hAnsi="Times New Roman" w:cs="Times New Roman"/>
          <w:sz w:val="24"/>
          <w:szCs w:val="24"/>
        </w:rPr>
        <w:t xml:space="preserve">Sociálna poisťovňa je povinná písomne oznámiť </w:t>
      </w:r>
    </w:p>
    <w:p w14:paraId="0B1D74BE" w14:textId="77777777" w:rsidR="00F95497" w:rsidRPr="00741BB9" w:rsidRDefault="00F95497" w:rsidP="009C7EED">
      <w:pPr>
        <w:pStyle w:val="Odsekzoznamu"/>
        <w:numPr>
          <w:ilvl w:val="0"/>
          <w:numId w:val="42"/>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zamestnávateľovi </w:t>
      </w:r>
    </w:p>
    <w:p w14:paraId="041449AF" w14:textId="77777777" w:rsidR="00F95497" w:rsidRPr="00741BB9" w:rsidRDefault="00F95497" w:rsidP="009C7EED">
      <w:pPr>
        <w:pStyle w:val="Odsekzoznamu"/>
        <w:numPr>
          <w:ilvl w:val="0"/>
          <w:numId w:val="44"/>
        </w:numPr>
        <w:tabs>
          <w:tab w:val="left" w:pos="-709"/>
        </w:tabs>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vznik prerušenia povinného nemocenského poistenia, povinného dôchodkového poistenia a povinného poistenia v nezamestnanosti zamestnanca </w:t>
      </w:r>
      <w:r w:rsidR="00DD0A47" w:rsidRPr="00741BB9">
        <w:rPr>
          <w:rFonts w:ascii="Times New Roman" w:hAnsi="Times New Roman" w:cs="Times New Roman"/>
          <w:sz w:val="24"/>
          <w:szCs w:val="24"/>
        </w:rPr>
        <w:t>podľa</w:t>
      </w:r>
      <w:r w:rsidRPr="00741BB9">
        <w:rPr>
          <w:rFonts w:ascii="Times New Roman" w:hAnsi="Times New Roman" w:cs="Times New Roman"/>
          <w:sz w:val="24"/>
          <w:szCs w:val="24"/>
        </w:rPr>
        <w:t xml:space="preserve"> § 293fed ods. 1 pri dočasnej pracovnej neschopnosti zaznamenanej v</w:t>
      </w:r>
      <w:r w:rsidR="00186228" w:rsidRPr="00741BB9">
        <w:rPr>
          <w:rFonts w:ascii="Times New Roman" w:hAnsi="Times New Roman" w:cs="Times New Roman"/>
          <w:sz w:val="24"/>
          <w:szCs w:val="24"/>
        </w:rPr>
        <w:t> </w:t>
      </w:r>
      <w:r w:rsidRPr="00741BB9">
        <w:rPr>
          <w:rFonts w:ascii="Times New Roman" w:hAnsi="Times New Roman" w:cs="Times New Roman"/>
          <w:sz w:val="24"/>
          <w:szCs w:val="24"/>
        </w:rPr>
        <w:t>systéme elektronického zdravotníctva, a to do piatich dní od vzniku prerušenia tohto poistenia,</w:t>
      </w:r>
    </w:p>
    <w:p w14:paraId="195B7BF1" w14:textId="77777777" w:rsidR="00DD0A47" w:rsidRPr="00741BB9" w:rsidRDefault="00F95497" w:rsidP="009C7EED">
      <w:pPr>
        <w:pStyle w:val="Odsekzoznamu"/>
        <w:numPr>
          <w:ilvl w:val="0"/>
          <w:numId w:val="44"/>
        </w:numPr>
        <w:tabs>
          <w:tab w:val="left" w:pos="-709"/>
        </w:tabs>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skončenie prerušenia povinného nemocenského poistenia, povinného dôchodkového poistenia a povinného poistenia v nezamestnanosti zamestnanca </w:t>
      </w:r>
      <w:r w:rsidR="00DD0A47" w:rsidRPr="00741BB9">
        <w:rPr>
          <w:rFonts w:ascii="Times New Roman" w:hAnsi="Times New Roman" w:cs="Times New Roman"/>
          <w:sz w:val="24"/>
          <w:szCs w:val="24"/>
        </w:rPr>
        <w:t>podľa</w:t>
      </w:r>
      <w:r w:rsidRPr="00741BB9">
        <w:rPr>
          <w:rFonts w:ascii="Times New Roman" w:hAnsi="Times New Roman" w:cs="Times New Roman"/>
          <w:sz w:val="24"/>
          <w:szCs w:val="24"/>
        </w:rPr>
        <w:t xml:space="preserve"> § 293fed ods. 1 pri dočasnej pracovnej neschopnosti zaznamenanej v systéme elektronického zdravotníctva, a to do piatich dní od skončenia prerušenia tohto poistenia</w:t>
      </w:r>
      <w:r w:rsidR="00DD0A47" w:rsidRPr="00741BB9">
        <w:rPr>
          <w:rFonts w:ascii="Times New Roman" w:hAnsi="Times New Roman" w:cs="Times New Roman"/>
          <w:sz w:val="24"/>
          <w:szCs w:val="24"/>
        </w:rPr>
        <w:t>,</w:t>
      </w:r>
    </w:p>
    <w:p w14:paraId="65AE9D52" w14:textId="77777777" w:rsidR="00DD0A47" w:rsidRPr="00741BB9" w:rsidRDefault="00DD0A47" w:rsidP="009C7EED">
      <w:pPr>
        <w:pStyle w:val="Odsekzoznamu"/>
        <w:numPr>
          <w:ilvl w:val="0"/>
          <w:numId w:val="42"/>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samostatne zárobkovo činnej osobe </w:t>
      </w:r>
    </w:p>
    <w:p w14:paraId="76D64BA5" w14:textId="77777777" w:rsidR="00DD0A47" w:rsidRPr="00741BB9" w:rsidRDefault="00DD0A47" w:rsidP="009C7EED">
      <w:pPr>
        <w:pStyle w:val="Odsekzoznamu"/>
        <w:numPr>
          <w:ilvl w:val="0"/>
          <w:numId w:val="43"/>
        </w:numPr>
        <w:tabs>
          <w:tab w:val="left" w:pos="-709"/>
        </w:tabs>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vznik prerušenia povinného nemocenského poistenia a povinného dôchodkového poistenia podľa § 293fed ods. </w:t>
      </w:r>
      <w:r w:rsidR="00B20D95" w:rsidRPr="00741BB9">
        <w:rPr>
          <w:rFonts w:ascii="Times New Roman" w:hAnsi="Times New Roman" w:cs="Times New Roman"/>
          <w:sz w:val="24"/>
          <w:szCs w:val="24"/>
        </w:rPr>
        <w:t>1</w:t>
      </w:r>
      <w:r w:rsidRPr="00741BB9">
        <w:rPr>
          <w:rFonts w:ascii="Times New Roman" w:hAnsi="Times New Roman" w:cs="Times New Roman"/>
          <w:sz w:val="24"/>
          <w:szCs w:val="24"/>
        </w:rPr>
        <w:t xml:space="preserve"> pri dočasnej pracovnej neschopnosti zaznamenanej v systéme elektronického zdravotníctva, a to do piatich dní od vzniku prerušenia tohto poistenia,</w:t>
      </w:r>
    </w:p>
    <w:p w14:paraId="1620F89F" w14:textId="77777777" w:rsidR="00F95497" w:rsidRPr="00741BB9" w:rsidRDefault="00DD0A47" w:rsidP="009C7EED">
      <w:pPr>
        <w:pStyle w:val="Odsekzoznamu"/>
        <w:numPr>
          <w:ilvl w:val="0"/>
          <w:numId w:val="43"/>
        </w:numPr>
        <w:tabs>
          <w:tab w:val="left" w:pos="-709"/>
        </w:tabs>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skončenie prerušenia povinného nemocenského poistenia a povinného dôchodkového poistenia podľa § 293fed ods. </w:t>
      </w:r>
      <w:r w:rsidR="00B20D95" w:rsidRPr="00741BB9">
        <w:rPr>
          <w:rFonts w:ascii="Times New Roman" w:hAnsi="Times New Roman" w:cs="Times New Roman"/>
          <w:sz w:val="24"/>
          <w:szCs w:val="24"/>
        </w:rPr>
        <w:t>1</w:t>
      </w:r>
      <w:r w:rsidRPr="00741BB9">
        <w:rPr>
          <w:rFonts w:ascii="Times New Roman" w:hAnsi="Times New Roman" w:cs="Times New Roman"/>
          <w:sz w:val="24"/>
          <w:szCs w:val="24"/>
        </w:rPr>
        <w:t xml:space="preserve"> pri dočasnej pracovnej neschopnosti zaznamenanej v systéme elektronického zdravotníctva, a to do piatich dní od</w:t>
      </w:r>
      <w:r w:rsidR="00CA0536" w:rsidRPr="00741BB9">
        <w:rPr>
          <w:rFonts w:ascii="Times New Roman" w:hAnsi="Times New Roman" w:cs="Times New Roman"/>
          <w:sz w:val="24"/>
          <w:szCs w:val="24"/>
        </w:rPr>
        <w:t> </w:t>
      </w:r>
      <w:r w:rsidRPr="00741BB9">
        <w:rPr>
          <w:rFonts w:ascii="Times New Roman" w:hAnsi="Times New Roman" w:cs="Times New Roman"/>
          <w:sz w:val="24"/>
          <w:szCs w:val="24"/>
        </w:rPr>
        <w:t>skončenia prerušenia tohto poistenia.</w:t>
      </w:r>
    </w:p>
    <w:p w14:paraId="09EEB306" w14:textId="77777777" w:rsidR="00201229" w:rsidRPr="00741BB9" w:rsidRDefault="00201229" w:rsidP="009C7EED">
      <w:pPr>
        <w:pStyle w:val="Odsekzoznamu"/>
        <w:tabs>
          <w:tab w:val="left" w:pos="-709"/>
        </w:tabs>
        <w:spacing w:after="0" w:line="240" w:lineRule="auto"/>
        <w:jc w:val="both"/>
        <w:rPr>
          <w:rFonts w:ascii="Times New Roman" w:hAnsi="Times New Roman" w:cs="Times New Roman"/>
          <w:sz w:val="24"/>
          <w:szCs w:val="24"/>
        </w:rPr>
      </w:pPr>
    </w:p>
    <w:p w14:paraId="255696B1" w14:textId="77777777" w:rsidR="00F92F0D" w:rsidRPr="00741BB9" w:rsidRDefault="009E3C58" w:rsidP="009C7EED">
      <w:pPr>
        <w:pStyle w:val="Odsekzoznamu"/>
        <w:spacing w:after="0" w:line="240" w:lineRule="auto"/>
        <w:ind w:left="426"/>
        <w:jc w:val="center"/>
        <w:rPr>
          <w:rFonts w:ascii="Times New Roman" w:hAnsi="Times New Roman" w:cs="Times New Roman"/>
          <w:sz w:val="24"/>
          <w:szCs w:val="24"/>
        </w:rPr>
      </w:pPr>
      <w:r w:rsidRPr="00741BB9">
        <w:rPr>
          <w:rFonts w:ascii="Times New Roman" w:hAnsi="Times New Roman" w:cs="Times New Roman"/>
          <w:b/>
          <w:sz w:val="24"/>
          <w:szCs w:val="24"/>
        </w:rPr>
        <w:t>Prechodné ustanovenia k úprav</w:t>
      </w:r>
      <w:r w:rsidR="0085689D" w:rsidRPr="00741BB9">
        <w:rPr>
          <w:rFonts w:ascii="Times New Roman" w:hAnsi="Times New Roman" w:cs="Times New Roman"/>
          <w:b/>
          <w:sz w:val="24"/>
          <w:szCs w:val="24"/>
        </w:rPr>
        <w:t>ám</w:t>
      </w:r>
      <w:r w:rsidRPr="00741BB9">
        <w:rPr>
          <w:rFonts w:ascii="Times New Roman" w:hAnsi="Times New Roman" w:cs="Times New Roman"/>
          <w:b/>
          <w:sz w:val="24"/>
          <w:szCs w:val="24"/>
        </w:rPr>
        <w:t xml:space="preserve"> </w:t>
      </w:r>
      <w:r w:rsidR="0085689D" w:rsidRPr="00741BB9">
        <w:rPr>
          <w:rFonts w:ascii="Times New Roman" w:hAnsi="Times New Roman" w:cs="Times New Roman"/>
          <w:b/>
          <w:sz w:val="24"/>
          <w:szCs w:val="24"/>
        </w:rPr>
        <w:t xml:space="preserve">účinným </w:t>
      </w:r>
      <w:r w:rsidRPr="00741BB9">
        <w:rPr>
          <w:rFonts w:ascii="Times New Roman" w:hAnsi="Times New Roman" w:cs="Times New Roman"/>
          <w:b/>
          <w:sz w:val="24"/>
          <w:szCs w:val="24"/>
        </w:rPr>
        <w:t>od 1. januára 2023</w:t>
      </w:r>
    </w:p>
    <w:p w14:paraId="05DFCFE8" w14:textId="77777777" w:rsidR="00C71C6B" w:rsidRPr="00741BB9" w:rsidRDefault="008F0F85" w:rsidP="009C7EED">
      <w:pPr>
        <w:pStyle w:val="Odsekzoznamu"/>
        <w:spacing w:after="0" w:line="240" w:lineRule="auto"/>
        <w:ind w:left="426"/>
        <w:jc w:val="center"/>
        <w:rPr>
          <w:rFonts w:ascii="Times New Roman" w:eastAsia="Times New Roman" w:hAnsi="Times New Roman" w:cs="Times New Roman"/>
          <w:sz w:val="24"/>
          <w:szCs w:val="24"/>
          <w:lang w:eastAsia="sk-SK"/>
        </w:rPr>
      </w:pPr>
      <w:r w:rsidRPr="00741BB9" w:rsidDel="008F0F85">
        <w:rPr>
          <w:rFonts w:ascii="Times New Roman" w:hAnsi="Times New Roman" w:cs="Times New Roman"/>
          <w:sz w:val="24"/>
          <w:szCs w:val="24"/>
        </w:rPr>
        <w:t xml:space="preserve"> </w:t>
      </w:r>
      <w:r w:rsidR="00C71C6B" w:rsidRPr="00741BB9">
        <w:rPr>
          <w:rFonts w:ascii="Times New Roman" w:eastAsia="Times New Roman" w:hAnsi="Times New Roman" w:cs="Times New Roman"/>
          <w:b/>
          <w:sz w:val="24"/>
          <w:szCs w:val="24"/>
          <w:lang w:eastAsia="sk-SK"/>
        </w:rPr>
        <w:t xml:space="preserve">§ </w:t>
      </w:r>
      <w:r w:rsidR="000915B6" w:rsidRPr="00741BB9">
        <w:rPr>
          <w:rFonts w:ascii="Times New Roman" w:hAnsi="Times New Roman" w:cs="Times New Roman"/>
          <w:b/>
          <w:sz w:val="24"/>
          <w:szCs w:val="24"/>
        </w:rPr>
        <w:t>293f</w:t>
      </w:r>
      <w:r w:rsidR="004656CA" w:rsidRPr="00741BB9">
        <w:rPr>
          <w:rFonts w:ascii="Times New Roman" w:hAnsi="Times New Roman" w:cs="Times New Roman"/>
          <w:b/>
          <w:sz w:val="24"/>
          <w:szCs w:val="24"/>
        </w:rPr>
        <w:t>t</w:t>
      </w:r>
    </w:p>
    <w:p w14:paraId="7637B552" w14:textId="77777777" w:rsidR="008F0F85" w:rsidRPr="00741BB9" w:rsidRDefault="008F0F85" w:rsidP="009C7EED">
      <w:pPr>
        <w:pStyle w:val="Odsekzoznamu"/>
        <w:tabs>
          <w:tab w:val="left" w:pos="709"/>
        </w:tabs>
        <w:spacing w:after="0" w:line="240" w:lineRule="auto"/>
        <w:jc w:val="center"/>
        <w:rPr>
          <w:rFonts w:ascii="Times New Roman" w:hAnsi="Times New Roman" w:cs="Times New Roman"/>
          <w:b/>
          <w:sz w:val="24"/>
          <w:szCs w:val="24"/>
        </w:rPr>
      </w:pPr>
    </w:p>
    <w:p w14:paraId="5233F3EA" w14:textId="77777777" w:rsidR="00C71C6B" w:rsidRPr="00741BB9" w:rsidRDefault="00C71C6B" w:rsidP="00FB7B99">
      <w:pPr>
        <w:pStyle w:val="Odsekzoznamu"/>
        <w:numPr>
          <w:ilvl w:val="0"/>
          <w:numId w:val="46"/>
        </w:numPr>
        <w:spacing w:after="0" w:line="240" w:lineRule="auto"/>
        <w:ind w:left="709" w:firstLine="425"/>
        <w:jc w:val="both"/>
        <w:rPr>
          <w:rFonts w:ascii="Times New Roman" w:hAnsi="Times New Roman" w:cs="Times New Roman"/>
          <w:sz w:val="24"/>
          <w:szCs w:val="24"/>
        </w:rPr>
      </w:pPr>
      <w:r w:rsidRPr="00741BB9">
        <w:rPr>
          <w:rFonts w:ascii="Times New Roman" w:hAnsi="Times New Roman" w:cs="Times New Roman"/>
          <w:sz w:val="24"/>
          <w:szCs w:val="24"/>
        </w:rPr>
        <w:t>Ak poistenie zamestnanca vzniklo pred 1. januárom 2023 a trvá aj po 31. decembri 2022, zamestnávateľ vedie v evidencii analytických údajov zamestnanca údaje podľa § 232a ods. 2 za obdobie od 1. januára 2023.</w:t>
      </w:r>
    </w:p>
    <w:p w14:paraId="2E212BDB" w14:textId="77777777" w:rsidR="00C71C6B" w:rsidRPr="00741BB9" w:rsidRDefault="00C71C6B" w:rsidP="009C7EED">
      <w:pPr>
        <w:pStyle w:val="Odsekzoznamu"/>
        <w:spacing w:after="0" w:line="240" w:lineRule="auto"/>
        <w:ind w:left="1146"/>
        <w:jc w:val="both"/>
        <w:rPr>
          <w:rFonts w:ascii="Times New Roman" w:hAnsi="Times New Roman" w:cs="Times New Roman"/>
          <w:sz w:val="24"/>
          <w:szCs w:val="24"/>
        </w:rPr>
      </w:pPr>
    </w:p>
    <w:p w14:paraId="499C2DDA" w14:textId="77777777" w:rsidR="00C71C6B" w:rsidRPr="00741BB9" w:rsidRDefault="00C71C6B" w:rsidP="009C7EED">
      <w:pPr>
        <w:pStyle w:val="Odsekzoznamu"/>
        <w:numPr>
          <w:ilvl w:val="0"/>
          <w:numId w:val="46"/>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Ustanovenie § 293eg sa</w:t>
      </w:r>
      <w:r w:rsidR="00EA5DE2" w:rsidRPr="00741BB9">
        <w:rPr>
          <w:rFonts w:ascii="Times New Roman" w:hAnsi="Times New Roman" w:cs="Times New Roman"/>
          <w:sz w:val="24"/>
          <w:szCs w:val="24"/>
        </w:rPr>
        <w:t xml:space="preserve"> od 1. januára 2023 nepoužije.</w:t>
      </w:r>
    </w:p>
    <w:p w14:paraId="0797CE01" w14:textId="77777777" w:rsidR="00F92F0D" w:rsidRPr="00741BB9" w:rsidRDefault="00F92F0D" w:rsidP="009C7EED">
      <w:pPr>
        <w:pStyle w:val="Odsekzoznamu"/>
        <w:spacing w:after="0" w:line="240" w:lineRule="auto"/>
        <w:jc w:val="both"/>
        <w:rPr>
          <w:rFonts w:ascii="Times New Roman" w:hAnsi="Times New Roman" w:cs="Times New Roman"/>
          <w:sz w:val="24"/>
          <w:szCs w:val="24"/>
        </w:rPr>
      </w:pPr>
    </w:p>
    <w:p w14:paraId="65C6AC9D" w14:textId="77777777" w:rsidR="00C31B23" w:rsidRPr="00741BB9" w:rsidRDefault="00C31B23" w:rsidP="009C7EED">
      <w:pPr>
        <w:pStyle w:val="Odsekzoznamu"/>
        <w:spacing w:after="0" w:line="240" w:lineRule="auto"/>
        <w:ind w:left="426"/>
        <w:jc w:val="center"/>
        <w:rPr>
          <w:rFonts w:ascii="Times New Roman" w:hAnsi="Times New Roman" w:cs="Times New Roman"/>
          <w:b/>
          <w:sz w:val="24"/>
          <w:szCs w:val="24"/>
        </w:rPr>
      </w:pPr>
      <w:r w:rsidRPr="00741BB9">
        <w:rPr>
          <w:rFonts w:ascii="Times New Roman" w:hAnsi="Times New Roman" w:cs="Times New Roman"/>
          <w:b/>
          <w:sz w:val="24"/>
          <w:szCs w:val="24"/>
        </w:rPr>
        <w:t xml:space="preserve">§ </w:t>
      </w:r>
      <w:r w:rsidR="002939D4" w:rsidRPr="00741BB9">
        <w:rPr>
          <w:rFonts w:ascii="Times New Roman" w:hAnsi="Times New Roman" w:cs="Times New Roman"/>
          <w:b/>
          <w:sz w:val="24"/>
          <w:szCs w:val="24"/>
        </w:rPr>
        <w:t>293f</w:t>
      </w:r>
      <w:r w:rsidR="004656CA" w:rsidRPr="00741BB9">
        <w:rPr>
          <w:rFonts w:ascii="Times New Roman" w:hAnsi="Times New Roman" w:cs="Times New Roman"/>
          <w:b/>
          <w:sz w:val="24"/>
          <w:szCs w:val="24"/>
        </w:rPr>
        <w:t>u</w:t>
      </w:r>
    </w:p>
    <w:p w14:paraId="11D90257" w14:textId="77777777" w:rsidR="00C31B23" w:rsidRPr="00741BB9" w:rsidRDefault="00C31B23" w:rsidP="009C7EED">
      <w:pPr>
        <w:pStyle w:val="Odsekzoznamu"/>
        <w:tabs>
          <w:tab w:val="left" w:pos="-709"/>
        </w:tabs>
        <w:spacing w:after="0" w:line="240" w:lineRule="auto"/>
        <w:jc w:val="both"/>
        <w:rPr>
          <w:rFonts w:ascii="Times New Roman" w:hAnsi="Times New Roman" w:cs="Times New Roman"/>
          <w:sz w:val="24"/>
          <w:szCs w:val="24"/>
        </w:rPr>
      </w:pPr>
    </w:p>
    <w:p w14:paraId="4D3B8E62" w14:textId="77777777" w:rsidR="00C31B23" w:rsidRPr="00741BB9" w:rsidRDefault="00C31B23" w:rsidP="00FB7B99">
      <w:pPr>
        <w:pStyle w:val="Odsekzoznamu"/>
        <w:numPr>
          <w:ilvl w:val="0"/>
          <w:numId w:val="47"/>
        </w:numPr>
        <w:spacing w:after="0" w:line="240" w:lineRule="auto"/>
        <w:ind w:left="709" w:firstLine="425"/>
        <w:jc w:val="both"/>
        <w:rPr>
          <w:rFonts w:ascii="Times New Roman" w:hAnsi="Times New Roman" w:cs="Times New Roman"/>
          <w:sz w:val="24"/>
          <w:szCs w:val="24"/>
        </w:rPr>
      </w:pPr>
      <w:r w:rsidRPr="00741BB9">
        <w:rPr>
          <w:rFonts w:ascii="Times New Roman" w:hAnsi="Times New Roman" w:cs="Times New Roman"/>
          <w:sz w:val="24"/>
          <w:szCs w:val="24"/>
        </w:rPr>
        <w:t>Dôchodkové dávky priznané do 31. decembra 2022, v ktorých sume je zohľadnené obdobie dôchodkového poistenia a obdobie výkonu služby policajta a profesionálneho vojaka, sa považujú za dôchodkové dávky podľa tohto zákona v znení účinnom od 1. januára 2023.</w:t>
      </w:r>
    </w:p>
    <w:p w14:paraId="00D22A16" w14:textId="77777777" w:rsidR="00EA71A7" w:rsidRPr="00741BB9" w:rsidRDefault="00EA71A7" w:rsidP="00FB7B99">
      <w:pPr>
        <w:pStyle w:val="Odsekzoznamu"/>
        <w:spacing w:after="0" w:line="240" w:lineRule="auto"/>
        <w:ind w:left="709" w:firstLine="425"/>
        <w:jc w:val="both"/>
        <w:rPr>
          <w:rFonts w:ascii="Times New Roman" w:hAnsi="Times New Roman" w:cs="Times New Roman"/>
          <w:sz w:val="24"/>
          <w:szCs w:val="24"/>
        </w:rPr>
      </w:pPr>
    </w:p>
    <w:p w14:paraId="19A5315C" w14:textId="77777777" w:rsidR="00EA71A7" w:rsidRPr="00741BB9" w:rsidRDefault="00EA71A7" w:rsidP="00FB7B99">
      <w:pPr>
        <w:pStyle w:val="Odsekzoznamu"/>
        <w:numPr>
          <w:ilvl w:val="0"/>
          <w:numId w:val="47"/>
        </w:numPr>
        <w:spacing w:after="0" w:line="240" w:lineRule="auto"/>
        <w:ind w:left="709" w:firstLine="425"/>
        <w:jc w:val="both"/>
        <w:rPr>
          <w:rFonts w:ascii="Times New Roman" w:hAnsi="Times New Roman" w:cs="Times New Roman"/>
          <w:sz w:val="24"/>
          <w:szCs w:val="24"/>
        </w:rPr>
      </w:pPr>
      <w:r w:rsidRPr="00741BB9">
        <w:rPr>
          <w:rFonts w:ascii="Times New Roman" w:hAnsi="Times New Roman" w:cs="Times New Roman"/>
          <w:sz w:val="24"/>
          <w:szCs w:val="24"/>
        </w:rPr>
        <w:t>Na poistenca, ktorý poberá výsluhový dôchodok alebo invalidný výsluhový dôchodok, v ktorých sume je zohľadnené obdobie dôchodkového poistenia a obdobie výkonu služby policajta a profesionálneho vojaka, sa nevzťahuje právna úprava určenia sumy starobného dôchodku, predčasného starobného dôchodku a invalidného dôchodku v znení účinnom od 1. januára 202</w:t>
      </w:r>
      <w:r w:rsidR="00770991" w:rsidRPr="00741BB9">
        <w:rPr>
          <w:rFonts w:ascii="Times New Roman" w:hAnsi="Times New Roman" w:cs="Times New Roman"/>
          <w:sz w:val="24"/>
          <w:szCs w:val="24"/>
        </w:rPr>
        <w:t>3</w:t>
      </w:r>
      <w:r w:rsidRPr="00741BB9">
        <w:rPr>
          <w:rFonts w:ascii="Times New Roman" w:hAnsi="Times New Roman" w:cs="Times New Roman"/>
          <w:sz w:val="24"/>
          <w:szCs w:val="24"/>
        </w:rPr>
        <w:t xml:space="preserve">. </w:t>
      </w:r>
    </w:p>
    <w:p w14:paraId="71636612" w14:textId="77777777" w:rsidR="00EA5DE2" w:rsidRPr="00741BB9" w:rsidRDefault="00EA5DE2" w:rsidP="00FB7B99">
      <w:pPr>
        <w:pStyle w:val="Odsekzoznamu"/>
        <w:spacing w:after="0" w:line="240" w:lineRule="auto"/>
        <w:ind w:left="709" w:firstLine="425"/>
        <w:jc w:val="both"/>
        <w:rPr>
          <w:rFonts w:ascii="Times New Roman" w:hAnsi="Times New Roman" w:cs="Times New Roman"/>
          <w:sz w:val="24"/>
          <w:szCs w:val="24"/>
        </w:rPr>
      </w:pPr>
    </w:p>
    <w:p w14:paraId="0D4FA91B" w14:textId="77777777" w:rsidR="0085689D" w:rsidRPr="00741BB9" w:rsidRDefault="00C31B23" w:rsidP="00FB7B99">
      <w:pPr>
        <w:pStyle w:val="Odsekzoznamu"/>
        <w:numPr>
          <w:ilvl w:val="0"/>
          <w:numId w:val="47"/>
        </w:numPr>
        <w:spacing w:after="0" w:line="240" w:lineRule="auto"/>
        <w:ind w:left="709" w:firstLine="425"/>
        <w:jc w:val="both"/>
        <w:rPr>
          <w:rFonts w:ascii="Times New Roman" w:hAnsi="Times New Roman" w:cs="Times New Roman"/>
          <w:sz w:val="24"/>
          <w:szCs w:val="24"/>
        </w:rPr>
      </w:pPr>
      <w:r w:rsidRPr="00741BB9">
        <w:rPr>
          <w:rFonts w:ascii="Times New Roman" w:hAnsi="Times New Roman" w:cs="Times New Roman"/>
          <w:sz w:val="24"/>
          <w:szCs w:val="24"/>
        </w:rPr>
        <w:t>Na účely § 274 ods. 2 sa pri určení sumy starobného dôchodku, pomerného starobného dôchodku a invalidného dôchodku podľa predpisov účinných do</w:t>
      </w:r>
      <w:r w:rsidR="00CA0536" w:rsidRPr="00741BB9">
        <w:rPr>
          <w:rFonts w:ascii="Times New Roman" w:hAnsi="Times New Roman" w:cs="Times New Roman"/>
          <w:sz w:val="24"/>
          <w:szCs w:val="24"/>
        </w:rPr>
        <w:t> </w:t>
      </w:r>
      <w:r w:rsidRPr="00741BB9">
        <w:rPr>
          <w:rFonts w:ascii="Times New Roman" w:hAnsi="Times New Roman" w:cs="Times New Roman"/>
          <w:sz w:val="24"/>
          <w:szCs w:val="24"/>
        </w:rPr>
        <w:t>31.</w:t>
      </w:r>
      <w:r w:rsidR="00EA5DE2" w:rsidRPr="00741BB9">
        <w:rPr>
          <w:rFonts w:ascii="Times New Roman" w:hAnsi="Times New Roman" w:cs="Times New Roman"/>
          <w:sz w:val="24"/>
          <w:szCs w:val="24"/>
        </w:rPr>
        <w:t> </w:t>
      </w:r>
      <w:r w:rsidRPr="00741BB9">
        <w:rPr>
          <w:rFonts w:ascii="Times New Roman" w:hAnsi="Times New Roman" w:cs="Times New Roman"/>
          <w:sz w:val="24"/>
          <w:szCs w:val="24"/>
        </w:rPr>
        <w:t xml:space="preserve">decembra 2003 poistenca, ktorý získal aj obdobie výkonu služby policajta a profesionálneho vojaka, primerane vzťahuje právna úprava určenia teoretickej sumy </w:t>
      </w:r>
      <w:r w:rsidRPr="00741BB9">
        <w:rPr>
          <w:rFonts w:ascii="Times New Roman" w:hAnsi="Times New Roman" w:cs="Times New Roman"/>
          <w:sz w:val="24"/>
          <w:szCs w:val="24"/>
        </w:rPr>
        <w:lastRenderedPageBreak/>
        <w:t>starobného dôchodku a</w:t>
      </w:r>
      <w:r w:rsidR="00BC6955" w:rsidRPr="00741BB9">
        <w:rPr>
          <w:rFonts w:ascii="Times New Roman" w:hAnsi="Times New Roman" w:cs="Times New Roman"/>
          <w:sz w:val="24"/>
          <w:szCs w:val="24"/>
        </w:rPr>
        <w:t>lebo</w:t>
      </w:r>
      <w:r w:rsidRPr="00741BB9">
        <w:rPr>
          <w:rFonts w:ascii="Times New Roman" w:hAnsi="Times New Roman" w:cs="Times New Roman"/>
          <w:sz w:val="24"/>
          <w:szCs w:val="24"/>
        </w:rPr>
        <w:t> invalidného dôchodku a čiastkovej sumy starobného dôchodku podľa tohto zákona v znení účinnom od 1. januára 2023.</w:t>
      </w:r>
      <w:r w:rsidR="001350BD" w:rsidRPr="00741BB9">
        <w:rPr>
          <w:rFonts w:ascii="Times New Roman" w:hAnsi="Times New Roman" w:cs="Times New Roman"/>
          <w:sz w:val="24"/>
          <w:szCs w:val="24"/>
        </w:rPr>
        <w:t>“.</w:t>
      </w:r>
    </w:p>
    <w:p w14:paraId="44172389" w14:textId="77777777" w:rsidR="0085689D" w:rsidRPr="00741BB9" w:rsidRDefault="0085689D" w:rsidP="009C7EED">
      <w:pPr>
        <w:pStyle w:val="Odsekzoznamu"/>
        <w:spacing w:after="0" w:line="240" w:lineRule="auto"/>
        <w:rPr>
          <w:rFonts w:ascii="Times New Roman" w:hAnsi="Times New Roman" w:cs="Times New Roman"/>
          <w:sz w:val="24"/>
          <w:szCs w:val="24"/>
        </w:rPr>
      </w:pPr>
    </w:p>
    <w:p w14:paraId="46BB177C" w14:textId="77777777" w:rsidR="00F46998" w:rsidRPr="00741BB9" w:rsidRDefault="00F46998" w:rsidP="009C7EED">
      <w:pPr>
        <w:pStyle w:val="Odsekzoznamu"/>
        <w:numPr>
          <w:ilvl w:val="0"/>
          <w:numId w:val="15"/>
        </w:numPr>
        <w:spacing w:after="0" w:line="240" w:lineRule="auto"/>
        <w:ind w:left="426" w:hanging="567"/>
        <w:jc w:val="both"/>
        <w:rPr>
          <w:rFonts w:ascii="Times New Roman" w:hAnsi="Times New Roman" w:cs="Times New Roman"/>
          <w:sz w:val="24"/>
          <w:szCs w:val="24"/>
        </w:rPr>
      </w:pPr>
      <w:r w:rsidRPr="00741BB9">
        <w:rPr>
          <w:rFonts w:ascii="Times New Roman" w:hAnsi="Times New Roman" w:cs="Times New Roman"/>
          <w:sz w:val="24"/>
          <w:szCs w:val="24"/>
        </w:rPr>
        <w:t xml:space="preserve">V prílohe č. 3a </w:t>
      </w:r>
      <w:r w:rsidR="00893A31" w:rsidRPr="00741BB9">
        <w:rPr>
          <w:rFonts w:ascii="Times New Roman" w:hAnsi="Times New Roman" w:cs="Times New Roman"/>
          <w:sz w:val="24"/>
          <w:szCs w:val="24"/>
        </w:rPr>
        <w:t xml:space="preserve">štvrtom stĺpci a dvadsiatom druhom riadku </w:t>
      </w:r>
      <w:r w:rsidRPr="00741BB9">
        <w:rPr>
          <w:rFonts w:ascii="Times New Roman" w:hAnsi="Times New Roman" w:cs="Times New Roman"/>
          <w:sz w:val="24"/>
          <w:szCs w:val="24"/>
        </w:rPr>
        <w:t xml:space="preserve">sa slová „63r m“ nahrádzajú </w:t>
      </w:r>
      <w:r w:rsidR="00893A31" w:rsidRPr="00741BB9">
        <w:rPr>
          <w:rFonts w:ascii="Times New Roman" w:hAnsi="Times New Roman" w:cs="Times New Roman"/>
          <w:sz w:val="24"/>
          <w:szCs w:val="24"/>
        </w:rPr>
        <w:t xml:space="preserve">slovom </w:t>
      </w:r>
      <w:r w:rsidRPr="00741BB9">
        <w:rPr>
          <w:rFonts w:ascii="Times New Roman" w:hAnsi="Times New Roman" w:cs="Times New Roman"/>
          <w:sz w:val="24"/>
          <w:szCs w:val="24"/>
        </w:rPr>
        <w:t>„63r“.</w:t>
      </w:r>
    </w:p>
    <w:p w14:paraId="1280CC49" w14:textId="77777777" w:rsidR="00E62D55" w:rsidRPr="00741BB9" w:rsidRDefault="00E62D55" w:rsidP="009C7EED">
      <w:pPr>
        <w:spacing w:after="0" w:line="240" w:lineRule="auto"/>
        <w:jc w:val="center"/>
        <w:rPr>
          <w:rFonts w:ascii="Times New Roman" w:eastAsia="Times New Roman" w:hAnsi="Times New Roman" w:cs="Times New Roman"/>
          <w:b/>
          <w:bCs/>
          <w:sz w:val="24"/>
          <w:szCs w:val="24"/>
          <w:lang w:eastAsia="sk-SK"/>
        </w:rPr>
      </w:pPr>
    </w:p>
    <w:p w14:paraId="7229D6FF" w14:textId="77777777" w:rsidR="00356F9A" w:rsidRPr="00741BB9" w:rsidRDefault="00356F9A" w:rsidP="009C7EED">
      <w:pPr>
        <w:spacing w:after="0" w:line="240" w:lineRule="auto"/>
        <w:jc w:val="center"/>
        <w:rPr>
          <w:rFonts w:ascii="Times New Roman" w:eastAsia="Times New Roman" w:hAnsi="Times New Roman" w:cs="Times New Roman"/>
          <w:b/>
          <w:bCs/>
          <w:sz w:val="24"/>
          <w:szCs w:val="24"/>
          <w:lang w:eastAsia="sk-SK"/>
        </w:rPr>
      </w:pPr>
      <w:r w:rsidRPr="00741BB9">
        <w:rPr>
          <w:rFonts w:ascii="Times New Roman" w:eastAsia="Times New Roman" w:hAnsi="Times New Roman" w:cs="Times New Roman"/>
          <w:b/>
          <w:bCs/>
          <w:sz w:val="24"/>
          <w:szCs w:val="24"/>
          <w:lang w:eastAsia="sk-SK"/>
        </w:rPr>
        <w:t>Čl. II</w:t>
      </w:r>
    </w:p>
    <w:p w14:paraId="4A29E39B" w14:textId="77777777" w:rsidR="009F51A7" w:rsidRPr="00741BB9" w:rsidRDefault="009F51A7" w:rsidP="009C7EED">
      <w:pPr>
        <w:spacing w:after="0" w:line="240" w:lineRule="auto"/>
        <w:jc w:val="center"/>
        <w:rPr>
          <w:rFonts w:ascii="Times New Roman" w:eastAsia="Times New Roman" w:hAnsi="Times New Roman" w:cs="Times New Roman"/>
          <w:b/>
          <w:bCs/>
          <w:sz w:val="24"/>
          <w:szCs w:val="24"/>
          <w:lang w:eastAsia="sk-SK"/>
        </w:rPr>
      </w:pPr>
    </w:p>
    <w:p w14:paraId="440D8B99" w14:textId="77777777" w:rsidR="00356F9A" w:rsidRPr="00741BB9" w:rsidRDefault="00356F9A"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w:t>
      </w:r>
      <w:r w:rsidR="008F0F85" w:rsidRPr="00741BB9">
        <w:rPr>
          <w:rFonts w:ascii="Times New Roman" w:hAnsi="Times New Roman" w:cs="Times New Roman"/>
          <w:sz w:val="24"/>
          <w:szCs w:val="24"/>
        </w:rPr>
        <w:t>,</w:t>
      </w:r>
      <w:r w:rsidRPr="00741BB9">
        <w:rPr>
          <w:rFonts w:ascii="Times New Roman" w:hAnsi="Times New Roman" w:cs="Times New Roman"/>
          <w:sz w:val="24"/>
          <w:szCs w:val="24"/>
        </w:rPr>
        <w:t> zákona č.</w:t>
      </w:r>
      <w:r w:rsidR="00B9430A" w:rsidRPr="00741BB9">
        <w:rPr>
          <w:rFonts w:ascii="Times New Roman" w:hAnsi="Times New Roman" w:cs="Times New Roman"/>
          <w:sz w:val="24"/>
          <w:szCs w:val="24"/>
        </w:rPr>
        <w:t> </w:t>
      </w:r>
      <w:r w:rsidRPr="00741BB9">
        <w:rPr>
          <w:rFonts w:ascii="Times New Roman" w:hAnsi="Times New Roman" w:cs="Times New Roman"/>
          <w:sz w:val="24"/>
          <w:szCs w:val="24"/>
        </w:rPr>
        <w:t>326/2020 Z. z.</w:t>
      </w:r>
      <w:r w:rsidR="008F0F85" w:rsidRPr="00741BB9">
        <w:rPr>
          <w:rFonts w:ascii="Times New Roman" w:hAnsi="Times New Roman" w:cs="Times New Roman"/>
          <w:sz w:val="24"/>
          <w:szCs w:val="24"/>
        </w:rPr>
        <w:t>, zákona č. 76/2021 Z. z. a zákona č. 215/2021 Z. z.</w:t>
      </w:r>
      <w:r w:rsidRPr="00741BB9">
        <w:rPr>
          <w:rFonts w:ascii="Times New Roman" w:hAnsi="Times New Roman" w:cs="Times New Roman"/>
          <w:sz w:val="24"/>
          <w:szCs w:val="24"/>
        </w:rPr>
        <w:t xml:space="preserve"> sa dopĺňa takto:</w:t>
      </w:r>
    </w:p>
    <w:p w14:paraId="56B141B3" w14:textId="77777777" w:rsidR="00B9430A" w:rsidRPr="00741BB9" w:rsidRDefault="00B9430A" w:rsidP="009C7EED">
      <w:pPr>
        <w:pStyle w:val="Odsekzoznamu"/>
        <w:spacing w:after="0" w:line="240" w:lineRule="auto"/>
        <w:ind w:left="0"/>
        <w:jc w:val="both"/>
        <w:rPr>
          <w:rFonts w:ascii="Times New Roman" w:eastAsia="Times New Roman" w:hAnsi="Times New Roman" w:cs="Times New Roman"/>
          <w:sz w:val="24"/>
          <w:szCs w:val="24"/>
          <w:lang w:eastAsia="sk-SK"/>
        </w:rPr>
      </w:pPr>
    </w:p>
    <w:p w14:paraId="6932570D" w14:textId="77777777" w:rsidR="00356F9A" w:rsidRPr="00741BB9" w:rsidRDefault="000C7305" w:rsidP="009C7EED">
      <w:pPr>
        <w:pStyle w:val="Odsekzoznamu"/>
        <w:spacing w:after="0" w:line="240" w:lineRule="auto"/>
        <w:ind w:left="0"/>
        <w:jc w:val="both"/>
        <w:rPr>
          <w:rFonts w:ascii="Times New Roman" w:eastAsia="Times New Roman" w:hAnsi="Times New Roman" w:cs="Times New Roman"/>
          <w:sz w:val="24"/>
          <w:szCs w:val="24"/>
          <w:lang w:eastAsia="sk-SK"/>
        </w:rPr>
      </w:pPr>
      <w:r w:rsidRPr="00741BB9">
        <w:rPr>
          <w:rFonts w:ascii="Times New Roman" w:eastAsia="Times New Roman" w:hAnsi="Times New Roman" w:cs="Times New Roman"/>
          <w:sz w:val="24"/>
          <w:szCs w:val="24"/>
          <w:lang w:eastAsia="sk-SK"/>
        </w:rPr>
        <w:t xml:space="preserve">V </w:t>
      </w:r>
      <w:r w:rsidR="00356F9A" w:rsidRPr="00741BB9">
        <w:rPr>
          <w:rFonts w:ascii="Times New Roman" w:eastAsia="Times New Roman" w:hAnsi="Times New Roman" w:cs="Times New Roman"/>
          <w:sz w:val="24"/>
          <w:szCs w:val="24"/>
          <w:lang w:eastAsia="sk-SK"/>
        </w:rPr>
        <w:t>§</w:t>
      </w:r>
      <w:r w:rsidR="00AC5E99" w:rsidRPr="00741BB9">
        <w:rPr>
          <w:rFonts w:ascii="Times New Roman" w:eastAsia="Times New Roman" w:hAnsi="Times New Roman" w:cs="Times New Roman"/>
          <w:sz w:val="24"/>
          <w:szCs w:val="24"/>
          <w:lang w:eastAsia="sk-SK"/>
        </w:rPr>
        <w:t xml:space="preserve"> </w:t>
      </w:r>
      <w:r w:rsidR="00356F9A" w:rsidRPr="00741BB9">
        <w:rPr>
          <w:rFonts w:ascii="Times New Roman" w:eastAsia="Times New Roman" w:hAnsi="Times New Roman" w:cs="Times New Roman"/>
          <w:sz w:val="24"/>
          <w:szCs w:val="24"/>
          <w:lang w:eastAsia="sk-SK"/>
        </w:rPr>
        <w:t>144</w:t>
      </w:r>
      <w:r w:rsidRPr="00741BB9">
        <w:rPr>
          <w:rFonts w:ascii="Times New Roman" w:eastAsia="Times New Roman" w:hAnsi="Times New Roman" w:cs="Times New Roman"/>
          <w:sz w:val="24"/>
          <w:szCs w:val="24"/>
          <w:lang w:eastAsia="sk-SK"/>
        </w:rPr>
        <w:t xml:space="preserve"> </w:t>
      </w:r>
      <w:r w:rsidR="00356F9A" w:rsidRPr="00741BB9">
        <w:rPr>
          <w:rFonts w:ascii="Times New Roman" w:eastAsia="Times New Roman" w:hAnsi="Times New Roman" w:cs="Times New Roman"/>
          <w:sz w:val="24"/>
          <w:szCs w:val="24"/>
          <w:lang w:eastAsia="sk-SK"/>
        </w:rPr>
        <w:t xml:space="preserve">ods. 2 </w:t>
      </w:r>
      <w:r w:rsidRPr="00741BB9">
        <w:rPr>
          <w:rFonts w:ascii="Times New Roman" w:eastAsia="Times New Roman" w:hAnsi="Times New Roman" w:cs="Times New Roman"/>
          <w:sz w:val="24"/>
          <w:szCs w:val="24"/>
          <w:lang w:eastAsia="sk-SK"/>
        </w:rPr>
        <w:t>sa na konci pripája táto veta</w:t>
      </w:r>
      <w:r w:rsidR="00356F9A" w:rsidRPr="00741BB9">
        <w:rPr>
          <w:rFonts w:ascii="Times New Roman" w:eastAsia="Times New Roman" w:hAnsi="Times New Roman" w:cs="Times New Roman"/>
          <w:sz w:val="24"/>
          <w:szCs w:val="24"/>
          <w:lang w:eastAsia="sk-SK"/>
        </w:rPr>
        <w:t>:</w:t>
      </w:r>
      <w:r w:rsidRPr="00741BB9">
        <w:rPr>
          <w:rFonts w:ascii="Times New Roman" w:eastAsia="Times New Roman" w:hAnsi="Times New Roman" w:cs="Times New Roman"/>
          <w:sz w:val="24"/>
          <w:szCs w:val="24"/>
          <w:lang w:eastAsia="sk-SK"/>
        </w:rPr>
        <w:t xml:space="preserve"> </w:t>
      </w:r>
      <w:r w:rsidR="00356F9A" w:rsidRPr="00741BB9">
        <w:rPr>
          <w:rFonts w:ascii="Times New Roman" w:eastAsia="Times New Roman" w:hAnsi="Times New Roman" w:cs="Times New Roman"/>
          <w:sz w:val="24"/>
          <w:szCs w:val="24"/>
          <w:lang w:eastAsia="sk-SK"/>
        </w:rPr>
        <w:t xml:space="preserve">„Ustanovenie prvej </w:t>
      </w:r>
      <w:r w:rsidR="00E3183E" w:rsidRPr="00741BB9">
        <w:rPr>
          <w:rFonts w:ascii="Times New Roman" w:eastAsia="Times New Roman" w:hAnsi="Times New Roman" w:cs="Times New Roman"/>
          <w:sz w:val="24"/>
          <w:szCs w:val="24"/>
          <w:lang w:eastAsia="sk-SK"/>
        </w:rPr>
        <w:t xml:space="preserve">vety </w:t>
      </w:r>
      <w:r w:rsidR="00356F9A" w:rsidRPr="00741BB9">
        <w:rPr>
          <w:rFonts w:ascii="Times New Roman" w:eastAsia="Times New Roman" w:hAnsi="Times New Roman" w:cs="Times New Roman"/>
          <w:sz w:val="24"/>
          <w:szCs w:val="24"/>
          <w:lang w:eastAsia="sk-SK"/>
        </w:rPr>
        <w:t>a druhej vety neplatí, ak osobitný predpis ustanovuje iný spôsob preukazovania a potvrdzovania prekážky v práci.“.</w:t>
      </w:r>
    </w:p>
    <w:p w14:paraId="4B42848F" w14:textId="77777777" w:rsidR="00356F9A" w:rsidRPr="00741BB9" w:rsidRDefault="00356F9A" w:rsidP="009C7EED">
      <w:pPr>
        <w:spacing w:after="0" w:line="240" w:lineRule="auto"/>
        <w:jc w:val="center"/>
        <w:rPr>
          <w:rFonts w:ascii="Times New Roman" w:eastAsia="Times New Roman" w:hAnsi="Times New Roman" w:cs="Times New Roman"/>
          <w:b/>
          <w:bCs/>
          <w:sz w:val="24"/>
          <w:szCs w:val="24"/>
          <w:lang w:eastAsia="sk-SK"/>
        </w:rPr>
      </w:pPr>
    </w:p>
    <w:p w14:paraId="51E43EEF" w14:textId="77777777" w:rsidR="00F84DD1" w:rsidRPr="00741BB9" w:rsidRDefault="00F84DD1" w:rsidP="009C7EED">
      <w:pPr>
        <w:spacing w:after="0" w:line="240" w:lineRule="auto"/>
        <w:jc w:val="center"/>
        <w:rPr>
          <w:rFonts w:ascii="Times New Roman" w:eastAsia="Times New Roman" w:hAnsi="Times New Roman" w:cs="Times New Roman"/>
          <w:b/>
          <w:bCs/>
          <w:sz w:val="24"/>
          <w:szCs w:val="24"/>
          <w:lang w:eastAsia="sk-SK"/>
        </w:rPr>
      </w:pPr>
      <w:r w:rsidRPr="00741BB9">
        <w:rPr>
          <w:rFonts w:ascii="Times New Roman" w:eastAsia="Times New Roman" w:hAnsi="Times New Roman" w:cs="Times New Roman"/>
          <w:b/>
          <w:bCs/>
          <w:sz w:val="24"/>
          <w:szCs w:val="24"/>
          <w:lang w:eastAsia="sk-SK"/>
        </w:rPr>
        <w:t>Čl. III</w:t>
      </w:r>
    </w:p>
    <w:p w14:paraId="3C4F40A0" w14:textId="77777777" w:rsidR="00B9430A" w:rsidRPr="00741BB9" w:rsidRDefault="00B9430A" w:rsidP="009C7EED">
      <w:pPr>
        <w:spacing w:after="0" w:line="240" w:lineRule="auto"/>
        <w:jc w:val="center"/>
        <w:rPr>
          <w:rFonts w:ascii="Times New Roman" w:hAnsi="Times New Roman" w:cs="Times New Roman"/>
          <w:sz w:val="24"/>
          <w:szCs w:val="24"/>
        </w:rPr>
      </w:pPr>
    </w:p>
    <w:p w14:paraId="476EFFE2" w14:textId="77777777" w:rsidR="00F84DD1" w:rsidRPr="00741BB9" w:rsidRDefault="00F84DD1"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w:t>
      </w:r>
      <w:r w:rsidR="00B9430A" w:rsidRPr="00741BB9">
        <w:rPr>
          <w:rFonts w:ascii="Times New Roman" w:hAnsi="Times New Roman" w:cs="Times New Roman"/>
          <w:sz w:val="24"/>
          <w:szCs w:val="24"/>
        </w:rPr>
        <w:t> </w:t>
      </w:r>
      <w:r w:rsidRPr="00741BB9">
        <w:rPr>
          <w:rFonts w:ascii="Times New Roman" w:hAnsi="Times New Roman" w:cs="Times New Roman"/>
          <w:sz w:val="24"/>
          <w:szCs w:val="24"/>
        </w:rPr>
        <w:t>212/2003 Z. z., zákona č. 178/2004 Z. z., zákona č. 201/2004 Z. z., zákona č. 365/2004 Z. z., zákona č. 382/2004 Z. z., zákona 727/2004 Z. z., zákona č. 732/2004 Z. z., zákona č. 69/2005 Z. z., zákona č. 623/2005 Z. z., zákona č. 342/2007 Z. z., zákona  č. 513/2007 Z. z., zákona č.</w:t>
      </w:r>
      <w:r w:rsidR="00B9430A" w:rsidRPr="00741BB9">
        <w:rPr>
          <w:rFonts w:ascii="Times New Roman" w:hAnsi="Times New Roman" w:cs="Times New Roman"/>
          <w:sz w:val="24"/>
          <w:szCs w:val="24"/>
        </w:rPr>
        <w:t> </w:t>
      </w:r>
      <w:r w:rsidRPr="00741BB9">
        <w:rPr>
          <w:rFonts w:ascii="Times New Roman" w:hAnsi="Times New Roman" w:cs="Times New Roman"/>
          <w:sz w:val="24"/>
          <w:szCs w:val="24"/>
        </w:rPr>
        <w:t>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125/2015 Z. z., zákona č. 69/2018 Z. z., zákona č. 177/2018 Z. z., zákona č. 347/2018 Z. z., zákona č. 6/2019 Z. z., zákona č.</w:t>
      </w:r>
      <w:r w:rsidR="00B9430A" w:rsidRPr="00741BB9">
        <w:rPr>
          <w:rFonts w:ascii="Times New Roman" w:hAnsi="Times New Roman" w:cs="Times New Roman"/>
          <w:sz w:val="24"/>
          <w:szCs w:val="24"/>
        </w:rPr>
        <w:t> </w:t>
      </w:r>
      <w:r w:rsidRPr="00741BB9">
        <w:rPr>
          <w:rFonts w:ascii="Times New Roman" w:hAnsi="Times New Roman" w:cs="Times New Roman"/>
          <w:sz w:val="24"/>
          <w:szCs w:val="24"/>
        </w:rPr>
        <w:t>319/2019 Z. z., zákona č. 73/2020 Z. z., zákona č. 423/2020</w:t>
      </w:r>
      <w:r w:rsidR="00DC6270" w:rsidRPr="00741BB9">
        <w:rPr>
          <w:rFonts w:ascii="Times New Roman" w:hAnsi="Times New Roman" w:cs="Times New Roman"/>
          <w:sz w:val="24"/>
          <w:szCs w:val="24"/>
        </w:rPr>
        <w:t xml:space="preserve"> Z. z.,</w:t>
      </w:r>
      <w:r w:rsidRPr="00741BB9">
        <w:rPr>
          <w:rFonts w:ascii="Times New Roman" w:hAnsi="Times New Roman" w:cs="Times New Roman"/>
          <w:sz w:val="24"/>
          <w:szCs w:val="24"/>
        </w:rPr>
        <w:t xml:space="preserve"> zákona č. 76/2021 Z. z.</w:t>
      </w:r>
      <w:r w:rsidR="00DC6270" w:rsidRPr="00741BB9">
        <w:rPr>
          <w:rFonts w:ascii="Times New Roman" w:hAnsi="Times New Roman" w:cs="Times New Roman"/>
          <w:sz w:val="24"/>
          <w:szCs w:val="24"/>
        </w:rPr>
        <w:t xml:space="preserve"> a zákona č. 310/2021 Z. z. </w:t>
      </w:r>
      <w:r w:rsidRPr="00741BB9">
        <w:rPr>
          <w:rFonts w:ascii="Times New Roman" w:hAnsi="Times New Roman" w:cs="Times New Roman"/>
          <w:sz w:val="24"/>
          <w:szCs w:val="24"/>
        </w:rPr>
        <w:t>sa</w:t>
      </w:r>
      <w:r w:rsidR="00CA0536" w:rsidRPr="00741BB9">
        <w:rPr>
          <w:rFonts w:ascii="Times New Roman" w:hAnsi="Times New Roman" w:cs="Times New Roman"/>
          <w:sz w:val="24"/>
          <w:szCs w:val="24"/>
        </w:rPr>
        <w:t> </w:t>
      </w:r>
      <w:r w:rsidR="006C7E3D" w:rsidRPr="00741BB9">
        <w:rPr>
          <w:rFonts w:ascii="Times New Roman" w:hAnsi="Times New Roman" w:cs="Times New Roman"/>
          <w:sz w:val="24"/>
          <w:szCs w:val="24"/>
        </w:rPr>
        <w:t>dopĺňa</w:t>
      </w:r>
      <w:r w:rsidRPr="00741BB9">
        <w:rPr>
          <w:rFonts w:ascii="Times New Roman" w:hAnsi="Times New Roman" w:cs="Times New Roman"/>
          <w:sz w:val="24"/>
          <w:szCs w:val="24"/>
        </w:rPr>
        <w:t xml:space="preserve"> takto:</w:t>
      </w:r>
    </w:p>
    <w:p w14:paraId="085B5F11" w14:textId="77777777" w:rsidR="00B9430A" w:rsidRPr="00741BB9" w:rsidRDefault="00B9430A" w:rsidP="009C7EED">
      <w:pPr>
        <w:spacing w:after="0" w:line="240" w:lineRule="auto"/>
        <w:jc w:val="both"/>
        <w:rPr>
          <w:rFonts w:ascii="Times New Roman" w:hAnsi="Times New Roman" w:cs="Times New Roman"/>
          <w:sz w:val="24"/>
          <w:szCs w:val="24"/>
        </w:rPr>
      </w:pPr>
    </w:p>
    <w:p w14:paraId="345ABA1C" w14:textId="77777777" w:rsidR="00F84DD1" w:rsidRPr="00741BB9" w:rsidRDefault="00F84DD1" w:rsidP="009C7EED">
      <w:p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48 ods. 3 písm. w) sa za slovo „úraz“ vklad</w:t>
      </w:r>
      <w:r w:rsidR="00D76924" w:rsidRPr="00741BB9">
        <w:rPr>
          <w:rFonts w:ascii="Times New Roman" w:hAnsi="Times New Roman" w:cs="Times New Roman"/>
          <w:sz w:val="24"/>
          <w:szCs w:val="24"/>
        </w:rPr>
        <w:t>á čiarka a</w:t>
      </w:r>
      <w:r w:rsidRPr="00741BB9">
        <w:rPr>
          <w:rFonts w:ascii="Times New Roman" w:hAnsi="Times New Roman" w:cs="Times New Roman"/>
          <w:sz w:val="24"/>
          <w:szCs w:val="24"/>
        </w:rPr>
        <w:t xml:space="preserve"> slová „alebo na tieto účely zaznamenan</w:t>
      </w:r>
      <w:r w:rsidR="00F07E2D" w:rsidRPr="00741BB9">
        <w:rPr>
          <w:rFonts w:ascii="Times New Roman" w:hAnsi="Times New Roman" w:cs="Times New Roman"/>
          <w:sz w:val="24"/>
          <w:szCs w:val="24"/>
        </w:rPr>
        <w:t>ej</w:t>
      </w:r>
      <w:r w:rsidRPr="00741BB9">
        <w:rPr>
          <w:rFonts w:ascii="Times New Roman" w:hAnsi="Times New Roman" w:cs="Times New Roman"/>
          <w:sz w:val="24"/>
          <w:szCs w:val="24"/>
        </w:rPr>
        <w:t xml:space="preserve"> v systéme elektronického zdravotníctva v elektronickej podobe“.</w:t>
      </w:r>
    </w:p>
    <w:p w14:paraId="17A2A116" w14:textId="77777777" w:rsidR="00B8757A" w:rsidRPr="00741BB9" w:rsidRDefault="00B8757A" w:rsidP="009C7EED">
      <w:pPr>
        <w:spacing w:after="0" w:line="240" w:lineRule="auto"/>
        <w:jc w:val="both"/>
        <w:rPr>
          <w:rFonts w:ascii="Times New Roman" w:hAnsi="Times New Roman" w:cs="Times New Roman"/>
          <w:sz w:val="24"/>
          <w:szCs w:val="24"/>
        </w:rPr>
      </w:pPr>
    </w:p>
    <w:p w14:paraId="550A8575" w14:textId="77777777" w:rsidR="00B8757A" w:rsidRPr="00741BB9" w:rsidRDefault="00B8757A" w:rsidP="009C7EED">
      <w:pPr>
        <w:spacing w:after="0" w:line="240" w:lineRule="auto"/>
        <w:jc w:val="center"/>
        <w:rPr>
          <w:rFonts w:ascii="Times New Roman" w:eastAsia="Times New Roman" w:hAnsi="Times New Roman" w:cs="Times New Roman"/>
          <w:b/>
          <w:bCs/>
          <w:sz w:val="24"/>
          <w:szCs w:val="24"/>
          <w:lang w:eastAsia="sk-SK"/>
        </w:rPr>
      </w:pPr>
      <w:r w:rsidRPr="00741BB9">
        <w:rPr>
          <w:rFonts w:ascii="Times New Roman" w:eastAsia="Times New Roman" w:hAnsi="Times New Roman" w:cs="Times New Roman"/>
          <w:b/>
          <w:bCs/>
          <w:sz w:val="24"/>
          <w:szCs w:val="24"/>
          <w:lang w:eastAsia="sk-SK"/>
        </w:rPr>
        <w:lastRenderedPageBreak/>
        <w:t xml:space="preserve">Čl. </w:t>
      </w:r>
      <w:r w:rsidR="00433122" w:rsidRPr="00741BB9">
        <w:rPr>
          <w:rFonts w:ascii="Times New Roman" w:eastAsia="Times New Roman" w:hAnsi="Times New Roman" w:cs="Times New Roman"/>
          <w:b/>
          <w:bCs/>
          <w:sz w:val="24"/>
          <w:szCs w:val="24"/>
          <w:lang w:eastAsia="sk-SK"/>
        </w:rPr>
        <w:t>IV</w:t>
      </w:r>
      <w:r w:rsidRPr="00741BB9">
        <w:rPr>
          <w:rFonts w:ascii="Times New Roman" w:eastAsia="Times New Roman" w:hAnsi="Times New Roman" w:cs="Times New Roman"/>
          <w:b/>
          <w:bCs/>
          <w:sz w:val="24"/>
          <w:szCs w:val="24"/>
          <w:lang w:eastAsia="sk-SK"/>
        </w:rPr>
        <w:t xml:space="preserve"> </w:t>
      </w:r>
    </w:p>
    <w:p w14:paraId="0FAEC9C0" w14:textId="77777777" w:rsidR="00EC069C" w:rsidRPr="00741BB9" w:rsidRDefault="00EC069C" w:rsidP="009C7EED">
      <w:pPr>
        <w:spacing w:after="0" w:line="240" w:lineRule="auto"/>
        <w:ind w:firstLine="426"/>
        <w:jc w:val="both"/>
        <w:rPr>
          <w:rFonts w:ascii="Times New Roman" w:hAnsi="Times New Roman" w:cs="Times New Roman"/>
          <w:sz w:val="24"/>
          <w:szCs w:val="24"/>
        </w:rPr>
      </w:pPr>
    </w:p>
    <w:p w14:paraId="3F7E81F9" w14:textId="77777777" w:rsidR="00B8757A" w:rsidRPr="00741BB9" w:rsidRDefault="00B8757A"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315/2001 Z. z. o Hasičskom a záchrannom zbore v znení zákona č. 438/2002 Z.</w:t>
      </w:r>
      <w:r w:rsidR="00EC069C" w:rsidRPr="00741BB9">
        <w:rPr>
          <w:rFonts w:ascii="Times New Roman" w:hAnsi="Times New Roman" w:cs="Times New Roman"/>
          <w:sz w:val="24"/>
          <w:szCs w:val="24"/>
        </w:rPr>
        <w:t> </w:t>
      </w:r>
      <w:r w:rsidRPr="00741BB9">
        <w:rPr>
          <w:rFonts w:ascii="Times New Roman" w:hAnsi="Times New Roman" w:cs="Times New Roman"/>
          <w:sz w:val="24"/>
          <w:szCs w:val="24"/>
        </w:rPr>
        <w:t>z., zákona č. 666/2002 Z. z., zákona č. 424/2003 Z. z., zákona č. 451/2003 Z. z., zákona č.</w:t>
      </w:r>
      <w:r w:rsidR="00EC069C" w:rsidRPr="00741BB9">
        <w:rPr>
          <w:rFonts w:ascii="Times New Roman" w:hAnsi="Times New Roman" w:cs="Times New Roman"/>
          <w:sz w:val="24"/>
          <w:szCs w:val="24"/>
        </w:rPr>
        <w:t> </w:t>
      </w:r>
      <w:r w:rsidRPr="00741BB9">
        <w:rPr>
          <w:rFonts w:ascii="Times New Roman" w:hAnsi="Times New Roman" w:cs="Times New Roman"/>
          <w:sz w:val="24"/>
          <w:szCs w:val="24"/>
        </w:rPr>
        <w:t>462/2003 Z. z., zákona č. 180/2004 Z. z., zákona č. 215/2004 Z. z., zákona č. 365/2004 Z. z., zákona č. 382/2004 Z. z., zákona č. 447/2004 Z. z., zákona č. 729/2004 Z. z., zákona č.</w:t>
      </w:r>
      <w:r w:rsidR="00EC069C" w:rsidRPr="00741BB9">
        <w:rPr>
          <w:rFonts w:ascii="Times New Roman" w:hAnsi="Times New Roman" w:cs="Times New Roman"/>
          <w:sz w:val="24"/>
          <w:szCs w:val="24"/>
        </w:rPr>
        <w:t> </w:t>
      </w:r>
      <w:r w:rsidRPr="00741BB9">
        <w:rPr>
          <w:rFonts w:ascii="Times New Roman" w:hAnsi="Times New Roman" w:cs="Times New Roman"/>
          <w:sz w:val="24"/>
          <w:szCs w:val="24"/>
        </w:rPr>
        <w:t>254/2005 Z. z., zákona č. 561/2005 Z. z., zákona č. 404/2006 Z. z., zákona č. 256/2007 Z. z., zákona č. 327/2007 Z. z., zákona č. 330/2007 Z. z., zákona č. 519/2007 Z. z., zákona č.</w:t>
      </w:r>
      <w:r w:rsidR="00EC069C" w:rsidRPr="00741BB9">
        <w:rPr>
          <w:rFonts w:ascii="Times New Roman" w:hAnsi="Times New Roman" w:cs="Times New Roman"/>
          <w:sz w:val="24"/>
          <w:szCs w:val="24"/>
        </w:rPr>
        <w:t> </w:t>
      </w:r>
      <w:r w:rsidRPr="00741BB9">
        <w:rPr>
          <w:rFonts w:ascii="Times New Roman" w:hAnsi="Times New Roman" w:cs="Times New Roman"/>
          <w:sz w:val="24"/>
          <w:szCs w:val="24"/>
        </w:rPr>
        <w:t>614/2007 Z. z., zákona č. 445/2008 Z. z., zákona č. 591/2008 Z. z., zákona č. 82/2009 Z. z., zákona č. 199/2009 Z. z., zákona č. 602/2009 Z. z., zákona č. 151/2010 Z. z., zákona č.</w:t>
      </w:r>
      <w:r w:rsidR="00EC069C" w:rsidRPr="00741BB9">
        <w:rPr>
          <w:rFonts w:ascii="Times New Roman" w:hAnsi="Times New Roman" w:cs="Times New Roman"/>
          <w:sz w:val="24"/>
          <w:szCs w:val="24"/>
        </w:rPr>
        <w:t> </w:t>
      </w:r>
      <w:r w:rsidRPr="00741BB9">
        <w:rPr>
          <w:rFonts w:ascii="Times New Roman" w:hAnsi="Times New Roman" w:cs="Times New Roman"/>
          <w:sz w:val="24"/>
          <w:szCs w:val="24"/>
        </w:rPr>
        <w:t>543/2010 Z. z., zákona č. 48/2011 Z. z., zákona č. 400/2011 Z. z., zákona č. 345/2012 Z. z., zákona č. 80/2013 Z. z., zákona č. 190/2013 Z. z., zákona č. 37/2014 Z. z., zákona č. 307/2014 Z. z., zákona č. 129/2015 Z. z., zákona č. 375/2015 Z. z.</w:t>
      </w:r>
      <w:r w:rsidR="002A73C1" w:rsidRPr="00741BB9">
        <w:rPr>
          <w:rFonts w:ascii="Times New Roman" w:hAnsi="Times New Roman" w:cs="Times New Roman"/>
          <w:sz w:val="24"/>
          <w:szCs w:val="24"/>
        </w:rPr>
        <w:t>,</w:t>
      </w:r>
      <w:r w:rsidRPr="00741BB9">
        <w:rPr>
          <w:rFonts w:ascii="Times New Roman" w:hAnsi="Times New Roman" w:cs="Times New Roman"/>
          <w:sz w:val="24"/>
          <w:szCs w:val="24"/>
        </w:rPr>
        <w:t xml:space="preserve"> zákona č.</w:t>
      </w:r>
      <w:r w:rsidR="00EC069C" w:rsidRPr="00741BB9">
        <w:rPr>
          <w:rFonts w:ascii="Times New Roman" w:hAnsi="Times New Roman" w:cs="Times New Roman"/>
          <w:sz w:val="24"/>
          <w:szCs w:val="24"/>
        </w:rPr>
        <w:t> </w:t>
      </w:r>
      <w:r w:rsidRPr="00741BB9">
        <w:rPr>
          <w:rFonts w:ascii="Times New Roman" w:hAnsi="Times New Roman" w:cs="Times New Roman"/>
          <w:sz w:val="24"/>
          <w:szCs w:val="24"/>
        </w:rPr>
        <w:t>125/2016 Z. z., zákona č.</w:t>
      </w:r>
      <w:r w:rsidR="003469F1" w:rsidRPr="00741BB9">
        <w:rPr>
          <w:rFonts w:ascii="Times New Roman" w:hAnsi="Times New Roman" w:cs="Times New Roman"/>
          <w:sz w:val="24"/>
          <w:szCs w:val="24"/>
        </w:rPr>
        <w:t> </w:t>
      </w:r>
      <w:r w:rsidRPr="00741BB9">
        <w:rPr>
          <w:rFonts w:ascii="Times New Roman" w:hAnsi="Times New Roman" w:cs="Times New Roman"/>
          <w:sz w:val="24"/>
          <w:szCs w:val="24"/>
        </w:rPr>
        <w:t>177/2018 Z. z., zákona č. 347/2018 Z. z., zákona č. 319/2019 Z. z., zákona č. 466/2019 Z. z., zákona č. 73/2020 Z. z.</w:t>
      </w:r>
      <w:r w:rsidR="004B7FE6" w:rsidRPr="00741BB9">
        <w:rPr>
          <w:rFonts w:ascii="Times New Roman" w:hAnsi="Times New Roman" w:cs="Times New Roman"/>
          <w:sz w:val="24"/>
          <w:szCs w:val="24"/>
        </w:rPr>
        <w:t>,</w:t>
      </w:r>
      <w:r w:rsidRPr="00741BB9">
        <w:rPr>
          <w:rFonts w:ascii="Times New Roman" w:hAnsi="Times New Roman" w:cs="Times New Roman"/>
          <w:sz w:val="24"/>
          <w:szCs w:val="24"/>
        </w:rPr>
        <w:t xml:space="preserve"> zákona č. 76/2021 Z. z. </w:t>
      </w:r>
      <w:r w:rsidR="004B7FE6" w:rsidRPr="00741BB9">
        <w:rPr>
          <w:rFonts w:ascii="Times New Roman" w:hAnsi="Times New Roman" w:cs="Times New Roman"/>
          <w:sz w:val="24"/>
          <w:szCs w:val="24"/>
        </w:rPr>
        <w:t xml:space="preserve">a zákona č. 310/2021 Z. z. </w:t>
      </w:r>
      <w:r w:rsidRPr="00741BB9">
        <w:rPr>
          <w:rFonts w:ascii="Times New Roman" w:hAnsi="Times New Roman" w:cs="Times New Roman"/>
          <w:sz w:val="24"/>
          <w:szCs w:val="24"/>
        </w:rPr>
        <w:t>sa dopĺňa takto:</w:t>
      </w:r>
    </w:p>
    <w:p w14:paraId="734D0246" w14:textId="77777777" w:rsidR="00123918" w:rsidRPr="00741BB9" w:rsidRDefault="00123918" w:rsidP="009C7EED">
      <w:pPr>
        <w:spacing w:after="0" w:line="240" w:lineRule="auto"/>
        <w:jc w:val="both"/>
        <w:rPr>
          <w:rFonts w:ascii="Times New Roman" w:hAnsi="Times New Roman" w:cs="Times New Roman"/>
          <w:sz w:val="24"/>
          <w:szCs w:val="24"/>
        </w:rPr>
      </w:pPr>
    </w:p>
    <w:p w14:paraId="6C5D28F2" w14:textId="77777777" w:rsidR="00123918" w:rsidRPr="00741BB9" w:rsidRDefault="00123918" w:rsidP="009C7EED">
      <w:pPr>
        <w:pStyle w:val="Odsekzoznamu"/>
        <w:numPr>
          <w:ilvl w:val="0"/>
          <w:numId w:val="10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69 ods. 3 písm. s) sa za slovo „lekárom“ vkladá čiarka a slová „ak nebola dočasná neschopnosť na vykonávanie štátnej služby pre chorobu alebo úraz zaznamenaná v systéme elektronického zdravotníctva v elektronickej podobe“. </w:t>
      </w:r>
    </w:p>
    <w:p w14:paraId="4CF8ACF2" w14:textId="77777777" w:rsidR="00123918" w:rsidRPr="00741BB9" w:rsidRDefault="00123918" w:rsidP="009C7EED">
      <w:pPr>
        <w:pStyle w:val="Odsekzoznamu"/>
        <w:spacing w:after="0" w:line="240" w:lineRule="auto"/>
        <w:ind w:left="360"/>
        <w:jc w:val="both"/>
        <w:rPr>
          <w:rFonts w:ascii="Times New Roman" w:hAnsi="Times New Roman" w:cs="Times New Roman"/>
          <w:sz w:val="24"/>
          <w:szCs w:val="24"/>
        </w:rPr>
      </w:pPr>
    </w:p>
    <w:p w14:paraId="7B0FA271" w14:textId="77777777" w:rsidR="00123918" w:rsidRPr="00741BB9" w:rsidRDefault="00123918" w:rsidP="009C7EED">
      <w:pPr>
        <w:pStyle w:val="Odsekzoznamu"/>
        <w:numPr>
          <w:ilvl w:val="0"/>
          <w:numId w:val="104"/>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69 ods. 3 písm. t) sa za slová „dočasná neschopnosť na vykonávanie štátnej služby pre chorobu alebo úraz“ vkladajú slová „alebo na tieto účely zaznamenanej v systéme elektronického zdravotn</w:t>
      </w:r>
      <w:r w:rsidR="00225FD8" w:rsidRPr="00741BB9">
        <w:rPr>
          <w:rFonts w:ascii="Times New Roman" w:hAnsi="Times New Roman" w:cs="Times New Roman"/>
          <w:sz w:val="24"/>
          <w:szCs w:val="24"/>
        </w:rPr>
        <w:t>íctva v elektronickej podobe“.</w:t>
      </w:r>
    </w:p>
    <w:p w14:paraId="21D7C3C9" w14:textId="77777777" w:rsidR="00F84DD1" w:rsidRPr="00741BB9" w:rsidRDefault="00F84DD1" w:rsidP="009C7EED">
      <w:pPr>
        <w:spacing w:after="0" w:line="240" w:lineRule="auto"/>
        <w:jc w:val="center"/>
        <w:rPr>
          <w:rFonts w:ascii="Times New Roman" w:hAnsi="Times New Roman" w:cs="Times New Roman"/>
          <w:b/>
          <w:sz w:val="24"/>
          <w:szCs w:val="24"/>
        </w:rPr>
      </w:pPr>
    </w:p>
    <w:p w14:paraId="6D7EBDE0" w14:textId="77777777" w:rsidR="00F84DD1" w:rsidRPr="00741BB9" w:rsidRDefault="00F84DD1"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Čl. V</w:t>
      </w:r>
    </w:p>
    <w:p w14:paraId="32471BA2" w14:textId="77777777" w:rsidR="00F84DD1" w:rsidRPr="00741BB9" w:rsidRDefault="00F84DD1" w:rsidP="009C7EED">
      <w:pPr>
        <w:spacing w:after="0" w:line="240" w:lineRule="auto"/>
        <w:jc w:val="center"/>
        <w:rPr>
          <w:rFonts w:ascii="Times New Roman" w:hAnsi="Times New Roman" w:cs="Times New Roman"/>
          <w:b/>
          <w:sz w:val="24"/>
          <w:szCs w:val="24"/>
        </w:rPr>
      </w:pPr>
    </w:p>
    <w:p w14:paraId="6CFBE6FF" w14:textId="77777777" w:rsidR="00E110A1" w:rsidRPr="00741BB9" w:rsidRDefault="00E110A1"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 xml:space="preserve">Zákon č. </w:t>
      </w:r>
      <w:hyperlink r:id="rId10" w:tooltip="Odkaz na predpis alebo ustanovenie" w:history="1">
        <w:r w:rsidRPr="00741BB9">
          <w:rPr>
            <w:rFonts w:ascii="Times New Roman" w:hAnsi="Times New Roman" w:cs="Times New Roman"/>
            <w:sz w:val="24"/>
            <w:szCs w:val="24"/>
          </w:rPr>
          <w:t>328/2002 Z. z.</w:t>
        </w:r>
      </w:hyperlink>
      <w:r w:rsidRPr="00741BB9">
        <w:rPr>
          <w:rFonts w:ascii="Times New Roman" w:hAnsi="Times New Roman" w:cs="Times New Roman"/>
          <w:sz w:val="24"/>
          <w:szCs w:val="24"/>
        </w:rPr>
        <w:t xml:space="preserve">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zákona č. 426/2020 Z. z., zákona č. 221/2021 Z. z. a zákona č. 283/2021 Z. z. sa mení a dopĺňa takto:</w:t>
      </w:r>
    </w:p>
    <w:p w14:paraId="16D9B9FA" w14:textId="77777777" w:rsidR="00E110A1" w:rsidRPr="00741BB9" w:rsidRDefault="00E110A1" w:rsidP="009C7EED">
      <w:pPr>
        <w:spacing w:after="0" w:line="240" w:lineRule="auto"/>
        <w:rPr>
          <w:rFonts w:ascii="Times New Roman" w:hAnsi="Times New Roman" w:cs="Times New Roman"/>
          <w:b/>
          <w:sz w:val="24"/>
          <w:szCs w:val="24"/>
        </w:rPr>
      </w:pPr>
    </w:p>
    <w:p w14:paraId="39C070AE"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80 sa za odsek 2 vkladá nový odsek 3, ktorý znie:</w:t>
      </w:r>
    </w:p>
    <w:p w14:paraId="26AF9A48" w14:textId="49A47ED7" w:rsidR="00E110A1"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E110A1" w:rsidRPr="00741BB9">
        <w:rPr>
          <w:rFonts w:ascii="Times New Roman" w:hAnsi="Times New Roman" w:cs="Times New Roman"/>
          <w:sz w:val="24"/>
          <w:szCs w:val="24"/>
        </w:rPr>
        <w:t>„(3) Policajt a profesionálny vojak dočasnú neschopnosť preukazuje vystaveným potvrdením  dočasnej pracovnej neschopnosti na tlačive určenom Sociálnou poisťovňou; to neplatí pri dočasnej neschopnosti zaznamenanej v systéme elektronického zdravotníctva v elektronickej podobe.“.</w:t>
      </w:r>
    </w:p>
    <w:p w14:paraId="39BE722E" w14:textId="77777777" w:rsidR="00E110A1" w:rsidRPr="00741BB9" w:rsidRDefault="00E110A1" w:rsidP="009C7EED">
      <w:pPr>
        <w:spacing w:after="0" w:line="240" w:lineRule="auto"/>
        <w:ind w:left="360"/>
        <w:jc w:val="both"/>
        <w:rPr>
          <w:rFonts w:ascii="Times New Roman" w:hAnsi="Times New Roman" w:cs="Times New Roman"/>
          <w:sz w:val="24"/>
          <w:szCs w:val="24"/>
        </w:rPr>
      </w:pPr>
    </w:p>
    <w:p w14:paraId="5A2F2720" w14:textId="77777777" w:rsidR="00E110A1" w:rsidRPr="00741BB9" w:rsidRDefault="00E110A1"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Doterajšie odseky 3 až 9 sa označujú ako odseky 4 až 10.</w:t>
      </w:r>
    </w:p>
    <w:p w14:paraId="5DFCDD5A" w14:textId="77777777" w:rsidR="00E110A1" w:rsidRPr="00741BB9" w:rsidRDefault="00E110A1" w:rsidP="009C7EED">
      <w:pPr>
        <w:spacing w:after="0" w:line="240" w:lineRule="auto"/>
        <w:ind w:firstLine="426"/>
        <w:rPr>
          <w:rFonts w:ascii="Times New Roman" w:hAnsi="Times New Roman" w:cs="Times New Roman"/>
          <w:sz w:val="24"/>
          <w:szCs w:val="24"/>
        </w:rPr>
      </w:pPr>
    </w:p>
    <w:p w14:paraId="48C4A0A8"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80 sa za odsek 5 vkladá nový odsek 6, ktorý znie:</w:t>
      </w:r>
    </w:p>
    <w:p w14:paraId="3A543A81" w14:textId="6F2FDDD8" w:rsidR="00E110A1"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lastRenderedPageBreak/>
        <w:t xml:space="preserve">     </w:t>
      </w:r>
      <w:r w:rsidR="00E110A1" w:rsidRPr="00741BB9">
        <w:rPr>
          <w:rFonts w:ascii="Times New Roman" w:hAnsi="Times New Roman" w:cs="Times New Roman"/>
          <w:sz w:val="24"/>
          <w:szCs w:val="24"/>
        </w:rPr>
        <w:t xml:space="preserve">„(6) Pri kontrole dodržiavania liečebného režimu sa dočasne neschopný policajt alebo </w:t>
      </w:r>
      <w:r w:rsidRPr="00741BB9">
        <w:rPr>
          <w:rFonts w:ascii="Times New Roman" w:hAnsi="Times New Roman" w:cs="Times New Roman"/>
          <w:sz w:val="24"/>
          <w:szCs w:val="24"/>
        </w:rPr>
        <w:t xml:space="preserve"> </w:t>
      </w:r>
      <w:r w:rsidR="00E110A1" w:rsidRPr="00741BB9">
        <w:rPr>
          <w:rFonts w:ascii="Times New Roman" w:hAnsi="Times New Roman" w:cs="Times New Roman"/>
          <w:sz w:val="24"/>
          <w:szCs w:val="24"/>
        </w:rPr>
        <w:t>profesionálny vojak preukazuje osobám uvedeným v odsekoch 4 a 5 občianskym preukazom alebo iným identifikačným dokladom preukazujúcim jeho totožnosť.“.</w:t>
      </w:r>
    </w:p>
    <w:p w14:paraId="4C5528CD" w14:textId="77777777" w:rsidR="00E110A1" w:rsidRPr="00741BB9" w:rsidRDefault="00E110A1" w:rsidP="009C7EED">
      <w:pPr>
        <w:spacing w:after="0" w:line="240" w:lineRule="auto"/>
        <w:ind w:left="360"/>
        <w:jc w:val="both"/>
        <w:rPr>
          <w:rFonts w:ascii="Times New Roman" w:hAnsi="Times New Roman" w:cs="Times New Roman"/>
          <w:sz w:val="24"/>
          <w:szCs w:val="24"/>
        </w:rPr>
      </w:pPr>
    </w:p>
    <w:p w14:paraId="7A0B1450" w14:textId="77777777" w:rsidR="00E110A1" w:rsidRPr="00741BB9" w:rsidRDefault="00E110A1"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Doterajšie odseky 6 až 10 sa označujú ako odseky 7 až 11.</w:t>
      </w:r>
    </w:p>
    <w:p w14:paraId="16174B15"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16A82E96"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80 ods. 7 a 8 úvodnej vete sa slová „odsekoch 3 a 4“ nahrádzajú slovami „odsekoch 4 a 5“.</w:t>
      </w:r>
    </w:p>
    <w:p w14:paraId="4D0FEEAF"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77448045"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80 ods. 7 písm. a) sa na konci pripájajú tieto slová: „alebo na adrese na tieto účely zaznamenanej v systéme elektronického zdravotníctva v elektronickej podobe“.</w:t>
      </w:r>
    </w:p>
    <w:p w14:paraId="19F9C8F6"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1E9F3C71"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80 ods. 10 sa za slová „dočasnej pracovnej neschopnosti policajta alebo profesionálneho vojaka“ vkladajú slová „alebo na adrese na tieto účely zaznamenanej v systéme elektronického zdravotníctva v elektronickej podobe“.   </w:t>
      </w:r>
    </w:p>
    <w:p w14:paraId="5DDE81EE"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3C2B8138"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80 ods. 11 sa slová „odsekoch 3 a 4“ nahrádzajú slovami „odsekoch 4 a 5“ a slová „odsekov 5 a 6“ nahrádzajú slovami „odsekov 7 a 8“.</w:t>
      </w:r>
    </w:p>
    <w:p w14:paraId="6C09218D"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355900C1"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83 ods. 3 sa za slová „dočasnej pracovnej neschopnosti,“ vkladajú slová „ak nebola dočasná neschopnosť zaznamenaná v systéme elektronického zdravotníctva v elektronickej podobe,“ a za slová „trvaní dočasnej“ vkladá slovo „pracovnej“.</w:t>
      </w:r>
    </w:p>
    <w:p w14:paraId="327EC08F"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43ADFCA0"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85 ods. 1 písm. b) sa slová „ods. 3“ nahrádzajú slovami „ods. 4“.</w:t>
      </w:r>
    </w:p>
    <w:p w14:paraId="04C15554"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07F32AC5"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86 ods. 1 písm. a) sa na konci pripájajú tieto slová: „ak nebola dočasná neschopnosť zaznamenaná v systéme elektronického zdravotníctva v elektronickej podobe,“.</w:t>
      </w:r>
    </w:p>
    <w:p w14:paraId="16BC8456"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592D96A1"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90 ods. 1 písm. a) a b) sa za slovo „dočasnej“ vkladá slovo „pracovnej“ a vypúšťajú sa slová „na výkon služby“.</w:t>
      </w:r>
    </w:p>
    <w:p w14:paraId="44F891F4"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0F0413F6"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90 ods. 1 sa za písmeno a) vkladá nové písmeno b), ktoré znie:</w:t>
      </w:r>
    </w:p>
    <w:p w14:paraId="2A7E816F" w14:textId="77777777" w:rsidR="00E110A1" w:rsidRPr="00741BB9" w:rsidRDefault="00E110A1"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„b) potvrdenie vzniku a ukončenia dočasnej neschopnosti zaznamenanej v systéme elektronického zdravotníctva v elektronickej podobe,“.</w:t>
      </w:r>
    </w:p>
    <w:p w14:paraId="52385A96" w14:textId="77777777" w:rsidR="00E110A1" w:rsidRPr="00741BB9" w:rsidRDefault="00E110A1" w:rsidP="009C7EED">
      <w:pPr>
        <w:spacing w:after="0" w:line="240" w:lineRule="auto"/>
        <w:ind w:left="360"/>
        <w:jc w:val="both"/>
        <w:rPr>
          <w:rFonts w:ascii="Times New Roman" w:hAnsi="Times New Roman" w:cs="Times New Roman"/>
          <w:sz w:val="24"/>
          <w:szCs w:val="24"/>
        </w:rPr>
      </w:pPr>
    </w:p>
    <w:p w14:paraId="56F80F79" w14:textId="77777777" w:rsidR="00E110A1" w:rsidRPr="00741BB9" w:rsidRDefault="00E110A1"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Doterajšie písmená b) až h) sa označujú ako písmená c) až i).</w:t>
      </w:r>
    </w:p>
    <w:p w14:paraId="05766CC7" w14:textId="77777777" w:rsidR="00B22BBC" w:rsidRPr="00741BB9" w:rsidRDefault="00B22BBC" w:rsidP="009C7EED">
      <w:pPr>
        <w:pStyle w:val="Odsekzoznamu"/>
        <w:spacing w:after="0" w:line="240" w:lineRule="auto"/>
        <w:ind w:left="360"/>
        <w:jc w:val="both"/>
        <w:rPr>
          <w:rFonts w:ascii="Times New Roman" w:hAnsi="Times New Roman" w:cs="Times New Roman"/>
          <w:sz w:val="24"/>
          <w:szCs w:val="24"/>
        </w:rPr>
      </w:pPr>
    </w:p>
    <w:p w14:paraId="2B37BD46"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113 ods. 2 písmeno f) znie: </w:t>
      </w:r>
    </w:p>
    <w:p w14:paraId="1464FC00" w14:textId="77777777" w:rsidR="00E110A1" w:rsidRPr="00741BB9" w:rsidRDefault="00E110A1" w:rsidP="00FB7B99">
      <w:pPr>
        <w:spacing w:after="0" w:line="240" w:lineRule="auto"/>
        <w:ind w:left="851" w:hanging="491"/>
        <w:jc w:val="both"/>
        <w:rPr>
          <w:rFonts w:ascii="Times New Roman" w:hAnsi="Times New Roman" w:cs="Times New Roman"/>
          <w:sz w:val="24"/>
          <w:szCs w:val="24"/>
        </w:rPr>
      </w:pPr>
      <w:r w:rsidRPr="00741BB9">
        <w:rPr>
          <w:rFonts w:ascii="Times New Roman" w:hAnsi="Times New Roman" w:cs="Times New Roman"/>
          <w:sz w:val="24"/>
          <w:szCs w:val="24"/>
        </w:rPr>
        <w:t>„f) dodržiavať liečebný režim určený ošetrujúcim lekárom počas trvania dočasnej neschopnosti, zdržiavať sa na adrese uvedenej na potvrdení dočasnej pracovnej neschopnosti alebo zaznamenanej pri vzniku dočasnej neschopnosti  v systéme elektronického zdravotníctva v elektronickej podobe a bezodkladne oznámiť služobnému úradu alebo služobnému orgánu zmenu adresy, na ktorej sa bude zdržiavať počas dočasnej neschopnosti,“ .</w:t>
      </w:r>
    </w:p>
    <w:p w14:paraId="0124501D"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69222048"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113 ods. 2 sa za písmeno g) vkladá nové písmeno h), ktoré znie: </w:t>
      </w:r>
    </w:p>
    <w:p w14:paraId="5D3D4964" w14:textId="77777777" w:rsidR="00E110A1" w:rsidRPr="00741BB9" w:rsidRDefault="00E110A1" w:rsidP="00FB7B99">
      <w:pPr>
        <w:spacing w:after="0" w:line="240" w:lineRule="auto"/>
        <w:ind w:left="851" w:hanging="491"/>
        <w:jc w:val="both"/>
        <w:rPr>
          <w:rFonts w:ascii="Times New Roman" w:hAnsi="Times New Roman" w:cs="Times New Roman"/>
          <w:sz w:val="24"/>
          <w:szCs w:val="24"/>
        </w:rPr>
      </w:pPr>
      <w:r w:rsidRPr="00741BB9">
        <w:rPr>
          <w:rFonts w:ascii="Times New Roman" w:hAnsi="Times New Roman" w:cs="Times New Roman"/>
          <w:sz w:val="24"/>
          <w:szCs w:val="24"/>
        </w:rPr>
        <w:t>„h) oznámiť služobnému úradu, služobnému orgánu, útvaru sociálneho zabezpečenia ministerstva alebo Vojenskému úradu sociálneho zabezpečenia číslo účtu v banke, ak požaduje poukázať nemocenské na účet v banke,“</w:t>
      </w:r>
      <w:r w:rsidR="00844362" w:rsidRPr="00741BB9">
        <w:rPr>
          <w:rFonts w:ascii="Times New Roman" w:hAnsi="Times New Roman" w:cs="Times New Roman"/>
          <w:sz w:val="24"/>
          <w:szCs w:val="24"/>
        </w:rPr>
        <w:t>.</w:t>
      </w:r>
    </w:p>
    <w:p w14:paraId="13356177" w14:textId="77777777" w:rsidR="00E110A1" w:rsidRPr="00741BB9" w:rsidRDefault="00E110A1" w:rsidP="009C7EED">
      <w:pPr>
        <w:spacing w:after="0" w:line="240" w:lineRule="auto"/>
        <w:ind w:left="360"/>
        <w:jc w:val="both"/>
        <w:rPr>
          <w:rFonts w:ascii="Times New Roman" w:hAnsi="Times New Roman" w:cs="Times New Roman"/>
          <w:sz w:val="24"/>
          <w:szCs w:val="24"/>
        </w:rPr>
      </w:pPr>
    </w:p>
    <w:p w14:paraId="01E8C76F" w14:textId="77777777" w:rsidR="00E110A1" w:rsidRPr="00741BB9" w:rsidRDefault="00E110A1"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lastRenderedPageBreak/>
        <w:t>Doterajšie písmeno h) sa označuje ako písmeno i).</w:t>
      </w:r>
    </w:p>
    <w:p w14:paraId="5A379F73" w14:textId="77777777" w:rsidR="00E110A1" w:rsidRPr="00741BB9" w:rsidRDefault="00E110A1" w:rsidP="009C7EED">
      <w:pPr>
        <w:spacing w:after="0" w:line="240" w:lineRule="auto"/>
        <w:ind w:left="360"/>
        <w:jc w:val="both"/>
        <w:rPr>
          <w:rFonts w:ascii="Times New Roman" w:hAnsi="Times New Roman" w:cs="Times New Roman"/>
          <w:sz w:val="24"/>
          <w:szCs w:val="24"/>
        </w:rPr>
      </w:pPr>
    </w:p>
    <w:p w14:paraId="22ECEC7A"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113 ods. 4 sa na konci bodka nahrádza bodkočiarkou a pripájajú sa tieto slová: „to neplatí pri dočasnej neschopnosti zaznamenanej v systéme elektronického zdravotníctva v elektronickej podobe.“.</w:t>
      </w:r>
    </w:p>
    <w:p w14:paraId="7638CBCD" w14:textId="77777777" w:rsidR="00E110A1" w:rsidRPr="00741BB9" w:rsidRDefault="00E110A1" w:rsidP="009C7EED">
      <w:pPr>
        <w:pStyle w:val="Odsekzoznamu"/>
        <w:spacing w:after="0" w:line="240" w:lineRule="auto"/>
        <w:ind w:left="360"/>
        <w:jc w:val="both"/>
        <w:rPr>
          <w:rFonts w:ascii="Times New Roman" w:hAnsi="Times New Roman" w:cs="Times New Roman"/>
          <w:sz w:val="24"/>
          <w:szCs w:val="24"/>
        </w:rPr>
      </w:pPr>
    </w:p>
    <w:p w14:paraId="7BEF5C3F" w14:textId="77777777" w:rsidR="00E110A1" w:rsidRPr="00741BB9" w:rsidRDefault="00E110A1" w:rsidP="009C7EED">
      <w:pPr>
        <w:pStyle w:val="Odsekzoznamu"/>
        <w:numPr>
          <w:ilvl w:val="0"/>
          <w:numId w:val="48"/>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116 ods. 2 písm. f) sa slová „o dočasnej“ nahrádzajú slovami „dočasnej pracovnej“ a  na konci sa pripájajú tieto slová: „alebo zaznamenávať dočasnú neschopnosť v systéme elektronického zdravotníctva v elektronickej podobe“.</w:t>
      </w:r>
    </w:p>
    <w:p w14:paraId="28B2E8EE" w14:textId="77777777" w:rsidR="00B00578" w:rsidRPr="00741BB9" w:rsidRDefault="00B00578" w:rsidP="009C7EED">
      <w:pPr>
        <w:spacing w:after="0" w:line="240" w:lineRule="auto"/>
        <w:jc w:val="center"/>
        <w:rPr>
          <w:rFonts w:ascii="Times New Roman" w:hAnsi="Times New Roman" w:cs="Times New Roman"/>
          <w:b/>
          <w:sz w:val="24"/>
          <w:szCs w:val="24"/>
        </w:rPr>
      </w:pPr>
    </w:p>
    <w:p w14:paraId="729EB8AA" w14:textId="77777777" w:rsidR="00624B90" w:rsidRPr="00741BB9" w:rsidRDefault="00624B90"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Čl. </w:t>
      </w:r>
      <w:r w:rsidR="00F84DD1" w:rsidRPr="00741BB9">
        <w:rPr>
          <w:rFonts w:ascii="Times New Roman" w:hAnsi="Times New Roman" w:cs="Times New Roman"/>
          <w:b/>
          <w:sz w:val="24"/>
          <w:szCs w:val="24"/>
        </w:rPr>
        <w:t>V</w:t>
      </w:r>
      <w:r w:rsidR="00433122" w:rsidRPr="00741BB9">
        <w:rPr>
          <w:rFonts w:ascii="Times New Roman" w:hAnsi="Times New Roman" w:cs="Times New Roman"/>
          <w:b/>
          <w:sz w:val="24"/>
          <w:szCs w:val="24"/>
        </w:rPr>
        <w:t>I</w:t>
      </w:r>
    </w:p>
    <w:p w14:paraId="4E1F5987" w14:textId="77777777" w:rsidR="00B9430A" w:rsidRPr="00741BB9" w:rsidRDefault="00B9430A" w:rsidP="009C7EED">
      <w:pPr>
        <w:spacing w:after="0" w:line="240" w:lineRule="auto"/>
        <w:jc w:val="center"/>
        <w:rPr>
          <w:rFonts w:ascii="Times New Roman" w:hAnsi="Times New Roman" w:cs="Times New Roman"/>
          <w:b/>
          <w:sz w:val="24"/>
          <w:szCs w:val="24"/>
        </w:rPr>
      </w:pPr>
    </w:p>
    <w:p w14:paraId="23BA6EFB" w14:textId="77777777" w:rsidR="00624B90" w:rsidRPr="00741BB9" w:rsidRDefault="00624B90"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462/2003 Z. z. o náhrade príjmu pri dočasnej pracovnej neschopnosti zamestnanca a o zmene a doplnení niektorých zákonov v znení zákona č. 244/2005 Z. z., zákona č. 310/2006 Z. z., zákona č. 555/2007 Z. z., zákona č. 659/2007 Z. z., zákona č. 543/2010 Z. z., zákona č. 413/2012 Z. z., zákona č. 338/2013 Z. z., zákona č. 285/2016 Z. z.</w:t>
      </w:r>
      <w:r w:rsidR="008F0F85" w:rsidRPr="00741BB9">
        <w:rPr>
          <w:rFonts w:ascii="Times New Roman" w:hAnsi="Times New Roman" w:cs="Times New Roman"/>
          <w:sz w:val="24"/>
          <w:szCs w:val="24"/>
        </w:rPr>
        <w:t>,</w:t>
      </w:r>
      <w:r w:rsidRPr="00741BB9">
        <w:rPr>
          <w:rFonts w:ascii="Times New Roman" w:hAnsi="Times New Roman" w:cs="Times New Roman"/>
          <w:sz w:val="24"/>
          <w:szCs w:val="24"/>
        </w:rPr>
        <w:t xml:space="preserve"> zákona č.</w:t>
      </w:r>
      <w:r w:rsidR="00B9430A" w:rsidRPr="00741BB9">
        <w:rPr>
          <w:rFonts w:ascii="Times New Roman" w:hAnsi="Times New Roman" w:cs="Times New Roman"/>
          <w:sz w:val="24"/>
          <w:szCs w:val="24"/>
        </w:rPr>
        <w:t> </w:t>
      </w:r>
      <w:r w:rsidRPr="00741BB9">
        <w:rPr>
          <w:rFonts w:ascii="Times New Roman" w:hAnsi="Times New Roman" w:cs="Times New Roman"/>
          <w:sz w:val="24"/>
          <w:szCs w:val="24"/>
        </w:rPr>
        <w:t xml:space="preserve">314/2018 Z. z. </w:t>
      </w:r>
      <w:r w:rsidR="008F0F85" w:rsidRPr="00741BB9">
        <w:rPr>
          <w:rFonts w:ascii="Times New Roman" w:hAnsi="Times New Roman" w:cs="Times New Roman"/>
          <w:sz w:val="24"/>
          <w:szCs w:val="24"/>
        </w:rPr>
        <w:t xml:space="preserve">a zákona č. 215/2021 z. z. </w:t>
      </w:r>
      <w:r w:rsidRPr="00741BB9">
        <w:rPr>
          <w:rFonts w:ascii="Times New Roman" w:hAnsi="Times New Roman" w:cs="Times New Roman"/>
          <w:sz w:val="24"/>
          <w:szCs w:val="24"/>
        </w:rPr>
        <w:t>sa mení a dopĺňa takto:</w:t>
      </w:r>
    </w:p>
    <w:p w14:paraId="42404BFB" w14:textId="77777777" w:rsidR="00B9430A" w:rsidRPr="00741BB9" w:rsidRDefault="00B9430A" w:rsidP="009C7EED">
      <w:pPr>
        <w:spacing w:after="0" w:line="240" w:lineRule="auto"/>
        <w:jc w:val="both"/>
        <w:rPr>
          <w:rFonts w:ascii="Times New Roman" w:hAnsi="Times New Roman" w:cs="Times New Roman"/>
          <w:sz w:val="24"/>
          <w:szCs w:val="24"/>
        </w:rPr>
      </w:pPr>
    </w:p>
    <w:p w14:paraId="37AFA9E3" w14:textId="77777777" w:rsidR="00624B90" w:rsidRPr="00741BB9" w:rsidRDefault="00624B90" w:rsidP="009C7EED">
      <w:pPr>
        <w:pStyle w:val="Odsekzoznamu"/>
        <w:numPr>
          <w:ilvl w:val="0"/>
          <w:numId w:val="49"/>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9 ods. 1 sa na konci bodka nahrádza bodkočiarkou a pripájajú sa tieto slová: ,,ak bola dočasná pracovná neschopnosť zaznamenaná v systéme elektronického zdravotníctva v</w:t>
      </w:r>
      <w:r w:rsidR="006A583C" w:rsidRPr="00741BB9">
        <w:rPr>
          <w:rFonts w:ascii="Times New Roman" w:hAnsi="Times New Roman" w:cs="Times New Roman"/>
          <w:sz w:val="24"/>
          <w:szCs w:val="24"/>
        </w:rPr>
        <w:t> </w:t>
      </w:r>
      <w:r w:rsidRPr="00741BB9">
        <w:rPr>
          <w:rFonts w:ascii="Times New Roman" w:hAnsi="Times New Roman" w:cs="Times New Roman"/>
          <w:sz w:val="24"/>
          <w:szCs w:val="24"/>
        </w:rPr>
        <w:t>elektronickej podobe</w:t>
      </w:r>
      <w:r w:rsidR="008F0F85" w:rsidRPr="00741BB9">
        <w:rPr>
          <w:rFonts w:ascii="Times New Roman" w:hAnsi="Times New Roman" w:cs="Times New Roman"/>
          <w:sz w:val="24"/>
          <w:szCs w:val="24"/>
        </w:rPr>
        <w:t>,</w:t>
      </w:r>
      <w:r w:rsidRPr="00741BB9">
        <w:rPr>
          <w:rFonts w:ascii="Times New Roman" w:hAnsi="Times New Roman" w:cs="Times New Roman"/>
          <w:sz w:val="24"/>
          <w:szCs w:val="24"/>
        </w:rPr>
        <w:t xml:space="preserve"> za uplatnenie nároku na náhradu príjmu sa považuje oznámenie Sociálnej poisťovne o vzniku dočasnej pracovnej neschopnosti zamestnanca</w:t>
      </w:r>
      <w:r w:rsidR="008F0F85" w:rsidRPr="00741BB9">
        <w:rPr>
          <w:rFonts w:ascii="Times New Roman" w:hAnsi="Times New Roman" w:cs="Times New Roman"/>
          <w:sz w:val="24"/>
          <w:szCs w:val="24"/>
        </w:rPr>
        <w:t xml:space="preserve"> </w:t>
      </w:r>
      <w:r w:rsidR="00594786" w:rsidRPr="00741BB9">
        <w:rPr>
          <w:rFonts w:ascii="Times New Roman" w:hAnsi="Times New Roman" w:cs="Times New Roman"/>
          <w:sz w:val="24"/>
          <w:szCs w:val="24"/>
        </w:rPr>
        <w:t>zamestnávateľovi</w:t>
      </w:r>
      <w:r w:rsidRPr="00741BB9">
        <w:rPr>
          <w:rFonts w:ascii="Times New Roman" w:hAnsi="Times New Roman" w:cs="Times New Roman"/>
          <w:sz w:val="24"/>
          <w:szCs w:val="24"/>
        </w:rPr>
        <w:t>.“.</w:t>
      </w:r>
    </w:p>
    <w:p w14:paraId="69152ACD" w14:textId="77777777" w:rsidR="00624B90" w:rsidRPr="00741BB9" w:rsidRDefault="00624B90" w:rsidP="009C7EED">
      <w:pPr>
        <w:pStyle w:val="Odsekzoznamu"/>
        <w:spacing w:after="0" w:line="240" w:lineRule="auto"/>
        <w:ind w:left="360"/>
        <w:jc w:val="both"/>
        <w:rPr>
          <w:rFonts w:ascii="Times New Roman" w:hAnsi="Times New Roman" w:cs="Times New Roman"/>
          <w:sz w:val="24"/>
          <w:szCs w:val="24"/>
        </w:rPr>
      </w:pPr>
    </w:p>
    <w:p w14:paraId="6C17E34C" w14:textId="77777777" w:rsidR="00624B90" w:rsidRPr="00741BB9" w:rsidRDefault="00624B90" w:rsidP="009C7EED">
      <w:pPr>
        <w:pStyle w:val="Odsekzoznamu"/>
        <w:numPr>
          <w:ilvl w:val="0"/>
          <w:numId w:val="49"/>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9 ods. 2 sa za slovo „je“ vkladajú slova „pri dočasnej pracovnej neschopnosti, ktorá nebola zaznamenaná v systéme elektronického zdravotníctva v elektronickej podobe</w:t>
      </w:r>
      <w:r w:rsidR="00DC6A55" w:rsidRPr="00741BB9">
        <w:rPr>
          <w:rFonts w:ascii="Times New Roman" w:hAnsi="Times New Roman" w:cs="Times New Roman"/>
          <w:sz w:val="24"/>
          <w:szCs w:val="24"/>
        </w:rPr>
        <w:t>,</w:t>
      </w:r>
      <w:r w:rsidRPr="00741BB9">
        <w:rPr>
          <w:rFonts w:ascii="Times New Roman" w:hAnsi="Times New Roman" w:cs="Times New Roman"/>
          <w:sz w:val="24"/>
          <w:szCs w:val="24"/>
        </w:rPr>
        <w:t>“.</w:t>
      </w:r>
    </w:p>
    <w:p w14:paraId="6B77B8DE" w14:textId="77777777" w:rsidR="00624B90" w:rsidRPr="00741BB9" w:rsidRDefault="00624B90" w:rsidP="009C7EED">
      <w:pPr>
        <w:spacing w:after="0" w:line="240" w:lineRule="auto"/>
        <w:jc w:val="center"/>
        <w:rPr>
          <w:rFonts w:ascii="Times New Roman" w:hAnsi="Times New Roman" w:cs="Times New Roman"/>
          <w:b/>
          <w:sz w:val="24"/>
          <w:szCs w:val="24"/>
        </w:rPr>
      </w:pPr>
    </w:p>
    <w:p w14:paraId="6AFC09F7" w14:textId="77777777" w:rsidR="00AE4890" w:rsidRPr="00741BB9" w:rsidRDefault="00AE4890"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Čl. VII</w:t>
      </w:r>
    </w:p>
    <w:p w14:paraId="62174988" w14:textId="77777777" w:rsidR="00AE4890" w:rsidRPr="00741BB9" w:rsidRDefault="00AE4890" w:rsidP="009C7EED">
      <w:pPr>
        <w:spacing w:after="0" w:line="240" w:lineRule="auto"/>
        <w:jc w:val="center"/>
        <w:rPr>
          <w:rFonts w:ascii="Times New Roman" w:hAnsi="Times New Roman" w:cs="Times New Roman"/>
          <w:b/>
          <w:sz w:val="24"/>
          <w:szCs w:val="24"/>
        </w:rPr>
      </w:pPr>
    </w:p>
    <w:p w14:paraId="326CC98A" w14:textId="77777777" w:rsidR="00AE4890" w:rsidRPr="00741BB9" w:rsidRDefault="00AE4890"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w:t>
      </w:r>
      <w:r w:rsidR="00747031" w:rsidRPr="00741BB9">
        <w:rPr>
          <w:rFonts w:ascii="Times New Roman" w:hAnsi="Times New Roman" w:cs="Times New Roman"/>
          <w:sz w:val="24"/>
          <w:szCs w:val="24"/>
        </w:rPr>
        <w:t>43/2004 Z. z.</w:t>
      </w:r>
      <w:r w:rsidRPr="00741BB9">
        <w:rPr>
          <w:rFonts w:ascii="Times New Roman" w:hAnsi="Times New Roman" w:cs="Times New Roman"/>
          <w:sz w:val="24"/>
          <w:szCs w:val="24"/>
        </w:rPr>
        <w:t> o starobnom dôchodkovom sporení a o zmene a doplnení niektorých zákonov v znení zákona č. 186/2004 Z. z., zákona č. 439/2004 Z. z., zákona č. 721/2004 Z. z., zákona č. 747/2004 Z. z., zákona č. 310/2006 Z. z., zákona č. 644/2006 Z. z., zákona č.</w:t>
      </w:r>
      <w:r w:rsidR="007E0BE8" w:rsidRPr="00741BB9">
        <w:rPr>
          <w:rFonts w:ascii="Times New Roman" w:hAnsi="Times New Roman" w:cs="Times New Roman"/>
          <w:sz w:val="24"/>
          <w:szCs w:val="24"/>
        </w:rPr>
        <w:t> </w:t>
      </w:r>
      <w:r w:rsidRPr="00741BB9">
        <w:rPr>
          <w:rFonts w:ascii="Times New Roman" w:hAnsi="Times New Roman" w:cs="Times New Roman"/>
          <w:sz w:val="24"/>
          <w:szCs w:val="24"/>
        </w:rPr>
        <w:t>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w:t>
      </w:r>
      <w:r w:rsidR="007E0BE8" w:rsidRPr="00741BB9">
        <w:rPr>
          <w:rFonts w:ascii="Times New Roman" w:hAnsi="Times New Roman" w:cs="Times New Roman"/>
          <w:sz w:val="24"/>
          <w:szCs w:val="24"/>
        </w:rPr>
        <w:t> </w:t>
      </w:r>
      <w:r w:rsidRPr="00741BB9">
        <w:rPr>
          <w:rFonts w:ascii="Times New Roman" w:hAnsi="Times New Roman" w:cs="Times New Roman"/>
          <w:sz w:val="24"/>
          <w:szCs w:val="24"/>
        </w:rPr>
        <w:t>546/2011 Z. z., zákona č. 547/2011 Z. z., zákona č. 252/2012 Z. z., zákona č. 413/2012 Z. z., zákona č. 132/2013 Z. z., zákona č. 352/2013 Z. z., zákona č. 183/2014 Z. z., zákona č.</w:t>
      </w:r>
      <w:r w:rsidR="007E0BE8" w:rsidRPr="00741BB9">
        <w:rPr>
          <w:rFonts w:ascii="Times New Roman" w:hAnsi="Times New Roman" w:cs="Times New Roman"/>
          <w:sz w:val="24"/>
          <w:szCs w:val="24"/>
        </w:rPr>
        <w:t> </w:t>
      </w:r>
      <w:r w:rsidRPr="00741BB9">
        <w:rPr>
          <w:rFonts w:ascii="Times New Roman" w:hAnsi="Times New Roman" w:cs="Times New Roman"/>
          <w:sz w:val="24"/>
          <w:szCs w:val="24"/>
        </w:rPr>
        <w:t>301/2014 Z. z., zákona č. 25/2015 Z. z., zákona č. 140/2015 Z. z., zákona č. 91/2016 Z. z., zákona č. 125/2016 Z. z., zákona č. 292/2016 Z. z., zákona č. 97/2017 Z. z., zákona č. 279/2017 Z. z., zákona č. 109/2018 Z. z., zákona č. 177/2018 Z. z., zákona č. 317/2018 Z. z., zákona č.</w:t>
      </w:r>
      <w:r w:rsidR="007E0BE8" w:rsidRPr="00741BB9">
        <w:rPr>
          <w:rFonts w:ascii="Times New Roman" w:hAnsi="Times New Roman" w:cs="Times New Roman"/>
          <w:sz w:val="24"/>
          <w:szCs w:val="24"/>
        </w:rPr>
        <w:t> </w:t>
      </w:r>
      <w:r w:rsidRPr="00741BB9">
        <w:rPr>
          <w:rFonts w:ascii="Times New Roman" w:hAnsi="Times New Roman" w:cs="Times New Roman"/>
          <w:sz w:val="24"/>
          <w:szCs w:val="24"/>
        </w:rPr>
        <w:t>231/2019 Z. z., zákona č. 234/2019 Z. z., zákona č. 46/2020 Z. z., zákona č. 66/2020 Z. z., zákona č. 68/2020 Z. z., zákona č. 95/2020 Z. z.</w:t>
      </w:r>
      <w:r w:rsidR="00747031" w:rsidRPr="00741BB9">
        <w:rPr>
          <w:rFonts w:ascii="Times New Roman" w:hAnsi="Times New Roman" w:cs="Times New Roman"/>
          <w:sz w:val="24"/>
          <w:szCs w:val="24"/>
        </w:rPr>
        <w:t xml:space="preserve">, </w:t>
      </w:r>
      <w:r w:rsidRPr="00741BB9">
        <w:rPr>
          <w:rFonts w:ascii="Times New Roman" w:hAnsi="Times New Roman" w:cs="Times New Roman"/>
          <w:sz w:val="24"/>
          <w:szCs w:val="24"/>
        </w:rPr>
        <w:t>zákona č. 275/2020 Z. z.</w:t>
      </w:r>
      <w:r w:rsidR="00C253FB" w:rsidRPr="00741BB9">
        <w:rPr>
          <w:rFonts w:ascii="Times New Roman" w:hAnsi="Times New Roman" w:cs="Times New Roman"/>
          <w:sz w:val="24"/>
          <w:szCs w:val="24"/>
        </w:rPr>
        <w:t>,</w:t>
      </w:r>
      <w:r w:rsidRPr="00741BB9">
        <w:rPr>
          <w:rFonts w:ascii="Times New Roman" w:hAnsi="Times New Roman" w:cs="Times New Roman"/>
          <w:sz w:val="24"/>
          <w:szCs w:val="24"/>
        </w:rPr>
        <w:t xml:space="preserve"> </w:t>
      </w:r>
      <w:r w:rsidR="00747031" w:rsidRPr="00741BB9">
        <w:rPr>
          <w:rFonts w:ascii="Times New Roman" w:hAnsi="Times New Roman" w:cs="Times New Roman"/>
          <w:sz w:val="24"/>
          <w:szCs w:val="24"/>
        </w:rPr>
        <w:t xml:space="preserve">zákona č. 296/2020 Z. z. </w:t>
      </w:r>
      <w:r w:rsidR="00C253FB" w:rsidRPr="00741BB9">
        <w:rPr>
          <w:rFonts w:ascii="Times New Roman" w:hAnsi="Times New Roman" w:cs="Times New Roman"/>
          <w:sz w:val="24"/>
          <w:szCs w:val="24"/>
        </w:rPr>
        <w:t xml:space="preserve">a zákona č. 310/2021 Z. z. </w:t>
      </w:r>
      <w:r w:rsidRPr="00741BB9">
        <w:rPr>
          <w:rFonts w:ascii="Times New Roman" w:hAnsi="Times New Roman" w:cs="Times New Roman"/>
          <w:sz w:val="24"/>
          <w:szCs w:val="24"/>
        </w:rPr>
        <w:t>sa mení</w:t>
      </w:r>
      <w:r w:rsidR="00BD0383" w:rsidRPr="00741BB9">
        <w:rPr>
          <w:rFonts w:ascii="Times New Roman" w:hAnsi="Times New Roman" w:cs="Times New Roman"/>
          <w:sz w:val="24"/>
          <w:szCs w:val="24"/>
        </w:rPr>
        <w:t xml:space="preserve"> </w:t>
      </w:r>
      <w:r w:rsidRPr="00741BB9">
        <w:rPr>
          <w:rFonts w:ascii="Times New Roman" w:hAnsi="Times New Roman" w:cs="Times New Roman"/>
          <w:sz w:val="24"/>
          <w:szCs w:val="24"/>
        </w:rPr>
        <w:t>takto:</w:t>
      </w:r>
    </w:p>
    <w:p w14:paraId="127C7286" w14:textId="77777777" w:rsidR="002819B0" w:rsidRPr="00741BB9" w:rsidRDefault="002819B0" w:rsidP="009C7EED">
      <w:pPr>
        <w:spacing w:after="0" w:line="240" w:lineRule="auto"/>
        <w:jc w:val="center"/>
        <w:rPr>
          <w:rFonts w:ascii="Times New Roman" w:hAnsi="Times New Roman" w:cs="Times New Roman"/>
          <w:sz w:val="24"/>
          <w:szCs w:val="24"/>
          <w:shd w:val="clear" w:color="auto" w:fill="FFFFFF"/>
        </w:rPr>
      </w:pPr>
    </w:p>
    <w:p w14:paraId="4B424BC8" w14:textId="77777777" w:rsidR="00AE4890" w:rsidRPr="00741BB9" w:rsidRDefault="002819B0" w:rsidP="009C7EED">
      <w:pPr>
        <w:pStyle w:val="Odsekzoznamu"/>
        <w:numPr>
          <w:ilvl w:val="0"/>
          <w:numId w:val="6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23 ods. 5 sa za slovom „suma“ vypúšťa čiarka a slová „ktorá je najmenej v sume vymeriavacieho základu uvedenej v odseku 4 platnej ku dňu, v ktorom sa povinné príspevky doplácajú“ sa nahrádzajú slovami „podľa osobitného predpisu</w:t>
      </w:r>
      <w:r w:rsidRPr="00741BB9">
        <w:rPr>
          <w:rFonts w:ascii="Times New Roman" w:hAnsi="Times New Roman" w:cs="Times New Roman"/>
          <w:sz w:val="24"/>
          <w:szCs w:val="24"/>
          <w:vertAlign w:val="superscript"/>
        </w:rPr>
        <w:t>21</w:t>
      </w:r>
      <w:r w:rsidRPr="00741BB9">
        <w:rPr>
          <w:rFonts w:ascii="Times New Roman" w:hAnsi="Times New Roman" w:cs="Times New Roman"/>
          <w:sz w:val="24"/>
          <w:szCs w:val="24"/>
        </w:rPr>
        <w:t>)“.</w:t>
      </w:r>
    </w:p>
    <w:p w14:paraId="49620DF9" w14:textId="77777777" w:rsidR="00203ECE" w:rsidRPr="00741BB9" w:rsidRDefault="00203ECE" w:rsidP="009C7EED">
      <w:pPr>
        <w:spacing w:after="0" w:line="240" w:lineRule="auto"/>
        <w:ind w:left="360"/>
        <w:jc w:val="both"/>
        <w:rPr>
          <w:rFonts w:ascii="Times New Roman" w:hAnsi="Times New Roman" w:cs="Times New Roman"/>
          <w:sz w:val="24"/>
          <w:szCs w:val="24"/>
        </w:rPr>
      </w:pPr>
    </w:p>
    <w:p w14:paraId="51BEECE3" w14:textId="77777777" w:rsidR="002819B0" w:rsidRPr="00741BB9" w:rsidRDefault="002819B0"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Poznámka pod čiarou k odkazu 21 znie:</w:t>
      </w:r>
    </w:p>
    <w:p w14:paraId="24929BBB" w14:textId="77777777" w:rsidR="002819B0" w:rsidRPr="00741BB9" w:rsidRDefault="002819B0" w:rsidP="00FB7B99">
      <w:pPr>
        <w:spacing w:after="0" w:line="240" w:lineRule="auto"/>
        <w:ind w:left="851" w:hanging="491"/>
        <w:jc w:val="both"/>
        <w:rPr>
          <w:rFonts w:ascii="Times New Roman" w:hAnsi="Times New Roman" w:cs="Times New Roman"/>
          <w:sz w:val="24"/>
          <w:szCs w:val="24"/>
        </w:rPr>
      </w:pPr>
      <w:r w:rsidRPr="00741BB9">
        <w:rPr>
          <w:rFonts w:ascii="Times New Roman" w:hAnsi="Times New Roman" w:cs="Times New Roman"/>
          <w:sz w:val="24"/>
          <w:szCs w:val="24"/>
        </w:rPr>
        <w:lastRenderedPageBreak/>
        <w:t>„</w:t>
      </w:r>
      <w:r w:rsidRPr="00741BB9">
        <w:rPr>
          <w:rFonts w:ascii="Times New Roman" w:hAnsi="Times New Roman" w:cs="Times New Roman"/>
          <w:sz w:val="24"/>
          <w:szCs w:val="24"/>
          <w:vertAlign w:val="superscript"/>
        </w:rPr>
        <w:t>21</w:t>
      </w:r>
      <w:r w:rsidRPr="00741BB9">
        <w:rPr>
          <w:rFonts w:ascii="Times New Roman" w:hAnsi="Times New Roman" w:cs="Times New Roman"/>
          <w:sz w:val="24"/>
          <w:szCs w:val="24"/>
        </w:rPr>
        <w:t xml:space="preserve">) § 138 ods. 9 písm. b) </w:t>
      </w:r>
      <w:r w:rsidR="00FF672C" w:rsidRPr="00741BB9">
        <w:rPr>
          <w:rFonts w:ascii="Times New Roman" w:hAnsi="Times New Roman" w:cs="Times New Roman"/>
          <w:sz w:val="24"/>
          <w:szCs w:val="24"/>
        </w:rPr>
        <w:t xml:space="preserve">a ods. </w:t>
      </w:r>
      <w:r w:rsidR="007B3155" w:rsidRPr="00741BB9">
        <w:rPr>
          <w:rFonts w:ascii="Times New Roman" w:hAnsi="Times New Roman" w:cs="Times New Roman"/>
          <w:sz w:val="24"/>
          <w:szCs w:val="24"/>
        </w:rPr>
        <w:t xml:space="preserve">12 písm. b) </w:t>
      </w:r>
      <w:r w:rsidRPr="00741BB9">
        <w:rPr>
          <w:rFonts w:ascii="Times New Roman" w:hAnsi="Times New Roman" w:cs="Times New Roman"/>
          <w:sz w:val="24"/>
          <w:szCs w:val="24"/>
        </w:rPr>
        <w:t>zákona č. 461/2003 Z. z. v znení neskorších predpisov.“.</w:t>
      </w:r>
    </w:p>
    <w:p w14:paraId="276D118D" w14:textId="77777777" w:rsidR="00203ECE" w:rsidRPr="00741BB9" w:rsidRDefault="00203ECE" w:rsidP="009C7EED">
      <w:pPr>
        <w:spacing w:after="0" w:line="240" w:lineRule="auto"/>
        <w:ind w:left="426"/>
        <w:jc w:val="both"/>
        <w:rPr>
          <w:rFonts w:ascii="Times New Roman" w:hAnsi="Times New Roman" w:cs="Times New Roman"/>
          <w:sz w:val="24"/>
          <w:szCs w:val="24"/>
        </w:rPr>
      </w:pPr>
    </w:p>
    <w:p w14:paraId="1E47260A" w14:textId="77777777" w:rsidR="00203ECE" w:rsidRPr="00741BB9" w:rsidRDefault="00203ECE" w:rsidP="009C7EED">
      <w:pPr>
        <w:pStyle w:val="Odsekzoznamu"/>
        <w:numPr>
          <w:ilvl w:val="0"/>
          <w:numId w:val="65"/>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Poznámky pod čiarou k odkazom 30 a</w:t>
      </w:r>
      <w:r w:rsidR="001F6EFE" w:rsidRPr="00741BB9">
        <w:rPr>
          <w:rFonts w:ascii="Times New Roman" w:hAnsi="Times New Roman" w:cs="Times New Roman"/>
          <w:sz w:val="24"/>
          <w:szCs w:val="24"/>
        </w:rPr>
        <w:t>ž</w:t>
      </w:r>
      <w:r w:rsidRPr="00741BB9">
        <w:rPr>
          <w:rFonts w:ascii="Times New Roman" w:hAnsi="Times New Roman" w:cs="Times New Roman"/>
          <w:sz w:val="24"/>
          <w:szCs w:val="24"/>
        </w:rPr>
        <w:t xml:space="preserve"> 3</w:t>
      </w:r>
      <w:r w:rsidR="001F6EFE" w:rsidRPr="00741BB9">
        <w:rPr>
          <w:rFonts w:ascii="Times New Roman" w:hAnsi="Times New Roman" w:cs="Times New Roman"/>
          <w:sz w:val="24"/>
          <w:szCs w:val="24"/>
        </w:rPr>
        <w:t>2</w:t>
      </w:r>
      <w:r w:rsidRPr="00741BB9">
        <w:rPr>
          <w:rFonts w:ascii="Times New Roman" w:hAnsi="Times New Roman" w:cs="Times New Roman"/>
          <w:sz w:val="24"/>
          <w:szCs w:val="24"/>
        </w:rPr>
        <w:t xml:space="preserve"> znejú:</w:t>
      </w:r>
    </w:p>
    <w:p w14:paraId="2A8B22FA" w14:textId="77777777" w:rsidR="00203ECE" w:rsidRPr="00741BB9" w:rsidRDefault="00203ECE"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w:t>
      </w:r>
      <w:r w:rsidRPr="00741BB9">
        <w:rPr>
          <w:rFonts w:ascii="Times New Roman" w:hAnsi="Times New Roman" w:cs="Times New Roman"/>
          <w:sz w:val="24"/>
          <w:szCs w:val="24"/>
          <w:vertAlign w:val="superscript"/>
        </w:rPr>
        <w:t>30</w:t>
      </w:r>
      <w:r w:rsidRPr="00741BB9">
        <w:rPr>
          <w:rFonts w:ascii="Times New Roman" w:hAnsi="Times New Roman" w:cs="Times New Roman"/>
          <w:sz w:val="24"/>
          <w:szCs w:val="24"/>
        </w:rPr>
        <w:t xml:space="preserve">) § 140 ods. </w:t>
      </w:r>
      <w:r w:rsidR="009F1540" w:rsidRPr="00741BB9">
        <w:rPr>
          <w:rFonts w:ascii="Times New Roman" w:hAnsi="Times New Roman" w:cs="Times New Roman"/>
          <w:sz w:val="24"/>
          <w:szCs w:val="24"/>
        </w:rPr>
        <w:t>2</w:t>
      </w:r>
      <w:r w:rsidRPr="00741BB9">
        <w:rPr>
          <w:rFonts w:ascii="Times New Roman" w:hAnsi="Times New Roman" w:cs="Times New Roman"/>
          <w:sz w:val="24"/>
          <w:szCs w:val="24"/>
        </w:rPr>
        <w:t xml:space="preserve"> zákona č. 461/2003 Z. z. v znení neskorších predpisov.</w:t>
      </w:r>
    </w:p>
    <w:p w14:paraId="36C9A664" w14:textId="7F662FB8" w:rsidR="00203ECE"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vertAlign w:val="superscript"/>
        </w:rPr>
        <w:t xml:space="preserve">   </w:t>
      </w:r>
      <w:r w:rsidR="00203ECE" w:rsidRPr="00741BB9">
        <w:rPr>
          <w:rFonts w:ascii="Times New Roman" w:hAnsi="Times New Roman" w:cs="Times New Roman"/>
          <w:sz w:val="24"/>
          <w:szCs w:val="24"/>
          <w:vertAlign w:val="superscript"/>
        </w:rPr>
        <w:t>31</w:t>
      </w:r>
      <w:r w:rsidR="00203ECE" w:rsidRPr="00741BB9">
        <w:rPr>
          <w:rFonts w:ascii="Times New Roman" w:hAnsi="Times New Roman" w:cs="Times New Roman"/>
          <w:sz w:val="24"/>
          <w:szCs w:val="24"/>
        </w:rPr>
        <w:t xml:space="preserve">) § 140 ods. </w:t>
      </w:r>
      <w:r w:rsidR="009F1540" w:rsidRPr="00741BB9">
        <w:rPr>
          <w:rFonts w:ascii="Times New Roman" w:hAnsi="Times New Roman" w:cs="Times New Roman"/>
          <w:sz w:val="24"/>
          <w:szCs w:val="24"/>
        </w:rPr>
        <w:t>3</w:t>
      </w:r>
      <w:r w:rsidR="00203ECE" w:rsidRPr="00741BB9">
        <w:rPr>
          <w:rFonts w:ascii="Times New Roman" w:hAnsi="Times New Roman" w:cs="Times New Roman"/>
          <w:sz w:val="24"/>
          <w:szCs w:val="24"/>
        </w:rPr>
        <w:t xml:space="preserve"> zákona č. 461/2003 Z. z. v znení neskorších predpisov.</w:t>
      </w:r>
    </w:p>
    <w:p w14:paraId="71010E6F" w14:textId="7FC5B5F7" w:rsidR="001F6EFE"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vertAlign w:val="superscript"/>
        </w:rPr>
        <w:t xml:space="preserve">   </w:t>
      </w:r>
      <w:r w:rsidR="001F6EFE" w:rsidRPr="00741BB9">
        <w:rPr>
          <w:rFonts w:ascii="Times New Roman" w:hAnsi="Times New Roman" w:cs="Times New Roman"/>
          <w:sz w:val="24"/>
          <w:szCs w:val="24"/>
          <w:vertAlign w:val="superscript"/>
        </w:rPr>
        <w:t>32</w:t>
      </w:r>
      <w:r w:rsidR="001F6EFE" w:rsidRPr="00741BB9">
        <w:rPr>
          <w:rFonts w:ascii="Times New Roman" w:hAnsi="Times New Roman" w:cs="Times New Roman"/>
          <w:sz w:val="24"/>
          <w:szCs w:val="24"/>
        </w:rPr>
        <w:t>) § 140 ods. 1 zákona č. 461/2003 Z. z. v znení neskorších predpisov.“.</w:t>
      </w:r>
    </w:p>
    <w:p w14:paraId="5093BCCC" w14:textId="77777777" w:rsidR="001F6EFE" w:rsidRPr="00741BB9" w:rsidRDefault="001F6EFE" w:rsidP="009C7EED">
      <w:pPr>
        <w:spacing w:after="0" w:line="240" w:lineRule="auto"/>
        <w:ind w:left="360"/>
        <w:jc w:val="both"/>
        <w:rPr>
          <w:rFonts w:ascii="Times New Roman" w:hAnsi="Times New Roman" w:cs="Times New Roman"/>
          <w:sz w:val="24"/>
          <w:szCs w:val="24"/>
        </w:rPr>
      </w:pPr>
    </w:p>
    <w:p w14:paraId="4EBEBD58" w14:textId="77777777" w:rsidR="00AF619F" w:rsidRPr="00741BB9" w:rsidRDefault="003F6D81" w:rsidP="009C7EED">
      <w:pPr>
        <w:pStyle w:val="Odsekzoznamu"/>
        <w:numPr>
          <w:ilvl w:val="0"/>
          <w:numId w:val="65"/>
        </w:numPr>
        <w:spacing w:after="0" w:line="240" w:lineRule="auto"/>
        <w:jc w:val="both"/>
        <w:rPr>
          <w:rFonts w:ascii="Times New Roman" w:hAnsi="Times New Roman" w:cs="Times New Roman"/>
          <w:sz w:val="24"/>
          <w:szCs w:val="24"/>
        </w:rPr>
      </w:pPr>
      <w:r w:rsidRPr="00741BB9" w:rsidDel="00E647B5">
        <w:rPr>
          <w:rFonts w:ascii="Times New Roman" w:hAnsi="Times New Roman" w:cs="Times New Roman"/>
          <w:sz w:val="24"/>
          <w:szCs w:val="24"/>
        </w:rPr>
        <w:t>V § 27 ods. 10 sa vypúšťa písmeno c).</w:t>
      </w:r>
    </w:p>
    <w:p w14:paraId="0672ADA4" w14:textId="77777777" w:rsidR="00AE4890" w:rsidRPr="00741BB9" w:rsidRDefault="00AE4890" w:rsidP="009C7EED">
      <w:pPr>
        <w:spacing w:after="0" w:line="240" w:lineRule="auto"/>
        <w:jc w:val="center"/>
        <w:rPr>
          <w:rFonts w:ascii="Times New Roman" w:hAnsi="Times New Roman" w:cs="Times New Roman"/>
          <w:b/>
          <w:sz w:val="24"/>
          <w:szCs w:val="24"/>
        </w:rPr>
      </w:pPr>
    </w:p>
    <w:p w14:paraId="787C29CB" w14:textId="77777777" w:rsidR="003F52B5" w:rsidRPr="00741BB9" w:rsidRDefault="003F52B5"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Čl. </w:t>
      </w:r>
      <w:r w:rsidR="001E634B" w:rsidRPr="00741BB9">
        <w:rPr>
          <w:rFonts w:ascii="Times New Roman" w:hAnsi="Times New Roman" w:cs="Times New Roman"/>
          <w:b/>
          <w:sz w:val="24"/>
          <w:szCs w:val="24"/>
        </w:rPr>
        <w:t>VIII</w:t>
      </w:r>
    </w:p>
    <w:p w14:paraId="4E5C39F2" w14:textId="77777777" w:rsidR="003F52B5" w:rsidRPr="00741BB9" w:rsidRDefault="003F52B5"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 </w:t>
      </w:r>
    </w:p>
    <w:p w14:paraId="4327D3A7" w14:textId="77777777" w:rsidR="003F52B5" w:rsidRPr="00741BB9" w:rsidRDefault="003F52B5"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w:t>
      </w:r>
      <w:r w:rsidR="00FE585E" w:rsidRPr="00741BB9">
        <w:rPr>
          <w:rFonts w:ascii="Times New Roman" w:hAnsi="Times New Roman" w:cs="Times New Roman"/>
          <w:sz w:val="24"/>
          <w:szCs w:val="24"/>
        </w:rPr>
        <w:t xml:space="preserve">, </w:t>
      </w:r>
      <w:r w:rsidRPr="00741BB9">
        <w:rPr>
          <w:rFonts w:ascii="Times New Roman" w:hAnsi="Times New Roman" w:cs="Times New Roman"/>
          <w:sz w:val="24"/>
          <w:szCs w:val="24"/>
        </w:rPr>
        <w:t xml:space="preserve">zákona č. 252/2021 Z. z. </w:t>
      </w:r>
      <w:r w:rsidR="00FE585E" w:rsidRPr="00741BB9">
        <w:rPr>
          <w:rFonts w:ascii="Times New Roman" w:hAnsi="Times New Roman" w:cs="Times New Roman"/>
          <w:sz w:val="24"/>
          <w:szCs w:val="24"/>
        </w:rPr>
        <w:t xml:space="preserve">a zákona č. 235/2021 Z. z. </w:t>
      </w:r>
      <w:r w:rsidRPr="00741BB9">
        <w:rPr>
          <w:rFonts w:ascii="Times New Roman" w:hAnsi="Times New Roman" w:cs="Times New Roman"/>
          <w:sz w:val="24"/>
          <w:szCs w:val="24"/>
        </w:rPr>
        <w:t>sa mení a dopĺňa takto:</w:t>
      </w:r>
    </w:p>
    <w:p w14:paraId="69EF863B"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24FD7A19" w14:textId="77777777" w:rsidR="003F52B5" w:rsidRPr="00741BB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12a ods. 1 písm. a) sa vypúšťajú slová „alebo lekár so špecializáciou v špecializačnom odbore gynekológia a pôrodníctvo“, za slová „osoby pri poskytovaní“ sa vkladá slovo „všeobecnej“ a vypúšťa sa slovo „alebo“.</w:t>
      </w:r>
    </w:p>
    <w:p w14:paraId="2B41E3CE"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19CD1DB2" w14:textId="77777777" w:rsidR="003F52B5" w:rsidRPr="00741BB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12a ods. 1 písm. b) sa na konci</w:t>
      </w:r>
      <w:r w:rsidR="007C4A6B" w:rsidRPr="00741BB9">
        <w:rPr>
          <w:rFonts w:ascii="Times New Roman" w:hAnsi="Times New Roman" w:cs="Times New Roman"/>
          <w:sz w:val="24"/>
          <w:szCs w:val="24"/>
        </w:rPr>
        <w:t xml:space="preserve"> bodka nahrádza čiarkou a pripája sa </w:t>
      </w:r>
      <w:r w:rsidRPr="00741BB9">
        <w:rPr>
          <w:rFonts w:ascii="Times New Roman" w:hAnsi="Times New Roman" w:cs="Times New Roman"/>
          <w:sz w:val="24"/>
          <w:szCs w:val="24"/>
        </w:rPr>
        <w:t>slovo „alebo“.</w:t>
      </w:r>
    </w:p>
    <w:p w14:paraId="6CF8F08E" w14:textId="77777777" w:rsidR="003F52B5" w:rsidRPr="00741BB9" w:rsidRDefault="003F52B5" w:rsidP="009C7EED">
      <w:pPr>
        <w:spacing w:after="0" w:line="240" w:lineRule="auto"/>
        <w:jc w:val="both"/>
        <w:rPr>
          <w:rFonts w:ascii="Times New Roman" w:hAnsi="Times New Roman" w:cs="Times New Roman"/>
          <w:sz w:val="24"/>
          <w:szCs w:val="24"/>
        </w:rPr>
      </w:pPr>
    </w:p>
    <w:p w14:paraId="25316EF3" w14:textId="77777777" w:rsidR="003F52B5" w:rsidRPr="00741BB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 xml:space="preserve">V § 12a sa odsek 1 dopĺňa písmenom c), ktoré znie: </w:t>
      </w:r>
    </w:p>
    <w:p w14:paraId="747A2163" w14:textId="77777777" w:rsidR="003F52B5" w:rsidRPr="00741BB9" w:rsidRDefault="003F52B5" w:rsidP="00FB7B99">
      <w:pPr>
        <w:pStyle w:val="Odsekzoznamu"/>
        <w:spacing w:after="0" w:line="240" w:lineRule="auto"/>
        <w:ind w:left="709" w:hanging="349"/>
        <w:jc w:val="both"/>
        <w:rPr>
          <w:rFonts w:ascii="Times New Roman" w:hAnsi="Times New Roman" w:cs="Times New Roman"/>
          <w:sz w:val="24"/>
          <w:szCs w:val="24"/>
        </w:rPr>
      </w:pPr>
      <w:r w:rsidRPr="00741BB9">
        <w:rPr>
          <w:rFonts w:ascii="Times New Roman" w:hAnsi="Times New Roman" w:cs="Times New Roman"/>
          <w:sz w:val="24"/>
          <w:szCs w:val="24"/>
        </w:rPr>
        <w:t xml:space="preserve">„c) lekár so špecializáciou v inom špecializačnom odbore ako všeobecné lekárstvo alebo zubný lekár, ak ide o posudzovanie a rozhodovanie o dočasnej pracovnej neschopnosti osoby pri poskytovaní špecializovanej ambulantnej starostlivosti podľa § 7 ods. 1 písm. a) druhého alebo tretieho bodu.“. </w:t>
      </w:r>
    </w:p>
    <w:p w14:paraId="0C5FCD40" w14:textId="77777777" w:rsidR="00B22BBC" w:rsidRPr="00741BB9" w:rsidRDefault="00B22BBC" w:rsidP="009C7EED">
      <w:pPr>
        <w:spacing w:after="0" w:line="240" w:lineRule="auto"/>
        <w:ind w:left="360"/>
        <w:jc w:val="both"/>
        <w:rPr>
          <w:rFonts w:ascii="Times New Roman" w:hAnsi="Times New Roman" w:cs="Times New Roman"/>
          <w:sz w:val="24"/>
          <w:szCs w:val="24"/>
        </w:rPr>
      </w:pPr>
    </w:p>
    <w:p w14:paraId="5251D482" w14:textId="77777777" w:rsidR="003F52B5" w:rsidRPr="00741BB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12a odsek 3 znie:</w:t>
      </w:r>
    </w:p>
    <w:p w14:paraId="28526B46" w14:textId="2EA8C04B" w:rsidR="003F52B5"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„(3) Ak príslušný ošetrujúci lekár rozhodol o dočasnej pracovnej neschopnosti osoby, vystaví potvrdenie o dočasnej pracovnej neschopnosti vytvorením elektronického záznamu o dočasnej pracovnej neschopnosti v elektronickej zdravotnej knižke v národnom zdravotníckom informačnom systéme,</w:t>
      </w:r>
      <w:r w:rsidR="003F52B5" w:rsidRPr="00741BB9">
        <w:rPr>
          <w:rFonts w:ascii="Times New Roman" w:hAnsi="Times New Roman" w:cs="Times New Roman"/>
          <w:sz w:val="24"/>
          <w:szCs w:val="24"/>
          <w:vertAlign w:val="superscript"/>
        </w:rPr>
        <w:t>20ab</w:t>
      </w:r>
      <w:r w:rsidR="003F52B5" w:rsidRPr="00741BB9">
        <w:rPr>
          <w:rFonts w:ascii="Times New Roman" w:hAnsi="Times New Roman" w:cs="Times New Roman"/>
          <w:sz w:val="24"/>
          <w:szCs w:val="24"/>
        </w:rPr>
        <w:t xml:space="preserve">) v ktorom vyznačí poistný vzťah vo vzťahu ku ktorému osoba vzhľadom na chorobu môže vykonávať zárobkovú činnosť a určí tejto  osobe liečebný režim. Na požiadanie osoby vystaví odpis potvrdenia o dočasnej pracovnej </w:t>
      </w:r>
      <w:r w:rsidR="003F52B5" w:rsidRPr="00741BB9">
        <w:rPr>
          <w:rFonts w:ascii="Times New Roman" w:hAnsi="Times New Roman" w:cs="Times New Roman"/>
          <w:sz w:val="24"/>
          <w:szCs w:val="24"/>
        </w:rPr>
        <w:lastRenderedPageBreak/>
        <w:t>neschopnosti na predpísanom tlačive</w:t>
      </w:r>
      <w:r w:rsidR="0019080A" w:rsidRPr="00741BB9">
        <w:rPr>
          <w:rFonts w:ascii="Times New Roman" w:hAnsi="Times New Roman" w:cs="Times New Roman"/>
          <w:sz w:val="24"/>
          <w:szCs w:val="24"/>
        </w:rPr>
        <w:t>.</w:t>
      </w:r>
      <w:r w:rsidR="003F52B5" w:rsidRPr="00741BB9">
        <w:rPr>
          <w:rFonts w:ascii="Times New Roman" w:hAnsi="Times New Roman" w:cs="Times New Roman"/>
          <w:sz w:val="24"/>
          <w:szCs w:val="24"/>
          <w:vertAlign w:val="superscript"/>
        </w:rPr>
        <w:t>14a</w:t>
      </w:r>
      <w:r w:rsidR="003F52B5" w:rsidRPr="00741BB9">
        <w:rPr>
          <w:rFonts w:ascii="Times New Roman" w:hAnsi="Times New Roman" w:cs="Times New Roman"/>
          <w:sz w:val="24"/>
          <w:szCs w:val="24"/>
        </w:rPr>
        <w:t>) Chybne vystavený elektronický záznam o dočasnej pracovnej neschopnosti je príslušný ošetrujúci lekár povinný bezodkladne stornovať.“.</w:t>
      </w:r>
    </w:p>
    <w:p w14:paraId="7CEA336B" w14:textId="77777777" w:rsidR="003F52B5" w:rsidRPr="00741BB9" w:rsidRDefault="003F52B5" w:rsidP="009C7EED">
      <w:pPr>
        <w:spacing w:after="0" w:line="240" w:lineRule="auto"/>
        <w:ind w:left="357"/>
        <w:rPr>
          <w:rFonts w:ascii="Times New Roman" w:hAnsi="Times New Roman" w:cs="Times New Roman"/>
          <w:sz w:val="24"/>
          <w:szCs w:val="24"/>
        </w:rPr>
      </w:pPr>
    </w:p>
    <w:p w14:paraId="3FC38BA7" w14:textId="77777777" w:rsidR="003F52B5" w:rsidRPr="00741BB9" w:rsidRDefault="003F52B5" w:rsidP="009C7EED">
      <w:pPr>
        <w:pStyle w:val="Odsekzoznamu"/>
        <w:numPr>
          <w:ilvl w:val="0"/>
          <w:numId w:val="101"/>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V § 12a odsek 6 znie:</w:t>
      </w:r>
    </w:p>
    <w:p w14:paraId="4BD16234" w14:textId="0E79E845" w:rsidR="003F52B5"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„(6) Príslušný ošetrujúci lekár  v elektronickom zázname o vzniku dočasnej pracovnej neschopnosti určí podľa charakteru choroby dátum predpokladaného skončenia dočasnej pracovnej neschopnosti. Ak na vyšetrení osoby vykonanom najneskôr v deň určený ako predpokladaný koniec dočasnej pracovnej neschopnosti príslušný ošetrujúci lekár na základe zhodnotenia zdravotného stavu pacienta</w:t>
      </w:r>
    </w:p>
    <w:p w14:paraId="3AB14B3E" w14:textId="77777777" w:rsidR="003F52B5" w:rsidRPr="00741BB9" w:rsidRDefault="003F52B5" w:rsidP="009C7EED">
      <w:pPr>
        <w:pStyle w:val="Odsekzoznamu"/>
        <w:numPr>
          <w:ilvl w:val="0"/>
          <w:numId w:val="102"/>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zistí, že dočasná pracovná neschopnosť trvá, v elektronickom zázname určí nový dátum predpokladaného skončenia dočasnej pracovnej neschopnosti; lekár pri zmene predpokladaného dňa skončenia dočasnej pracovnej neschopnosti môže zmeniť predtým určenú chorobu podľa medzinárodnej klasifikácie chorôb, ktorá vyžaduje pokračovanie dočasnej pracovnej neschopnosti</w:t>
      </w:r>
      <w:r w:rsidRPr="00741BB9" w:rsidDel="003F52B5">
        <w:rPr>
          <w:rFonts w:ascii="Times New Roman" w:hAnsi="Times New Roman" w:cs="Times New Roman"/>
          <w:sz w:val="24"/>
          <w:szCs w:val="24"/>
        </w:rPr>
        <w:t xml:space="preserve"> </w:t>
      </w:r>
      <w:r w:rsidRPr="00741BB9">
        <w:rPr>
          <w:rFonts w:ascii="Times New Roman" w:hAnsi="Times New Roman" w:cs="Times New Roman"/>
          <w:sz w:val="24"/>
          <w:szCs w:val="24"/>
        </w:rPr>
        <w:t>alebo uviesť iný dôvod trvania dočasnej pracovnej neschopnosti,</w:t>
      </w:r>
    </w:p>
    <w:p w14:paraId="3EA06802" w14:textId="77777777" w:rsidR="003F52B5" w:rsidRPr="00741BB9" w:rsidRDefault="003F52B5" w:rsidP="009C7EED">
      <w:pPr>
        <w:pStyle w:val="Odsekzoznamu"/>
        <w:numPr>
          <w:ilvl w:val="0"/>
          <w:numId w:val="102"/>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rozhodne o ukončení dočasnej pracovnej neschopnosti osoby, vytvorí elektronický záznam o ukončení dočasnej pracovnej neschopnosti ku dňu</w:t>
      </w:r>
      <w:r w:rsidR="00D030F7" w:rsidRPr="00741BB9">
        <w:rPr>
          <w:rFonts w:ascii="Times New Roman" w:hAnsi="Times New Roman" w:cs="Times New Roman"/>
          <w:sz w:val="24"/>
          <w:szCs w:val="24"/>
        </w:rPr>
        <w:t>,</w:t>
      </w:r>
      <w:r w:rsidRPr="00741BB9">
        <w:rPr>
          <w:rFonts w:ascii="Times New Roman" w:hAnsi="Times New Roman" w:cs="Times New Roman"/>
          <w:sz w:val="24"/>
          <w:szCs w:val="24"/>
        </w:rPr>
        <w:t xml:space="preserve"> v ktorom bolo vykonané vyšetrenie.“.</w:t>
      </w:r>
    </w:p>
    <w:p w14:paraId="2AC2F071" w14:textId="77777777" w:rsidR="00201229" w:rsidRPr="00741BB9" w:rsidRDefault="00201229" w:rsidP="009C7EED">
      <w:pPr>
        <w:spacing w:after="0" w:line="240" w:lineRule="auto"/>
        <w:ind w:left="357"/>
        <w:rPr>
          <w:rFonts w:ascii="Times New Roman" w:hAnsi="Times New Roman" w:cs="Times New Roman"/>
          <w:sz w:val="24"/>
          <w:szCs w:val="24"/>
        </w:rPr>
      </w:pPr>
    </w:p>
    <w:p w14:paraId="138EDF1E" w14:textId="77777777" w:rsidR="003F52B5" w:rsidRPr="00741BB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12a sa za odsek 6 vkladá nový odsek 7, ktorý znie:</w:t>
      </w:r>
    </w:p>
    <w:p w14:paraId="6B1240FC" w14:textId="29AA497E" w:rsidR="003F52B5" w:rsidRPr="00741BB9" w:rsidRDefault="00FB7B99"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„(7) Ak sa do dňa určeného ako deň predpokladaného skončenia pracovnej neschopnosti osoba nedostaví na ďalšie vyšetrenie bez dohodnutia náhradného neskoršieho termínu s príslušným ošetrujúcim lekárom, ktorý určil dočasnú pracovnú neschopnosť, tento deň sa považuje za deň ukončenia dočasnej pracovnej neschopnosti</w:t>
      </w:r>
      <w:r w:rsidR="009A6012" w:rsidRPr="00741BB9">
        <w:rPr>
          <w:rFonts w:ascii="Times New Roman" w:hAnsi="Times New Roman" w:cs="Times New Roman"/>
          <w:sz w:val="24"/>
          <w:szCs w:val="24"/>
        </w:rPr>
        <w:t>, lekár  vytvorí elektronický záznam o ukončení dočasnej pracovnej neschopnosti</w:t>
      </w:r>
      <w:r w:rsidR="003F52B5" w:rsidRPr="00741BB9">
        <w:rPr>
          <w:rFonts w:ascii="Times New Roman" w:hAnsi="Times New Roman" w:cs="Times New Roman"/>
          <w:sz w:val="24"/>
          <w:szCs w:val="24"/>
        </w:rPr>
        <w:t>. Ak sa osoba dohodne s príslušným ošetrujúcim lekárom na neskoršom termíne vyšetrenia, ošetrujúci lekár v elektronickom zázname určí nový dátum predpokladaného skončenia dočasnej pracovnej neschopnosti.“.</w:t>
      </w:r>
    </w:p>
    <w:p w14:paraId="36540181" w14:textId="77777777" w:rsidR="003F52B5" w:rsidRPr="00741BB9" w:rsidRDefault="003F52B5" w:rsidP="009C7EED">
      <w:pPr>
        <w:pStyle w:val="Odsekzoznamu"/>
        <w:spacing w:after="0" w:line="240" w:lineRule="auto"/>
        <w:ind w:left="360"/>
        <w:jc w:val="both"/>
        <w:rPr>
          <w:rFonts w:ascii="Times New Roman" w:hAnsi="Times New Roman" w:cs="Times New Roman"/>
          <w:sz w:val="24"/>
          <w:szCs w:val="24"/>
        </w:rPr>
      </w:pPr>
    </w:p>
    <w:p w14:paraId="4FCA7260" w14:textId="77777777" w:rsidR="003F52B5" w:rsidRPr="00741BB9" w:rsidRDefault="003F52B5"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Doterajšie odseky 7 až 16 sa označujú ako odseky 8 až 17. </w:t>
      </w:r>
    </w:p>
    <w:p w14:paraId="2492B5C7" w14:textId="77777777" w:rsidR="003F52B5" w:rsidRPr="00741BB9" w:rsidRDefault="003F52B5" w:rsidP="009C7EED">
      <w:pPr>
        <w:pStyle w:val="Odsekzoznamu"/>
        <w:spacing w:after="0" w:line="240" w:lineRule="auto"/>
        <w:ind w:left="360"/>
        <w:jc w:val="both"/>
        <w:rPr>
          <w:rFonts w:ascii="Times New Roman" w:hAnsi="Times New Roman" w:cs="Times New Roman"/>
          <w:sz w:val="24"/>
          <w:szCs w:val="24"/>
        </w:rPr>
      </w:pPr>
    </w:p>
    <w:p w14:paraId="2B545229" w14:textId="77777777" w:rsidR="003F52B5" w:rsidRPr="00741BB9" w:rsidRDefault="003F52B5" w:rsidP="009C7EED">
      <w:pPr>
        <w:pStyle w:val="Odsekzoznamu"/>
        <w:numPr>
          <w:ilvl w:val="0"/>
          <w:numId w:val="101"/>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V § 12a odseky 8 a 9 znejú:</w:t>
      </w:r>
    </w:p>
    <w:p w14:paraId="5CE0B194" w14:textId="06C1CC88" w:rsidR="003F52B5"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„(8) Ak to povaha choroby umožňuje, príslušný ošetrujúci lekár podľa odseku 1 môže povoliť dočasne práceneschopnej osobe vychádzky, ktoré časovo vymedzí. Ošetrujúci lekár podľa odseku 1 môže zmeniť čas vychádzok, alebo zo závažných dôvodov zrušiť vychádzky osoby počas jej dočasnej pracovnej neschopnosti.</w:t>
      </w:r>
    </w:p>
    <w:p w14:paraId="33096DEE"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0BCB2446" w14:textId="4DDE9339" w:rsidR="003F52B5"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(9) Čas vychádzok osoby počas jej dočasnej pracovnej neschopnosti  príslušný ošetrujúci lekár podľa odseku 1 zaznamená, ak ich povolil, v elektronickom zázname, kde vyznačí aj miesto pobytu osoby počas dočasnej pracovnej neschopnosti.“.</w:t>
      </w:r>
    </w:p>
    <w:p w14:paraId="0B3B389F"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79F7DF29" w14:textId="77777777" w:rsidR="003F52B5" w:rsidRPr="00741BB9" w:rsidRDefault="003F52B5" w:rsidP="009C7EED">
      <w:pPr>
        <w:pStyle w:val="Odsekzoznamu"/>
        <w:numPr>
          <w:ilvl w:val="0"/>
          <w:numId w:val="101"/>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V § 12a sa vypúšťa odsek 10.</w:t>
      </w:r>
    </w:p>
    <w:p w14:paraId="353918F6" w14:textId="77777777" w:rsidR="003F52B5" w:rsidRPr="00741BB9" w:rsidRDefault="003F52B5" w:rsidP="009C7EED">
      <w:pPr>
        <w:spacing w:after="0" w:line="240" w:lineRule="auto"/>
        <w:ind w:left="360"/>
        <w:rPr>
          <w:rFonts w:ascii="Times New Roman" w:hAnsi="Times New Roman" w:cs="Times New Roman"/>
          <w:sz w:val="24"/>
          <w:szCs w:val="24"/>
        </w:rPr>
      </w:pPr>
    </w:p>
    <w:p w14:paraId="6A7F72F3" w14:textId="77777777" w:rsidR="003F52B5" w:rsidRPr="00741BB9" w:rsidRDefault="003F52B5" w:rsidP="009C7EED">
      <w:pPr>
        <w:spacing w:after="0" w:line="240" w:lineRule="auto"/>
        <w:ind w:left="360"/>
        <w:rPr>
          <w:rFonts w:ascii="Times New Roman" w:hAnsi="Times New Roman" w:cs="Times New Roman"/>
          <w:sz w:val="24"/>
          <w:szCs w:val="24"/>
        </w:rPr>
      </w:pPr>
      <w:r w:rsidRPr="00741BB9">
        <w:rPr>
          <w:rFonts w:ascii="Times New Roman" w:hAnsi="Times New Roman" w:cs="Times New Roman"/>
          <w:sz w:val="24"/>
          <w:szCs w:val="24"/>
        </w:rPr>
        <w:t>Doterajšie odseky 11 až 17 sa označujú ako odseky 10 až 16.</w:t>
      </w:r>
    </w:p>
    <w:p w14:paraId="3669CF76" w14:textId="77777777" w:rsidR="003F52B5" w:rsidRPr="00741BB9" w:rsidRDefault="003F52B5" w:rsidP="009C7EED">
      <w:pPr>
        <w:spacing w:after="0" w:line="240" w:lineRule="auto"/>
        <w:ind w:left="360"/>
        <w:rPr>
          <w:rFonts w:ascii="Times New Roman" w:hAnsi="Times New Roman" w:cs="Times New Roman"/>
          <w:sz w:val="24"/>
          <w:szCs w:val="24"/>
        </w:rPr>
      </w:pPr>
    </w:p>
    <w:p w14:paraId="1448AD06" w14:textId="77777777" w:rsidR="003F52B5" w:rsidRPr="00741BB9" w:rsidRDefault="003F52B5" w:rsidP="009C7EED">
      <w:pPr>
        <w:pStyle w:val="Odsekzoznamu"/>
        <w:numPr>
          <w:ilvl w:val="0"/>
          <w:numId w:val="101"/>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V § 12a odsek 10 znie:</w:t>
      </w:r>
    </w:p>
    <w:p w14:paraId="432279C6" w14:textId="2710687D" w:rsidR="003F52B5" w:rsidRPr="00741BB9" w:rsidRDefault="00FB7B99"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 xml:space="preserve">„(10) Ak sa po ukončení dočasnej pracovnej neschopnosti zdravotný stav osoby zhorší, príslušný ošetrujúci lekár vystaví nový elektronický záznam o dočasnej pracovnej neschopnosti. Ak nová dočasná pracovná neschopnosť začína dňom nasledujúcim po dni, ktorý je uvedený ako deň ukončenia dočasnej pracovnej neschopnosti v predchádzajúcom </w:t>
      </w:r>
      <w:r w:rsidR="003F52B5" w:rsidRPr="00741BB9">
        <w:rPr>
          <w:rFonts w:ascii="Times New Roman" w:hAnsi="Times New Roman" w:cs="Times New Roman"/>
          <w:sz w:val="24"/>
          <w:szCs w:val="24"/>
        </w:rPr>
        <w:lastRenderedPageBreak/>
        <w:t>elektronickom zázname o dočasnej pracovnej neschopnosti, ide o pokračovanie predchádzajúcej dočasnej pracovnej neschopnosti.“.</w:t>
      </w:r>
    </w:p>
    <w:p w14:paraId="1CA67C6B"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39FFE665" w14:textId="77777777" w:rsidR="003F52B5" w:rsidRPr="00741BB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12a ods. 15 sa vypúšťajú slová „spojená s hospitalizáciou“, slová „prepúšťaciu správu do troch dní odo dňa ukončenia hospitalizácie“ sa nahrádzajú slovami „lekársku správu po ukončení poskytovania neodkladnej zdravotnej starostlivosti“ a slovo „prepúšťacej“ sa nahrádza slovom „lekárskej“.</w:t>
      </w:r>
    </w:p>
    <w:p w14:paraId="29367C25"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2A456DE9" w14:textId="77777777" w:rsidR="003F52B5" w:rsidRPr="00741BB9" w:rsidRDefault="003F52B5" w:rsidP="009C7EED">
      <w:pPr>
        <w:pStyle w:val="Odsekzoznamu"/>
        <w:numPr>
          <w:ilvl w:val="0"/>
          <w:numId w:val="101"/>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V § 12a ods. 16 sa slovo „prepúšťacej“ sa nahrádza slovom „lekárskej“.</w:t>
      </w:r>
    </w:p>
    <w:p w14:paraId="44964EA6"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55540953" w14:textId="77777777" w:rsidR="003F52B5" w:rsidRPr="00741BB9" w:rsidRDefault="003F52B5" w:rsidP="009C7EED">
      <w:pPr>
        <w:pStyle w:val="Odsekzoznamu"/>
        <w:numPr>
          <w:ilvl w:val="0"/>
          <w:numId w:val="101"/>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 12a sa dopĺňa odsekom 17, ktorý znie:</w:t>
      </w:r>
    </w:p>
    <w:p w14:paraId="13F698E3" w14:textId="3D9FE533" w:rsidR="003F52B5" w:rsidRPr="00741BB9" w:rsidRDefault="00FB7B99"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„(17) Ak z technických príčin nie je možné</w:t>
      </w:r>
      <w:r w:rsidR="00B93A6E" w:rsidRPr="00741BB9">
        <w:rPr>
          <w:rFonts w:ascii="Times New Roman" w:hAnsi="Times New Roman" w:cs="Times New Roman"/>
          <w:sz w:val="24"/>
          <w:szCs w:val="24"/>
        </w:rPr>
        <w:t>,</w:t>
      </w:r>
      <w:r w:rsidR="003F52B5" w:rsidRPr="00741BB9">
        <w:rPr>
          <w:rFonts w:ascii="Times New Roman" w:hAnsi="Times New Roman" w:cs="Times New Roman"/>
          <w:sz w:val="24"/>
          <w:szCs w:val="24"/>
        </w:rPr>
        <w:t xml:space="preserve"> aby príslušný ošetrujúci lekár vystavil potvrdenie o dočasnej pracovnej neschopnosti vytvorením elektronického záznamu o dočasnej pracovnej neschopnosti alebo iným spôsobom podľa ustanovení tohto paragrafu elektronický záznam o vzniku dočasnej pracovnej neschopnosti upravil</w:t>
      </w:r>
      <w:r w:rsidR="00B93A6E"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a možno predpokladať, že technická príčina bude trvať viac ako tri kalendárne dni, vystaví odpis potvrdenia o dočasnej pracovnej neschopnosti na predpísanom tlačive;</w:t>
      </w:r>
      <w:r w:rsidR="003F52B5" w:rsidRPr="00741BB9">
        <w:rPr>
          <w:rFonts w:ascii="Times New Roman" w:hAnsi="Times New Roman" w:cs="Times New Roman"/>
          <w:sz w:val="24"/>
          <w:szCs w:val="24"/>
          <w:vertAlign w:val="superscript"/>
        </w:rPr>
        <w:t>14a</w:t>
      </w:r>
      <w:r w:rsidR="003F52B5" w:rsidRPr="00741BB9">
        <w:rPr>
          <w:rFonts w:ascii="Times New Roman" w:hAnsi="Times New Roman" w:cs="Times New Roman"/>
          <w:sz w:val="24"/>
          <w:szCs w:val="24"/>
        </w:rPr>
        <w:t xml:space="preserve">) technickou príčinou je, ak je informačný systém poskytovateľa nefunkčný alebo je nefunkčný národný zdravotnícky informačný systém.“. </w:t>
      </w:r>
    </w:p>
    <w:p w14:paraId="7653E6DF"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0BCCF1E0" w14:textId="77777777" w:rsidR="003F52B5" w:rsidRPr="00741BB9" w:rsidRDefault="003F52B5" w:rsidP="009C7EED">
      <w:pPr>
        <w:pStyle w:val="Odsekzoznamu"/>
        <w:numPr>
          <w:ilvl w:val="0"/>
          <w:numId w:val="101"/>
        </w:num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25 ods. 1 písm. h) sa slová „posudkovému lekárovi ozbrojených síl Slovenskej republiky na účely výberového alebo prieskumného konania</w:t>
      </w:r>
      <w:r w:rsidRPr="00741BB9">
        <w:rPr>
          <w:rFonts w:ascii="Times New Roman" w:hAnsi="Times New Roman" w:cs="Times New Roman"/>
          <w:sz w:val="24"/>
          <w:szCs w:val="24"/>
          <w:vertAlign w:val="superscript"/>
        </w:rPr>
        <w:t>38b</w:t>
      </w:r>
      <w:r w:rsidRPr="00741BB9">
        <w:rPr>
          <w:rFonts w:ascii="Times New Roman" w:hAnsi="Times New Roman" w:cs="Times New Roman"/>
          <w:sz w:val="24"/>
          <w:szCs w:val="24"/>
        </w:rPr>
        <w:t>)</w:t>
      </w:r>
      <w:r w:rsidRPr="00741BB9">
        <w:rPr>
          <w:rFonts w:ascii="Times New Roman" w:hAnsi="Times New Roman" w:cs="Times New Roman"/>
          <w:sz w:val="24"/>
          <w:szCs w:val="24"/>
          <w:vertAlign w:val="superscript"/>
        </w:rPr>
        <w:t xml:space="preserve"> </w:t>
      </w:r>
      <w:r w:rsidRPr="00741BB9">
        <w:rPr>
          <w:rFonts w:ascii="Times New Roman" w:hAnsi="Times New Roman" w:cs="Times New Roman"/>
          <w:sz w:val="24"/>
          <w:szCs w:val="24"/>
        </w:rPr>
        <w:t>v celom rozsahu,“  nahrádzajú slovami „posudkovému lekárovi ozbrojených síl Slovenskej republiky a posudkovému lekárovi Ministerstva obrany Slovenskej republiky na účely výberového, prijímacieho alebo prieskumného konania</w:t>
      </w:r>
      <w:r w:rsidRPr="00741BB9">
        <w:rPr>
          <w:rFonts w:ascii="Times New Roman" w:hAnsi="Times New Roman" w:cs="Times New Roman"/>
          <w:sz w:val="24"/>
          <w:szCs w:val="24"/>
          <w:vertAlign w:val="superscript"/>
        </w:rPr>
        <w:t>38b</w:t>
      </w:r>
      <w:r w:rsidRPr="00741BB9">
        <w:rPr>
          <w:rFonts w:ascii="Times New Roman" w:hAnsi="Times New Roman" w:cs="Times New Roman"/>
          <w:sz w:val="24"/>
          <w:szCs w:val="24"/>
        </w:rPr>
        <w:t>)</w:t>
      </w:r>
      <w:r w:rsidRPr="00741BB9">
        <w:rPr>
          <w:rFonts w:ascii="Times New Roman" w:hAnsi="Times New Roman" w:cs="Times New Roman"/>
          <w:sz w:val="24"/>
          <w:szCs w:val="24"/>
          <w:vertAlign w:val="superscript"/>
        </w:rPr>
        <w:t xml:space="preserve"> </w:t>
      </w:r>
      <w:r w:rsidRPr="00741BB9">
        <w:rPr>
          <w:rFonts w:ascii="Times New Roman" w:hAnsi="Times New Roman" w:cs="Times New Roman"/>
          <w:sz w:val="24"/>
          <w:szCs w:val="24"/>
        </w:rPr>
        <w:t>v celom rozsahu,“.</w:t>
      </w:r>
    </w:p>
    <w:p w14:paraId="5067D167" w14:textId="77777777" w:rsidR="003F52B5" w:rsidRPr="00741BB9" w:rsidRDefault="003F52B5" w:rsidP="009C7EED">
      <w:pPr>
        <w:pStyle w:val="Odsekzoznamu"/>
        <w:spacing w:after="0" w:line="240" w:lineRule="auto"/>
        <w:ind w:left="360"/>
        <w:jc w:val="both"/>
        <w:rPr>
          <w:rFonts w:ascii="Times New Roman" w:hAnsi="Times New Roman" w:cs="Times New Roman"/>
          <w:sz w:val="24"/>
          <w:szCs w:val="24"/>
        </w:rPr>
      </w:pPr>
    </w:p>
    <w:p w14:paraId="39D92AA5" w14:textId="77777777" w:rsidR="003F52B5" w:rsidRPr="00741BB9" w:rsidRDefault="003F52B5" w:rsidP="009C7EED">
      <w:pPr>
        <w:pStyle w:val="Odsekzoznamu"/>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Poznámka pod čiarou k odkazu 38b znie:</w:t>
      </w:r>
    </w:p>
    <w:p w14:paraId="5B45C7B1" w14:textId="77777777" w:rsidR="003F52B5" w:rsidRPr="00741BB9" w:rsidRDefault="003F52B5" w:rsidP="00FB7B99">
      <w:pPr>
        <w:pStyle w:val="Odsekzoznamu"/>
        <w:spacing w:after="0" w:line="240" w:lineRule="auto"/>
        <w:ind w:left="851" w:hanging="491"/>
        <w:jc w:val="both"/>
        <w:rPr>
          <w:rFonts w:ascii="Times New Roman" w:hAnsi="Times New Roman" w:cs="Times New Roman"/>
          <w:sz w:val="24"/>
          <w:szCs w:val="24"/>
        </w:rPr>
      </w:pPr>
      <w:r w:rsidRPr="00741BB9">
        <w:rPr>
          <w:rFonts w:ascii="Times New Roman" w:hAnsi="Times New Roman" w:cs="Times New Roman"/>
          <w:sz w:val="24"/>
          <w:szCs w:val="24"/>
        </w:rPr>
        <w:t>„</w:t>
      </w:r>
      <w:r w:rsidRPr="00741BB9">
        <w:rPr>
          <w:rFonts w:ascii="Times New Roman" w:hAnsi="Times New Roman" w:cs="Times New Roman"/>
          <w:sz w:val="24"/>
          <w:szCs w:val="24"/>
          <w:vertAlign w:val="superscript"/>
        </w:rPr>
        <w:t>38b</w:t>
      </w:r>
      <w:r w:rsidRPr="00741BB9">
        <w:rPr>
          <w:rFonts w:ascii="Times New Roman" w:hAnsi="Times New Roman" w:cs="Times New Roman"/>
          <w:sz w:val="24"/>
          <w:szCs w:val="24"/>
        </w:rPr>
        <w:t>) Zákon č. 281/2015 Z. z. o štátnej službe profesionálnych vojakov a o zmene a doplnení niektorých zákonov v znení neskorších predpisov.“.</w:t>
      </w:r>
    </w:p>
    <w:p w14:paraId="1F0AC3A5" w14:textId="77777777" w:rsidR="003F52B5" w:rsidRPr="00741BB9" w:rsidRDefault="003F52B5" w:rsidP="009C7EED">
      <w:pPr>
        <w:spacing w:after="0" w:line="240" w:lineRule="auto"/>
        <w:ind w:left="360"/>
        <w:jc w:val="both"/>
        <w:rPr>
          <w:rFonts w:ascii="Times New Roman" w:hAnsi="Times New Roman" w:cs="Times New Roman"/>
          <w:sz w:val="24"/>
          <w:szCs w:val="24"/>
        </w:rPr>
      </w:pPr>
    </w:p>
    <w:p w14:paraId="7B004B75" w14:textId="77777777" w:rsidR="003F52B5" w:rsidRPr="00741BB9" w:rsidRDefault="003F52B5" w:rsidP="009C7EED">
      <w:pPr>
        <w:pStyle w:val="Odsekzoznamu"/>
        <w:numPr>
          <w:ilvl w:val="0"/>
          <w:numId w:val="101"/>
        </w:num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Za § 49m sa vkladá § 49n, ktorý vrátane nadpisu znie:</w:t>
      </w:r>
    </w:p>
    <w:p w14:paraId="555BC263" w14:textId="77777777" w:rsidR="003F52B5" w:rsidRPr="00741BB9" w:rsidRDefault="003F52B5" w:rsidP="009C7EED">
      <w:pPr>
        <w:pStyle w:val="Odsekzoznamu"/>
        <w:spacing w:after="0" w:line="240" w:lineRule="auto"/>
        <w:ind w:left="708"/>
        <w:jc w:val="center"/>
        <w:rPr>
          <w:rFonts w:ascii="Times New Roman" w:hAnsi="Times New Roman" w:cs="Times New Roman"/>
          <w:b/>
          <w:sz w:val="24"/>
          <w:szCs w:val="24"/>
        </w:rPr>
      </w:pPr>
      <w:r w:rsidRPr="00741BB9">
        <w:rPr>
          <w:rFonts w:ascii="Times New Roman" w:hAnsi="Times New Roman" w:cs="Times New Roman"/>
          <w:b/>
          <w:sz w:val="24"/>
          <w:szCs w:val="24"/>
        </w:rPr>
        <w:t>„§ 49n</w:t>
      </w:r>
    </w:p>
    <w:p w14:paraId="3C3D259C" w14:textId="77777777" w:rsidR="003F52B5" w:rsidRPr="00741BB9" w:rsidRDefault="003F52B5" w:rsidP="009C7EED">
      <w:pPr>
        <w:pStyle w:val="Odsekzoznamu"/>
        <w:spacing w:after="0" w:line="240" w:lineRule="auto"/>
        <w:ind w:left="708"/>
        <w:jc w:val="center"/>
        <w:rPr>
          <w:rFonts w:ascii="Times New Roman" w:hAnsi="Times New Roman" w:cs="Times New Roman"/>
          <w:b/>
          <w:sz w:val="24"/>
          <w:szCs w:val="24"/>
        </w:rPr>
      </w:pPr>
      <w:r w:rsidRPr="00741BB9">
        <w:rPr>
          <w:rFonts w:ascii="Times New Roman" w:hAnsi="Times New Roman" w:cs="Times New Roman"/>
          <w:b/>
          <w:sz w:val="24"/>
          <w:szCs w:val="24"/>
        </w:rPr>
        <w:t xml:space="preserve">Prechodné ustanovenie k úpravám účinným od 1. </w:t>
      </w:r>
      <w:r w:rsidR="00610C77" w:rsidRPr="00741BB9">
        <w:rPr>
          <w:rFonts w:ascii="Times New Roman" w:hAnsi="Times New Roman" w:cs="Times New Roman"/>
          <w:b/>
          <w:sz w:val="24"/>
          <w:szCs w:val="24"/>
        </w:rPr>
        <w:t xml:space="preserve">apríla </w:t>
      </w:r>
      <w:r w:rsidRPr="00741BB9">
        <w:rPr>
          <w:rFonts w:ascii="Times New Roman" w:hAnsi="Times New Roman" w:cs="Times New Roman"/>
          <w:b/>
          <w:sz w:val="24"/>
          <w:szCs w:val="24"/>
        </w:rPr>
        <w:t>2022</w:t>
      </w:r>
    </w:p>
    <w:p w14:paraId="10D89CC1" w14:textId="77777777" w:rsidR="003F52B5" w:rsidRPr="00741BB9" w:rsidRDefault="003F52B5" w:rsidP="009C7EED">
      <w:pPr>
        <w:spacing w:after="0" w:line="240" w:lineRule="auto"/>
        <w:ind w:left="348"/>
        <w:jc w:val="both"/>
        <w:rPr>
          <w:rFonts w:ascii="Times New Roman" w:hAnsi="Times New Roman" w:cs="Times New Roman"/>
          <w:sz w:val="24"/>
          <w:szCs w:val="24"/>
        </w:rPr>
      </w:pPr>
    </w:p>
    <w:p w14:paraId="61024BBD" w14:textId="1836780A" w:rsidR="003F52B5" w:rsidRPr="00741BB9" w:rsidRDefault="00FB7B99" w:rsidP="009C7EED">
      <w:pPr>
        <w:spacing w:after="0" w:line="240" w:lineRule="auto"/>
        <w:ind w:left="348"/>
        <w:jc w:val="both"/>
        <w:rPr>
          <w:rFonts w:ascii="Times New Roman" w:hAnsi="Times New Roman" w:cs="Times New Roman"/>
          <w:b/>
          <w:sz w:val="24"/>
          <w:szCs w:val="24"/>
        </w:rPr>
      </w:pPr>
      <w:r w:rsidRPr="00741BB9">
        <w:rPr>
          <w:rFonts w:ascii="Times New Roman" w:hAnsi="Times New Roman" w:cs="Times New Roman"/>
          <w:sz w:val="24"/>
          <w:szCs w:val="24"/>
        </w:rPr>
        <w:t xml:space="preserve">     </w:t>
      </w:r>
      <w:r w:rsidR="003F52B5" w:rsidRPr="00741BB9">
        <w:rPr>
          <w:rFonts w:ascii="Times New Roman" w:hAnsi="Times New Roman" w:cs="Times New Roman"/>
          <w:sz w:val="24"/>
          <w:szCs w:val="24"/>
        </w:rPr>
        <w:t>Príslušný ošetrujúci lekár</w:t>
      </w:r>
      <w:r w:rsidR="00B30B2B" w:rsidRPr="00741BB9">
        <w:rPr>
          <w:rFonts w:ascii="Times New Roman" w:hAnsi="Times New Roman" w:cs="Times New Roman"/>
          <w:sz w:val="24"/>
          <w:szCs w:val="24"/>
        </w:rPr>
        <w:t>,</w:t>
      </w:r>
      <w:r w:rsidR="003F52B5" w:rsidRPr="00741BB9">
        <w:rPr>
          <w:rFonts w:ascii="Times New Roman" w:hAnsi="Times New Roman" w:cs="Times New Roman"/>
          <w:sz w:val="24"/>
          <w:szCs w:val="24"/>
        </w:rPr>
        <w:t xml:space="preserve"> ktorý posudzuje a rozhoduje o práceneschopnosti osoby, môže do 31. </w:t>
      </w:r>
      <w:r w:rsidR="00610C77" w:rsidRPr="00741BB9">
        <w:rPr>
          <w:rFonts w:ascii="Times New Roman" w:hAnsi="Times New Roman" w:cs="Times New Roman"/>
          <w:sz w:val="24"/>
          <w:szCs w:val="24"/>
        </w:rPr>
        <w:t xml:space="preserve">marca </w:t>
      </w:r>
      <w:r w:rsidR="003F52B5" w:rsidRPr="00741BB9">
        <w:rPr>
          <w:rFonts w:ascii="Times New Roman" w:hAnsi="Times New Roman" w:cs="Times New Roman"/>
          <w:sz w:val="24"/>
          <w:szCs w:val="24"/>
        </w:rPr>
        <w:t>202</w:t>
      </w:r>
      <w:r w:rsidR="00610C77" w:rsidRPr="00741BB9">
        <w:rPr>
          <w:rFonts w:ascii="Times New Roman" w:hAnsi="Times New Roman" w:cs="Times New Roman"/>
          <w:sz w:val="24"/>
          <w:szCs w:val="24"/>
        </w:rPr>
        <w:t>3</w:t>
      </w:r>
      <w:r w:rsidR="003F52B5" w:rsidRPr="00741BB9">
        <w:rPr>
          <w:rFonts w:ascii="Times New Roman" w:hAnsi="Times New Roman" w:cs="Times New Roman"/>
          <w:sz w:val="24"/>
          <w:szCs w:val="24"/>
        </w:rPr>
        <w:t xml:space="preserve"> vystavovať potvrdenie o dočasnej pracovnej neschopnosti podľa tohto zákona v znení účinnom do 31. </w:t>
      </w:r>
      <w:r w:rsidR="00F5066F" w:rsidRPr="00741BB9">
        <w:rPr>
          <w:rFonts w:ascii="Times New Roman" w:hAnsi="Times New Roman" w:cs="Times New Roman"/>
          <w:sz w:val="24"/>
          <w:szCs w:val="24"/>
        </w:rPr>
        <w:t xml:space="preserve">marca </w:t>
      </w:r>
      <w:r w:rsidR="003F52B5" w:rsidRPr="00741BB9">
        <w:rPr>
          <w:rFonts w:ascii="Times New Roman" w:hAnsi="Times New Roman" w:cs="Times New Roman"/>
          <w:sz w:val="24"/>
          <w:szCs w:val="24"/>
        </w:rPr>
        <w:t>202</w:t>
      </w:r>
      <w:r w:rsidR="00F5066F" w:rsidRPr="00741BB9">
        <w:rPr>
          <w:rFonts w:ascii="Times New Roman" w:hAnsi="Times New Roman" w:cs="Times New Roman"/>
          <w:sz w:val="24"/>
          <w:szCs w:val="24"/>
        </w:rPr>
        <w:t>2</w:t>
      </w:r>
      <w:r w:rsidR="003F52B5" w:rsidRPr="00741BB9">
        <w:rPr>
          <w:rFonts w:ascii="Times New Roman" w:hAnsi="Times New Roman" w:cs="Times New Roman"/>
          <w:sz w:val="24"/>
          <w:szCs w:val="24"/>
        </w:rPr>
        <w:t>.</w:t>
      </w:r>
      <w:r w:rsidR="00B30B2B" w:rsidRPr="00741BB9">
        <w:rPr>
          <w:rFonts w:ascii="Times New Roman" w:hAnsi="Times New Roman" w:cs="Times New Roman"/>
          <w:sz w:val="24"/>
          <w:szCs w:val="24"/>
        </w:rPr>
        <w:t>“.</w:t>
      </w:r>
    </w:p>
    <w:p w14:paraId="30207145" w14:textId="77777777" w:rsidR="00B22BBC" w:rsidRPr="00741BB9" w:rsidRDefault="00B22BBC" w:rsidP="009C7EED">
      <w:pPr>
        <w:spacing w:after="0" w:line="240" w:lineRule="auto"/>
        <w:jc w:val="center"/>
        <w:rPr>
          <w:rFonts w:ascii="Times New Roman" w:hAnsi="Times New Roman" w:cs="Times New Roman"/>
          <w:b/>
          <w:sz w:val="24"/>
          <w:szCs w:val="24"/>
        </w:rPr>
      </w:pPr>
    </w:p>
    <w:p w14:paraId="67A63536" w14:textId="77777777" w:rsidR="00F84DD1" w:rsidRPr="00741BB9" w:rsidRDefault="00F84DD1"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Čl. </w:t>
      </w:r>
      <w:r w:rsidR="001E634B" w:rsidRPr="00741BB9">
        <w:rPr>
          <w:rFonts w:ascii="Times New Roman" w:hAnsi="Times New Roman" w:cs="Times New Roman"/>
          <w:b/>
          <w:sz w:val="24"/>
          <w:szCs w:val="24"/>
        </w:rPr>
        <w:t>I</w:t>
      </w:r>
      <w:r w:rsidRPr="00741BB9">
        <w:rPr>
          <w:rFonts w:ascii="Times New Roman" w:hAnsi="Times New Roman" w:cs="Times New Roman"/>
          <w:b/>
          <w:sz w:val="24"/>
          <w:szCs w:val="24"/>
        </w:rPr>
        <w:t>X</w:t>
      </w:r>
    </w:p>
    <w:p w14:paraId="6E544DF4" w14:textId="77777777" w:rsidR="00DE472D" w:rsidRPr="00741BB9" w:rsidRDefault="00DE472D" w:rsidP="009C7EED">
      <w:pPr>
        <w:spacing w:after="0" w:line="240" w:lineRule="auto"/>
        <w:ind w:firstLine="426"/>
        <w:jc w:val="both"/>
        <w:rPr>
          <w:rFonts w:ascii="Times New Roman" w:hAnsi="Times New Roman" w:cs="Times New Roman"/>
          <w:sz w:val="24"/>
          <w:szCs w:val="24"/>
        </w:rPr>
      </w:pPr>
    </w:p>
    <w:p w14:paraId="333F74B7" w14:textId="77777777" w:rsidR="00D42777" w:rsidRPr="00741BB9" w:rsidRDefault="00DE472D"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w:t>
      </w:r>
      <w:r w:rsidR="00392B11" w:rsidRPr="00741BB9">
        <w:rPr>
          <w:rFonts w:ascii="Times New Roman" w:hAnsi="Times New Roman" w:cs="Times New Roman"/>
          <w:sz w:val="24"/>
          <w:szCs w:val="24"/>
        </w:rPr>
        <w:t> </w:t>
      </w:r>
      <w:r w:rsidRPr="00741BB9">
        <w:rPr>
          <w:rFonts w:ascii="Times New Roman" w:hAnsi="Times New Roman" w:cs="Times New Roman"/>
          <w:sz w:val="24"/>
          <w:szCs w:val="24"/>
        </w:rPr>
        <w:t>282/2006 Z. z., zákona č. 522/2006 Z. z., zákona č. 12/2007 Z. z., zákona č. 215/2007 Z. z., zákona č. 309/2007 Z. z., zákona č. 330/2007 Z. z., zákona č. 358/2007 Z. z., zákona č.</w:t>
      </w:r>
      <w:r w:rsidR="00392B11" w:rsidRPr="00741BB9">
        <w:rPr>
          <w:rFonts w:ascii="Times New Roman" w:hAnsi="Times New Roman" w:cs="Times New Roman"/>
          <w:sz w:val="24"/>
          <w:szCs w:val="24"/>
        </w:rPr>
        <w:t> </w:t>
      </w:r>
      <w:r w:rsidRPr="00741BB9">
        <w:rPr>
          <w:rFonts w:ascii="Times New Roman" w:hAnsi="Times New Roman" w:cs="Times New Roman"/>
          <w:sz w:val="24"/>
          <w:szCs w:val="24"/>
        </w:rPr>
        <w:t>530/2007 Z. z., zákona č. 594/2007 Z. z., zákona č. 232/2008 Z. z., zákona č. 297/2008 Z. z., zákona č. 461/2008 Z. z., zákona č. 581/2008 Z. z., zákona č. 192/2009 Z. z., zákona č.</w:t>
      </w:r>
      <w:r w:rsidR="00392B11" w:rsidRPr="00741BB9">
        <w:rPr>
          <w:rFonts w:ascii="Times New Roman" w:hAnsi="Times New Roman" w:cs="Times New Roman"/>
          <w:sz w:val="24"/>
          <w:szCs w:val="24"/>
        </w:rPr>
        <w:t> </w:t>
      </w:r>
      <w:r w:rsidRPr="00741BB9">
        <w:rPr>
          <w:rFonts w:ascii="Times New Roman" w:hAnsi="Times New Roman" w:cs="Times New Roman"/>
          <w:sz w:val="24"/>
          <w:szCs w:val="24"/>
        </w:rPr>
        <w:t xml:space="preserve">533/2009 Z. z., zákona č. 121/2010 Z. z., zákona č. 34/2011 Z. z., zákona č. 79/2011 Z. z., zákona č. 97/2011 Z. z., zákona č. 133/2011 Z. z., zákona č. 250/2011 Z. z., zákona č. 362/2011 Z. z., zákona č. 547/2011 Z. z., zákona č. 185/2012 Z. z., zákona č. 313/2012 Z. z., zákona </w:t>
      </w:r>
      <w:r w:rsidRPr="00741BB9">
        <w:rPr>
          <w:rFonts w:ascii="Times New Roman" w:hAnsi="Times New Roman" w:cs="Times New Roman"/>
          <w:sz w:val="24"/>
          <w:szCs w:val="24"/>
        </w:rPr>
        <w:lastRenderedPageBreak/>
        <w:t>č.</w:t>
      </w:r>
      <w:r w:rsidR="00392B11" w:rsidRPr="00741BB9">
        <w:rPr>
          <w:rFonts w:ascii="Times New Roman" w:hAnsi="Times New Roman" w:cs="Times New Roman"/>
          <w:sz w:val="24"/>
          <w:szCs w:val="24"/>
        </w:rPr>
        <w:t> </w:t>
      </w:r>
      <w:r w:rsidRPr="00741BB9">
        <w:rPr>
          <w:rFonts w:ascii="Times New Roman" w:hAnsi="Times New Roman" w:cs="Times New Roman"/>
          <w:sz w:val="24"/>
          <w:szCs w:val="24"/>
        </w:rPr>
        <w:t>421/2012 Z. z., zákona č. 41/2013 Z. z., zákona č. 153/2013 Z. z., zákona č. 220/2013 Z. z., zákona č. 338/2013 Z. z., zákona č. 352/2013 Z. z., zákona č. 185/2014 Z. z., zákona č. 77/2015 Z. z., zákona č. 140/2015 Z. z., zákona č. 265/2015 Z. z., zákona č. 429/2015 Z. z., zákona č.</w:t>
      </w:r>
      <w:r w:rsidR="00392B11" w:rsidRPr="00741BB9">
        <w:rPr>
          <w:rFonts w:ascii="Times New Roman" w:hAnsi="Times New Roman" w:cs="Times New Roman"/>
          <w:sz w:val="24"/>
          <w:szCs w:val="24"/>
        </w:rPr>
        <w:t> </w:t>
      </w:r>
      <w:r w:rsidRPr="00741BB9">
        <w:rPr>
          <w:rFonts w:ascii="Times New Roman" w:hAnsi="Times New Roman" w:cs="Times New Roman"/>
          <w:sz w:val="24"/>
          <w:szCs w:val="24"/>
        </w:rPr>
        <w:t>91/2016 Z. z., zákona č. 125/2016 Z. z., zákona č. 286/2016 Z. z., zákona č. 315/2016 Z. z., zákona č. 317/2016 Z. z., zákona č. 356/2016 Z. z., zákona č. 41/2017 Z. z., zákona č. 238/2017 Z. z., zákona č. 257/2017 Z. z., zákona č. 266/2017 Z. z., zákona č. 336/2017 Z. z., zákona č.</w:t>
      </w:r>
      <w:r w:rsidR="00392B11" w:rsidRPr="00741BB9">
        <w:rPr>
          <w:rFonts w:ascii="Times New Roman" w:hAnsi="Times New Roman" w:cs="Times New Roman"/>
          <w:sz w:val="24"/>
          <w:szCs w:val="24"/>
        </w:rPr>
        <w:t> </w:t>
      </w:r>
      <w:r w:rsidRPr="00741BB9">
        <w:rPr>
          <w:rFonts w:ascii="Times New Roman" w:hAnsi="Times New Roman" w:cs="Times New Roman"/>
          <w:sz w:val="24"/>
          <w:szCs w:val="24"/>
        </w:rPr>
        <w:t>351/2017 Z. z., zákona č. 87/2018 Z. z., zákona č. 109/2018 Z. z., zákona č. 156/2018 Z. z., zákona č. 177/2018 Z. z., zákona č. 192/2018 Z. z., zákona č. 345/2018 Z. z., zákona č.</w:t>
      </w:r>
      <w:r w:rsidR="00392B11" w:rsidRPr="00741BB9">
        <w:rPr>
          <w:rFonts w:ascii="Times New Roman" w:hAnsi="Times New Roman" w:cs="Times New Roman"/>
          <w:sz w:val="24"/>
          <w:szCs w:val="24"/>
        </w:rPr>
        <w:t> </w:t>
      </w:r>
      <w:r w:rsidRPr="00741BB9">
        <w:rPr>
          <w:rFonts w:ascii="Times New Roman" w:hAnsi="Times New Roman" w:cs="Times New Roman"/>
          <w:sz w:val="24"/>
          <w:szCs w:val="24"/>
        </w:rPr>
        <w:t>351/2018 Z. z., zákona č. 35/2019 Z. z., zákona č. 139/2019 Z. z., zákona č. 221/2019 Z. z., zákona č. 231/2019 Z. z., zákona č. 398/2019 Z. z., zákona č. 125/2020 Z. z., zákona č.</w:t>
      </w:r>
      <w:r w:rsidR="00392B11" w:rsidRPr="00741BB9">
        <w:rPr>
          <w:rFonts w:ascii="Times New Roman" w:hAnsi="Times New Roman" w:cs="Times New Roman"/>
          <w:sz w:val="24"/>
          <w:szCs w:val="24"/>
        </w:rPr>
        <w:t> </w:t>
      </w:r>
      <w:r w:rsidRPr="00741BB9">
        <w:rPr>
          <w:rFonts w:ascii="Times New Roman" w:hAnsi="Times New Roman" w:cs="Times New Roman"/>
          <w:sz w:val="24"/>
          <w:szCs w:val="24"/>
        </w:rPr>
        <w:t>264/2020 Z. z., zákona č. 392/2020 Z. z., zákona č. 81/2021 Z. z., zákona č. 133/2021 Z. z., zákona č. 252/2021 Z. z.</w:t>
      </w:r>
      <w:r w:rsidR="00A01361" w:rsidRPr="00741BB9">
        <w:rPr>
          <w:rFonts w:ascii="Times New Roman" w:hAnsi="Times New Roman" w:cs="Times New Roman"/>
          <w:sz w:val="24"/>
          <w:szCs w:val="24"/>
        </w:rPr>
        <w:t>,</w:t>
      </w:r>
      <w:r w:rsidRPr="00741BB9">
        <w:rPr>
          <w:rFonts w:ascii="Times New Roman" w:hAnsi="Times New Roman" w:cs="Times New Roman"/>
          <w:sz w:val="24"/>
          <w:szCs w:val="24"/>
        </w:rPr>
        <w:t> zákona č. 310/2021 Z. z.</w:t>
      </w:r>
      <w:r w:rsidR="00D42777" w:rsidRPr="00741BB9">
        <w:rPr>
          <w:rFonts w:ascii="Times New Roman" w:hAnsi="Times New Roman" w:cs="Times New Roman"/>
          <w:sz w:val="24"/>
          <w:szCs w:val="24"/>
        </w:rPr>
        <w:t xml:space="preserve"> </w:t>
      </w:r>
      <w:r w:rsidR="00A01361" w:rsidRPr="00741BB9">
        <w:rPr>
          <w:rFonts w:ascii="Times New Roman" w:hAnsi="Times New Roman" w:cs="Times New Roman"/>
          <w:sz w:val="24"/>
          <w:szCs w:val="24"/>
        </w:rPr>
        <w:t xml:space="preserve">a zákona č. 358/2021 Z. z. </w:t>
      </w:r>
      <w:r w:rsidR="00D42777" w:rsidRPr="00741BB9">
        <w:rPr>
          <w:rFonts w:ascii="Times New Roman" w:hAnsi="Times New Roman" w:cs="Times New Roman"/>
          <w:sz w:val="24"/>
          <w:szCs w:val="24"/>
        </w:rPr>
        <w:t>sa dopĺňa takto:</w:t>
      </w:r>
    </w:p>
    <w:p w14:paraId="246D59B0" w14:textId="77777777" w:rsidR="00D42777" w:rsidRPr="00741BB9" w:rsidRDefault="00D42777" w:rsidP="009C7EED">
      <w:pPr>
        <w:spacing w:after="0" w:line="240" w:lineRule="auto"/>
        <w:jc w:val="both"/>
        <w:rPr>
          <w:rFonts w:ascii="Times New Roman" w:hAnsi="Times New Roman" w:cs="Times New Roman"/>
          <w:sz w:val="24"/>
          <w:szCs w:val="24"/>
        </w:rPr>
      </w:pPr>
    </w:p>
    <w:p w14:paraId="12167A2D" w14:textId="77777777" w:rsidR="00D42777" w:rsidRPr="00741BB9" w:rsidRDefault="00F4120E" w:rsidP="009C7EED">
      <w:pPr>
        <w:spacing w:after="0" w:line="240" w:lineRule="auto"/>
        <w:jc w:val="both"/>
        <w:rPr>
          <w:rFonts w:ascii="Times New Roman" w:hAnsi="Times New Roman" w:cs="Times New Roman"/>
          <w:sz w:val="24"/>
          <w:szCs w:val="24"/>
        </w:rPr>
      </w:pPr>
      <w:r w:rsidRPr="00741BB9">
        <w:rPr>
          <w:rFonts w:ascii="Times New Roman" w:hAnsi="Times New Roman" w:cs="Times New Roman"/>
          <w:iCs/>
          <w:color w:val="000000"/>
          <w:sz w:val="24"/>
          <w:szCs w:val="24"/>
        </w:rPr>
        <w:t>V § 15 ods. 1 písm. ah) sa na konci pripájajú tieto slová</w:t>
      </w:r>
      <w:r w:rsidR="000301D1" w:rsidRPr="00741BB9">
        <w:rPr>
          <w:rFonts w:ascii="Times New Roman" w:hAnsi="Times New Roman" w:cs="Times New Roman"/>
          <w:iCs/>
          <w:color w:val="000000"/>
          <w:sz w:val="24"/>
          <w:szCs w:val="24"/>
        </w:rPr>
        <w:t>:</w:t>
      </w:r>
      <w:r w:rsidRPr="00741BB9">
        <w:rPr>
          <w:rFonts w:ascii="Times New Roman" w:hAnsi="Times New Roman" w:cs="Times New Roman"/>
          <w:iCs/>
          <w:color w:val="000000"/>
          <w:sz w:val="24"/>
          <w:szCs w:val="24"/>
        </w:rPr>
        <w:t xml:space="preserve"> „a variabilný symbol platiteľa poistného pridelený zdravotnou poisťovňou, ak ide o sociálne zabezpečenie profesionálnych vojakov podľa osobitného predpisu,</w:t>
      </w:r>
      <w:r w:rsidR="000D1A5D" w:rsidRPr="00741BB9">
        <w:rPr>
          <w:rFonts w:ascii="Times New Roman" w:hAnsi="Times New Roman" w:cs="Times New Roman"/>
          <w:iCs/>
          <w:color w:val="000000"/>
          <w:sz w:val="24"/>
          <w:szCs w:val="24"/>
          <w:vertAlign w:val="superscript"/>
        </w:rPr>
        <w:t>35aakaa</w:t>
      </w:r>
      <w:r w:rsidRPr="00741BB9">
        <w:rPr>
          <w:rFonts w:ascii="Times New Roman" w:hAnsi="Times New Roman" w:cs="Times New Roman"/>
          <w:iCs/>
          <w:color w:val="000000"/>
          <w:sz w:val="24"/>
          <w:szCs w:val="24"/>
        </w:rPr>
        <w:t>)“.</w:t>
      </w:r>
    </w:p>
    <w:p w14:paraId="0359BD89" w14:textId="77777777" w:rsidR="00F4120E" w:rsidRPr="00741BB9" w:rsidRDefault="00F4120E" w:rsidP="009C7EED">
      <w:pPr>
        <w:spacing w:after="0" w:line="240" w:lineRule="auto"/>
        <w:jc w:val="both"/>
        <w:rPr>
          <w:rFonts w:ascii="Times New Roman" w:hAnsi="Times New Roman" w:cs="Times New Roman"/>
          <w:iCs/>
          <w:color w:val="000000"/>
          <w:sz w:val="24"/>
          <w:szCs w:val="24"/>
        </w:rPr>
      </w:pPr>
    </w:p>
    <w:p w14:paraId="24C8D231" w14:textId="77777777" w:rsidR="00F4120E" w:rsidRPr="00741BB9" w:rsidRDefault="00F4120E" w:rsidP="009C7EED">
      <w:pPr>
        <w:spacing w:after="0" w:line="240" w:lineRule="auto"/>
        <w:jc w:val="both"/>
        <w:rPr>
          <w:rFonts w:ascii="Times New Roman" w:hAnsi="Times New Roman" w:cs="Times New Roman"/>
          <w:iCs/>
          <w:color w:val="000000"/>
          <w:sz w:val="24"/>
          <w:szCs w:val="24"/>
        </w:rPr>
      </w:pPr>
      <w:r w:rsidRPr="00741BB9">
        <w:rPr>
          <w:rFonts w:ascii="Times New Roman" w:hAnsi="Times New Roman" w:cs="Times New Roman"/>
          <w:iCs/>
          <w:color w:val="000000"/>
          <w:sz w:val="24"/>
          <w:szCs w:val="24"/>
        </w:rPr>
        <w:t xml:space="preserve">Poznámka pod čiarou k odkazu </w:t>
      </w:r>
      <w:r w:rsidR="000D1A5D" w:rsidRPr="00741BB9">
        <w:rPr>
          <w:rFonts w:ascii="Times New Roman" w:hAnsi="Times New Roman" w:cs="Times New Roman"/>
          <w:iCs/>
          <w:color w:val="000000"/>
          <w:sz w:val="24"/>
          <w:szCs w:val="24"/>
        </w:rPr>
        <w:t>35aakaa</w:t>
      </w:r>
      <w:r w:rsidRPr="00741BB9">
        <w:rPr>
          <w:rFonts w:ascii="Times New Roman" w:hAnsi="Times New Roman" w:cs="Times New Roman"/>
          <w:iCs/>
          <w:color w:val="000000"/>
          <w:sz w:val="24"/>
          <w:szCs w:val="24"/>
        </w:rPr>
        <w:t xml:space="preserve"> znie: </w:t>
      </w:r>
    </w:p>
    <w:p w14:paraId="473455BA" w14:textId="77777777" w:rsidR="008E58CB" w:rsidRPr="00741BB9" w:rsidRDefault="00F4120E" w:rsidP="009C7EED">
      <w:pPr>
        <w:spacing w:after="0" w:line="240" w:lineRule="auto"/>
        <w:jc w:val="both"/>
        <w:rPr>
          <w:rFonts w:ascii="Times New Roman" w:hAnsi="Times New Roman" w:cs="Times New Roman"/>
          <w:iCs/>
          <w:color w:val="000000"/>
          <w:sz w:val="24"/>
          <w:szCs w:val="24"/>
        </w:rPr>
      </w:pPr>
      <w:r w:rsidRPr="00741BB9">
        <w:rPr>
          <w:rFonts w:ascii="Times New Roman" w:hAnsi="Times New Roman" w:cs="Times New Roman"/>
          <w:iCs/>
          <w:color w:val="000000"/>
          <w:sz w:val="24"/>
          <w:szCs w:val="24"/>
        </w:rPr>
        <w:t>„</w:t>
      </w:r>
      <w:r w:rsidR="000D1A5D" w:rsidRPr="00741BB9">
        <w:rPr>
          <w:rFonts w:ascii="Times New Roman" w:hAnsi="Times New Roman" w:cs="Times New Roman"/>
          <w:iCs/>
          <w:color w:val="000000"/>
          <w:sz w:val="24"/>
          <w:szCs w:val="24"/>
          <w:vertAlign w:val="superscript"/>
        </w:rPr>
        <w:t>35aakaa</w:t>
      </w:r>
      <w:r w:rsidRPr="00741BB9">
        <w:rPr>
          <w:rFonts w:ascii="Times New Roman" w:hAnsi="Times New Roman" w:cs="Times New Roman"/>
          <w:iCs/>
          <w:color w:val="000000"/>
          <w:sz w:val="24"/>
          <w:szCs w:val="24"/>
        </w:rPr>
        <w:t>) § 1 zákona č. 328/2002 Z. z. v znení neskorších predpisov.“.</w:t>
      </w:r>
    </w:p>
    <w:p w14:paraId="3DC995B0" w14:textId="77777777" w:rsidR="00F4120E" w:rsidRPr="00741BB9" w:rsidRDefault="00F4120E" w:rsidP="009C7EED">
      <w:pPr>
        <w:spacing w:after="0" w:line="240" w:lineRule="auto"/>
        <w:jc w:val="center"/>
        <w:rPr>
          <w:rFonts w:ascii="Times New Roman" w:hAnsi="Times New Roman" w:cs="Times New Roman"/>
          <w:b/>
          <w:sz w:val="24"/>
          <w:szCs w:val="24"/>
        </w:rPr>
      </w:pPr>
    </w:p>
    <w:p w14:paraId="798067F6" w14:textId="77777777" w:rsidR="00D42777" w:rsidRPr="00741BB9" w:rsidRDefault="00D42777"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Čl. X</w:t>
      </w:r>
    </w:p>
    <w:p w14:paraId="4E213F34" w14:textId="77777777" w:rsidR="00D42777" w:rsidRPr="00741BB9" w:rsidRDefault="00D42777" w:rsidP="009C7EED">
      <w:pPr>
        <w:spacing w:after="0" w:line="240" w:lineRule="auto"/>
        <w:jc w:val="center"/>
        <w:rPr>
          <w:rFonts w:ascii="Times New Roman" w:hAnsi="Times New Roman" w:cs="Times New Roman"/>
          <w:b/>
          <w:sz w:val="24"/>
          <w:szCs w:val="24"/>
        </w:rPr>
      </w:pPr>
    </w:p>
    <w:p w14:paraId="6C828B06" w14:textId="77777777" w:rsidR="00F84DD1" w:rsidRPr="00741BB9" w:rsidRDefault="00F84DD1"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570/2005 Z. z. o brannej povinnosti a o zmene a doplnení niektorých zákonov v</w:t>
      </w:r>
      <w:r w:rsidR="008E58CB" w:rsidRPr="00741BB9">
        <w:rPr>
          <w:rFonts w:ascii="Times New Roman" w:hAnsi="Times New Roman" w:cs="Times New Roman"/>
          <w:sz w:val="24"/>
          <w:szCs w:val="24"/>
        </w:rPr>
        <w:t> </w:t>
      </w:r>
      <w:r w:rsidRPr="00741BB9">
        <w:rPr>
          <w:rFonts w:ascii="Times New Roman" w:hAnsi="Times New Roman" w:cs="Times New Roman"/>
          <w:sz w:val="24"/>
          <w:szCs w:val="24"/>
        </w:rPr>
        <w:t>znení zákona č. 330/2007 Z. z., zákona č. 333/2007 Z. z., zákona č. 518/2007 Z. z., zákona č.</w:t>
      </w:r>
      <w:r w:rsidR="008E58CB" w:rsidRPr="00741BB9">
        <w:rPr>
          <w:rFonts w:ascii="Times New Roman" w:hAnsi="Times New Roman" w:cs="Times New Roman"/>
          <w:sz w:val="24"/>
          <w:szCs w:val="24"/>
        </w:rPr>
        <w:t> </w:t>
      </w:r>
      <w:r w:rsidRPr="00741BB9">
        <w:rPr>
          <w:rFonts w:ascii="Times New Roman" w:hAnsi="Times New Roman" w:cs="Times New Roman"/>
          <w:sz w:val="24"/>
          <w:szCs w:val="24"/>
        </w:rPr>
        <w:t>452/2008 Z. z., zákona č. 59/2009 Z. z., zákona č. 473/2009 Z. z., zákona č. 106/2011 Z. z., zákona č. 220/2011 Z. z., zákona č. 345/2012 Z. z., zákona č. 176/2015 Z. z., zákona č.</w:t>
      </w:r>
      <w:r w:rsidR="009F3B17" w:rsidRPr="00741BB9">
        <w:rPr>
          <w:rFonts w:ascii="Times New Roman" w:hAnsi="Times New Roman" w:cs="Times New Roman"/>
          <w:sz w:val="24"/>
          <w:szCs w:val="24"/>
        </w:rPr>
        <w:t> </w:t>
      </w:r>
      <w:r w:rsidRPr="00741BB9">
        <w:rPr>
          <w:rFonts w:ascii="Times New Roman" w:hAnsi="Times New Roman" w:cs="Times New Roman"/>
          <w:sz w:val="24"/>
          <w:szCs w:val="24"/>
        </w:rPr>
        <w:t>281/2015 Z. z., zákona č. 378/2015 Z. z., zákona č. 107/2018 Z. z., zákona č. 177/2018 Z. z., zákona č. 35/2019 Z. z., zákona č. 306/2019 Z. z.</w:t>
      </w:r>
      <w:r w:rsidR="00E165A6" w:rsidRPr="00741BB9">
        <w:rPr>
          <w:rFonts w:ascii="Times New Roman" w:hAnsi="Times New Roman" w:cs="Times New Roman"/>
          <w:sz w:val="24"/>
          <w:szCs w:val="24"/>
        </w:rPr>
        <w:t>,</w:t>
      </w:r>
      <w:r w:rsidRPr="00741BB9">
        <w:rPr>
          <w:rFonts w:ascii="Times New Roman" w:hAnsi="Times New Roman" w:cs="Times New Roman"/>
          <w:sz w:val="24"/>
          <w:szCs w:val="24"/>
        </w:rPr>
        <w:t xml:space="preserve"> zákona č. 377/2019 Z. z. </w:t>
      </w:r>
      <w:r w:rsidR="00E165A6" w:rsidRPr="00741BB9">
        <w:rPr>
          <w:rFonts w:ascii="Times New Roman" w:hAnsi="Times New Roman" w:cs="Times New Roman"/>
          <w:sz w:val="24"/>
          <w:szCs w:val="24"/>
        </w:rPr>
        <w:t xml:space="preserve">a zákona č. 310/2021 Z. z. </w:t>
      </w:r>
      <w:r w:rsidRPr="00741BB9">
        <w:rPr>
          <w:rFonts w:ascii="Times New Roman" w:hAnsi="Times New Roman" w:cs="Times New Roman"/>
          <w:sz w:val="24"/>
          <w:szCs w:val="24"/>
        </w:rPr>
        <w:t xml:space="preserve">sa mení </w:t>
      </w:r>
      <w:r w:rsidR="0017795B" w:rsidRPr="00741BB9">
        <w:rPr>
          <w:rFonts w:ascii="Times New Roman" w:hAnsi="Times New Roman" w:cs="Times New Roman"/>
          <w:sz w:val="24"/>
          <w:szCs w:val="24"/>
        </w:rPr>
        <w:t xml:space="preserve">a dopĺňa </w:t>
      </w:r>
      <w:r w:rsidRPr="00741BB9">
        <w:rPr>
          <w:rFonts w:ascii="Times New Roman" w:hAnsi="Times New Roman" w:cs="Times New Roman"/>
          <w:sz w:val="24"/>
          <w:szCs w:val="24"/>
        </w:rPr>
        <w:t>takto:</w:t>
      </w:r>
    </w:p>
    <w:p w14:paraId="671C5CEA" w14:textId="77777777" w:rsidR="008E58CB" w:rsidRPr="00741BB9" w:rsidRDefault="008E58CB" w:rsidP="009C7EED">
      <w:pPr>
        <w:spacing w:after="0" w:line="240" w:lineRule="auto"/>
        <w:jc w:val="both"/>
        <w:rPr>
          <w:rFonts w:ascii="Times New Roman" w:hAnsi="Times New Roman" w:cs="Times New Roman"/>
          <w:sz w:val="24"/>
          <w:szCs w:val="24"/>
        </w:rPr>
      </w:pPr>
    </w:p>
    <w:p w14:paraId="46256109" w14:textId="77777777" w:rsidR="00F84DD1" w:rsidRPr="00741BB9" w:rsidRDefault="00F84DD1" w:rsidP="009C7EED">
      <w:p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14fa ods. 1 písm. a) sa slovo „lekára“ nahrádza slovami „dočasnej pracovnej neschopnosti vystavenom na tlačive určenom Sociálnou poisťovňou</w:t>
      </w:r>
      <w:r w:rsidR="000D1A5D" w:rsidRPr="00741BB9">
        <w:rPr>
          <w:rFonts w:ascii="Times New Roman" w:hAnsi="Times New Roman" w:cs="Times New Roman"/>
          <w:sz w:val="24"/>
          <w:szCs w:val="24"/>
        </w:rPr>
        <w:t>,</w:t>
      </w:r>
      <w:r w:rsidRPr="00741BB9">
        <w:rPr>
          <w:rFonts w:ascii="Times New Roman" w:hAnsi="Times New Roman" w:cs="Times New Roman"/>
          <w:sz w:val="24"/>
          <w:szCs w:val="24"/>
        </w:rPr>
        <w:t xml:space="preserve"> a ak je dočasná neschopnosť pre chorobu alebo úraz zaznamenaná v systéme elektronického zdravotníctva v elektronickej podobe vystaveným potvrdením o vytvorení elektronického záznamu o dočasnej pracovnej neschopnosti</w:t>
      </w:r>
      <w:r w:rsidRPr="00741BB9">
        <w:rPr>
          <w:rFonts w:ascii="Times New Roman" w:hAnsi="Times New Roman" w:cs="Times New Roman"/>
          <w:sz w:val="24"/>
          <w:szCs w:val="24"/>
          <w:vertAlign w:val="superscript"/>
        </w:rPr>
        <w:t>26b</w:t>
      </w:r>
      <w:r w:rsidR="000D1A5D" w:rsidRPr="00741BB9">
        <w:rPr>
          <w:rFonts w:ascii="Times New Roman" w:hAnsi="Times New Roman" w:cs="Times New Roman"/>
          <w:sz w:val="24"/>
          <w:szCs w:val="24"/>
          <w:vertAlign w:val="superscript"/>
        </w:rPr>
        <w:t>a</w:t>
      </w:r>
      <w:r w:rsidRPr="00741BB9">
        <w:rPr>
          <w:rFonts w:ascii="Times New Roman" w:hAnsi="Times New Roman" w:cs="Times New Roman"/>
          <w:sz w:val="24"/>
          <w:szCs w:val="24"/>
        </w:rPr>
        <w:t>)“.</w:t>
      </w:r>
    </w:p>
    <w:p w14:paraId="230882EB" w14:textId="77777777" w:rsidR="008E58CB" w:rsidRPr="00741BB9" w:rsidRDefault="008E58CB" w:rsidP="009C7EED">
      <w:pPr>
        <w:spacing w:after="0" w:line="240" w:lineRule="auto"/>
        <w:rPr>
          <w:rFonts w:ascii="Times New Roman" w:hAnsi="Times New Roman" w:cs="Times New Roman"/>
          <w:sz w:val="24"/>
          <w:szCs w:val="24"/>
        </w:rPr>
      </w:pPr>
    </w:p>
    <w:p w14:paraId="18933363" w14:textId="77777777" w:rsidR="00F84DD1" w:rsidRPr="00741BB9" w:rsidRDefault="00F84DD1" w:rsidP="009C7EED">
      <w:pPr>
        <w:spacing w:after="0" w:line="240" w:lineRule="auto"/>
        <w:rPr>
          <w:rFonts w:ascii="Times New Roman" w:hAnsi="Times New Roman" w:cs="Times New Roman"/>
          <w:sz w:val="24"/>
          <w:szCs w:val="24"/>
        </w:rPr>
      </w:pPr>
      <w:r w:rsidRPr="00741BB9">
        <w:rPr>
          <w:rFonts w:ascii="Times New Roman" w:hAnsi="Times New Roman" w:cs="Times New Roman"/>
          <w:sz w:val="24"/>
          <w:szCs w:val="24"/>
        </w:rPr>
        <w:t>Poznámk</w:t>
      </w:r>
      <w:r w:rsidR="009E29EE" w:rsidRPr="00741BB9">
        <w:rPr>
          <w:rFonts w:ascii="Times New Roman" w:hAnsi="Times New Roman" w:cs="Times New Roman"/>
          <w:sz w:val="24"/>
          <w:szCs w:val="24"/>
        </w:rPr>
        <w:t>a</w:t>
      </w:r>
      <w:r w:rsidRPr="00741BB9">
        <w:rPr>
          <w:rFonts w:ascii="Times New Roman" w:hAnsi="Times New Roman" w:cs="Times New Roman"/>
          <w:sz w:val="24"/>
          <w:szCs w:val="24"/>
        </w:rPr>
        <w:t xml:space="preserve"> pod čiarou k odkaz</w:t>
      </w:r>
      <w:r w:rsidR="003726D6" w:rsidRPr="00741BB9">
        <w:rPr>
          <w:rFonts w:ascii="Times New Roman" w:hAnsi="Times New Roman" w:cs="Times New Roman"/>
          <w:sz w:val="24"/>
          <w:szCs w:val="24"/>
        </w:rPr>
        <w:t>u</w:t>
      </w:r>
      <w:r w:rsidRPr="00741BB9">
        <w:rPr>
          <w:rFonts w:ascii="Times New Roman" w:hAnsi="Times New Roman" w:cs="Times New Roman"/>
          <w:sz w:val="24"/>
          <w:szCs w:val="24"/>
        </w:rPr>
        <w:t xml:space="preserve"> 26ba zn</w:t>
      </w:r>
      <w:r w:rsidR="009E29EE" w:rsidRPr="00741BB9">
        <w:rPr>
          <w:rFonts w:ascii="Times New Roman" w:hAnsi="Times New Roman" w:cs="Times New Roman"/>
          <w:sz w:val="24"/>
          <w:szCs w:val="24"/>
        </w:rPr>
        <w:t>ie</w:t>
      </w:r>
      <w:r w:rsidRPr="00741BB9">
        <w:rPr>
          <w:rFonts w:ascii="Times New Roman" w:hAnsi="Times New Roman" w:cs="Times New Roman"/>
          <w:sz w:val="24"/>
          <w:szCs w:val="24"/>
        </w:rPr>
        <w:t>:</w:t>
      </w:r>
    </w:p>
    <w:p w14:paraId="6227116A" w14:textId="77777777" w:rsidR="00F84DD1" w:rsidRPr="00741BB9" w:rsidRDefault="00F84DD1" w:rsidP="009C7EED">
      <w:pPr>
        <w:spacing w:after="0" w:line="240" w:lineRule="auto"/>
        <w:ind w:left="284" w:hanging="284"/>
        <w:rPr>
          <w:rFonts w:ascii="Times New Roman" w:hAnsi="Times New Roman" w:cs="Times New Roman"/>
          <w:bCs/>
          <w:sz w:val="24"/>
          <w:szCs w:val="24"/>
        </w:rPr>
      </w:pPr>
      <w:r w:rsidRPr="00741BB9">
        <w:rPr>
          <w:rFonts w:ascii="Times New Roman" w:hAnsi="Times New Roman" w:cs="Times New Roman"/>
          <w:bCs/>
          <w:sz w:val="24"/>
          <w:szCs w:val="24"/>
          <w:vertAlign w:val="superscript"/>
        </w:rPr>
        <w:t>26b</w:t>
      </w:r>
      <w:r w:rsidR="009E29EE" w:rsidRPr="00741BB9">
        <w:rPr>
          <w:rFonts w:ascii="Times New Roman" w:hAnsi="Times New Roman" w:cs="Times New Roman"/>
          <w:bCs/>
          <w:sz w:val="24"/>
          <w:szCs w:val="24"/>
          <w:vertAlign w:val="superscript"/>
        </w:rPr>
        <w:t>a</w:t>
      </w:r>
      <w:r w:rsidRPr="00741BB9">
        <w:rPr>
          <w:rFonts w:ascii="Times New Roman" w:hAnsi="Times New Roman" w:cs="Times New Roman"/>
          <w:bCs/>
          <w:sz w:val="24"/>
          <w:szCs w:val="24"/>
        </w:rPr>
        <w:t>)</w:t>
      </w:r>
      <w:r w:rsidRPr="00741BB9">
        <w:rPr>
          <w:rFonts w:ascii="Times New Roman" w:hAnsi="Times New Roman" w:cs="Times New Roman"/>
          <w:bCs/>
          <w:sz w:val="24"/>
          <w:szCs w:val="24"/>
          <w:vertAlign w:val="superscript"/>
        </w:rPr>
        <w:t xml:space="preserve"> </w:t>
      </w:r>
      <w:r w:rsidRPr="00741BB9">
        <w:rPr>
          <w:rFonts w:ascii="Times New Roman" w:hAnsi="Times New Roman" w:cs="Times New Roman"/>
          <w:bCs/>
          <w:sz w:val="24"/>
          <w:szCs w:val="24"/>
        </w:rPr>
        <w:t>§ 12</w:t>
      </w:r>
      <w:r w:rsidR="001A2C73" w:rsidRPr="00741BB9">
        <w:rPr>
          <w:rFonts w:ascii="Times New Roman" w:hAnsi="Times New Roman" w:cs="Times New Roman"/>
          <w:bCs/>
          <w:sz w:val="24"/>
          <w:szCs w:val="24"/>
        </w:rPr>
        <w:t>a</w:t>
      </w:r>
      <w:r w:rsidRPr="00741BB9">
        <w:rPr>
          <w:rFonts w:ascii="Times New Roman" w:hAnsi="Times New Roman" w:cs="Times New Roman"/>
          <w:bCs/>
          <w:sz w:val="24"/>
          <w:szCs w:val="24"/>
        </w:rPr>
        <w:t xml:space="preserve"> o</w:t>
      </w:r>
      <w:r w:rsidR="00214306" w:rsidRPr="00741BB9">
        <w:rPr>
          <w:rFonts w:ascii="Times New Roman" w:hAnsi="Times New Roman" w:cs="Times New Roman"/>
          <w:bCs/>
          <w:sz w:val="24"/>
          <w:szCs w:val="24"/>
        </w:rPr>
        <w:t>ds. 3 zákona č. 576/2004 Z. z.</w:t>
      </w:r>
      <w:r w:rsidR="00D26ABE" w:rsidRPr="00741BB9">
        <w:rPr>
          <w:rFonts w:ascii="Times New Roman" w:hAnsi="Times New Roman" w:cs="Times New Roman"/>
          <w:bCs/>
          <w:sz w:val="24"/>
          <w:szCs w:val="24"/>
        </w:rPr>
        <w:t xml:space="preserve"> v znení neskorších predpisov.</w:t>
      </w:r>
      <w:r w:rsidR="00214306" w:rsidRPr="00741BB9">
        <w:rPr>
          <w:rFonts w:ascii="Times New Roman" w:hAnsi="Times New Roman" w:cs="Times New Roman"/>
          <w:bCs/>
          <w:sz w:val="24"/>
          <w:szCs w:val="24"/>
        </w:rPr>
        <w:t>“.</w:t>
      </w:r>
    </w:p>
    <w:p w14:paraId="0FD3EF0B" w14:textId="77777777" w:rsidR="00B8395D" w:rsidRPr="00741BB9" w:rsidRDefault="00B8395D" w:rsidP="009C7EED">
      <w:pPr>
        <w:spacing w:after="0" w:line="240" w:lineRule="auto"/>
        <w:jc w:val="center"/>
        <w:rPr>
          <w:rFonts w:ascii="Times New Roman" w:hAnsi="Times New Roman" w:cs="Times New Roman"/>
          <w:b/>
          <w:sz w:val="24"/>
          <w:szCs w:val="24"/>
        </w:rPr>
      </w:pPr>
    </w:p>
    <w:p w14:paraId="5086432D" w14:textId="77777777" w:rsidR="00FD5D9E" w:rsidRPr="00741BB9" w:rsidRDefault="00FD5D9E"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Čl. XI</w:t>
      </w:r>
    </w:p>
    <w:p w14:paraId="49CBE871" w14:textId="77777777" w:rsidR="00A81304" w:rsidRPr="00741BB9" w:rsidRDefault="00A81304" w:rsidP="009C7EED">
      <w:pPr>
        <w:spacing w:after="0" w:line="240" w:lineRule="auto"/>
        <w:jc w:val="center"/>
        <w:rPr>
          <w:rFonts w:ascii="Times New Roman" w:hAnsi="Times New Roman" w:cs="Times New Roman"/>
          <w:b/>
          <w:sz w:val="24"/>
          <w:szCs w:val="24"/>
        </w:rPr>
      </w:pPr>
    </w:p>
    <w:p w14:paraId="2EA121C0" w14:textId="77777777" w:rsidR="00DA338E" w:rsidRPr="00741BB9" w:rsidRDefault="00DA338E"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 zákona č. 392/2020 Z. z., zákona č. 252/2021 Z. z.</w:t>
      </w:r>
      <w:r w:rsidR="00226E97" w:rsidRPr="00741BB9">
        <w:rPr>
          <w:rFonts w:ascii="Times New Roman" w:hAnsi="Times New Roman" w:cs="Times New Roman"/>
          <w:sz w:val="24"/>
          <w:szCs w:val="24"/>
        </w:rPr>
        <w:t xml:space="preserve"> a</w:t>
      </w:r>
      <w:r w:rsidRPr="00741BB9">
        <w:rPr>
          <w:rFonts w:ascii="Times New Roman" w:hAnsi="Times New Roman" w:cs="Times New Roman"/>
          <w:sz w:val="24"/>
          <w:szCs w:val="24"/>
        </w:rPr>
        <w:t xml:space="preserve"> zákona č. 310/2021 Z. z.  sa mení a dopĺňa takto:</w:t>
      </w:r>
    </w:p>
    <w:p w14:paraId="76988F66" w14:textId="77777777" w:rsidR="00DA338E" w:rsidRPr="00741BB9" w:rsidRDefault="00DA338E" w:rsidP="009C7EED">
      <w:pPr>
        <w:pStyle w:val="Odsekzoznamu"/>
        <w:spacing w:after="0" w:line="240" w:lineRule="auto"/>
        <w:ind w:left="426"/>
        <w:textAlignment w:val="baseline"/>
        <w:rPr>
          <w:rStyle w:val="normaltextrun"/>
          <w:rFonts w:ascii="Times New Roman" w:hAnsi="Times New Roman" w:cs="Times New Roman"/>
          <w:sz w:val="24"/>
          <w:szCs w:val="24"/>
        </w:rPr>
      </w:pPr>
    </w:p>
    <w:p w14:paraId="55C2354A" w14:textId="77777777" w:rsidR="004278FF" w:rsidRPr="00741BB9" w:rsidRDefault="004278FF"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V § 1 písm. i) </w:t>
      </w:r>
      <w:r w:rsidR="00114B64" w:rsidRPr="00741BB9">
        <w:rPr>
          <w:rFonts w:ascii="Times New Roman" w:hAnsi="Times New Roman" w:cs="Times New Roman"/>
          <w:bCs/>
          <w:sz w:val="24"/>
          <w:szCs w:val="24"/>
          <w:shd w:val="clear" w:color="auto" w:fill="FFFFFF"/>
        </w:rPr>
        <w:t xml:space="preserve">a § 2 ods. 11 </w:t>
      </w:r>
      <w:r w:rsidRPr="00741BB9">
        <w:rPr>
          <w:rFonts w:ascii="Times New Roman" w:hAnsi="Times New Roman" w:cs="Times New Roman"/>
          <w:bCs/>
          <w:sz w:val="24"/>
          <w:szCs w:val="24"/>
          <w:shd w:val="clear" w:color="auto" w:fill="FFFFFF"/>
        </w:rPr>
        <w:t>sa slová „písm. j) až z)“ nahrádzajú slovami „písm. j) až o) a písm. s) až y)“.</w:t>
      </w:r>
    </w:p>
    <w:p w14:paraId="16832DD4" w14:textId="77777777" w:rsidR="00114B64" w:rsidRPr="00741BB9" w:rsidRDefault="00114B64"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4181DE9B"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2 ods. 2 prvej vete sa slová „a údajov z registra záznamov o narodení“ nahrádzajú slovami „a údajov podľa § 3 ods. 1 písm. f) a g).“.</w:t>
      </w:r>
    </w:p>
    <w:p w14:paraId="2E45A9D1"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419071AB"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V § 3 sa odsek 1 dopĺňa písmenom g), ktoré znie: </w:t>
      </w:r>
    </w:p>
    <w:p w14:paraId="5D65968B" w14:textId="77777777" w:rsidR="00DA338E" w:rsidRPr="00741BB9" w:rsidRDefault="00DA338E" w:rsidP="00FB7B99">
      <w:pPr>
        <w:pStyle w:val="Odsekzoznamu"/>
        <w:spacing w:after="0" w:line="240" w:lineRule="auto"/>
        <w:ind w:left="709" w:hanging="349"/>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„g) register poistných vzťahov fyzických osôb na účely potvrdzovania dočasnej pracovnej neschopnosti.“. </w:t>
      </w:r>
    </w:p>
    <w:p w14:paraId="1D4D4224"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37EF2B48" w14:textId="77777777" w:rsidR="00DA338E" w:rsidRPr="00741BB9" w:rsidRDefault="00B84B15"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V </w:t>
      </w:r>
      <w:r w:rsidR="00DA338E" w:rsidRPr="00741BB9">
        <w:rPr>
          <w:rFonts w:ascii="Times New Roman" w:hAnsi="Times New Roman" w:cs="Times New Roman"/>
          <w:bCs/>
          <w:sz w:val="24"/>
          <w:szCs w:val="24"/>
          <w:shd w:val="clear" w:color="auto" w:fill="FFFFFF"/>
        </w:rPr>
        <w:t xml:space="preserve">§ 3 </w:t>
      </w:r>
      <w:r w:rsidR="00F92179" w:rsidRPr="00741BB9">
        <w:rPr>
          <w:rFonts w:ascii="Times New Roman" w:hAnsi="Times New Roman" w:cs="Times New Roman"/>
          <w:bCs/>
          <w:sz w:val="24"/>
          <w:szCs w:val="24"/>
          <w:shd w:val="clear" w:color="auto" w:fill="FFFFFF"/>
        </w:rPr>
        <w:t xml:space="preserve">sa </w:t>
      </w:r>
      <w:r w:rsidR="00DA338E" w:rsidRPr="00741BB9">
        <w:rPr>
          <w:rFonts w:ascii="Times New Roman" w:hAnsi="Times New Roman" w:cs="Times New Roman"/>
          <w:bCs/>
          <w:sz w:val="24"/>
          <w:szCs w:val="24"/>
          <w:shd w:val="clear" w:color="auto" w:fill="FFFFFF"/>
        </w:rPr>
        <w:t>ods</w:t>
      </w:r>
      <w:r w:rsidR="00F92179" w:rsidRPr="00741BB9">
        <w:rPr>
          <w:rFonts w:ascii="Times New Roman" w:hAnsi="Times New Roman" w:cs="Times New Roman"/>
          <w:bCs/>
          <w:sz w:val="24"/>
          <w:szCs w:val="24"/>
          <w:shd w:val="clear" w:color="auto" w:fill="FFFFFF"/>
        </w:rPr>
        <w:t>ek</w:t>
      </w:r>
      <w:r w:rsidR="00DA338E" w:rsidRPr="00741BB9">
        <w:rPr>
          <w:rFonts w:ascii="Times New Roman" w:hAnsi="Times New Roman" w:cs="Times New Roman"/>
          <w:bCs/>
          <w:sz w:val="24"/>
          <w:szCs w:val="24"/>
          <w:shd w:val="clear" w:color="auto" w:fill="FFFFFF"/>
        </w:rPr>
        <w:t xml:space="preserve"> 2 dopĺňa písmenom </w:t>
      </w:r>
      <w:proofErr w:type="spellStart"/>
      <w:r w:rsidR="00DA338E" w:rsidRPr="00741BB9">
        <w:rPr>
          <w:rFonts w:ascii="Times New Roman" w:hAnsi="Times New Roman" w:cs="Times New Roman"/>
          <w:bCs/>
          <w:sz w:val="24"/>
          <w:szCs w:val="24"/>
          <w:shd w:val="clear" w:color="auto" w:fill="FFFFFF"/>
        </w:rPr>
        <w:t>aa</w:t>
      </w:r>
      <w:proofErr w:type="spellEnd"/>
      <w:r w:rsidR="00DA338E" w:rsidRPr="00741BB9">
        <w:rPr>
          <w:rFonts w:ascii="Times New Roman" w:hAnsi="Times New Roman" w:cs="Times New Roman"/>
          <w:bCs/>
          <w:sz w:val="24"/>
          <w:szCs w:val="24"/>
          <w:shd w:val="clear" w:color="auto" w:fill="FFFFFF"/>
        </w:rPr>
        <w:t>), ktoré znie:</w:t>
      </w:r>
    </w:p>
    <w:p w14:paraId="6D5C3894" w14:textId="77777777" w:rsidR="00DA338E" w:rsidRPr="00741BB9" w:rsidRDefault="00DA338E" w:rsidP="009C7EED">
      <w:pPr>
        <w:pStyle w:val="Odsekzoznamu"/>
        <w:spacing w:after="0" w:line="240" w:lineRule="auto"/>
        <w:ind w:left="360"/>
        <w:jc w:val="both"/>
        <w:rPr>
          <w:rStyle w:val="normaltextrun"/>
          <w:rFonts w:ascii="Times New Roman" w:hAnsi="Times New Roman" w:cs="Times New Roman"/>
          <w:sz w:val="24"/>
          <w:szCs w:val="24"/>
        </w:rPr>
      </w:pPr>
      <w:r w:rsidRPr="00741BB9">
        <w:rPr>
          <w:rStyle w:val="normaltextrun"/>
          <w:rFonts w:ascii="Times New Roman" w:hAnsi="Times New Roman" w:cs="Times New Roman"/>
          <w:sz w:val="24"/>
          <w:szCs w:val="24"/>
        </w:rPr>
        <w:t>„</w:t>
      </w:r>
      <w:proofErr w:type="spellStart"/>
      <w:r w:rsidRPr="00741BB9">
        <w:rPr>
          <w:rStyle w:val="normaltextrun"/>
          <w:rFonts w:ascii="Times New Roman" w:hAnsi="Times New Roman" w:cs="Times New Roman"/>
          <w:sz w:val="24"/>
          <w:szCs w:val="24"/>
        </w:rPr>
        <w:t>aa</w:t>
      </w:r>
      <w:proofErr w:type="spellEnd"/>
      <w:r w:rsidRPr="00741BB9">
        <w:rPr>
          <w:rStyle w:val="normaltextrun"/>
          <w:rFonts w:ascii="Times New Roman" w:hAnsi="Times New Roman" w:cs="Times New Roman"/>
          <w:sz w:val="24"/>
          <w:szCs w:val="24"/>
        </w:rPr>
        <w:t xml:space="preserve">) z registrov </w:t>
      </w:r>
      <w:r w:rsidRPr="00741BB9">
        <w:rPr>
          <w:rFonts w:ascii="Times New Roman" w:hAnsi="Times New Roman" w:cs="Times New Roman"/>
          <w:bCs/>
          <w:sz w:val="24"/>
          <w:szCs w:val="24"/>
          <w:shd w:val="clear" w:color="auto" w:fill="FFFFFF"/>
        </w:rPr>
        <w:t>Sociálnej</w:t>
      </w:r>
      <w:r w:rsidRPr="00741BB9">
        <w:rPr>
          <w:rStyle w:val="normaltextrun"/>
          <w:rFonts w:ascii="Times New Roman" w:hAnsi="Times New Roman" w:cs="Times New Roman"/>
          <w:sz w:val="24"/>
          <w:szCs w:val="24"/>
        </w:rPr>
        <w:t xml:space="preserve"> poisťovne.</w:t>
      </w:r>
      <w:r w:rsidRPr="00741BB9">
        <w:rPr>
          <w:rStyle w:val="normaltextrun"/>
          <w:rFonts w:ascii="Times New Roman" w:hAnsi="Times New Roman" w:cs="Times New Roman"/>
          <w:sz w:val="24"/>
          <w:szCs w:val="24"/>
          <w:vertAlign w:val="superscript"/>
        </w:rPr>
        <w:t>15be</w:t>
      </w:r>
      <w:r w:rsidRPr="00741BB9">
        <w:rPr>
          <w:rStyle w:val="normaltextrun"/>
          <w:rFonts w:ascii="Times New Roman" w:hAnsi="Times New Roman" w:cs="Times New Roman"/>
          <w:sz w:val="24"/>
          <w:szCs w:val="24"/>
        </w:rPr>
        <w:t>)“.</w:t>
      </w:r>
    </w:p>
    <w:p w14:paraId="05F3744A" w14:textId="77777777" w:rsidR="00DA338E" w:rsidRPr="00741BB9" w:rsidRDefault="00DA338E" w:rsidP="009C7EED">
      <w:pPr>
        <w:pStyle w:val="Odsekzoznamu"/>
        <w:spacing w:after="0" w:line="240" w:lineRule="auto"/>
        <w:ind w:left="360"/>
        <w:jc w:val="both"/>
        <w:rPr>
          <w:rStyle w:val="normaltextrun"/>
          <w:rFonts w:ascii="Times New Roman" w:hAnsi="Times New Roman" w:cs="Times New Roman"/>
          <w:sz w:val="24"/>
          <w:szCs w:val="24"/>
        </w:rPr>
      </w:pPr>
    </w:p>
    <w:p w14:paraId="67C0EB5C" w14:textId="77777777" w:rsidR="00DA338E" w:rsidRPr="00741BB9" w:rsidRDefault="00DA338E" w:rsidP="009C7EED">
      <w:pPr>
        <w:pStyle w:val="Odsekzoznamu"/>
        <w:spacing w:after="0" w:line="240" w:lineRule="auto"/>
        <w:ind w:left="360"/>
        <w:jc w:val="both"/>
        <w:rPr>
          <w:rStyle w:val="normaltextrun"/>
          <w:rFonts w:ascii="Times New Roman" w:hAnsi="Times New Roman" w:cs="Times New Roman"/>
          <w:sz w:val="24"/>
          <w:szCs w:val="24"/>
        </w:rPr>
      </w:pPr>
      <w:r w:rsidRPr="00741BB9">
        <w:rPr>
          <w:rStyle w:val="normaltextrun"/>
          <w:rFonts w:ascii="Times New Roman" w:hAnsi="Times New Roman" w:cs="Times New Roman"/>
          <w:sz w:val="24"/>
          <w:szCs w:val="24"/>
        </w:rPr>
        <w:t>Poznámka pod čiarou k odkazu 15be znie:</w:t>
      </w:r>
    </w:p>
    <w:p w14:paraId="6F121644" w14:textId="77777777" w:rsidR="00DA338E" w:rsidRPr="00741BB9" w:rsidRDefault="00DA338E" w:rsidP="009C7EED">
      <w:pPr>
        <w:pStyle w:val="Odsekzoznamu"/>
        <w:spacing w:after="0" w:line="240" w:lineRule="auto"/>
        <w:ind w:left="426"/>
        <w:textAlignment w:val="baseline"/>
        <w:rPr>
          <w:rStyle w:val="normaltextrun"/>
          <w:rFonts w:ascii="Times New Roman" w:hAnsi="Times New Roman" w:cs="Times New Roman"/>
          <w:sz w:val="24"/>
          <w:szCs w:val="24"/>
        </w:rPr>
      </w:pPr>
      <w:r w:rsidRPr="00741BB9">
        <w:rPr>
          <w:rStyle w:val="normaltextrun"/>
          <w:rFonts w:ascii="Times New Roman" w:hAnsi="Times New Roman" w:cs="Times New Roman"/>
          <w:sz w:val="24"/>
          <w:szCs w:val="24"/>
        </w:rPr>
        <w:t>„</w:t>
      </w:r>
      <w:r w:rsidRPr="00741BB9">
        <w:rPr>
          <w:rStyle w:val="normaltextrun"/>
          <w:rFonts w:ascii="Times New Roman" w:hAnsi="Times New Roman" w:cs="Times New Roman"/>
          <w:sz w:val="24"/>
          <w:szCs w:val="24"/>
          <w:vertAlign w:val="superscript"/>
        </w:rPr>
        <w:t>15be</w:t>
      </w:r>
      <w:r w:rsidRPr="00741BB9">
        <w:rPr>
          <w:rStyle w:val="normaltextrun"/>
          <w:rFonts w:ascii="Times New Roman" w:hAnsi="Times New Roman" w:cs="Times New Roman"/>
          <w:sz w:val="24"/>
          <w:szCs w:val="24"/>
        </w:rPr>
        <w:t>) § 170 ods. 24 zákona č. 461/2003 Z. z. v znení zákona č. .../202</w:t>
      </w:r>
      <w:r w:rsidR="00462446" w:rsidRPr="00741BB9">
        <w:rPr>
          <w:rStyle w:val="normaltextrun"/>
          <w:rFonts w:ascii="Times New Roman" w:hAnsi="Times New Roman" w:cs="Times New Roman"/>
          <w:sz w:val="24"/>
          <w:szCs w:val="24"/>
        </w:rPr>
        <w:t>2</w:t>
      </w:r>
      <w:r w:rsidRPr="00741BB9">
        <w:rPr>
          <w:rStyle w:val="normaltextrun"/>
          <w:rFonts w:ascii="Times New Roman" w:hAnsi="Times New Roman" w:cs="Times New Roman"/>
          <w:sz w:val="24"/>
          <w:szCs w:val="24"/>
        </w:rPr>
        <w:t xml:space="preserve"> Z. z.“.</w:t>
      </w:r>
    </w:p>
    <w:p w14:paraId="23ED137C"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59113B5C"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 3 sa dopĺňa odsekom 6, ktorý znie: </w:t>
      </w:r>
    </w:p>
    <w:p w14:paraId="051F24EC" w14:textId="2CCA5B33" w:rsidR="00DA338E" w:rsidRPr="00741BB9" w:rsidRDefault="00FB7B99" w:rsidP="009C7EED">
      <w:pPr>
        <w:pStyle w:val="Odsekzoznamu"/>
        <w:spacing w:after="0" w:line="240" w:lineRule="auto"/>
        <w:ind w:left="360"/>
        <w:jc w:val="both"/>
        <w:rPr>
          <w:rFonts w:ascii="Times New Roman" w:hAnsi="Times New Roman" w:cs="Times New Roman"/>
          <w:b/>
          <w:sz w:val="24"/>
          <w:szCs w:val="24"/>
        </w:rPr>
      </w:pPr>
      <w:r w:rsidRPr="00741BB9">
        <w:rPr>
          <w:rFonts w:ascii="Times New Roman" w:hAnsi="Times New Roman" w:cs="Times New Roman"/>
          <w:bCs/>
          <w:sz w:val="24"/>
          <w:szCs w:val="24"/>
          <w:shd w:val="clear" w:color="auto" w:fill="FFFFFF"/>
        </w:rPr>
        <w:t xml:space="preserve">     </w:t>
      </w:r>
      <w:r w:rsidR="00DA338E" w:rsidRPr="00741BB9">
        <w:rPr>
          <w:rFonts w:ascii="Times New Roman" w:hAnsi="Times New Roman" w:cs="Times New Roman"/>
          <w:bCs/>
          <w:sz w:val="24"/>
          <w:szCs w:val="24"/>
          <w:shd w:val="clear" w:color="auto" w:fill="FFFFFF"/>
        </w:rPr>
        <w:t>„(6) Účel spracúvania údajov, zoznam spracúvaných údajov a okruh dotknutých osôb,</w:t>
      </w:r>
      <w:r w:rsidR="00DA338E" w:rsidRPr="00741BB9">
        <w:rPr>
          <w:rStyle w:val="normaltextrun"/>
          <w:rFonts w:ascii="Times New Roman" w:hAnsi="Times New Roman" w:cs="Times New Roman"/>
          <w:sz w:val="24"/>
          <w:szCs w:val="24"/>
        </w:rPr>
        <w:t xml:space="preserve"> o ktorých sa údaje spracúvajú, ako aj účel ich poskytovania, zoznam údajov, ktoré možno poskytnúť, tretie strany, ktorým sa poskytujú údaje z registra poistných vzťahov fyzických osôb na účely potvrdzovania dočasnej pracovnej neschopnosti podľa odseku 1 písm. g), sú uvedené v prílohe č. 1b.“.</w:t>
      </w:r>
      <w:r w:rsidR="00DA338E" w:rsidRPr="00741BB9">
        <w:rPr>
          <w:rFonts w:ascii="Times New Roman" w:hAnsi="Times New Roman" w:cs="Times New Roman"/>
          <w:b/>
          <w:sz w:val="24"/>
          <w:szCs w:val="24"/>
        </w:rPr>
        <w:t xml:space="preserve"> </w:t>
      </w:r>
    </w:p>
    <w:p w14:paraId="16D825D0"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7D2F5940"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5 ods. 1 sa za písmeno b) vkladá nové písmenom c), ktoré znie:</w:t>
      </w:r>
    </w:p>
    <w:p w14:paraId="1C7FF166"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„c) register dočasných pracovných neschopností v rozsahu ustanovenom v § 6a,“.</w:t>
      </w:r>
    </w:p>
    <w:p w14:paraId="735CA759"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448D049B"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Doterajšie písmená c) až e) sa označujú ako písmená d) až f).</w:t>
      </w:r>
    </w:p>
    <w:p w14:paraId="70F69123"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3E2ADBF5"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5 ods. 6 písm. a), písm. b) druhom bode, písm. j) až o) a písm. u) a v) sa slová „písm. a) a b)“ nahrádzajú slovami „písm. a) až c)“.</w:t>
      </w:r>
    </w:p>
    <w:p w14:paraId="0D4523BE"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3078EC6B"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5 ods. 6 písm. b) prvom bode sa  slová „písm. a) a písm. b) šiesteho bodu alebo siedmeho bodu“ nahrádzajú slovami „písm. a), písm. b) šiesteho bodu alebo siedmeho bodu a písm. c)“.</w:t>
      </w:r>
    </w:p>
    <w:p w14:paraId="2A1287C9"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23EFE55D"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5 ods. 6 písm. b) treťom bode sa slová „písm. a) a písm. b) piateho bodu, štrnásteho bodu“ nahrádzajú slovami „písm. a), písm. b) piateho bodu, štrnásteho bodu a písm. c)“.</w:t>
      </w:r>
    </w:p>
    <w:p w14:paraId="453EF53B"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1B52A71C"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5 ods. 6 písm. b) štvrtom bode sa slová „písm. a) a písm. b) prvého, tretieho, štvrtého, šiesteho, siedmeho, desiateho, jedenásteho a dvanásteho bodu“ nahrádzajú slovami „písm. a), písm. b) prvého, tretieho, štvrtého, šiesteho, siedmeho, desiateho, jedenásteho a dvanásteho bodu a písm. c)“.</w:t>
      </w:r>
    </w:p>
    <w:p w14:paraId="4CE1AC5F"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089E9221"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V § 5 ods. 6 písm. l) sa za slová „príslušníka Hasičského a záchranného zboru“ vkladajú slová „lekárovi určenému Národným bezpečnostným úradom, ak ide o príslušníka Národného bezpečnostného úradu a uchádzača o prijatie do služobného pomeru príslušníka Národného bezpečnostného úradu na účely prijímacieho konania“. </w:t>
      </w:r>
    </w:p>
    <w:p w14:paraId="4658B8C1"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54B4A9DD"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5 ods. 6 písm. m) sa za slová „Ministerstva vnútra Slovenskej republiky“ vkladajú slová „a posudkovému lekárovi Národného bezpečnostného úradu“.</w:t>
      </w:r>
    </w:p>
    <w:p w14:paraId="31E576C0"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4B097A11"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Za § 6 sa vkladá § 6a, ktorý vrátane nadpisu znie:</w:t>
      </w:r>
    </w:p>
    <w:p w14:paraId="459CC19B" w14:textId="77777777" w:rsidR="00DA338E" w:rsidRPr="00741BB9" w:rsidRDefault="00DA338E" w:rsidP="009C7EED">
      <w:pPr>
        <w:pStyle w:val="Odsekzoznamu"/>
        <w:spacing w:after="0" w:line="240" w:lineRule="auto"/>
        <w:ind w:left="426"/>
        <w:jc w:val="center"/>
        <w:rPr>
          <w:rFonts w:ascii="Times New Roman" w:hAnsi="Times New Roman" w:cs="Times New Roman"/>
          <w:b/>
          <w:sz w:val="24"/>
          <w:szCs w:val="24"/>
          <w:shd w:val="clear" w:color="auto" w:fill="FFFFFF"/>
        </w:rPr>
      </w:pPr>
      <w:r w:rsidRPr="00741BB9">
        <w:rPr>
          <w:rFonts w:ascii="Times New Roman" w:hAnsi="Times New Roman" w:cs="Times New Roman"/>
          <w:b/>
          <w:sz w:val="24"/>
          <w:szCs w:val="24"/>
          <w:shd w:val="clear" w:color="auto" w:fill="FFFFFF"/>
        </w:rPr>
        <w:lastRenderedPageBreak/>
        <w:t>„</w:t>
      </w:r>
      <w:r w:rsidR="00517D98" w:rsidRPr="00741BB9">
        <w:rPr>
          <w:rFonts w:ascii="Times New Roman" w:hAnsi="Times New Roman" w:cs="Times New Roman"/>
          <w:b/>
          <w:sz w:val="24"/>
          <w:szCs w:val="24"/>
          <w:shd w:val="clear" w:color="auto" w:fill="FFFFFF"/>
        </w:rPr>
        <w:t xml:space="preserve">§ </w:t>
      </w:r>
      <w:r w:rsidRPr="00741BB9">
        <w:rPr>
          <w:rFonts w:ascii="Times New Roman" w:hAnsi="Times New Roman" w:cs="Times New Roman"/>
          <w:b/>
          <w:sz w:val="24"/>
          <w:szCs w:val="24"/>
          <w:shd w:val="clear" w:color="auto" w:fill="FFFFFF"/>
        </w:rPr>
        <w:t>6a</w:t>
      </w:r>
    </w:p>
    <w:p w14:paraId="29BC3293" w14:textId="77777777" w:rsidR="00DA338E" w:rsidRPr="00741BB9" w:rsidRDefault="00DA338E" w:rsidP="009C7EED">
      <w:pPr>
        <w:pStyle w:val="Odsekzoznamu"/>
        <w:spacing w:after="0" w:line="240" w:lineRule="auto"/>
        <w:ind w:left="426"/>
        <w:jc w:val="center"/>
        <w:rPr>
          <w:rFonts w:ascii="Times New Roman" w:hAnsi="Times New Roman" w:cs="Times New Roman"/>
          <w:b/>
          <w:sz w:val="24"/>
          <w:szCs w:val="24"/>
          <w:shd w:val="clear" w:color="auto" w:fill="FFFFFF"/>
        </w:rPr>
      </w:pPr>
      <w:r w:rsidRPr="00741BB9">
        <w:rPr>
          <w:rFonts w:ascii="Times New Roman" w:hAnsi="Times New Roman" w:cs="Times New Roman"/>
          <w:b/>
          <w:sz w:val="24"/>
          <w:szCs w:val="24"/>
          <w:shd w:val="clear" w:color="auto" w:fill="FFFFFF"/>
        </w:rPr>
        <w:t xml:space="preserve">Register dočasných pracovných neschopností </w:t>
      </w:r>
    </w:p>
    <w:p w14:paraId="33ECEE05" w14:textId="77777777" w:rsidR="00DA338E" w:rsidRPr="00741BB9" w:rsidRDefault="00DA338E" w:rsidP="009C7EED">
      <w:pPr>
        <w:pStyle w:val="Odsekzoznamu"/>
        <w:spacing w:after="0" w:line="240" w:lineRule="auto"/>
        <w:ind w:left="426"/>
        <w:jc w:val="center"/>
        <w:rPr>
          <w:rFonts w:ascii="Times New Roman" w:hAnsi="Times New Roman" w:cs="Times New Roman"/>
          <w:b/>
          <w:sz w:val="24"/>
          <w:szCs w:val="24"/>
          <w:shd w:val="clear" w:color="auto" w:fill="FFFFFF"/>
        </w:rPr>
      </w:pPr>
    </w:p>
    <w:p w14:paraId="23740DA2" w14:textId="77777777" w:rsidR="00DA338E" w:rsidRPr="00741BB9" w:rsidRDefault="00DA338E" w:rsidP="00FB7B99">
      <w:pPr>
        <w:pStyle w:val="Odsekzoznamu"/>
        <w:numPr>
          <w:ilvl w:val="0"/>
          <w:numId w:val="85"/>
        </w:numPr>
        <w:spacing w:after="0" w:line="240" w:lineRule="auto"/>
        <w:ind w:left="284" w:firstLine="425"/>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Register dočasných pracovných neschopností obsahuje</w:t>
      </w:r>
    </w:p>
    <w:p w14:paraId="363BD532"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 xml:space="preserve">údaje o adrese vrátane čísla poschodia a čísla bytu na ktorej sa osoba zdržiava počas dočasnej pracovnej neschopnosti, </w:t>
      </w:r>
    </w:p>
    <w:p w14:paraId="306EB4BC"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údaje o poskytovateľovi zdravotnej starostlivosti a lekárovi, ktorý záznam o dočasnej pracovnej neschopnosti alebo jeho zmeny vytvoril podľa osobitného predpisu,</w:t>
      </w:r>
      <w:r w:rsidRPr="00741BB9">
        <w:rPr>
          <w:rStyle w:val="normaltextrun"/>
          <w:vertAlign w:val="superscript"/>
        </w:rPr>
        <w:t>29</w:t>
      </w:r>
      <w:r w:rsidRPr="00741BB9">
        <w:rPr>
          <w:rStyle w:val="normaltextrun"/>
        </w:rPr>
        <w:t>)</w:t>
      </w:r>
    </w:p>
    <w:p w14:paraId="22185469"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 xml:space="preserve">dátum vystavenia dočasnej pracovnej neschopnosti, </w:t>
      </w:r>
    </w:p>
    <w:p w14:paraId="1A6AF7E5"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 xml:space="preserve">kód choroby a dôvod dočasnej pracovnej neschopnosti, vrátane údajov o požití alkoholu alebo inej návykovej látky, ak je dôvodom dočasnej pracovnej neschopnosti úraz osoby, </w:t>
      </w:r>
    </w:p>
    <w:p w14:paraId="14B4C511"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 xml:space="preserve">dátum vzniku dočasnej pracovnej neschopnosti, </w:t>
      </w:r>
    </w:p>
    <w:p w14:paraId="75F8CB7A"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dátum predpokladaného skončenia dočasnej pracovnej neschopnosti,</w:t>
      </w:r>
    </w:p>
    <w:p w14:paraId="64A31143"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 xml:space="preserve">dátum ukončenia dočasnej pracovnej neschopnosti, </w:t>
      </w:r>
    </w:p>
    <w:p w14:paraId="5EDA209D"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 xml:space="preserve">údaje o poistnom vzťahu, z ktorého osoba môže vzhľadom na chorobu vykonávať zárobkovú činnosť, </w:t>
      </w:r>
    </w:p>
    <w:p w14:paraId="712208BD"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údaje o zamestnávateľovi,</w:t>
      </w:r>
    </w:p>
    <w:p w14:paraId="41B63578"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 xml:space="preserve">údaje o povolených vychádzkach počas dočasnej pracovnej neschopnosti, </w:t>
      </w:r>
    </w:p>
    <w:p w14:paraId="062E0B59"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normaltextrun"/>
          <w:rFonts w:eastAsiaTheme="minorHAnsi"/>
          <w:lang w:eastAsia="en-US"/>
        </w:rPr>
      </w:pPr>
      <w:r w:rsidRPr="00741BB9">
        <w:rPr>
          <w:rStyle w:val="normaltextrun"/>
        </w:rPr>
        <w:t xml:space="preserve">telefónne číslo osoby, </w:t>
      </w:r>
    </w:p>
    <w:p w14:paraId="2F760523" w14:textId="77777777" w:rsidR="00DA338E" w:rsidRPr="00741BB9" w:rsidRDefault="00DA338E" w:rsidP="00FB7B99">
      <w:pPr>
        <w:pStyle w:val="paragraph"/>
        <w:numPr>
          <w:ilvl w:val="0"/>
          <w:numId w:val="86"/>
        </w:numPr>
        <w:spacing w:before="0" w:beforeAutospacing="0" w:after="0" w:afterAutospacing="0"/>
        <w:ind w:left="851" w:hanging="425"/>
        <w:jc w:val="both"/>
        <w:textAlignment w:val="baseline"/>
        <w:rPr>
          <w:rStyle w:val="eop"/>
          <w:rFonts w:eastAsiaTheme="minorHAnsi"/>
          <w:lang w:eastAsia="en-US"/>
        </w:rPr>
      </w:pPr>
      <w:r w:rsidRPr="00741BB9">
        <w:rPr>
          <w:rStyle w:val="normaltextrun"/>
        </w:rPr>
        <w:t>údaj o stornovaní dočasnej pracovnej neschopnosti.</w:t>
      </w:r>
      <w:r w:rsidRPr="00741BB9">
        <w:rPr>
          <w:rStyle w:val="eop"/>
        </w:rPr>
        <w:t> </w:t>
      </w:r>
    </w:p>
    <w:p w14:paraId="5DAFE535" w14:textId="77777777" w:rsidR="00DA338E" w:rsidRPr="00741BB9" w:rsidRDefault="00DA338E" w:rsidP="009C7EED">
      <w:pPr>
        <w:pStyle w:val="paragraph"/>
        <w:spacing w:before="0" w:beforeAutospacing="0" w:after="0" w:afterAutospacing="0"/>
        <w:ind w:left="1146"/>
        <w:jc w:val="both"/>
        <w:textAlignment w:val="baseline"/>
      </w:pPr>
    </w:p>
    <w:p w14:paraId="3FF905C2" w14:textId="77777777" w:rsidR="00DA338E" w:rsidRPr="00741BB9" w:rsidRDefault="00DA338E" w:rsidP="00FB7B99">
      <w:pPr>
        <w:pStyle w:val="Odsekzoznamu"/>
        <w:numPr>
          <w:ilvl w:val="0"/>
          <w:numId w:val="85"/>
        </w:numPr>
        <w:spacing w:after="0" w:line="240" w:lineRule="auto"/>
        <w:ind w:left="426" w:firstLine="283"/>
        <w:jc w:val="both"/>
        <w:rPr>
          <w:rFonts w:ascii="Times New Roman" w:hAnsi="Times New Roman" w:cs="Times New Roman"/>
          <w:bCs/>
          <w:sz w:val="24"/>
          <w:szCs w:val="24"/>
          <w:shd w:val="clear" w:color="auto" w:fill="FFFFFF"/>
        </w:rPr>
      </w:pPr>
      <w:r w:rsidRPr="00741BB9">
        <w:rPr>
          <w:rFonts w:ascii="Times New Roman" w:hAnsi="Times New Roman" w:cs="Times New Roman"/>
          <w:sz w:val="24"/>
          <w:szCs w:val="24"/>
          <w:shd w:val="clear" w:color="auto" w:fill="FFFFFF"/>
        </w:rPr>
        <w:t>Údaje podľa odseku 1 písm. c) až k) aktualizuje ošetrujúci lekár</w:t>
      </w:r>
      <w:r w:rsidRPr="00741BB9">
        <w:rPr>
          <w:rStyle w:val="normaltextrun"/>
          <w:rFonts w:ascii="Times New Roman" w:hAnsi="Times New Roman" w:cs="Times New Roman"/>
          <w:sz w:val="24"/>
          <w:szCs w:val="24"/>
          <w:vertAlign w:val="superscript"/>
        </w:rPr>
        <w:t>29</w:t>
      </w:r>
      <w:r w:rsidRPr="00741BB9">
        <w:rPr>
          <w:rStyle w:val="normaltextrun"/>
          <w:rFonts w:ascii="Times New Roman" w:hAnsi="Times New Roman" w:cs="Times New Roman"/>
          <w:sz w:val="24"/>
          <w:szCs w:val="24"/>
        </w:rPr>
        <w:t>)</w:t>
      </w:r>
      <w:r w:rsidRPr="00741BB9">
        <w:rPr>
          <w:rFonts w:ascii="Times New Roman" w:hAnsi="Times New Roman" w:cs="Times New Roman"/>
          <w:sz w:val="24"/>
          <w:szCs w:val="24"/>
          <w:shd w:val="clear" w:color="auto" w:fill="FFFFFF"/>
        </w:rPr>
        <w:t xml:space="preserve"> pri poskytovaní zdravotnej starostlivosti osobe.“.</w:t>
      </w:r>
    </w:p>
    <w:p w14:paraId="4F5EC5B5"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01D38F9E" w14:textId="77777777" w:rsidR="00DA338E" w:rsidRPr="00741BB9" w:rsidRDefault="00DA338E" w:rsidP="00F70F66">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Poznámka pod čiarou k odkazu 29 znie:</w:t>
      </w:r>
    </w:p>
    <w:p w14:paraId="2C39523A"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w:t>
      </w:r>
      <w:r w:rsidRPr="00741BB9">
        <w:rPr>
          <w:rFonts w:ascii="Times New Roman" w:hAnsi="Times New Roman" w:cs="Times New Roman"/>
          <w:bCs/>
          <w:sz w:val="24"/>
          <w:szCs w:val="24"/>
          <w:shd w:val="clear" w:color="auto" w:fill="FFFFFF"/>
          <w:vertAlign w:val="superscript"/>
        </w:rPr>
        <w:t>29</w:t>
      </w:r>
      <w:r w:rsidRPr="00741BB9">
        <w:rPr>
          <w:rFonts w:ascii="Times New Roman" w:hAnsi="Times New Roman" w:cs="Times New Roman"/>
          <w:bCs/>
          <w:sz w:val="24"/>
          <w:szCs w:val="24"/>
          <w:shd w:val="clear" w:color="auto" w:fill="FFFFFF"/>
        </w:rPr>
        <w:t xml:space="preserve">) § 12a zákona č. 576/2004 Z. z. v znení </w:t>
      </w:r>
      <w:r w:rsidR="00C46ED4" w:rsidRPr="00741BB9">
        <w:rPr>
          <w:rFonts w:ascii="Times New Roman" w:hAnsi="Times New Roman" w:cs="Times New Roman"/>
          <w:bCs/>
          <w:sz w:val="24"/>
          <w:szCs w:val="24"/>
          <w:shd w:val="clear" w:color="auto" w:fill="FFFFFF"/>
        </w:rPr>
        <w:t>neskorších predpisov</w:t>
      </w:r>
      <w:r w:rsidRPr="00741BB9">
        <w:rPr>
          <w:rFonts w:ascii="Times New Roman" w:hAnsi="Times New Roman" w:cs="Times New Roman"/>
          <w:bCs/>
          <w:sz w:val="24"/>
          <w:szCs w:val="24"/>
          <w:shd w:val="clear" w:color="auto" w:fill="FFFFFF"/>
        </w:rPr>
        <w:t>.“.</w:t>
      </w:r>
    </w:p>
    <w:p w14:paraId="2E144CE5"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5BD6C528"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V § 10 ods. 8 sa za slová „vyšší územný celok“ vkladá čiarka a slová „a Ústredie práce, sociálnych vecí a rodiny“ sa nahrádzajú slovami „Ústredie práce, sociálnych vecí a rodiny a Národný bezpečnostný úrad“.  </w:t>
      </w:r>
    </w:p>
    <w:p w14:paraId="595672CF" w14:textId="77777777" w:rsidR="00DA338E" w:rsidRPr="00741BB9" w:rsidRDefault="00DA338E" w:rsidP="009C7EED">
      <w:pPr>
        <w:spacing w:after="0" w:line="240" w:lineRule="auto"/>
        <w:rPr>
          <w:rFonts w:ascii="Times New Roman" w:hAnsi="Times New Roman" w:cs="Times New Roman"/>
          <w:bCs/>
          <w:sz w:val="24"/>
          <w:szCs w:val="24"/>
          <w:shd w:val="clear" w:color="auto" w:fill="FFFFFF"/>
        </w:rPr>
      </w:pPr>
    </w:p>
    <w:p w14:paraId="647F62E3" w14:textId="77777777" w:rsidR="004278FF" w:rsidRPr="00741BB9" w:rsidRDefault="004278FF"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11 ods. 1 písm. d)</w:t>
      </w:r>
      <w:r w:rsidR="005D2512" w:rsidRPr="00741BB9">
        <w:rPr>
          <w:rFonts w:ascii="Times New Roman" w:hAnsi="Times New Roman" w:cs="Times New Roman"/>
          <w:bCs/>
          <w:sz w:val="24"/>
          <w:szCs w:val="24"/>
          <w:shd w:val="clear" w:color="auto" w:fill="FFFFFF"/>
        </w:rPr>
        <w:t xml:space="preserve"> a</w:t>
      </w:r>
      <w:r w:rsidRPr="00741BB9">
        <w:rPr>
          <w:rFonts w:ascii="Times New Roman" w:hAnsi="Times New Roman" w:cs="Times New Roman"/>
          <w:bCs/>
          <w:sz w:val="24"/>
          <w:szCs w:val="24"/>
          <w:shd w:val="clear" w:color="auto" w:fill="FFFFFF"/>
        </w:rPr>
        <w:t xml:space="preserve"> ods. 11 a 12 a § 11a </w:t>
      </w:r>
      <w:r w:rsidR="00324AFE" w:rsidRPr="00741BB9">
        <w:rPr>
          <w:rFonts w:ascii="Times New Roman" w:hAnsi="Times New Roman" w:cs="Times New Roman"/>
          <w:bCs/>
          <w:sz w:val="24"/>
          <w:szCs w:val="24"/>
          <w:shd w:val="clear" w:color="auto" w:fill="FFFFFF"/>
        </w:rPr>
        <w:t xml:space="preserve">ods. 1 a 2 </w:t>
      </w:r>
      <w:r w:rsidRPr="00741BB9">
        <w:rPr>
          <w:rFonts w:ascii="Times New Roman" w:hAnsi="Times New Roman" w:cs="Times New Roman"/>
          <w:bCs/>
          <w:sz w:val="24"/>
          <w:szCs w:val="24"/>
          <w:shd w:val="clear" w:color="auto" w:fill="FFFFFF"/>
        </w:rPr>
        <w:t>sa slová „písm. j) až o)“ nahrádzajú slovami „písm. j) až o) a písm. s) až y)“.</w:t>
      </w:r>
    </w:p>
    <w:p w14:paraId="060189B1" w14:textId="77777777" w:rsidR="004278FF" w:rsidRPr="00741BB9" w:rsidRDefault="004278FF" w:rsidP="009C7EED">
      <w:pPr>
        <w:spacing w:after="0" w:line="240" w:lineRule="auto"/>
        <w:rPr>
          <w:rFonts w:ascii="Times New Roman" w:hAnsi="Times New Roman" w:cs="Times New Roman"/>
          <w:bCs/>
          <w:sz w:val="24"/>
          <w:szCs w:val="24"/>
          <w:shd w:val="clear" w:color="auto" w:fill="FFFFFF"/>
        </w:rPr>
      </w:pPr>
    </w:p>
    <w:p w14:paraId="040BFC02"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 12 sa odsek 3 dopĺňa písmenom x), ktoré znie:</w:t>
      </w:r>
    </w:p>
    <w:p w14:paraId="5ACF8EC0" w14:textId="77777777" w:rsidR="00DA338E" w:rsidRPr="00741BB9" w:rsidRDefault="00DA338E" w:rsidP="009C7EED">
      <w:pPr>
        <w:spacing w:after="0" w:line="240" w:lineRule="auto"/>
        <w:ind w:left="426"/>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„x) poskytuje elektronicky </w:t>
      </w:r>
    </w:p>
    <w:p w14:paraId="67A4342A" w14:textId="77777777" w:rsidR="00DA338E" w:rsidRPr="00741BB9" w:rsidRDefault="00DA338E" w:rsidP="009C7EED">
      <w:pPr>
        <w:pStyle w:val="Odsekzoznamu"/>
        <w:numPr>
          <w:ilvl w:val="0"/>
          <w:numId w:val="106"/>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platiteľovi poistného podľa osobitného predpisu,</w:t>
      </w:r>
      <w:r w:rsidRPr="00741BB9">
        <w:rPr>
          <w:rFonts w:ascii="Times New Roman" w:hAnsi="Times New Roman" w:cs="Times New Roman"/>
          <w:bCs/>
          <w:sz w:val="24"/>
          <w:szCs w:val="24"/>
          <w:shd w:val="clear" w:color="auto" w:fill="FFFFFF"/>
          <w:vertAlign w:val="superscript"/>
        </w:rPr>
        <w:t>36e</w:t>
      </w:r>
      <w:r w:rsidRPr="00741BB9">
        <w:rPr>
          <w:rFonts w:ascii="Times New Roman" w:hAnsi="Times New Roman" w:cs="Times New Roman"/>
          <w:bCs/>
          <w:sz w:val="24"/>
          <w:szCs w:val="24"/>
          <w:shd w:val="clear" w:color="auto" w:fill="FFFFFF"/>
        </w:rPr>
        <w:t xml:space="preserve">) ak ide o </w:t>
      </w:r>
      <w:r w:rsidRPr="00741BB9">
        <w:rPr>
          <w:rFonts w:ascii="Times New Roman" w:hAnsi="Times New Roman" w:cs="Times New Roman"/>
          <w:sz w:val="24"/>
          <w:szCs w:val="24"/>
          <w:shd w:val="clear" w:color="auto" w:fill="FFFFFF"/>
        </w:rPr>
        <w:t>sociálne zabezpečenie policajtov podľa osobitného predpisu</w:t>
      </w:r>
      <w:r w:rsidRPr="00741BB9">
        <w:rPr>
          <w:rFonts w:ascii="Times New Roman" w:hAnsi="Times New Roman" w:cs="Times New Roman"/>
          <w:sz w:val="24"/>
          <w:szCs w:val="24"/>
          <w:shd w:val="clear" w:color="auto" w:fill="FFFFFF"/>
          <w:vertAlign w:val="superscript"/>
        </w:rPr>
        <w:t>36f</w:t>
      </w:r>
      <w:r w:rsidRPr="00741BB9">
        <w:rPr>
          <w:rFonts w:ascii="Times New Roman" w:hAnsi="Times New Roman" w:cs="Times New Roman"/>
          <w:sz w:val="24"/>
          <w:szCs w:val="24"/>
          <w:shd w:val="clear" w:color="auto" w:fill="FFFFFF"/>
        </w:rPr>
        <w:t xml:space="preserve">) </w:t>
      </w:r>
      <w:r w:rsidRPr="00741BB9">
        <w:rPr>
          <w:rFonts w:ascii="Times New Roman" w:hAnsi="Times New Roman" w:cs="Times New Roman"/>
          <w:bCs/>
          <w:sz w:val="24"/>
          <w:szCs w:val="24"/>
          <w:shd w:val="clear" w:color="auto" w:fill="FFFFFF"/>
        </w:rPr>
        <w:t xml:space="preserve">údaje z registra </w:t>
      </w:r>
      <w:r w:rsidRPr="00741BB9">
        <w:rPr>
          <w:rStyle w:val="normaltextrun"/>
          <w:rFonts w:ascii="Times New Roman" w:hAnsi="Times New Roman" w:cs="Times New Roman"/>
          <w:sz w:val="24"/>
          <w:szCs w:val="24"/>
        </w:rPr>
        <w:t>dočasných pracovných neschopností</w:t>
      </w:r>
      <w:r w:rsidRPr="00741BB9">
        <w:rPr>
          <w:rFonts w:ascii="Times New Roman" w:hAnsi="Times New Roman" w:cs="Times New Roman"/>
          <w:bCs/>
          <w:sz w:val="24"/>
          <w:szCs w:val="24"/>
          <w:shd w:val="clear" w:color="auto" w:fill="FFFFFF"/>
        </w:rPr>
        <w:t xml:space="preserve"> v rozsahu údajov podľa § 6a ods. 1 a </w:t>
      </w:r>
      <w:r w:rsidR="00D5689A" w:rsidRPr="00741BB9">
        <w:rPr>
          <w:rFonts w:ascii="Times New Roman" w:hAnsi="Times New Roman" w:cs="Times New Roman"/>
          <w:bCs/>
          <w:sz w:val="24"/>
          <w:szCs w:val="24"/>
          <w:shd w:val="clear" w:color="auto" w:fill="FFFFFF"/>
        </w:rPr>
        <w:t>p</w:t>
      </w:r>
      <w:r w:rsidRPr="00741BB9">
        <w:rPr>
          <w:rFonts w:ascii="Times New Roman" w:hAnsi="Times New Roman" w:cs="Times New Roman"/>
          <w:bCs/>
          <w:sz w:val="24"/>
          <w:szCs w:val="24"/>
          <w:shd w:val="clear" w:color="auto" w:fill="FFFFFF"/>
        </w:rPr>
        <w:t>rílohy č. 2 časť 1 písmena a) prvého bodu v rozsahu údajov meno a priezvisko, dátum narodenia, rodné číslo, ak je pridelené, bezvýznamové identifikačné číslo,</w:t>
      </w:r>
    </w:p>
    <w:p w14:paraId="217215FD" w14:textId="77777777" w:rsidR="00DA338E" w:rsidRPr="00741BB9" w:rsidRDefault="00DA338E" w:rsidP="009C7EED">
      <w:pPr>
        <w:pStyle w:val="Odsekzoznamu"/>
        <w:numPr>
          <w:ilvl w:val="0"/>
          <w:numId w:val="106"/>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sz w:val="24"/>
          <w:szCs w:val="24"/>
        </w:rPr>
        <w:t>Vojenskému úradu sociálneho zabezpečenia, ak ide o sociálne zabezpečenie profesionálnych vojakov podľa osobitného predpisu</w:t>
      </w:r>
      <w:r w:rsidRPr="00741BB9">
        <w:rPr>
          <w:rFonts w:ascii="Times New Roman" w:hAnsi="Times New Roman" w:cs="Times New Roman"/>
          <w:sz w:val="24"/>
          <w:szCs w:val="24"/>
          <w:vertAlign w:val="superscript"/>
        </w:rPr>
        <w:t>36f</w:t>
      </w:r>
      <w:r w:rsidRPr="00741BB9">
        <w:rPr>
          <w:rFonts w:ascii="Times New Roman" w:hAnsi="Times New Roman" w:cs="Times New Roman"/>
          <w:sz w:val="24"/>
          <w:szCs w:val="24"/>
        </w:rPr>
        <w:t xml:space="preserve">) </w:t>
      </w:r>
      <w:r w:rsidRPr="00741BB9">
        <w:rPr>
          <w:rFonts w:ascii="Times New Roman" w:hAnsi="Times New Roman" w:cs="Times New Roman"/>
          <w:bCs/>
          <w:sz w:val="24"/>
          <w:szCs w:val="24"/>
          <w:shd w:val="clear" w:color="auto" w:fill="FFFFFF"/>
        </w:rPr>
        <w:t xml:space="preserve">údaje z registra </w:t>
      </w:r>
      <w:r w:rsidRPr="00741BB9">
        <w:rPr>
          <w:rStyle w:val="normaltextrun"/>
          <w:rFonts w:ascii="Times New Roman" w:hAnsi="Times New Roman" w:cs="Times New Roman"/>
          <w:sz w:val="24"/>
          <w:szCs w:val="24"/>
        </w:rPr>
        <w:t>dočasných pracovných neschopností</w:t>
      </w:r>
      <w:r w:rsidRPr="00741BB9">
        <w:rPr>
          <w:rFonts w:ascii="Times New Roman" w:hAnsi="Times New Roman" w:cs="Times New Roman"/>
          <w:bCs/>
          <w:sz w:val="24"/>
          <w:szCs w:val="24"/>
          <w:shd w:val="clear" w:color="auto" w:fill="FFFFFF"/>
        </w:rPr>
        <w:t xml:space="preserve"> v rozsahu údajov podľa § 6a ods. 1 a </w:t>
      </w:r>
      <w:r w:rsidR="007869DF" w:rsidRPr="00741BB9">
        <w:rPr>
          <w:rFonts w:ascii="Times New Roman" w:hAnsi="Times New Roman" w:cs="Times New Roman"/>
          <w:bCs/>
          <w:sz w:val="24"/>
          <w:szCs w:val="24"/>
          <w:shd w:val="clear" w:color="auto" w:fill="FFFFFF"/>
        </w:rPr>
        <w:t>p</w:t>
      </w:r>
      <w:r w:rsidRPr="00741BB9">
        <w:rPr>
          <w:rFonts w:ascii="Times New Roman" w:hAnsi="Times New Roman" w:cs="Times New Roman"/>
          <w:bCs/>
          <w:sz w:val="24"/>
          <w:szCs w:val="24"/>
          <w:shd w:val="clear" w:color="auto" w:fill="FFFFFF"/>
        </w:rPr>
        <w:t xml:space="preserve">rílohy č. 2 časť 1 písmena a) prvého bodu v rozsahu údajov meno a priezvisko, dátum narodenia, rodné číslo, ak je pridelené, bezvýznamové identifikačné číslo, </w:t>
      </w:r>
      <w:r w:rsidRPr="00741BB9">
        <w:rPr>
          <w:rFonts w:ascii="Times New Roman" w:hAnsi="Times New Roman" w:cs="Times New Roman"/>
          <w:sz w:val="24"/>
          <w:szCs w:val="24"/>
        </w:rPr>
        <w:t xml:space="preserve">variabilný symbol platiteľa poistného pridelený zdravotnou poisťovňou, </w:t>
      </w:r>
    </w:p>
    <w:p w14:paraId="30C23F83" w14:textId="77777777" w:rsidR="00DA338E" w:rsidRPr="00741BB9" w:rsidRDefault="00DA338E" w:rsidP="009C7EED">
      <w:pPr>
        <w:pStyle w:val="Odsekzoznamu"/>
        <w:numPr>
          <w:ilvl w:val="0"/>
          <w:numId w:val="106"/>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sz w:val="24"/>
          <w:szCs w:val="24"/>
          <w:shd w:val="clear" w:color="auto" w:fill="FFFFFF"/>
        </w:rPr>
        <w:t xml:space="preserve">Sociálnej poisťovni </w:t>
      </w:r>
      <w:r w:rsidRPr="00741BB9">
        <w:rPr>
          <w:rFonts w:ascii="Times New Roman" w:hAnsi="Times New Roman" w:cs="Times New Roman"/>
          <w:bCs/>
          <w:sz w:val="24"/>
          <w:szCs w:val="24"/>
          <w:shd w:val="clear" w:color="auto" w:fill="FFFFFF"/>
        </w:rPr>
        <w:t xml:space="preserve">údaje z registra </w:t>
      </w:r>
      <w:r w:rsidRPr="00741BB9">
        <w:rPr>
          <w:rStyle w:val="normaltextrun"/>
          <w:rFonts w:ascii="Times New Roman" w:hAnsi="Times New Roman" w:cs="Times New Roman"/>
          <w:sz w:val="24"/>
          <w:szCs w:val="24"/>
        </w:rPr>
        <w:t>dočasných pracovných neschopností</w:t>
      </w:r>
      <w:r w:rsidRPr="00741BB9">
        <w:rPr>
          <w:rFonts w:ascii="Times New Roman" w:hAnsi="Times New Roman" w:cs="Times New Roman"/>
          <w:bCs/>
          <w:sz w:val="24"/>
          <w:szCs w:val="24"/>
          <w:shd w:val="clear" w:color="auto" w:fill="FFFFFF"/>
        </w:rPr>
        <w:t xml:space="preserve"> v rozs</w:t>
      </w:r>
      <w:r w:rsidR="007869DF" w:rsidRPr="00741BB9">
        <w:rPr>
          <w:rFonts w:ascii="Times New Roman" w:hAnsi="Times New Roman" w:cs="Times New Roman"/>
          <w:bCs/>
          <w:sz w:val="24"/>
          <w:szCs w:val="24"/>
          <w:shd w:val="clear" w:color="auto" w:fill="FFFFFF"/>
        </w:rPr>
        <w:t>ahu údajov podľa § 6a ods. 1 a p</w:t>
      </w:r>
      <w:r w:rsidRPr="00741BB9">
        <w:rPr>
          <w:rFonts w:ascii="Times New Roman" w:hAnsi="Times New Roman" w:cs="Times New Roman"/>
          <w:bCs/>
          <w:sz w:val="24"/>
          <w:szCs w:val="24"/>
          <w:shd w:val="clear" w:color="auto" w:fill="FFFFFF"/>
        </w:rPr>
        <w:t xml:space="preserve">rílohy č. 2 časť 1 písmena a) prvého bodu v rozsahu údajov </w:t>
      </w:r>
      <w:r w:rsidRPr="00741BB9">
        <w:rPr>
          <w:rFonts w:ascii="Times New Roman" w:hAnsi="Times New Roman" w:cs="Times New Roman"/>
          <w:bCs/>
          <w:sz w:val="24"/>
          <w:szCs w:val="24"/>
          <w:shd w:val="clear" w:color="auto" w:fill="FFFFFF"/>
        </w:rPr>
        <w:lastRenderedPageBreak/>
        <w:t xml:space="preserve">meno a priezvisko, dátum narodenia, rodné číslo, ak je pridelené, bezvýznamové identifikačné číslo </w:t>
      </w:r>
      <w:r w:rsidRPr="00741BB9">
        <w:rPr>
          <w:rFonts w:ascii="Times New Roman" w:hAnsi="Times New Roman" w:cs="Times New Roman"/>
          <w:sz w:val="24"/>
          <w:szCs w:val="24"/>
          <w:shd w:val="clear" w:color="auto" w:fill="FFFFFF"/>
        </w:rPr>
        <w:t xml:space="preserve">okrem údajov poskytovaných </w:t>
      </w:r>
      <w:r w:rsidRPr="00741BB9">
        <w:rPr>
          <w:rFonts w:ascii="Times New Roman" w:hAnsi="Times New Roman" w:cs="Times New Roman"/>
          <w:bCs/>
          <w:sz w:val="24"/>
          <w:szCs w:val="24"/>
          <w:shd w:val="clear" w:color="auto" w:fill="FFFFFF"/>
        </w:rPr>
        <w:t>platiteľovi poistného podľa osobitného predpisu</w:t>
      </w:r>
      <w:r w:rsidRPr="00741BB9">
        <w:rPr>
          <w:rFonts w:ascii="Times New Roman" w:hAnsi="Times New Roman" w:cs="Times New Roman"/>
          <w:bCs/>
          <w:sz w:val="24"/>
          <w:szCs w:val="24"/>
          <w:shd w:val="clear" w:color="auto" w:fill="FFFFFF"/>
          <w:vertAlign w:val="superscript"/>
        </w:rPr>
        <w:t>36e</w:t>
      </w:r>
      <w:r w:rsidRPr="00741BB9">
        <w:rPr>
          <w:rFonts w:ascii="Times New Roman" w:hAnsi="Times New Roman" w:cs="Times New Roman"/>
          <w:bCs/>
          <w:sz w:val="24"/>
          <w:szCs w:val="24"/>
          <w:shd w:val="clear" w:color="auto" w:fill="FFFFFF"/>
        </w:rPr>
        <w:t>) a </w:t>
      </w:r>
      <w:r w:rsidRPr="00741BB9">
        <w:rPr>
          <w:rFonts w:ascii="Times New Roman" w:hAnsi="Times New Roman" w:cs="Times New Roman"/>
          <w:sz w:val="24"/>
          <w:szCs w:val="24"/>
        </w:rPr>
        <w:t>Vojenskému úradu sociálneho zabezpečenia podľa osobitného predpisu</w:t>
      </w:r>
      <w:r w:rsidRPr="00741BB9">
        <w:rPr>
          <w:rFonts w:ascii="Times New Roman" w:hAnsi="Times New Roman" w:cs="Times New Roman"/>
          <w:sz w:val="24"/>
          <w:szCs w:val="24"/>
          <w:shd w:val="clear" w:color="auto" w:fill="FFFFFF"/>
        </w:rPr>
        <w:t>.</w:t>
      </w:r>
      <w:r w:rsidRPr="00741BB9">
        <w:rPr>
          <w:rFonts w:ascii="Times New Roman" w:hAnsi="Times New Roman" w:cs="Times New Roman"/>
          <w:sz w:val="24"/>
          <w:szCs w:val="24"/>
          <w:vertAlign w:val="superscript"/>
        </w:rPr>
        <w:t>36f</w:t>
      </w:r>
      <w:r w:rsidRPr="00741BB9">
        <w:rPr>
          <w:rFonts w:ascii="Times New Roman" w:hAnsi="Times New Roman" w:cs="Times New Roman"/>
          <w:sz w:val="24"/>
          <w:szCs w:val="24"/>
        </w:rPr>
        <w:t>)</w:t>
      </w:r>
      <w:r w:rsidRPr="00741BB9">
        <w:rPr>
          <w:rFonts w:ascii="Times New Roman" w:hAnsi="Times New Roman" w:cs="Times New Roman"/>
          <w:bCs/>
          <w:sz w:val="24"/>
          <w:szCs w:val="24"/>
          <w:shd w:val="clear" w:color="auto" w:fill="FFFFFF"/>
        </w:rPr>
        <w:t>“.</w:t>
      </w:r>
    </w:p>
    <w:p w14:paraId="270B4BB3"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7763D3F6"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Poznámky pod čiarou k odkazom 36e a 36f znejú:</w:t>
      </w:r>
    </w:p>
    <w:p w14:paraId="4BC77E93" w14:textId="77777777" w:rsidR="00DA338E" w:rsidRPr="00741BB9" w:rsidRDefault="00DA338E" w:rsidP="00FB7B99">
      <w:pPr>
        <w:pStyle w:val="Odsekzoznamu"/>
        <w:spacing w:after="0" w:line="240" w:lineRule="auto"/>
        <w:ind w:left="993" w:hanging="633"/>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w:t>
      </w:r>
      <w:r w:rsidRPr="00741BB9">
        <w:rPr>
          <w:rFonts w:ascii="Times New Roman" w:hAnsi="Times New Roman" w:cs="Times New Roman"/>
          <w:bCs/>
          <w:sz w:val="24"/>
          <w:szCs w:val="24"/>
          <w:shd w:val="clear" w:color="auto" w:fill="FFFFFF"/>
          <w:vertAlign w:val="superscript"/>
        </w:rPr>
        <w:t>36e</w:t>
      </w:r>
      <w:r w:rsidRPr="00741BB9">
        <w:rPr>
          <w:rFonts w:ascii="Times New Roman" w:hAnsi="Times New Roman" w:cs="Times New Roman"/>
          <w:bCs/>
          <w:sz w:val="24"/>
          <w:szCs w:val="24"/>
          <w:shd w:val="clear" w:color="auto" w:fill="FFFFFF"/>
        </w:rPr>
        <w:t>) § 2 ods. 1 zákona č. 328/2002 Z. z. o sociálnom zabezpečení policajtov a vojakov a o zmene a doplnení niektorých zákonov v znení neskorších predpisov.</w:t>
      </w:r>
    </w:p>
    <w:p w14:paraId="3F4FB122" w14:textId="41EF5906" w:rsidR="00DA338E" w:rsidRPr="00741BB9" w:rsidRDefault="00FB7B99" w:rsidP="009C7EED">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vertAlign w:val="superscript"/>
        </w:rPr>
        <w:t xml:space="preserve">   </w:t>
      </w:r>
      <w:r w:rsidR="00DA338E" w:rsidRPr="00741BB9">
        <w:rPr>
          <w:rFonts w:ascii="Times New Roman" w:hAnsi="Times New Roman" w:cs="Times New Roman"/>
          <w:bCs/>
          <w:sz w:val="24"/>
          <w:szCs w:val="24"/>
          <w:shd w:val="clear" w:color="auto" w:fill="FFFFFF"/>
          <w:vertAlign w:val="superscript"/>
        </w:rPr>
        <w:t>36f</w:t>
      </w:r>
      <w:r w:rsidR="00DA338E" w:rsidRPr="00741BB9">
        <w:rPr>
          <w:rFonts w:ascii="Times New Roman" w:hAnsi="Times New Roman" w:cs="Times New Roman"/>
          <w:bCs/>
          <w:sz w:val="24"/>
          <w:szCs w:val="24"/>
          <w:shd w:val="clear" w:color="auto" w:fill="FFFFFF"/>
        </w:rPr>
        <w:t>) § 1 zákona č. 328/2002 Z. z. v znení neskorších predpisov.“.</w:t>
      </w:r>
    </w:p>
    <w:p w14:paraId="6F4B361F"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33683C1F"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Za prílohu č. 1a sa vkladá príloha č. 1b, ktorá vrátane nadpisu znie:</w:t>
      </w:r>
    </w:p>
    <w:p w14:paraId="40D74AA7" w14:textId="77777777" w:rsidR="00DA338E" w:rsidRPr="00741BB9" w:rsidRDefault="00DA338E" w:rsidP="009C7EED">
      <w:pPr>
        <w:spacing w:after="0" w:line="240" w:lineRule="auto"/>
        <w:jc w:val="both"/>
        <w:rPr>
          <w:rFonts w:ascii="Times New Roman" w:hAnsi="Times New Roman" w:cs="Times New Roman"/>
          <w:bCs/>
          <w:sz w:val="24"/>
          <w:szCs w:val="24"/>
          <w:shd w:val="clear" w:color="auto" w:fill="FFFFFF"/>
        </w:rPr>
      </w:pPr>
    </w:p>
    <w:p w14:paraId="1E57B6E5" w14:textId="77777777" w:rsidR="00DA338E" w:rsidRPr="00741BB9" w:rsidRDefault="00DA338E" w:rsidP="009C7EED">
      <w:pPr>
        <w:spacing w:after="0" w:line="240" w:lineRule="auto"/>
        <w:ind w:left="360"/>
        <w:jc w:val="right"/>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„Príloha č. 1b </w:t>
      </w:r>
    </w:p>
    <w:p w14:paraId="26103AF2" w14:textId="77777777" w:rsidR="00DA338E" w:rsidRPr="00741BB9" w:rsidRDefault="00DA338E" w:rsidP="009C7EED">
      <w:pPr>
        <w:spacing w:after="0" w:line="240" w:lineRule="auto"/>
        <w:ind w:left="360"/>
        <w:jc w:val="right"/>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k zákonu č. 153/2013 Z. z. </w:t>
      </w:r>
    </w:p>
    <w:p w14:paraId="57B221E4" w14:textId="77777777" w:rsidR="00DA338E" w:rsidRPr="00741BB9" w:rsidRDefault="00DA338E" w:rsidP="009C7EED">
      <w:pPr>
        <w:spacing w:after="0" w:line="240" w:lineRule="auto"/>
        <w:ind w:left="360"/>
        <w:jc w:val="right"/>
        <w:rPr>
          <w:rFonts w:ascii="Times New Roman" w:hAnsi="Times New Roman" w:cs="Times New Roman"/>
          <w:bCs/>
          <w:sz w:val="24"/>
          <w:szCs w:val="24"/>
          <w:shd w:val="clear" w:color="auto" w:fill="FFFFFF"/>
        </w:rPr>
      </w:pPr>
    </w:p>
    <w:p w14:paraId="67CB08B5" w14:textId="77777777" w:rsidR="00DA338E" w:rsidRPr="00741BB9" w:rsidRDefault="00DA338E" w:rsidP="009C7EED">
      <w:pPr>
        <w:spacing w:after="0" w:line="240" w:lineRule="auto"/>
        <w:ind w:left="360"/>
        <w:jc w:val="center"/>
        <w:rPr>
          <w:rStyle w:val="normaltextrun"/>
          <w:rFonts w:ascii="Times New Roman" w:hAnsi="Times New Roman" w:cs="Times New Roman"/>
          <w:caps/>
          <w:sz w:val="24"/>
          <w:szCs w:val="24"/>
        </w:rPr>
      </w:pPr>
      <w:r w:rsidRPr="00741BB9">
        <w:rPr>
          <w:rFonts w:ascii="Times New Roman" w:hAnsi="Times New Roman" w:cs="Times New Roman"/>
          <w:bCs/>
          <w:sz w:val="24"/>
          <w:szCs w:val="24"/>
          <w:shd w:val="clear" w:color="auto" w:fill="FFFFFF"/>
        </w:rPr>
        <w:t xml:space="preserve">REGISTER </w:t>
      </w:r>
      <w:r w:rsidRPr="00741BB9">
        <w:rPr>
          <w:rStyle w:val="normaltextrun"/>
          <w:rFonts w:ascii="Times New Roman" w:hAnsi="Times New Roman" w:cs="Times New Roman"/>
          <w:caps/>
          <w:sz w:val="24"/>
          <w:szCs w:val="24"/>
        </w:rPr>
        <w:t>POISTNÝCH vzťahov Fyzických osôb na účely potvrdzovania dočasnej pracovnej neschopnosti</w:t>
      </w:r>
    </w:p>
    <w:p w14:paraId="731A02A2" w14:textId="77777777" w:rsidR="00DA338E" w:rsidRPr="00741BB9" w:rsidRDefault="00DA338E" w:rsidP="009C7EED">
      <w:pPr>
        <w:spacing w:after="0" w:line="240" w:lineRule="auto"/>
        <w:ind w:left="360"/>
        <w:jc w:val="both"/>
        <w:rPr>
          <w:rStyle w:val="normaltextrun"/>
          <w:rFonts w:ascii="Times New Roman" w:hAnsi="Times New Roman" w:cs="Times New Roman"/>
          <w:sz w:val="24"/>
          <w:szCs w:val="24"/>
        </w:rPr>
      </w:pPr>
    </w:p>
    <w:p w14:paraId="47E3FCDC" w14:textId="77777777" w:rsidR="00DA338E" w:rsidRPr="00741BB9" w:rsidRDefault="00DA338E" w:rsidP="009C7EED">
      <w:pPr>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a) Zoznam spracúvaných osobných údajov</w:t>
      </w:r>
    </w:p>
    <w:p w14:paraId="10684F14" w14:textId="77777777" w:rsidR="00DA338E" w:rsidRPr="00741BB9" w:rsidRDefault="00DA338E" w:rsidP="00FB7B99">
      <w:pPr>
        <w:pStyle w:val="paragraph"/>
        <w:spacing w:before="0" w:beforeAutospacing="0" w:after="0" w:afterAutospacing="0"/>
        <w:ind w:left="709"/>
        <w:jc w:val="both"/>
        <w:textAlignment w:val="baseline"/>
      </w:pPr>
      <w:r w:rsidRPr="00741BB9">
        <w:rPr>
          <w:rStyle w:val="normaltextrun"/>
        </w:rPr>
        <w:t>Meno a priezvisko, rodné číslo, ak je pridelené, dátum narodenia, identifikačné číslo sociálneho zabezpečenia pridelené Sociálnou poisťovňou, identifikátor fyzickej osoby, identifikačné číslo klienta v Sociálnej poisťovni, údaje o poistných vzťahoch fyzickej osoby v Sociálnej poisťovni v rozsahu variabilný symbol, IČO, DIČ, názov odvádzateľa poistného, identifikačné číslo právneho vzťahu, dátum vzniku poistného vzťahu, dátum zániku poistného vzťahu, typ poistného vzťahu, údaj o stornovaní poistných vzťahov a údaje o type platiteľa poistného podľa osobitného predpisu</w:t>
      </w:r>
      <w:r w:rsidRPr="00741BB9">
        <w:rPr>
          <w:rStyle w:val="normaltextrun"/>
          <w:vertAlign w:val="superscript"/>
        </w:rPr>
        <w:t>36e</w:t>
      </w:r>
      <w:r w:rsidRPr="00741BB9">
        <w:rPr>
          <w:rStyle w:val="normaltextrun"/>
        </w:rPr>
        <w:t xml:space="preserve">) v rozsahu kód typu platiteľa poistného, dátum vzniku platiteľa poistného  a dátum zániku platiteľa poistného, </w:t>
      </w:r>
      <w:r w:rsidRPr="00741BB9">
        <w:t>variabilný symbol platiteľa poistného pridelený zdravotnou poisťovňou, ak ide o sociálne zabezpečenie profesionálnych vojakov</w:t>
      </w:r>
      <w:r w:rsidR="007E1E59" w:rsidRPr="00741BB9">
        <w:t>.</w:t>
      </w:r>
      <w:r w:rsidRPr="00741BB9">
        <w:rPr>
          <w:vertAlign w:val="superscript"/>
        </w:rPr>
        <w:t>36f</w:t>
      </w:r>
      <w:r w:rsidRPr="00741BB9">
        <w:t>)</w:t>
      </w:r>
      <w:r w:rsidRPr="00741BB9">
        <w:rPr>
          <w:rStyle w:val="normaltextrun"/>
        </w:rPr>
        <w:t xml:space="preserve"> </w:t>
      </w:r>
    </w:p>
    <w:p w14:paraId="0CAE6CDD" w14:textId="77777777" w:rsidR="00DA338E" w:rsidRPr="00741BB9" w:rsidRDefault="00DA338E" w:rsidP="009C7EED">
      <w:pPr>
        <w:spacing w:after="0" w:line="240" w:lineRule="auto"/>
        <w:ind w:left="360"/>
        <w:jc w:val="both"/>
        <w:rPr>
          <w:rFonts w:ascii="Times New Roman" w:hAnsi="Times New Roman" w:cs="Times New Roman"/>
          <w:bCs/>
          <w:sz w:val="24"/>
          <w:szCs w:val="24"/>
          <w:shd w:val="clear" w:color="auto" w:fill="FFFFFF"/>
        </w:rPr>
      </w:pPr>
    </w:p>
    <w:p w14:paraId="1A930F69" w14:textId="77777777" w:rsidR="00DA338E" w:rsidRPr="00741BB9" w:rsidRDefault="00DA338E" w:rsidP="009C7EED">
      <w:pPr>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b) Účel spracúvania osobných údajov</w:t>
      </w:r>
    </w:p>
    <w:p w14:paraId="16C300AB" w14:textId="77777777" w:rsidR="00DA338E" w:rsidRPr="00741BB9" w:rsidRDefault="00DA338E" w:rsidP="00FB7B99">
      <w:pPr>
        <w:spacing w:after="0" w:line="240" w:lineRule="auto"/>
        <w:ind w:left="709"/>
        <w:jc w:val="both"/>
        <w:rPr>
          <w:rFonts w:ascii="Times New Roman" w:hAnsi="Times New Roman" w:cs="Times New Roman"/>
          <w:bCs/>
          <w:sz w:val="24"/>
          <w:szCs w:val="24"/>
          <w:shd w:val="clear" w:color="auto" w:fill="FFFFFF"/>
        </w:rPr>
      </w:pPr>
      <w:r w:rsidRPr="00741BB9">
        <w:rPr>
          <w:rStyle w:val="normaltextrun"/>
          <w:rFonts w:ascii="Times New Roman" w:hAnsi="Times New Roman" w:cs="Times New Roman"/>
          <w:sz w:val="24"/>
          <w:szCs w:val="24"/>
        </w:rPr>
        <w:t xml:space="preserve">Vedenie údajovej základne </w:t>
      </w:r>
      <w:r w:rsidRPr="00741BB9">
        <w:rPr>
          <w:rFonts w:ascii="Times New Roman" w:hAnsi="Times New Roman" w:cs="Times New Roman"/>
          <w:bCs/>
          <w:sz w:val="24"/>
          <w:szCs w:val="24"/>
          <w:shd w:val="clear" w:color="auto" w:fill="FFFFFF"/>
        </w:rPr>
        <w:t xml:space="preserve">na posudzovanie a rozhodovanie o dočasnej pracovnej neschopnosti.  </w:t>
      </w:r>
    </w:p>
    <w:p w14:paraId="51FD6B93" w14:textId="77777777" w:rsidR="00DA338E" w:rsidRPr="00741BB9" w:rsidRDefault="00DA338E" w:rsidP="009C7EED">
      <w:pPr>
        <w:spacing w:after="0" w:line="240" w:lineRule="auto"/>
        <w:ind w:left="360"/>
        <w:jc w:val="both"/>
        <w:rPr>
          <w:rStyle w:val="eop"/>
          <w:rFonts w:ascii="Times New Roman" w:hAnsi="Times New Roman" w:cs="Times New Roman"/>
          <w:sz w:val="24"/>
          <w:szCs w:val="24"/>
        </w:rPr>
      </w:pPr>
    </w:p>
    <w:p w14:paraId="0214BCE0" w14:textId="77777777" w:rsidR="00DA338E" w:rsidRPr="00741BB9" w:rsidRDefault="00DA338E" w:rsidP="009C7EED">
      <w:pPr>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c) Okruh dotknutých osôb</w:t>
      </w:r>
    </w:p>
    <w:p w14:paraId="709E8203" w14:textId="77777777" w:rsidR="00DA338E" w:rsidRPr="00741BB9" w:rsidRDefault="00DA338E" w:rsidP="00FB7B99">
      <w:pPr>
        <w:pStyle w:val="paragraph"/>
        <w:spacing w:before="0" w:beforeAutospacing="0" w:after="0" w:afterAutospacing="0"/>
        <w:ind w:left="709"/>
        <w:jc w:val="both"/>
        <w:textAlignment w:val="baseline"/>
        <w:rPr>
          <w:bCs/>
          <w:shd w:val="clear" w:color="auto" w:fill="FFFFFF"/>
        </w:rPr>
      </w:pPr>
      <w:r w:rsidRPr="00741BB9">
        <w:rPr>
          <w:rStyle w:val="normaltextrun"/>
        </w:rPr>
        <w:t xml:space="preserve">Fyzické osoby, ktorým sa potvrdzuje dočasná pracovná neschopnosť na účely sociálneho poistenia alebo sociálneho zabezpečenia, </w:t>
      </w:r>
      <w:r w:rsidRPr="00741BB9">
        <w:rPr>
          <w:bCs/>
          <w:shd w:val="clear" w:color="auto" w:fill="FFFFFF"/>
        </w:rPr>
        <w:t xml:space="preserve">Sociálna poisťovňa, poskytovatelia zdravotnej starostlivosti, </w:t>
      </w:r>
      <w:r w:rsidRPr="00741BB9">
        <w:rPr>
          <w:shd w:val="clear" w:color="auto" w:fill="FFFFFF"/>
        </w:rPr>
        <w:t xml:space="preserve">Ministerstvo vnútra Slovenskej republiky, Policajný zbor, Hasičský a záchranný zbor, Horská záchranná služba, Ministerstvo spravodlivosti Slovenskej republiky, Zbor väzenskej a justičnej stráže, Slovenská informačná služba, Národný bezpečnostný úrad, </w:t>
      </w:r>
      <w:r w:rsidR="00E954B3" w:rsidRPr="00741BB9">
        <w:rPr>
          <w:shd w:val="clear" w:color="auto" w:fill="FFFFFF"/>
        </w:rPr>
        <w:t>m</w:t>
      </w:r>
      <w:r w:rsidRPr="00741BB9">
        <w:rPr>
          <w:shd w:val="clear" w:color="auto" w:fill="FFFFFF"/>
        </w:rPr>
        <w:t xml:space="preserve">inisterstvo financií, Finančné riaditeľstvo Slovenskej republiky, </w:t>
      </w:r>
      <w:r w:rsidRPr="00741BB9">
        <w:t>Vojenský úrad sociálneho zabezpečenia</w:t>
      </w:r>
      <w:r w:rsidRPr="00741BB9">
        <w:rPr>
          <w:shd w:val="clear" w:color="auto" w:fill="FFFFFF"/>
        </w:rPr>
        <w:t xml:space="preserve">. </w:t>
      </w:r>
    </w:p>
    <w:p w14:paraId="0BEEA67B" w14:textId="77777777" w:rsidR="00DA338E" w:rsidRPr="00741BB9" w:rsidRDefault="00DA338E" w:rsidP="009C7EED">
      <w:pPr>
        <w:spacing w:after="0" w:line="240" w:lineRule="auto"/>
        <w:ind w:left="360"/>
        <w:jc w:val="both"/>
        <w:rPr>
          <w:rFonts w:ascii="Times New Roman" w:hAnsi="Times New Roman" w:cs="Times New Roman"/>
          <w:bCs/>
          <w:sz w:val="24"/>
          <w:szCs w:val="24"/>
          <w:shd w:val="clear" w:color="auto" w:fill="FFFFFF"/>
        </w:rPr>
      </w:pPr>
    </w:p>
    <w:p w14:paraId="5D756AC3" w14:textId="77777777" w:rsidR="00DA338E" w:rsidRPr="00741BB9" w:rsidRDefault="00DA338E" w:rsidP="009C7EED">
      <w:pPr>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d) Účel poskytovania osobných údajov</w:t>
      </w:r>
    </w:p>
    <w:p w14:paraId="7C8DAFE0" w14:textId="1F4AB0FE" w:rsidR="00DA338E" w:rsidRPr="00741BB9" w:rsidRDefault="00FB7B99" w:rsidP="00FB7B99">
      <w:pPr>
        <w:spacing w:after="0" w:line="240" w:lineRule="auto"/>
        <w:ind w:left="709" w:hanging="349"/>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     </w:t>
      </w:r>
      <w:r w:rsidR="00DA338E" w:rsidRPr="00741BB9">
        <w:rPr>
          <w:rFonts w:ascii="Times New Roman" w:hAnsi="Times New Roman" w:cs="Times New Roman"/>
          <w:bCs/>
          <w:sz w:val="24"/>
          <w:szCs w:val="24"/>
          <w:shd w:val="clear" w:color="auto" w:fill="FFFFFF"/>
        </w:rPr>
        <w:t xml:space="preserve">Posudzovanie a rozhodovanie o dočasnej pracovnej neschopnosti.  </w:t>
      </w:r>
    </w:p>
    <w:p w14:paraId="62A119F0" w14:textId="77777777" w:rsidR="00DA338E" w:rsidRPr="00741BB9" w:rsidRDefault="00DA338E" w:rsidP="009C7EED">
      <w:pPr>
        <w:spacing w:after="0" w:line="240" w:lineRule="auto"/>
        <w:ind w:left="360"/>
        <w:jc w:val="both"/>
        <w:rPr>
          <w:rFonts w:ascii="Times New Roman" w:hAnsi="Times New Roman" w:cs="Times New Roman"/>
          <w:bCs/>
          <w:sz w:val="24"/>
          <w:szCs w:val="24"/>
          <w:shd w:val="clear" w:color="auto" w:fill="FFFFFF"/>
        </w:rPr>
      </w:pPr>
    </w:p>
    <w:p w14:paraId="596CE5E0" w14:textId="77777777" w:rsidR="00DA338E" w:rsidRPr="00741BB9" w:rsidRDefault="00DA338E" w:rsidP="009C7EED">
      <w:pPr>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e) Tretie strany, ktorým sa osobné údaje poskytujú</w:t>
      </w:r>
    </w:p>
    <w:p w14:paraId="41BBAC79" w14:textId="289C4D22" w:rsidR="00DA338E" w:rsidRPr="00741BB9" w:rsidRDefault="00FB7B99" w:rsidP="009C7EED">
      <w:pPr>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     </w:t>
      </w:r>
      <w:r w:rsidR="00DA338E" w:rsidRPr="00741BB9">
        <w:rPr>
          <w:rFonts w:ascii="Times New Roman" w:hAnsi="Times New Roman" w:cs="Times New Roman"/>
          <w:bCs/>
          <w:sz w:val="24"/>
          <w:szCs w:val="24"/>
          <w:shd w:val="clear" w:color="auto" w:fill="FFFFFF"/>
        </w:rPr>
        <w:t>Lekári poskytovateľov zdravotnej starostlivosti.</w:t>
      </w:r>
      <w:r w:rsidR="00DA338E" w:rsidRPr="00741BB9">
        <w:rPr>
          <w:rFonts w:ascii="Times New Roman" w:hAnsi="Times New Roman" w:cs="Times New Roman"/>
          <w:bCs/>
          <w:sz w:val="24"/>
          <w:szCs w:val="24"/>
          <w:shd w:val="clear" w:color="auto" w:fill="FFFFFF"/>
          <w:vertAlign w:val="superscript"/>
        </w:rPr>
        <w:t>29</w:t>
      </w:r>
      <w:r w:rsidR="00DA338E" w:rsidRPr="00741BB9">
        <w:rPr>
          <w:rFonts w:ascii="Times New Roman" w:hAnsi="Times New Roman" w:cs="Times New Roman"/>
          <w:bCs/>
          <w:sz w:val="24"/>
          <w:szCs w:val="24"/>
          <w:shd w:val="clear" w:color="auto" w:fill="FFFFFF"/>
        </w:rPr>
        <w:t>)“.</w:t>
      </w:r>
    </w:p>
    <w:p w14:paraId="57D47F96"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0E2F9156"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prílohe č. 2 prvom bode sa písmeno a) dopĺňa sedemnástym bodom, ktorý znie:</w:t>
      </w:r>
    </w:p>
    <w:p w14:paraId="51E73CAD"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lastRenderedPageBreak/>
        <w:t>„17.   Register dočasných pracovných neschopností podľa § 6a.“</w:t>
      </w:r>
      <w:r w:rsidR="00E504AF" w:rsidRPr="00741BB9">
        <w:rPr>
          <w:rFonts w:ascii="Times New Roman" w:hAnsi="Times New Roman" w:cs="Times New Roman"/>
          <w:bCs/>
          <w:sz w:val="24"/>
          <w:szCs w:val="24"/>
          <w:shd w:val="clear" w:color="auto" w:fill="FFFFFF"/>
        </w:rPr>
        <w:t>.</w:t>
      </w:r>
    </w:p>
    <w:p w14:paraId="2F0F87AC"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 xml:space="preserve"> </w:t>
      </w:r>
    </w:p>
    <w:p w14:paraId="01D4AEA0"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prílohe č. 2 prvom bode písm. d) sa na konci pripája táto veta: „Potvrdzovanie dočasnej pracovnej neschopnosti na účely sociálneho poistenia alebo sociálneho zabezpečenia.“.</w:t>
      </w:r>
    </w:p>
    <w:p w14:paraId="573BDB22" w14:textId="77777777" w:rsidR="00DA338E" w:rsidRPr="00741BB9" w:rsidRDefault="00DA338E" w:rsidP="009C7EED">
      <w:pPr>
        <w:pStyle w:val="Odsekzoznamu"/>
        <w:spacing w:after="0" w:line="240" w:lineRule="auto"/>
        <w:ind w:left="360"/>
        <w:jc w:val="both"/>
        <w:rPr>
          <w:rFonts w:ascii="Times New Roman" w:hAnsi="Times New Roman" w:cs="Times New Roman"/>
          <w:bCs/>
          <w:sz w:val="24"/>
          <w:szCs w:val="24"/>
          <w:shd w:val="clear" w:color="auto" w:fill="FFFFFF"/>
        </w:rPr>
      </w:pPr>
    </w:p>
    <w:p w14:paraId="2E528B3C" w14:textId="77777777" w:rsidR="00DA338E" w:rsidRPr="00741BB9" w:rsidRDefault="00DA338E" w:rsidP="009C7EED">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741BB9">
        <w:rPr>
          <w:rFonts w:ascii="Times New Roman" w:hAnsi="Times New Roman" w:cs="Times New Roman"/>
          <w:bCs/>
          <w:sz w:val="24"/>
          <w:szCs w:val="24"/>
          <w:shd w:val="clear" w:color="auto" w:fill="FFFFFF"/>
        </w:rPr>
        <w:t>V prílohe č. 2 prvom bode písm. e) sa na konci pripája táto veta: „Sociálna poisťovňa, platiteľ poistného</w:t>
      </w:r>
      <w:r w:rsidRPr="00741BB9">
        <w:rPr>
          <w:rFonts w:ascii="Times New Roman" w:hAnsi="Times New Roman" w:cs="Times New Roman"/>
          <w:bCs/>
          <w:sz w:val="24"/>
          <w:szCs w:val="24"/>
          <w:shd w:val="clear" w:color="auto" w:fill="FFFFFF"/>
          <w:vertAlign w:val="superscript"/>
        </w:rPr>
        <w:t>36e</w:t>
      </w:r>
      <w:r w:rsidRPr="00741BB9">
        <w:rPr>
          <w:rFonts w:ascii="Times New Roman" w:hAnsi="Times New Roman" w:cs="Times New Roman"/>
          <w:bCs/>
          <w:sz w:val="24"/>
          <w:szCs w:val="24"/>
          <w:shd w:val="clear" w:color="auto" w:fill="FFFFFF"/>
        </w:rPr>
        <w:t>) a Vojenský úrad sociálneho zabezpečenia na účely sociálneho poistenia alebo sociálneho zabezpečenia.“.</w:t>
      </w:r>
    </w:p>
    <w:p w14:paraId="2FB44C26" w14:textId="77777777" w:rsidR="00FE47CE" w:rsidRPr="00741BB9" w:rsidRDefault="00FE47CE" w:rsidP="009C7EED">
      <w:pPr>
        <w:spacing w:after="0" w:line="240" w:lineRule="auto"/>
        <w:jc w:val="center"/>
        <w:rPr>
          <w:rFonts w:ascii="Times New Roman" w:hAnsi="Times New Roman" w:cs="Times New Roman"/>
          <w:b/>
          <w:sz w:val="24"/>
          <w:szCs w:val="24"/>
        </w:rPr>
      </w:pPr>
    </w:p>
    <w:p w14:paraId="32DA0EFE" w14:textId="77777777" w:rsidR="00B8395D" w:rsidRPr="00741BB9" w:rsidRDefault="00B8395D"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Čl. </w:t>
      </w:r>
      <w:r w:rsidR="00BB01FA" w:rsidRPr="00741BB9">
        <w:rPr>
          <w:rFonts w:ascii="Times New Roman" w:hAnsi="Times New Roman" w:cs="Times New Roman"/>
          <w:b/>
          <w:sz w:val="24"/>
          <w:szCs w:val="24"/>
        </w:rPr>
        <w:t>XI</w:t>
      </w:r>
      <w:r w:rsidR="001E634B" w:rsidRPr="00741BB9">
        <w:rPr>
          <w:rFonts w:ascii="Times New Roman" w:hAnsi="Times New Roman" w:cs="Times New Roman"/>
          <w:b/>
          <w:sz w:val="24"/>
          <w:szCs w:val="24"/>
        </w:rPr>
        <w:t>I</w:t>
      </w:r>
    </w:p>
    <w:p w14:paraId="727E0129" w14:textId="77777777" w:rsidR="009F3B17" w:rsidRPr="00741BB9" w:rsidRDefault="009F3B17" w:rsidP="009C7EED">
      <w:pPr>
        <w:spacing w:after="0" w:line="240" w:lineRule="auto"/>
        <w:jc w:val="center"/>
        <w:rPr>
          <w:rFonts w:ascii="Times New Roman" w:hAnsi="Times New Roman" w:cs="Times New Roman"/>
          <w:b/>
          <w:sz w:val="24"/>
          <w:szCs w:val="24"/>
        </w:rPr>
      </w:pPr>
    </w:p>
    <w:p w14:paraId="66FF6865" w14:textId="77777777" w:rsidR="00F84DD1" w:rsidRPr="00741BB9" w:rsidRDefault="00F84DD1"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281/2015 Z. z. o štátnej službe profesionálnych vojakov a o zmene a doplnení niektorých zákonov v znení zákona č. 378/2015 Z. z., zákona č. 125/2016 Z. z., zákona č.</w:t>
      </w:r>
      <w:r w:rsidR="009F3B17" w:rsidRPr="00741BB9">
        <w:rPr>
          <w:rFonts w:ascii="Times New Roman" w:hAnsi="Times New Roman" w:cs="Times New Roman"/>
          <w:sz w:val="24"/>
          <w:szCs w:val="24"/>
        </w:rPr>
        <w:t> </w:t>
      </w:r>
      <w:r w:rsidRPr="00741BB9">
        <w:rPr>
          <w:rFonts w:ascii="Times New Roman" w:hAnsi="Times New Roman" w:cs="Times New Roman"/>
          <w:sz w:val="24"/>
          <w:szCs w:val="24"/>
        </w:rPr>
        <w:t>69/2018 Z. z., zákona č. 107/2018 Z. z., zákona č. 177/2018 Z. z., zákona č. 347/2018 Z. z., zákona č. 35/2019 Z. z., zákona č. 319/2019 Z. z., zákona č. 377/2019 Z. z., zákona č. 477/2019 Z. z., zákona č. 126/2020 Z. z., zákona č. 309/2020 Z. z.</w:t>
      </w:r>
      <w:r w:rsidR="00F8162A" w:rsidRPr="00741BB9">
        <w:rPr>
          <w:rFonts w:ascii="Times New Roman" w:hAnsi="Times New Roman" w:cs="Times New Roman"/>
          <w:sz w:val="24"/>
          <w:szCs w:val="24"/>
        </w:rPr>
        <w:t>,</w:t>
      </w:r>
      <w:r w:rsidRPr="00741BB9">
        <w:rPr>
          <w:rFonts w:ascii="Times New Roman" w:hAnsi="Times New Roman" w:cs="Times New Roman"/>
          <w:sz w:val="24"/>
          <w:szCs w:val="24"/>
        </w:rPr>
        <w:t xml:space="preserve"> zákona č. 76/2021 Z. z. </w:t>
      </w:r>
      <w:r w:rsidR="00F8162A" w:rsidRPr="00741BB9">
        <w:rPr>
          <w:rFonts w:ascii="Times New Roman" w:hAnsi="Times New Roman" w:cs="Times New Roman"/>
          <w:sz w:val="24"/>
          <w:szCs w:val="24"/>
        </w:rPr>
        <w:t>a zákona č.</w:t>
      </w:r>
      <w:r w:rsidR="004967FD" w:rsidRPr="00741BB9">
        <w:rPr>
          <w:rFonts w:ascii="Times New Roman" w:hAnsi="Times New Roman" w:cs="Times New Roman"/>
          <w:sz w:val="24"/>
          <w:szCs w:val="24"/>
        </w:rPr>
        <w:t> </w:t>
      </w:r>
      <w:r w:rsidR="00F8162A" w:rsidRPr="00741BB9">
        <w:rPr>
          <w:rFonts w:ascii="Times New Roman" w:hAnsi="Times New Roman" w:cs="Times New Roman"/>
          <w:sz w:val="24"/>
          <w:szCs w:val="24"/>
        </w:rPr>
        <w:t xml:space="preserve">310/2021 Z. z. </w:t>
      </w:r>
      <w:r w:rsidRPr="00741BB9">
        <w:rPr>
          <w:rFonts w:ascii="Times New Roman" w:hAnsi="Times New Roman" w:cs="Times New Roman"/>
          <w:sz w:val="24"/>
          <w:szCs w:val="24"/>
        </w:rPr>
        <w:t>sa mení takto:</w:t>
      </w:r>
    </w:p>
    <w:p w14:paraId="6F54D71C" w14:textId="77777777" w:rsidR="00F84DD1" w:rsidRPr="00741BB9" w:rsidRDefault="00F84DD1" w:rsidP="009C7EED">
      <w:pPr>
        <w:pStyle w:val="Odsekzoznamu"/>
        <w:spacing w:after="0" w:line="240" w:lineRule="auto"/>
        <w:ind w:left="360"/>
        <w:rPr>
          <w:rFonts w:ascii="Times New Roman" w:hAnsi="Times New Roman" w:cs="Times New Roman"/>
          <w:bCs/>
          <w:sz w:val="24"/>
          <w:szCs w:val="24"/>
        </w:rPr>
      </w:pPr>
    </w:p>
    <w:p w14:paraId="24CD4702" w14:textId="77777777" w:rsidR="00F84DD1" w:rsidRPr="00741BB9" w:rsidRDefault="00F84DD1" w:rsidP="009C7EED">
      <w:pPr>
        <w:pStyle w:val="Odsekzoznamu"/>
        <w:numPr>
          <w:ilvl w:val="0"/>
          <w:numId w:val="50"/>
        </w:numPr>
        <w:spacing w:after="0" w:line="240" w:lineRule="auto"/>
        <w:rPr>
          <w:rFonts w:ascii="Times New Roman" w:hAnsi="Times New Roman" w:cs="Times New Roman"/>
          <w:bCs/>
          <w:sz w:val="24"/>
          <w:szCs w:val="24"/>
        </w:rPr>
      </w:pPr>
      <w:r w:rsidRPr="00741BB9">
        <w:rPr>
          <w:rFonts w:ascii="Times New Roman" w:hAnsi="Times New Roman" w:cs="Times New Roman"/>
          <w:bCs/>
          <w:sz w:val="24"/>
          <w:szCs w:val="24"/>
        </w:rPr>
        <w:t>V poznámke pod čiarou k odkazu 29 sa citácia „§ 80 ods. 4 až 9“ nahrádza citáciou „§ 80 ods. 5 až 11“.</w:t>
      </w:r>
    </w:p>
    <w:p w14:paraId="7229D8B0" w14:textId="77777777" w:rsidR="009F3B17" w:rsidRPr="00741BB9" w:rsidRDefault="009F3B17" w:rsidP="009C7EED">
      <w:pPr>
        <w:pStyle w:val="Odsekzoznamu"/>
        <w:spacing w:after="0" w:line="240" w:lineRule="auto"/>
        <w:ind w:left="360"/>
        <w:rPr>
          <w:rFonts w:ascii="Times New Roman" w:hAnsi="Times New Roman" w:cs="Times New Roman"/>
          <w:bCs/>
          <w:sz w:val="24"/>
          <w:szCs w:val="24"/>
        </w:rPr>
      </w:pPr>
    </w:p>
    <w:p w14:paraId="4A6AC449" w14:textId="77777777" w:rsidR="00F84DD1" w:rsidRPr="00741BB9" w:rsidRDefault="00F84DD1" w:rsidP="009C7EED">
      <w:pPr>
        <w:pStyle w:val="Odsekzoznamu"/>
        <w:numPr>
          <w:ilvl w:val="0"/>
          <w:numId w:val="50"/>
        </w:numPr>
        <w:spacing w:after="0" w:line="240" w:lineRule="auto"/>
        <w:rPr>
          <w:rFonts w:ascii="Times New Roman" w:hAnsi="Times New Roman" w:cs="Times New Roman"/>
          <w:bCs/>
          <w:sz w:val="24"/>
          <w:szCs w:val="24"/>
        </w:rPr>
      </w:pPr>
      <w:r w:rsidRPr="00741BB9">
        <w:rPr>
          <w:rFonts w:ascii="Times New Roman" w:hAnsi="Times New Roman" w:cs="Times New Roman"/>
          <w:bCs/>
          <w:sz w:val="24"/>
          <w:szCs w:val="24"/>
        </w:rPr>
        <w:t>V § 16 ods. 9 písm. b) prvý bod znie:</w:t>
      </w:r>
    </w:p>
    <w:p w14:paraId="7CF8F12B" w14:textId="77777777" w:rsidR="00F84DD1" w:rsidRPr="00741BB9" w:rsidRDefault="00F84DD1" w:rsidP="00FB7B99">
      <w:pPr>
        <w:spacing w:after="0" w:line="240" w:lineRule="auto"/>
        <w:ind w:left="709" w:hanging="349"/>
        <w:jc w:val="both"/>
        <w:rPr>
          <w:rFonts w:ascii="Times New Roman" w:hAnsi="Times New Roman" w:cs="Times New Roman"/>
          <w:sz w:val="24"/>
          <w:szCs w:val="24"/>
        </w:rPr>
      </w:pPr>
      <w:r w:rsidRPr="00741BB9">
        <w:rPr>
          <w:rFonts w:ascii="Times New Roman" w:hAnsi="Times New Roman" w:cs="Times New Roman"/>
          <w:sz w:val="24"/>
          <w:szCs w:val="24"/>
        </w:rPr>
        <w:t>„1. adresu uvedenú na potvrdení dočasnej neschopnosti pre chorobu alebo úraz alebo na tieto účely zaznamenanú v systéme elektronického zdravotníctva v elektronickej podobe,</w:t>
      </w:r>
      <w:r w:rsidRPr="00741BB9">
        <w:rPr>
          <w:rFonts w:ascii="Times New Roman" w:hAnsi="Times New Roman" w:cs="Times New Roman"/>
          <w:sz w:val="24"/>
          <w:szCs w:val="24"/>
          <w:vertAlign w:val="superscript"/>
        </w:rPr>
        <w:t>29a</w:t>
      </w:r>
      <w:r w:rsidRPr="00741BB9">
        <w:rPr>
          <w:rFonts w:ascii="Times New Roman" w:hAnsi="Times New Roman" w:cs="Times New Roman"/>
          <w:sz w:val="24"/>
          <w:szCs w:val="24"/>
        </w:rPr>
        <w:t>)“.</w:t>
      </w:r>
    </w:p>
    <w:p w14:paraId="7548F7DA" w14:textId="77777777" w:rsidR="002D39DD" w:rsidRPr="00741BB9" w:rsidRDefault="002D39DD" w:rsidP="009C7EED">
      <w:pPr>
        <w:spacing w:after="0" w:line="240" w:lineRule="auto"/>
        <w:ind w:left="360"/>
        <w:jc w:val="both"/>
        <w:rPr>
          <w:rFonts w:ascii="Times New Roman" w:hAnsi="Times New Roman" w:cs="Times New Roman"/>
          <w:sz w:val="24"/>
          <w:szCs w:val="24"/>
        </w:rPr>
      </w:pPr>
    </w:p>
    <w:p w14:paraId="0B596281" w14:textId="77777777" w:rsidR="00F84DD1" w:rsidRPr="00741BB9" w:rsidRDefault="00F84DD1"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Poznámka pod čiarou k odkazu 29a znie:</w:t>
      </w:r>
    </w:p>
    <w:p w14:paraId="7F24AF86" w14:textId="77777777" w:rsidR="00F84DD1" w:rsidRPr="00741BB9" w:rsidRDefault="009F3B17" w:rsidP="009C7EED">
      <w:pPr>
        <w:spacing w:after="0" w:line="240" w:lineRule="auto"/>
        <w:ind w:left="360"/>
        <w:jc w:val="both"/>
        <w:rPr>
          <w:rFonts w:ascii="Times New Roman" w:hAnsi="Times New Roman" w:cs="Times New Roman"/>
          <w:sz w:val="24"/>
          <w:szCs w:val="24"/>
        </w:rPr>
      </w:pPr>
      <w:r w:rsidRPr="00741BB9">
        <w:rPr>
          <w:rFonts w:ascii="Times New Roman" w:hAnsi="Times New Roman" w:cs="Times New Roman"/>
          <w:sz w:val="24"/>
          <w:szCs w:val="24"/>
        </w:rPr>
        <w:t>„</w:t>
      </w:r>
      <w:r w:rsidR="00F84DD1" w:rsidRPr="00741BB9">
        <w:rPr>
          <w:rFonts w:ascii="Times New Roman" w:hAnsi="Times New Roman" w:cs="Times New Roman"/>
          <w:sz w:val="24"/>
          <w:szCs w:val="24"/>
          <w:vertAlign w:val="superscript"/>
        </w:rPr>
        <w:t>29a</w:t>
      </w:r>
      <w:r w:rsidR="00F84DD1" w:rsidRPr="00741BB9">
        <w:rPr>
          <w:rFonts w:ascii="Times New Roman" w:hAnsi="Times New Roman" w:cs="Times New Roman"/>
          <w:sz w:val="24"/>
          <w:szCs w:val="24"/>
        </w:rPr>
        <w:t xml:space="preserve">) § </w:t>
      </w:r>
      <w:r w:rsidR="00FF6F6F" w:rsidRPr="00741BB9">
        <w:rPr>
          <w:rFonts w:ascii="Times New Roman" w:hAnsi="Times New Roman" w:cs="Times New Roman"/>
          <w:sz w:val="24"/>
          <w:szCs w:val="24"/>
        </w:rPr>
        <w:t xml:space="preserve">12a </w:t>
      </w:r>
      <w:r w:rsidR="00F84DD1" w:rsidRPr="00741BB9">
        <w:rPr>
          <w:rFonts w:ascii="Times New Roman" w:hAnsi="Times New Roman" w:cs="Times New Roman"/>
          <w:sz w:val="24"/>
          <w:szCs w:val="24"/>
        </w:rPr>
        <w:t xml:space="preserve">zákona č. </w:t>
      </w:r>
      <w:r w:rsidR="00FF6F6F" w:rsidRPr="00741BB9">
        <w:rPr>
          <w:rFonts w:ascii="Times New Roman" w:hAnsi="Times New Roman" w:cs="Times New Roman"/>
          <w:sz w:val="24"/>
          <w:szCs w:val="24"/>
        </w:rPr>
        <w:t>576/2004 Z. z. v znení neskorších predpisov.“.</w:t>
      </w:r>
    </w:p>
    <w:p w14:paraId="3D6E9E84" w14:textId="77777777" w:rsidR="009F3B17" w:rsidRPr="00741BB9" w:rsidRDefault="009F3B17" w:rsidP="009C7EED">
      <w:pPr>
        <w:pStyle w:val="Odsekzoznamu"/>
        <w:spacing w:after="0" w:line="240" w:lineRule="auto"/>
        <w:ind w:left="360"/>
        <w:rPr>
          <w:rFonts w:ascii="Times New Roman" w:hAnsi="Times New Roman" w:cs="Times New Roman"/>
          <w:bCs/>
          <w:sz w:val="24"/>
          <w:szCs w:val="24"/>
        </w:rPr>
      </w:pPr>
    </w:p>
    <w:p w14:paraId="57C40B16" w14:textId="77777777" w:rsidR="00F84DD1" w:rsidRPr="00741BB9" w:rsidRDefault="00F84DD1" w:rsidP="009C7EED">
      <w:pPr>
        <w:pStyle w:val="Odsekzoznamu"/>
        <w:numPr>
          <w:ilvl w:val="0"/>
          <w:numId w:val="50"/>
        </w:numPr>
        <w:spacing w:after="0" w:line="240" w:lineRule="auto"/>
        <w:rPr>
          <w:rFonts w:ascii="Times New Roman" w:hAnsi="Times New Roman" w:cs="Times New Roman"/>
          <w:bCs/>
          <w:sz w:val="24"/>
          <w:szCs w:val="24"/>
        </w:rPr>
      </w:pPr>
      <w:r w:rsidRPr="00741BB9">
        <w:rPr>
          <w:rFonts w:ascii="Times New Roman" w:hAnsi="Times New Roman" w:cs="Times New Roman"/>
          <w:bCs/>
          <w:sz w:val="24"/>
          <w:szCs w:val="24"/>
        </w:rPr>
        <w:t xml:space="preserve">V § 134 ods. 1 písmeno t) znie: </w:t>
      </w:r>
    </w:p>
    <w:p w14:paraId="16EA42BB" w14:textId="77777777" w:rsidR="00F84DD1" w:rsidRPr="00741BB9" w:rsidRDefault="00F84DD1" w:rsidP="00FB7B99">
      <w:pPr>
        <w:spacing w:after="0" w:line="240" w:lineRule="auto"/>
        <w:ind w:left="709" w:hanging="349"/>
        <w:jc w:val="both"/>
        <w:rPr>
          <w:rFonts w:ascii="Times New Roman" w:hAnsi="Times New Roman" w:cs="Times New Roman"/>
          <w:sz w:val="24"/>
          <w:szCs w:val="24"/>
        </w:rPr>
      </w:pPr>
      <w:r w:rsidRPr="00741BB9">
        <w:rPr>
          <w:rFonts w:ascii="Times New Roman" w:hAnsi="Times New Roman" w:cs="Times New Roman"/>
          <w:sz w:val="24"/>
          <w:szCs w:val="24"/>
        </w:rPr>
        <w:t>„t) zdržiavať sa na adrese uvedenej na potvrdení dočasnej neschopnosti pre chorobu alebo úraz alebo na tieto účely zaznamenanej v systéme elektronického zdravotníctva v elektronickej podobe,“.</w:t>
      </w:r>
    </w:p>
    <w:p w14:paraId="340EBD73" w14:textId="77777777" w:rsidR="009F3B17" w:rsidRPr="00741BB9" w:rsidRDefault="009F3B17" w:rsidP="009C7EED">
      <w:pPr>
        <w:spacing w:after="0" w:line="240" w:lineRule="auto"/>
        <w:ind w:left="360"/>
        <w:jc w:val="both"/>
        <w:rPr>
          <w:rFonts w:ascii="Times New Roman" w:hAnsi="Times New Roman" w:cs="Times New Roman"/>
          <w:sz w:val="24"/>
          <w:szCs w:val="24"/>
        </w:rPr>
      </w:pPr>
    </w:p>
    <w:p w14:paraId="3486C37D" w14:textId="77777777" w:rsidR="00F84DD1" w:rsidRPr="00741BB9" w:rsidRDefault="00F84DD1" w:rsidP="009C7EED">
      <w:pPr>
        <w:pStyle w:val="Odsekzoznamu"/>
        <w:numPr>
          <w:ilvl w:val="0"/>
          <w:numId w:val="50"/>
        </w:numPr>
        <w:spacing w:after="0" w:line="240" w:lineRule="auto"/>
        <w:jc w:val="both"/>
        <w:rPr>
          <w:rFonts w:ascii="Times New Roman" w:hAnsi="Times New Roman" w:cs="Times New Roman"/>
          <w:bCs/>
          <w:sz w:val="24"/>
          <w:szCs w:val="24"/>
        </w:rPr>
      </w:pPr>
      <w:r w:rsidRPr="00741BB9">
        <w:rPr>
          <w:rFonts w:ascii="Times New Roman" w:hAnsi="Times New Roman" w:cs="Times New Roman"/>
          <w:bCs/>
          <w:sz w:val="24"/>
          <w:szCs w:val="24"/>
        </w:rPr>
        <w:t>V § 191 ods. 5 písm. a) sa vypúšťajú slová „profesionálneho vojaka vykonávať štátnu službu“.</w:t>
      </w:r>
    </w:p>
    <w:p w14:paraId="31065CAA" w14:textId="77777777" w:rsidR="00CA0536" w:rsidRPr="00741BB9" w:rsidRDefault="00CA0536" w:rsidP="009C7EED">
      <w:pPr>
        <w:spacing w:after="0" w:line="240" w:lineRule="auto"/>
        <w:jc w:val="center"/>
        <w:rPr>
          <w:rFonts w:ascii="Times New Roman" w:hAnsi="Times New Roman" w:cs="Times New Roman"/>
          <w:b/>
          <w:sz w:val="24"/>
          <w:szCs w:val="24"/>
        </w:rPr>
      </w:pPr>
    </w:p>
    <w:p w14:paraId="5C1DBFD2" w14:textId="77777777" w:rsidR="00F84DD1" w:rsidRPr="00741BB9" w:rsidRDefault="00F84DD1"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Čl. </w:t>
      </w:r>
      <w:r w:rsidR="00BB01FA" w:rsidRPr="00741BB9">
        <w:rPr>
          <w:rFonts w:ascii="Times New Roman" w:hAnsi="Times New Roman" w:cs="Times New Roman"/>
          <w:b/>
          <w:sz w:val="24"/>
          <w:szCs w:val="24"/>
        </w:rPr>
        <w:t>X</w:t>
      </w:r>
      <w:r w:rsidR="001E634B" w:rsidRPr="00741BB9">
        <w:rPr>
          <w:rFonts w:ascii="Times New Roman" w:hAnsi="Times New Roman" w:cs="Times New Roman"/>
          <w:b/>
          <w:sz w:val="24"/>
          <w:szCs w:val="24"/>
        </w:rPr>
        <w:t>III</w:t>
      </w:r>
    </w:p>
    <w:p w14:paraId="7C54C1DD" w14:textId="77777777" w:rsidR="009F3B17" w:rsidRPr="00741BB9" w:rsidRDefault="009F3B17" w:rsidP="009C7EED">
      <w:pPr>
        <w:spacing w:after="0" w:line="240" w:lineRule="auto"/>
        <w:jc w:val="center"/>
        <w:rPr>
          <w:rFonts w:ascii="Times New Roman" w:hAnsi="Times New Roman" w:cs="Times New Roman"/>
          <w:b/>
          <w:sz w:val="24"/>
          <w:szCs w:val="24"/>
        </w:rPr>
      </w:pPr>
    </w:p>
    <w:p w14:paraId="5A9E2EAC" w14:textId="77777777" w:rsidR="0072317B" w:rsidRPr="00741BB9" w:rsidRDefault="0072317B"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 xml:space="preserve">Zákon č. 317/2018 Z. z., ktorým sa mení a dopĺňa zákon č. 461/2003 Z. z. o sociálnom poistení v znení neskorších predpisov a ktorým sa menia a dopĺňajú niektoré zákony </w:t>
      </w:r>
      <w:r w:rsidR="00526FC3" w:rsidRPr="00741BB9">
        <w:rPr>
          <w:rFonts w:ascii="Times New Roman" w:hAnsi="Times New Roman" w:cs="Times New Roman"/>
          <w:sz w:val="24"/>
          <w:szCs w:val="24"/>
        </w:rPr>
        <w:t xml:space="preserve">v znení zákona č. 466/2019 Z. z. </w:t>
      </w:r>
      <w:r w:rsidRPr="00741BB9">
        <w:rPr>
          <w:rFonts w:ascii="Times New Roman" w:hAnsi="Times New Roman" w:cs="Times New Roman"/>
          <w:sz w:val="24"/>
          <w:szCs w:val="24"/>
        </w:rPr>
        <w:t>sa mení takto:</w:t>
      </w:r>
    </w:p>
    <w:p w14:paraId="01717233" w14:textId="77777777" w:rsidR="005A0FCB" w:rsidRPr="00741BB9" w:rsidRDefault="005A0FCB" w:rsidP="009C7EED">
      <w:pPr>
        <w:pStyle w:val="Odsekzoznamu"/>
        <w:spacing w:after="0" w:line="240" w:lineRule="auto"/>
        <w:ind w:left="426"/>
        <w:jc w:val="both"/>
        <w:rPr>
          <w:rFonts w:ascii="Times New Roman" w:hAnsi="Times New Roman" w:cs="Times New Roman"/>
          <w:sz w:val="24"/>
          <w:szCs w:val="24"/>
        </w:rPr>
      </w:pPr>
    </w:p>
    <w:p w14:paraId="7836CFB6" w14:textId="3A81C90A" w:rsidR="00F84DD1" w:rsidRPr="00741BB9" w:rsidRDefault="00CC7F84" w:rsidP="009C7EED">
      <w:pPr>
        <w:pStyle w:val="Odsekzoznamu"/>
        <w:numPr>
          <w:ilvl w:val="0"/>
          <w:numId w:val="9"/>
        </w:numPr>
        <w:spacing w:after="0" w:line="240" w:lineRule="auto"/>
        <w:ind w:left="426"/>
        <w:jc w:val="both"/>
        <w:rPr>
          <w:rFonts w:ascii="Times New Roman" w:hAnsi="Times New Roman" w:cs="Times New Roman"/>
          <w:sz w:val="24"/>
          <w:szCs w:val="24"/>
        </w:rPr>
      </w:pPr>
      <w:r w:rsidRPr="00741BB9">
        <w:rPr>
          <w:rFonts w:ascii="Times New Roman" w:hAnsi="Times New Roman" w:cs="Times New Roman"/>
          <w:sz w:val="24"/>
          <w:szCs w:val="24"/>
        </w:rPr>
        <w:t xml:space="preserve">V čl. I sa vypúšťajú body 6, </w:t>
      </w:r>
      <w:r w:rsidR="00425BD6" w:rsidRPr="00741BB9">
        <w:rPr>
          <w:rFonts w:ascii="Times New Roman" w:hAnsi="Times New Roman" w:cs="Times New Roman"/>
          <w:sz w:val="24"/>
          <w:szCs w:val="24"/>
        </w:rPr>
        <w:t>9</w:t>
      </w:r>
      <w:r w:rsidR="00AB1E41" w:rsidRPr="00741BB9">
        <w:rPr>
          <w:rFonts w:ascii="Times New Roman" w:hAnsi="Times New Roman" w:cs="Times New Roman"/>
          <w:sz w:val="24"/>
          <w:szCs w:val="24"/>
        </w:rPr>
        <w:t xml:space="preserve"> až</w:t>
      </w:r>
      <w:r w:rsidR="00651263" w:rsidRPr="00741BB9">
        <w:rPr>
          <w:rFonts w:ascii="Times New Roman" w:hAnsi="Times New Roman" w:cs="Times New Roman"/>
          <w:sz w:val="24"/>
          <w:szCs w:val="24"/>
        </w:rPr>
        <w:t xml:space="preserve"> 11</w:t>
      </w:r>
      <w:r w:rsidR="008D0BAC" w:rsidRPr="00741BB9">
        <w:rPr>
          <w:rFonts w:ascii="Times New Roman" w:hAnsi="Times New Roman" w:cs="Times New Roman"/>
          <w:sz w:val="24"/>
          <w:szCs w:val="24"/>
        </w:rPr>
        <w:t>, 15</w:t>
      </w:r>
      <w:r w:rsidR="00C76C0A" w:rsidRPr="00741BB9">
        <w:rPr>
          <w:rFonts w:ascii="Times New Roman" w:hAnsi="Times New Roman" w:cs="Times New Roman"/>
          <w:sz w:val="24"/>
          <w:szCs w:val="24"/>
        </w:rPr>
        <w:t>, 17</w:t>
      </w:r>
      <w:r w:rsidR="00F509FC" w:rsidRPr="00741BB9">
        <w:rPr>
          <w:rFonts w:ascii="Times New Roman" w:hAnsi="Times New Roman" w:cs="Times New Roman"/>
          <w:sz w:val="24"/>
          <w:szCs w:val="24"/>
        </w:rPr>
        <w:t>,</w:t>
      </w:r>
      <w:r w:rsidR="00F67585" w:rsidRPr="00741BB9">
        <w:rPr>
          <w:rFonts w:ascii="Times New Roman" w:hAnsi="Times New Roman" w:cs="Times New Roman"/>
          <w:sz w:val="24"/>
          <w:szCs w:val="24"/>
        </w:rPr>
        <w:t xml:space="preserve"> 18,</w:t>
      </w:r>
      <w:r w:rsidR="00F509FC" w:rsidRPr="00741BB9">
        <w:rPr>
          <w:rFonts w:ascii="Times New Roman" w:hAnsi="Times New Roman" w:cs="Times New Roman"/>
          <w:sz w:val="24"/>
          <w:szCs w:val="24"/>
        </w:rPr>
        <w:t xml:space="preserve"> 20</w:t>
      </w:r>
      <w:r w:rsidR="00381945" w:rsidRPr="00741BB9">
        <w:rPr>
          <w:rFonts w:ascii="Times New Roman" w:hAnsi="Times New Roman" w:cs="Times New Roman"/>
          <w:sz w:val="24"/>
          <w:szCs w:val="24"/>
        </w:rPr>
        <w:t xml:space="preserve"> až </w:t>
      </w:r>
      <w:r w:rsidR="00F509FC" w:rsidRPr="00741BB9">
        <w:rPr>
          <w:rFonts w:ascii="Times New Roman" w:hAnsi="Times New Roman" w:cs="Times New Roman"/>
          <w:sz w:val="24"/>
          <w:szCs w:val="24"/>
        </w:rPr>
        <w:t>23,</w:t>
      </w:r>
      <w:r w:rsidR="00D05F4B" w:rsidRPr="00741BB9">
        <w:rPr>
          <w:rFonts w:ascii="Times New Roman" w:hAnsi="Times New Roman" w:cs="Times New Roman"/>
          <w:sz w:val="24"/>
          <w:szCs w:val="24"/>
        </w:rPr>
        <w:t xml:space="preserve"> 27,</w:t>
      </w:r>
      <w:r w:rsidR="00807A9D" w:rsidRPr="00741BB9">
        <w:rPr>
          <w:rFonts w:ascii="Times New Roman" w:hAnsi="Times New Roman" w:cs="Times New Roman"/>
          <w:sz w:val="24"/>
          <w:szCs w:val="24"/>
        </w:rPr>
        <w:t xml:space="preserve"> 29</w:t>
      </w:r>
      <w:r w:rsidR="0018046E" w:rsidRPr="00741BB9">
        <w:rPr>
          <w:rFonts w:ascii="Times New Roman" w:hAnsi="Times New Roman" w:cs="Times New Roman"/>
          <w:sz w:val="24"/>
          <w:szCs w:val="24"/>
        </w:rPr>
        <w:t>, 30, 32</w:t>
      </w:r>
      <w:r w:rsidR="00381945" w:rsidRPr="00741BB9">
        <w:rPr>
          <w:rFonts w:ascii="Times New Roman" w:hAnsi="Times New Roman" w:cs="Times New Roman"/>
          <w:sz w:val="24"/>
          <w:szCs w:val="24"/>
        </w:rPr>
        <w:t xml:space="preserve"> až 41</w:t>
      </w:r>
      <w:r w:rsidR="00B608B7" w:rsidRPr="00741BB9">
        <w:rPr>
          <w:rFonts w:ascii="Times New Roman" w:hAnsi="Times New Roman" w:cs="Times New Roman"/>
          <w:sz w:val="24"/>
          <w:szCs w:val="24"/>
        </w:rPr>
        <w:t xml:space="preserve">, 43, </w:t>
      </w:r>
      <w:r w:rsidR="00E55A95" w:rsidRPr="00741BB9">
        <w:rPr>
          <w:rFonts w:ascii="Times New Roman" w:hAnsi="Times New Roman" w:cs="Times New Roman"/>
          <w:sz w:val="24"/>
          <w:szCs w:val="24"/>
        </w:rPr>
        <w:t>47</w:t>
      </w:r>
      <w:r w:rsidR="00381945" w:rsidRPr="00741BB9">
        <w:rPr>
          <w:rFonts w:ascii="Times New Roman" w:hAnsi="Times New Roman" w:cs="Times New Roman"/>
          <w:sz w:val="24"/>
          <w:szCs w:val="24"/>
        </w:rPr>
        <w:t xml:space="preserve"> až</w:t>
      </w:r>
      <w:r w:rsidR="003673F1" w:rsidRPr="00741BB9">
        <w:rPr>
          <w:rFonts w:ascii="Times New Roman" w:hAnsi="Times New Roman" w:cs="Times New Roman"/>
          <w:sz w:val="24"/>
          <w:szCs w:val="24"/>
        </w:rPr>
        <w:t> </w:t>
      </w:r>
      <w:r w:rsidR="00381945" w:rsidRPr="00741BB9">
        <w:rPr>
          <w:rFonts w:ascii="Times New Roman" w:hAnsi="Times New Roman" w:cs="Times New Roman"/>
          <w:sz w:val="24"/>
          <w:szCs w:val="24"/>
        </w:rPr>
        <w:t>51</w:t>
      </w:r>
      <w:r w:rsidR="00E55A95" w:rsidRPr="00741BB9">
        <w:rPr>
          <w:rFonts w:ascii="Times New Roman" w:hAnsi="Times New Roman" w:cs="Times New Roman"/>
          <w:sz w:val="24"/>
          <w:szCs w:val="24"/>
        </w:rPr>
        <w:t>,</w:t>
      </w:r>
      <w:r w:rsidR="0000221D" w:rsidRPr="00741BB9">
        <w:rPr>
          <w:rFonts w:ascii="Times New Roman" w:hAnsi="Times New Roman" w:cs="Times New Roman"/>
          <w:sz w:val="24"/>
          <w:szCs w:val="24"/>
        </w:rPr>
        <w:t xml:space="preserve"> 54</w:t>
      </w:r>
      <w:r w:rsidR="0088453D" w:rsidRPr="00741BB9">
        <w:rPr>
          <w:rFonts w:ascii="Times New Roman" w:hAnsi="Times New Roman" w:cs="Times New Roman"/>
          <w:sz w:val="24"/>
          <w:szCs w:val="24"/>
        </w:rPr>
        <w:t xml:space="preserve">, 56, </w:t>
      </w:r>
      <w:r w:rsidR="000518AA" w:rsidRPr="00741BB9">
        <w:rPr>
          <w:rFonts w:ascii="Times New Roman" w:hAnsi="Times New Roman" w:cs="Times New Roman"/>
          <w:sz w:val="24"/>
          <w:szCs w:val="24"/>
        </w:rPr>
        <w:t xml:space="preserve">58, </w:t>
      </w:r>
      <w:r w:rsidR="005E7363" w:rsidRPr="00741BB9">
        <w:rPr>
          <w:rFonts w:ascii="Times New Roman" w:hAnsi="Times New Roman" w:cs="Times New Roman"/>
          <w:sz w:val="24"/>
          <w:szCs w:val="24"/>
        </w:rPr>
        <w:t>61</w:t>
      </w:r>
      <w:r w:rsidR="00F07157" w:rsidRPr="00741BB9">
        <w:rPr>
          <w:rFonts w:ascii="Times New Roman" w:hAnsi="Times New Roman" w:cs="Times New Roman"/>
          <w:sz w:val="24"/>
          <w:szCs w:val="24"/>
        </w:rPr>
        <w:t xml:space="preserve"> až</w:t>
      </w:r>
      <w:r w:rsidR="00E759BA" w:rsidRPr="00741BB9">
        <w:rPr>
          <w:rFonts w:ascii="Times New Roman" w:hAnsi="Times New Roman" w:cs="Times New Roman"/>
          <w:sz w:val="24"/>
          <w:szCs w:val="24"/>
        </w:rPr>
        <w:t xml:space="preserve"> 64, </w:t>
      </w:r>
      <w:r w:rsidR="00B95796" w:rsidRPr="00741BB9">
        <w:rPr>
          <w:rFonts w:ascii="Times New Roman" w:hAnsi="Times New Roman" w:cs="Times New Roman"/>
          <w:sz w:val="24"/>
          <w:szCs w:val="24"/>
        </w:rPr>
        <w:t xml:space="preserve">66, </w:t>
      </w:r>
      <w:r w:rsidR="005C2509" w:rsidRPr="00741BB9">
        <w:rPr>
          <w:rFonts w:ascii="Times New Roman" w:hAnsi="Times New Roman" w:cs="Times New Roman"/>
          <w:sz w:val="24"/>
          <w:szCs w:val="24"/>
        </w:rPr>
        <w:t xml:space="preserve">68, </w:t>
      </w:r>
      <w:r w:rsidR="0064103F" w:rsidRPr="00741BB9">
        <w:rPr>
          <w:rFonts w:ascii="Times New Roman" w:hAnsi="Times New Roman" w:cs="Times New Roman"/>
          <w:sz w:val="24"/>
          <w:szCs w:val="24"/>
        </w:rPr>
        <w:t xml:space="preserve">73, </w:t>
      </w:r>
      <w:r w:rsidR="007C08B2" w:rsidRPr="00741BB9">
        <w:rPr>
          <w:rFonts w:ascii="Times New Roman" w:hAnsi="Times New Roman" w:cs="Times New Roman"/>
          <w:sz w:val="24"/>
          <w:szCs w:val="24"/>
        </w:rPr>
        <w:t xml:space="preserve">75, </w:t>
      </w:r>
      <w:r w:rsidR="00AC4E32" w:rsidRPr="00741BB9">
        <w:rPr>
          <w:rFonts w:ascii="Times New Roman" w:hAnsi="Times New Roman" w:cs="Times New Roman"/>
          <w:sz w:val="24"/>
          <w:szCs w:val="24"/>
        </w:rPr>
        <w:t xml:space="preserve">78, </w:t>
      </w:r>
      <w:r w:rsidR="00556898" w:rsidRPr="00741BB9">
        <w:rPr>
          <w:rFonts w:ascii="Times New Roman" w:hAnsi="Times New Roman" w:cs="Times New Roman"/>
          <w:sz w:val="24"/>
          <w:szCs w:val="24"/>
        </w:rPr>
        <w:t xml:space="preserve">80, </w:t>
      </w:r>
      <w:r w:rsidR="00426A7E" w:rsidRPr="00741BB9">
        <w:rPr>
          <w:rFonts w:ascii="Times New Roman" w:hAnsi="Times New Roman" w:cs="Times New Roman"/>
          <w:sz w:val="24"/>
          <w:szCs w:val="24"/>
        </w:rPr>
        <w:t xml:space="preserve">82, </w:t>
      </w:r>
      <w:r w:rsidR="009E4F23" w:rsidRPr="00741BB9">
        <w:rPr>
          <w:rFonts w:ascii="Times New Roman" w:hAnsi="Times New Roman" w:cs="Times New Roman"/>
          <w:sz w:val="24"/>
          <w:szCs w:val="24"/>
        </w:rPr>
        <w:t>84, 88</w:t>
      </w:r>
      <w:r w:rsidR="003D2B41" w:rsidRPr="00741BB9">
        <w:rPr>
          <w:rFonts w:ascii="Times New Roman" w:hAnsi="Times New Roman" w:cs="Times New Roman"/>
          <w:sz w:val="24"/>
          <w:szCs w:val="24"/>
        </w:rPr>
        <w:t xml:space="preserve"> až 96, </w:t>
      </w:r>
      <w:r w:rsidR="0088453D" w:rsidRPr="00741BB9">
        <w:rPr>
          <w:rFonts w:ascii="Times New Roman" w:hAnsi="Times New Roman" w:cs="Times New Roman"/>
          <w:sz w:val="24"/>
          <w:szCs w:val="24"/>
        </w:rPr>
        <w:t xml:space="preserve">103, 104, </w:t>
      </w:r>
      <w:r w:rsidR="00B823EC" w:rsidRPr="00741BB9">
        <w:rPr>
          <w:rFonts w:ascii="Times New Roman" w:hAnsi="Times New Roman" w:cs="Times New Roman"/>
          <w:sz w:val="24"/>
          <w:szCs w:val="24"/>
        </w:rPr>
        <w:t>107</w:t>
      </w:r>
      <w:r w:rsidR="004F77DE" w:rsidRPr="00741BB9">
        <w:rPr>
          <w:rFonts w:ascii="Times New Roman" w:hAnsi="Times New Roman" w:cs="Times New Roman"/>
          <w:sz w:val="24"/>
          <w:szCs w:val="24"/>
        </w:rPr>
        <w:t xml:space="preserve"> až</w:t>
      </w:r>
      <w:r w:rsidR="009D737C" w:rsidRPr="00741BB9">
        <w:rPr>
          <w:rFonts w:ascii="Times New Roman" w:hAnsi="Times New Roman" w:cs="Times New Roman"/>
          <w:sz w:val="24"/>
          <w:szCs w:val="24"/>
        </w:rPr>
        <w:t xml:space="preserve"> </w:t>
      </w:r>
      <w:r w:rsidR="005E03F1" w:rsidRPr="00741BB9">
        <w:rPr>
          <w:rFonts w:ascii="Times New Roman" w:hAnsi="Times New Roman" w:cs="Times New Roman"/>
          <w:sz w:val="24"/>
          <w:szCs w:val="24"/>
        </w:rPr>
        <w:t>113</w:t>
      </w:r>
      <w:r w:rsidR="005A0FCB" w:rsidRPr="00741BB9">
        <w:rPr>
          <w:rFonts w:ascii="Times New Roman" w:hAnsi="Times New Roman" w:cs="Times New Roman"/>
          <w:sz w:val="24"/>
          <w:szCs w:val="24"/>
        </w:rPr>
        <w:t>.</w:t>
      </w:r>
    </w:p>
    <w:p w14:paraId="69CB7A5E" w14:textId="77777777" w:rsidR="0003375F" w:rsidRPr="00741BB9" w:rsidRDefault="0003375F" w:rsidP="009C7EED">
      <w:pPr>
        <w:pStyle w:val="Odsekzoznamu"/>
        <w:spacing w:after="0" w:line="240" w:lineRule="auto"/>
        <w:ind w:left="426"/>
        <w:rPr>
          <w:rFonts w:ascii="Times New Roman" w:hAnsi="Times New Roman" w:cs="Times New Roman"/>
          <w:sz w:val="24"/>
          <w:szCs w:val="24"/>
        </w:rPr>
      </w:pPr>
    </w:p>
    <w:p w14:paraId="3E225A44" w14:textId="77777777" w:rsidR="00526FC3" w:rsidRPr="00741BB9" w:rsidRDefault="009F16C3" w:rsidP="009C7EED">
      <w:pPr>
        <w:pStyle w:val="Odsekzoznamu"/>
        <w:numPr>
          <w:ilvl w:val="0"/>
          <w:numId w:val="9"/>
        </w:numPr>
        <w:spacing w:after="0" w:line="240" w:lineRule="auto"/>
        <w:ind w:left="426"/>
        <w:rPr>
          <w:rFonts w:ascii="Times New Roman" w:hAnsi="Times New Roman" w:cs="Times New Roman"/>
          <w:sz w:val="24"/>
          <w:szCs w:val="24"/>
        </w:rPr>
      </w:pPr>
      <w:r w:rsidRPr="00741BB9">
        <w:rPr>
          <w:rFonts w:ascii="Times New Roman" w:hAnsi="Times New Roman" w:cs="Times New Roman"/>
          <w:sz w:val="24"/>
          <w:szCs w:val="24"/>
        </w:rPr>
        <w:t xml:space="preserve">Články </w:t>
      </w:r>
      <w:r w:rsidR="00526FC3" w:rsidRPr="00741BB9">
        <w:rPr>
          <w:rFonts w:ascii="Times New Roman" w:hAnsi="Times New Roman" w:cs="Times New Roman"/>
          <w:sz w:val="24"/>
          <w:szCs w:val="24"/>
        </w:rPr>
        <w:t>II a III sa vypúšťajú.</w:t>
      </w:r>
    </w:p>
    <w:p w14:paraId="46EDAEAE" w14:textId="77777777" w:rsidR="0003375F" w:rsidRPr="00741BB9" w:rsidRDefault="0003375F" w:rsidP="009C7EED">
      <w:pPr>
        <w:pStyle w:val="Odsekzoznamu"/>
        <w:spacing w:after="0" w:line="240" w:lineRule="auto"/>
        <w:ind w:left="426"/>
        <w:rPr>
          <w:rFonts w:ascii="Times New Roman" w:hAnsi="Times New Roman" w:cs="Times New Roman"/>
          <w:sz w:val="24"/>
          <w:szCs w:val="24"/>
        </w:rPr>
      </w:pPr>
    </w:p>
    <w:p w14:paraId="27532A18" w14:textId="77777777" w:rsidR="003C7CFD" w:rsidRPr="00741BB9" w:rsidRDefault="003C7CFD" w:rsidP="009C7EED">
      <w:pPr>
        <w:pStyle w:val="Odsekzoznamu"/>
        <w:numPr>
          <w:ilvl w:val="0"/>
          <w:numId w:val="9"/>
        </w:numPr>
        <w:spacing w:after="0" w:line="240" w:lineRule="auto"/>
        <w:ind w:left="426"/>
        <w:rPr>
          <w:rFonts w:ascii="Times New Roman" w:hAnsi="Times New Roman" w:cs="Times New Roman"/>
          <w:sz w:val="24"/>
          <w:szCs w:val="24"/>
        </w:rPr>
      </w:pPr>
      <w:r w:rsidRPr="00741BB9">
        <w:rPr>
          <w:rFonts w:ascii="Times New Roman" w:hAnsi="Times New Roman" w:cs="Times New Roman"/>
          <w:sz w:val="24"/>
          <w:szCs w:val="24"/>
        </w:rPr>
        <w:t xml:space="preserve">V </w:t>
      </w:r>
      <w:r w:rsidR="009F3B17" w:rsidRPr="00741BB9">
        <w:rPr>
          <w:rFonts w:ascii="Times New Roman" w:hAnsi="Times New Roman" w:cs="Times New Roman"/>
          <w:sz w:val="24"/>
          <w:szCs w:val="24"/>
        </w:rPr>
        <w:t>č</w:t>
      </w:r>
      <w:r w:rsidRPr="00741BB9">
        <w:rPr>
          <w:rFonts w:ascii="Times New Roman" w:hAnsi="Times New Roman" w:cs="Times New Roman"/>
          <w:sz w:val="24"/>
          <w:szCs w:val="24"/>
        </w:rPr>
        <w:t xml:space="preserve">l. IV sa vypúšťajú body </w:t>
      </w:r>
      <w:r w:rsidR="00111773" w:rsidRPr="00741BB9">
        <w:rPr>
          <w:rFonts w:ascii="Times New Roman" w:hAnsi="Times New Roman" w:cs="Times New Roman"/>
          <w:sz w:val="24"/>
          <w:szCs w:val="24"/>
        </w:rPr>
        <w:t xml:space="preserve">3, </w:t>
      </w:r>
      <w:r w:rsidRPr="00741BB9">
        <w:rPr>
          <w:rFonts w:ascii="Times New Roman" w:hAnsi="Times New Roman" w:cs="Times New Roman"/>
          <w:sz w:val="24"/>
          <w:szCs w:val="24"/>
        </w:rPr>
        <w:t>4</w:t>
      </w:r>
      <w:r w:rsidR="002A5C93" w:rsidRPr="00741BB9">
        <w:rPr>
          <w:rFonts w:ascii="Times New Roman" w:hAnsi="Times New Roman" w:cs="Times New Roman"/>
          <w:sz w:val="24"/>
          <w:szCs w:val="24"/>
        </w:rPr>
        <w:t xml:space="preserve">, </w:t>
      </w:r>
      <w:r w:rsidR="00111773" w:rsidRPr="00741BB9">
        <w:rPr>
          <w:rFonts w:ascii="Times New Roman" w:hAnsi="Times New Roman" w:cs="Times New Roman"/>
          <w:sz w:val="24"/>
          <w:szCs w:val="24"/>
        </w:rPr>
        <w:t>6</w:t>
      </w:r>
      <w:r w:rsidR="00996303" w:rsidRPr="00741BB9">
        <w:rPr>
          <w:rFonts w:ascii="Times New Roman" w:hAnsi="Times New Roman" w:cs="Times New Roman"/>
          <w:sz w:val="24"/>
          <w:szCs w:val="24"/>
        </w:rPr>
        <w:t xml:space="preserve"> až</w:t>
      </w:r>
      <w:r w:rsidR="002A5C93" w:rsidRPr="00741BB9">
        <w:rPr>
          <w:rFonts w:ascii="Times New Roman" w:hAnsi="Times New Roman" w:cs="Times New Roman"/>
          <w:sz w:val="24"/>
          <w:szCs w:val="24"/>
        </w:rPr>
        <w:t xml:space="preserve"> 8</w:t>
      </w:r>
      <w:r w:rsidR="00996303" w:rsidRPr="00741BB9">
        <w:rPr>
          <w:rFonts w:ascii="Times New Roman" w:hAnsi="Times New Roman" w:cs="Times New Roman"/>
          <w:sz w:val="24"/>
          <w:szCs w:val="24"/>
        </w:rPr>
        <w:t xml:space="preserve"> a</w:t>
      </w:r>
      <w:r w:rsidR="002A5C93" w:rsidRPr="00741BB9">
        <w:rPr>
          <w:rFonts w:ascii="Times New Roman" w:hAnsi="Times New Roman" w:cs="Times New Roman"/>
          <w:sz w:val="24"/>
          <w:szCs w:val="24"/>
        </w:rPr>
        <w:t xml:space="preserve"> </w:t>
      </w:r>
      <w:r w:rsidR="00CA75DA" w:rsidRPr="00741BB9">
        <w:rPr>
          <w:rFonts w:ascii="Times New Roman" w:hAnsi="Times New Roman" w:cs="Times New Roman"/>
          <w:sz w:val="24"/>
          <w:szCs w:val="24"/>
        </w:rPr>
        <w:t>10</w:t>
      </w:r>
      <w:r w:rsidR="00996303" w:rsidRPr="00741BB9">
        <w:rPr>
          <w:rFonts w:ascii="Times New Roman" w:hAnsi="Times New Roman" w:cs="Times New Roman"/>
          <w:sz w:val="24"/>
          <w:szCs w:val="24"/>
        </w:rPr>
        <w:t xml:space="preserve"> až </w:t>
      </w:r>
      <w:r w:rsidR="002A5C93" w:rsidRPr="00741BB9">
        <w:rPr>
          <w:rFonts w:ascii="Times New Roman" w:hAnsi="Times New Roman" w:cs="Times New Roman"/>
          <w:sz w:val="24"/>
          <w:szCs w:val="24"/>
        </w:rPr>
        <w:t>15.</w:t>
      </w:r>
    </w:p>
    <w:p w14:paraId="3C82AF3D" w14:textId="77777777" w:rsidR="0003375F" w:rsidRPr="00741BB9" w:rsidRDefault="0003375F" w:rsidP="009C7EED">
      <w:pPr>
        <w:pStyle w:val="Odsekzoznamu"/>
        <w:spacing w:after="0" w:line="240" w:lineRule="auto"/>
        <w:ind w:left="426"/>
        <w:rPr>
          <w:rFonts w:ascii="Times New Roman" w:hAnsi="Times New Roman" w:cs="Times New Roman"/>
          <w:sz w:val="24"/>
          <w:szCs w:val="24"/>
        </w:rPr>
      </w:pPr>
    </w:p>
    <w:p w14:paraId="7C898CCD" w14:textId="77777777" w:rsidR="002A5C93" w:rsidRPr="00741BB9" w:rsidRDefault="002A5C93" w:rsidP="009C7EED">
      <w:pPr>
        <w:pStyle w:val="Odsekzoznamu"/>
        <w:numPr>
          <w:ilvl w:val="0"/>
          <w:numId w:val="9"/>
        </w:numPr>
        <w:spacing w:after="0" w:line="240" w:lineRule="auto"/>
        <w:ind w:left="426"/>
        <w:rPr>
          <w:rFonts w:ascii="Times New Roman" w:hAnsi="Times New Roman" w:cs="Times New Roman"/>
          <w:sz w:val="24"/>
          <w:szCs w:val="24"/>
        </w:rPr>
      </w:pPr>
      <w:r w:rsidRPr="00741BB9">
        <w:rPr>
          <w:rFonts w:ascii="Times New Roman" w:hAnsi="Times New Roman" w:cs="Times New Roman"/>
          <w:sz w:val="24"/>
          <w:szCs w:val="24"/>
        </w:rPr>
        <w:lastRenderedPageBreak/>
        <w:t>Článok V sa vypúšťa.</w:t>
      </w:r>
    </w:p>
    <w:p w14:paraId="43EB85EA" w14:textId="77777777" w:rsidR="00526FC3" w:rsidRPr="00741BB9" w:rsidRDefault="00526FC3" w:rsidP="009C7EED">
      <w:pPr>
        <w:spacing w:after="0" w:line="240" w:lineRule="auto"/>
        <w:jc w:val="center"/>
        <w:rPr>
          <w:rFonts w:ascii="Times New Roman" w:hAnsi="Times New Roman" w:cs="Times New Roman"/>
          <w:b/>
          <w:sz w:val="24"/>
          <w:szCs w:val="24"/>
        </w:rPr>
      </w:pPr>
    </w:p>
    <w:p w14:paraId="3D7D3C26" w14:textId="77777777" w:rsidR="0072317B" w:rsidRPr="00741BB9" w:rsidRDefault="0072317B"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Čl. </w:t>
      </w:r>
      <w:r w:rsidR="00BB01FA" w:rsidRPr="00741BB9">
        <w:rPr>
          <w:rFonts w:ascii="Times New Roman" w:hAnsi="Times New Roman" w:cs="Times New Roman"/>
          <w:b/>
          <w:sz w:val="24"/>
          <w:szCs w:val="24"/>
        </w:rPr>
        <w:t>X</w:t>
      </w:r>
      <w:r w:rsidR="001E634B" w:rsidRPr="00741BB9">
        <w:rPr>
          <w:rFonts w:ascii="Times New Roman" w:hAnsi="Times New Roman" w:cs="Times New Roman"/>
          <w:b/>
          <w:sz w:val="24"/>
          <w:szCs w:val="24"/>
        </w:rPr>
        <w:t>I</w:t>
      </w:r>
      <w:r w:rsidR="00BB01FA" w:rsidRPr="00741BB9">
        <w:rPr>
          <w:rFonts w:ascii="Times New Roman" w:hAnsi="Times New Roman" w:cs="Times New Roman"/>
          <w:b/>
          <w:sz w:val="24"/>
          <w:szCs w:val="24"/>
        </w:rPr>
        <w:t>V</w:t>
      </w:r>
    </w:p>
    <w:p w14:paraId="087944FE" w14:textId="77777777" w:rsidR="0072317B" w:rsidRPr="00741BB9" w:rsidRDefault="0072317B" w:rsidP="009C7EED">
      <w:pPr>
        <w:spacing w:after="0" w:line="240" w:lineRule="auto"/>
        <w:jc w:val="center"/>
        <w:rPr>
          <w:rFonts w:ascii="Times New Roman" w:hAnsi="Times New Roman" w:cs="Times New Roman"/>
          <w:b/>
          <w:sz w:val="24"/>
          <w:szCs w:val="24"/>
        </w:rPr>
      </w:pPr>
    </w:p>
    <w:p w14:paraId="2F5866D1" w14:textId="77777777" w:rsidR="00F84DD1" w:rsidRPr="00741BB9" w:rsidRDefault="00F84DD1"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 xml:space="preserve">Zákon č. 35/2019 Z. z. o finančnej správe a o zmene a doplnení niektorých zákonov v znení zákona č. 319/2019 Z. z., zákona č. 126/2020 Z. z., zákona č. 76/2021 Z. z. </w:t>
      </w:r>
      <w:r w:rsidR="003C7F00" w:rsidRPr="00741BB9">
        <w:rPr>
          <w:rFonts w:ascii="Times New Roman" w:hAnsi="Times New Roman" w:cs="Times New Roman"/>
          <w:sz w:val="24"/>
          <w:szCs w:val="24"/>
        </w:rPr>
        <w:t xml:space="preserve">a </w:t>
      </w:r>
      <w:r w:rsidRPr="00741BB9">
        <w:rPr>
          <w:rFonts w:ascii="Times New Roman" w:hAnsi="Times New Roman" w:cs="Times New Roman"/>
          <w:sz w:val="24"/>
          <w:szCs w:val="24"/>
        </w:rPr>
        <w:t>zákona č.</w:t>
      </w:r>
      <w:r w:rsidR="009F3B17" w:rsidRPr="00741BB9">
        <w:rPr>
          <w:rFonts w:ascii="Times New Roman" w:hAnsi="Times New Roman" w:cs="Times New Roman"/>
          <w:sz w:val="24"/>
          <w:szCs w:val="24"/>
        </w:rPr>
        <w:t> </w:t>
      </w:r>
      <w:r w:rsidRPr="00741BB9">
        <w:rPr>
          <w:rFonts w:ascii="Times New Roman" w:hAnsi="Times New Roman" w:cs="Times New Roman"/>
          <w:sz w:val="24"/>
          <w:szCs w:val="24"/>
        </w:rPr>
        <w:t xml:space="preserve">186/2021 Z. z. sa </w:t>
      </w:r>
      <w:r w:rsidR="00F8162A" w:rsidRPr="00741BB9">
        <w:rPr>
          <w:rFonts w:ascii="Times New Roman" w:hAnsi="Times New Roman" w:cs="Times New Roman"/>
          <w:sz w:val="24"/>
          <w:szCs w:val="24"/>
        </w:rPr>
        <w:t xml:space="preserve">dopĺňa </w:t>
      </w:r>
      <w:r w:rsidRPr="00741BB9">
        <w:rPr>
          <w:rFonts w:ascii="Times New Roman" w:hAnsi="Times New Roman" w:cs="Times New Roman"/>
          <w:sz w:val="24"/>
          <w:szCs w:val="24"/>
        </w:rPr>
        <w:t>takto:</w:t>
      </w:r>
    </w:p>
    <w:p w14:paraId="6D6D2FA6" w14:textId="77777777" w:rsidR="00F84DD1" w:rsidRPr="00741BB9" w:rsidRDefault="00F84DD1" w:rsidP="009C7EED">
      <w:pPr>
        <w:spacing w:after="0" w:line="240" w:lineRule="auto"/>
        <w:jc w:val="both"/>
        <w:rPr>
          <w:rFonts w:ascii="Times New Roman" w:hAnsi="Times New Roman" w:cs="Times New Roman"/>
          <w:sz w:val="24"/>
          <w:szCs w:val="24"/>
        </w:rPr>
      </w:pPr>
    </w:p>
    <w:p w14:paraId="10C9D756" w14:textId="77777777" w:rsidR="00F84DD1" w:rsidRPr="00741BB9" w:rsidRDefault="00F84DD1" w:rsidP="009C7EED">
      <w:p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 119 ods. 2 písm. s) sa na konci pripájajú tieto slová: „alebo na adrese zaznamenanej v systéme elektronického zdravotníctva</w:t>
      </w:r>
      <w:r w:rsidRPr="00741BB9">
        <w:rPr>
          <w:rFonts w:ascii="Times New Roman" w:hAnsi="Times New Roman" w:cs="Times New Roman"/>
          <w:sz w:val="24"/>
          <w:szCs w:val="24"/>
          <w:vertAlign w:val="superscript"/>
        </w:rPr>
        <w:t>133a</w:t>
      </w:r>
      <w:r w:rsidRPr="00741BB9">
        <w:rPr>
          <w:rFonts w:ascii="Times New Roman" w:hAnsi="Times New Roman" w:cs="Times New Roman"/>
          <w:sz w:val="24"/>
          <w:szCs w:val="24"/>
        </w:rPr>
        <w:t>) v elektronickej podobe a bezodkladne oznámiť služobnému úradu zmenu adresy, na ktorej sa bude zdržiavať počas dočasnej neschopnosti pre chorobu alebo úraz,“.</w:t>
      </w:r>
    </w:p>
    <w:p w14:paraId="2A56C49A" w14:textId="77777777" w:rsidR="00F84DD1" w:rsidRPr="00741BB9" w:rsidRDefault="00F84DD1" w:rsidP="009C7EED">
      <w:pPr>
        <w:spacing w:after="0" w:line="240" w:lineRule="auto"/>
        <w:jc w:val="both"/>
        <w:rPr>
          <w:rFonts w:ascii="Times New Roman" w:hAnsi="Times New Roman" w:cs="Times New Roman"/>
          <w:sz w:val="24"/>
          <w:szCs w:val="24"/>
        </w:rPr>
      </w:pPr>
    </w:p>
    <w:p w14:paraId="5DC110ED" w14:textId="77777777" w:rsidR="00F84DD1" w:rsidRPr="00741BB9" w:rsidRDefault="00F84DD1" w:rsidP="009C7EED">
      <w:p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Poznámka pod čiarou k odkazu 133a znie:</w:t>
      </w:r>
    </w:p>
    <w:p w14:paraId="52B32ACA" w14:textId="77777777" w:rsidR="00F84DD1" w:rsidRPr="00741BB9" w:rsidRDefault="00F84DD1" w:rsidP="00FB7B99">
      <w:pPr>
        <w:spacing w:after="0" w:line="240" w:lineRule="auto"/>
        <w:ind w:left="567" w:hanging="567"/>
        <w:jc w:val="both"/>
        <w:rPr>
          <w:rFonts w:ascii="Times New Roman" w:hAnsi="Times New Roman" w:cs="Times New Roman"/>
          <w:sz w:val="24"/>
          <w:szCs w:val="24"/>
        </w:rPr>
      </w:pPr>
      <w:r w:rsidRPr="00741BB9">
        <w:rPr>
          <w:rFonts w:ascii="Times New Roman" w:hAnsi="Times New Roman" w:cs="Times New Roman"/>
          <w:sz w:val="24"/>
          <w:szCs w:val="24"/>
        </w:rPr>
        <w:t>„</w:t>
      </w:r>
      <w:r w:rsidRPr="00741BB9">
        <w:rPr>
          <w:rFonts w:ascii="Times New Roman" w:hAnsi="Times New Roman" w:cs="Times New Roman"/>
          <w:sz w:val="24"/>
          <w:szCs w:val="24"/>
          <w:vertAlign w:val="superscript"/>
        </w:rPr>
        <w:t>133a</w:t>
      </w:r>
      <w:r w:rsidRPr="00741BB9">
        <w:rPr>
          <w:rFonts w:ascii="Times New Roman" w:hAnsi="Times New Roman" w:cs="Times New Roman"/>
          <w:sz w:val="24"/>
          <w:szCs w:val="24"/>
        </w:rPr>
        <w:t xml:space="preserve">) § </w:t>
      </w:r>
      <w:r w:rsidR="00CD0603" w:rsidRPr="00741BB9">
        <w:rPr>
          <w:rFonts w:ascii="Times New Roman" w:hAnsi="Times New Roman" w:cs="Times New Roman"/>
          <w:sz w:val="24"/>
          <w:szCs w:val="24"/>
        </w:rPr>
        <w:t xml:space="preserve">12a </w:t>
      </w:r>
      <w:r w:rsidRPr="00741BB9">
        <w:rPr>
          <w:rFonts w:ascii="Times New Roman" w:hAnsi="Times New Roman" w:cs="Times New Roman"/>
          <w:sz w:val="24"/>
          <w:szCs w:val="24"/>
        </w:rPr>
        <w:t xml:space="preserve">zákona č. </w:t>
      </w:r>
      <w:r w:rsidR="00CD0603" w:rsidRPr="00741BB9">
        <w:rPr>
          <w:rFonts w:ascii="Times New Roman" w:hAnsi="Times New Roman" w:cs="Times New Roman"/>
          <w:sz w:val="24"/>
          <w:szCs w:val="24"/>
        </w:rPr>
        <w:t>576/2004 Z. z. o zdravotnej starostlivosti, službách súvisiacich s</w:t>
      </w:r>
      <w:r w:rsidR="00294D72" w:rsidRPr="00741BB9">
        <w:rPr>
          <w:rFonts w:ascii="Times New Roman" w:hAnsi="Times New Roman" w:cs="Times New Roman"/>
          <w:sz w:val="24"/>
          <w:szCs w:val="24"/>
        </w:rPr>
        <w:t> </w:t>
      </w:r>
      <w:r w:rsidR="00CD0603" w:rsidRPr="00741BB9">
        <w:rPr>
          <w:rFonts w:ascii="Times New Roman" w:hAnsi="Times New Roman" w:cs="Times New Roman"/>
          <w:sz w:val="24"/>
          <w:szCs w:val="24"/>
        </w:rPr>
        <w:t xml:space="preserve">poskytovaním zdravotnej starostlivosti a o zmene a doplnení niektorých zákonov v znení neskorších predpisov.“. </w:t>
      </w:r>
    </w:p>
    <w:p w14:paraId="3E7D674B" w14:textId="77777777" w:rsidR="006A3219" w:rsidRPr="00741BB9" w:rsidRDefault="006A3219"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Čl. XV</w:t>
      </w:r>
    </w:p>
    <w:p w14:paraId="6BF06EE7" w14:textId="77777777" w:rsidR="006A3219" w:rsidRPr="00741BB9" w:rsidRDefault="006A3219" w:rsidP="009C7EED">
      <w:pPr>
        <w:spacing w:after="0" w:line="240" w:lineRule="auto"/>
        <w:jc w:val="center"/>
        <w:rPr>
          <w:rFonts w:ascii="Times New Roman" w:hAnsi="Times New Roman" w:cs="Times New Roman"/>
          <w:b/>
          <w:sz w:val="24"/>
          <w:szCs w:val="24"/>
        </w:rPr>
      </w:pPr>
    </w:p>
    <w:p w14:paraId="01DB78C7" w14:textId="77777777" w:rsidR="006A3219" w:rsidRPr="00741BB9" w:rsidRDefault="006A3219"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385/2019 Z. z. o kompenzačnom príspevku baníkom a o zmene a doplnení niektorých zákonov v znení zákona č. 215/2021 Z. z. sa mení takto:</w:t>
      </w:r>
    </w:p>
    <w:p w14:paraId="5BB50A49" w14:textId="77777777" w:rsidR="006A3219" w:rsidRPr="00741BB9" w:rsidRDefault="006A3219" w:rsidP="009C7EED">
      <w:pPr>
        <w:spacing w:after="0" w:line="240" w:lineRule="auto"/>
        <w:ind w:firstLine="426"/>
        <w:jc w:val="both"/>
        <w:rPr>
          <w:rFonts w:ascii="Times New Roman" w:hAnsi="Times New Roman" w:cs="Times New Roman"/>
          <w:sz w:val="24"/>
          <w:szCs w:val="24"/>
        </w:rPr>
      </w:pPr>
    </w:p>
    <w:p w14:paraId="4B5881DD" w14:textId="77777777" w:rsidR="006A3219" w:rsidRPr="00741BB9" w:rsidRDefault="006A3219" w:rsidP="009C7EED">
      <w:p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čl. III sa vypúšťa bod 6.</w:t>
      </w:r>
    </w:p>
    <w:p w14:paraId="1D7AE8FC" w14:textId="77777777" w:rsidR="006A3219" w:rsidRPr="00741BB9" w:rsidRDefault="006A3219" w:rsidP="009C7EED">
      <w:pPr>
        <w:spacing w:after="0" w:line="240" w:lineRule="auto"/>
        <w:jc w:val="center"/>
        <w:rPr>
          <w:rFonts w:ascii="Times New Roman" w:hAnsi="Times New Roman" w:cs="Times New Roman"/>
          <w:sz w:val="24"/>
          <w:szCs w:val="24"/>
          <w:shd w:val="clear" w:color="auto" w:fill="FFFFFF"/>
        </w:rPr>
      </w:pPr>
    </w:p>
    <w:p w14:paraId="0F48BC07" w14:textId="77777777" w:rsidR="00DC2F1F" w:rsidRPr="00741BB9" w:rsidRDefault="00DC2F1F"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Čl. XV</w:t>
      </w:r>
      <w:r w:rsidR="00AE4890" w:rsidRPr="00741BB9">
        <w:rPr>
          <w:rFonts w:ascii="Times New Roman" w:hAnsi="Times New Roman" w:cs="Times New Roman"/>
          <w:b/>
          <w:sz w:val="24"/>
          <w:szCs w:val="24"/>
        </w:rPr>
        <w:t>I</w:t>
      </w:r>
    </w:p>
    <w:p w14:paraId="74622006" w14:textId="77777777" w:rsidR="009F3B17" w:rsidRPr="00741BB9" w:rsidRDefault="009F3B17" w:rsidP="009C7EED">
      <w:pPr>
        <w:spacing w:after="0" w:line="240" w:lineRule="auto"/>
        <w:jc w:val="center"/>
        <w:rPr>
          <w:rFonts w:ascii="Times New Roman" w:hAnsi="Times New Roman" w:cs="Times New Roman"/>
          <w:b/>
          <w:sz w:val="24"/>
          <w:szCs w:val="24"/>
        </w:rPr>
      </w:pPr>
    </w:p>
    <w:p w14:paraId="73736AF5" w14:textId="77777777" w:rsidR="00DC2F1F" w:rsidRPr="00741BB9" w:rsidRDefault="00DC2F1F"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 xml:space="preserve">Zákon č. 467/2019 Z. z., ktorým sa </w:t>
      </w:r>
      <w:r w:rsidR="00390646" w:rsidRPr="00741BB9">
        <w:rPr>
          <w:rFonts w:ascii="Times New Roman" w:hAnsi="Times New Roman" w:cs="Times New Roman"/>
          <w:sz w:val="24"/>
          <w:szCs w:val="24"/>
        </w:rPr>
        <w:t xml:space="preserve">mení </w:t>
      </w:r>
      <w:r w:rsidRPr="00741BB9">
        <w:rPr>
          <w:rFonts w:ascii="Times New Roman" w:hAnsi="Times New Roman" w:cs="Times New Roman"/>
          <w:sz w:val="24"/>
          <w:szCs w:val="24"/>
        </w:rPr>
        <w:t>a dopĺňa zákon č. 461/2003 Z. z. o sociálnom poistení v znení neskorších predpisov a ktorým sa menia a dopĺňajú niektoré zákony v znení zákona č.</w:t>
      </w:r>
      <w:r w:rsidR="009F3B17" w:rsidRPr="00741BB9">
        <w:rPr>
          <w:rFonts w:ascii="Times New Roman" w:hAnsi="Times New Roman" w:cs="Times New Roman"/>
          <w:sz w:val="24"/>
          <w:szCs w:val="24"/>
        </w:rPr>
        <w:t> </w:t>
      </w:r>
      <w:r w:rsidRPr="00741BB9">
        <w:rPr>
          <w:rFonts w:ascii="Times New Roman" w:hAnsi="Times New Roman" w:cs="Times New Roman"/>
          <w:sz w:val="24"/>
          <w:szCs w:val="24"/>
        </w:rPr>
        <w:t>426/2020 Z. z. sa mení takto:</w:t>
      </w:r>
    </w:p>
    <w:p w14:paraId="2DDB1EAF" w14:textId="77777777" w:rsidR="00DC2F1F" w:rsidRPr="00741BB9" w:rsidRDefault="00DC2F1F" w:rsidP="009C7EED">
      <w:pPr>
        <w:pStyle w:val="Odsekzoznamu"/>
        <w:spacing w:after="0" w:line="240" w:lineRule="auto"/>
        <w:ind w:left="0"/>
        <w:jc w:val="both"/>
        <w:rPr>
          <w:rFonts w:ascii="Times New Roman" w:hAnsi="Times New Roman" w:cs="Times New Roman"/>
          <w:sz w:val="24"/>
          <w:szCs w:val="24"/>
        </w:rPr>
      </w:pPr>
    </w:p>
    <w:p w14:paraId="4A34E5C8" w14:textId="77777777" w:rsidR="00DC2F1F" w:rsidRPr="00741BB9" w:rsidRDefault="009F3B17" w:rsidP="009C7EED">
      <w:pPr>
        <w:pStyle w:val="Odsekzoznamu"/>
        <w:spacing w:after="0" w:line="240" w:lineRule="auto"/>
        <w:ind w:left="0"/>
        <w:jc w:val="both"/>
        <w:rPr>
          <w:rFonts w:ascii="Times New Roman" w:hAnsi="Times New Roman" w:cs="Times New Roman"/>
          <w:sz w:val="24"/>
          <w:szCs w:val="24"/>
        </w:rPr>
      </w:pPr>
      <w:r w:rsidRPr="00741BB9">
        <w:rPr>
          <w:rFonts w:ascii="Times New Roman" w:hAnsi="Times New Roman" w:cs="Times New Roman"/>
          <w:sz w:val="24"/>
          <w:szCs w:val="24"/>
        </w:rPr>
        <w:t>V č</w:t>
      </w:r>
      <w:r w:rsidR="00DC2F1F" w:rsidRPr="00741BB9">
        <w:rPr>
          <w:rFonts w:ascii="Times New Roman" w:hAnsi="Times New Roman" w:cs="Times New Roman"/>
          <w:sz w:val="24"/>
          <w:szCs w:val="24"/>
        </w:rPr>
        <w:t>l. I sa vypúšťa</w:t>
      </w:r>
      <w:r w:rsidR="00F431A8" w:rsidRPr="00741BB9">
        <w:rPr>
          <w:rFonts w:ascii="Times New Roman" w:hAnsi="Times New Roman" w:cs="Times New Roman"/>
          <w:sz w:val="24"/>
          <w:szCs w:val="24"/>
        </w:rPr>
        <w:t>jú</w:t>
      </w:r>
      <w:r w:rsidR="00DC2F1F" w:rsidRPr="00741BB9">
        <w:rPr>
          <w:rFonts w:ascii="Times New Roman" w:hAnsi="Times New Roman" w:cs="Times New Roman"/>
          <w:sz w:val="24"/>
          <w:szCs w:val="24"/>
        </w:rPr>
        <w:t xml:space="preserve"> bod</w:t>
      </w:r>
      <w:r w:rsidR="00F431A8" w:rsidRPr="00741BB9">
        <w:rPr>
          <w:rFonts w:ascii="Times New Roman" w:hAnsi="Times New Roman" w:cs="Times New Roman"/>
          <w:sz w:val="24"/>
          <w:szCs w:val="24"/>
        </w:rPr>
        <w:t>y</w:t>
      </w:r>
      <w:r w:rsidR="00DC2F1F" w:rsidRPr="00741BB9">
        <w:rPr>
          <w:rFonts w:ascii="Times New Roman" w:hAnsi="Times New Roman" w:cs="Times New Roman"/>
          <w:sz w:val="24"/>
          <w:szCs w:val="24"/>
        </w:rPr>
        <w:t xml:space="preserve"> 9, 13 a 14. </w:t>
      </w:r>
    </w:p>
    <w:p w14:paraId="6A600B10" w14:textId="77777777" w:rsidR="0018269E" w:rsidRPr="00741BB9" w:rsidRDefault="0018269E" w:rsidP="009C7EED">
      <w:pPr>
        <w:spacing w:after="0" w:line="240" w:lineRule="auto"/>
        <w:jc w:val="center"/>
        <w:rPr>
          <w:rFonts w:ascii="Times New Roman" w:hAnsi="Times New Roman" w:cs="Times New Roman"/>
          <w:b/>
          <w:sz w:val="24"/>
          <w:szCs w:val="24"/>
        </w:rPr>
      </w:pPr>
    </w:p>
    <w:p w14:paraId="019543C0" w14:textId="77777777" w:rsidR="00D72143" w:rsidRPr="00741BB9" w:rsidRDefault="00D72143"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Čl. </w:t>
      </w:r>
      <w:r w:rsidR="001E634B" w:rsidRPr="00741BB9">
        <w:rPr>
          <w:rFonts w:ascii="Times New Roman" w:hAnsi="Times New Roman" w:cs="Times New Roman"/>
          <w:b/>
          <w:sz w:val="24"/>
          <w:szCs w:val="24"/>
        </w:rPr>
        <w:t>XVII</w:t>
      </w:r>
    </w:p>
    <w:p w14:paraId="5654D58B" w14:textId="77777777" w:rsidR="00D72143" w:rsidRPr="00741BB9" w:rsidRDefault="00D72143" w:rsidP="009C7EED">
      <w:pPr>
        <w:spacing w:after="0" w:line="240" w:lineRule="auto"/>
        <w:jc w:val="center"/>
        <w:rPr>
          <w:rFonts w:ascii="Times New Roman" w:hAnsi="Times New Roman" w:cs="Times New Roman"/>
          <w:b/>
          <w:sz w:val="24"/>
          <w:szCs w:val="24"/>
        </w:rPr>
      </w:pPr>
    </w:p>
    <w:p w14:paraId="0F912991" w14:textId="77777777" w:rsidR="00D72143" w:rsidRPr="00741BB9" w:rsidRDefault="00D72143"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198/2020 Z. z., ktorým sa menia a dopĺňajú niektoré zákony v súvislosti so zlepšovaním podnikateľského prostredia zasiahnutým opatreniami na zamedzenie šírenia nebezpečnej nákazlivej ľudskej choroby COVID-19 sa mení takto:</w:t>
      </w:r>
    </w:p>
    <w:p w14:paraId="4EF4461D" w14:textId="77777777" w:rsidR="00D72143" w:rsidRPr="00741BB9" w:rsidRDefault="00D72143" w:rsidP="009C7EED">
      <w:pPr>
        <w:spacing w:after="0" w:line="240" w:lineRule="auto"/>
        <w:jc w:val="center"/>
        <w:rPr>
          <w:rFonts w:ascii="Times New Roman" w:hAnsi="Times New Roman" w:cs="Times New Roman"/>
          <w:sz w:val="24"/>
          <w:szCs w:val="24"/>
          <w:shd w:val="clear" w:color="auto" w:fill="F3F3F3"/>
        </w:rPr>
      </w:pPr>
    </w:p>
    <w:p w14:paraId="0C32A759" w14:textId="77777777" w:rsidR="00D72143" w:rsidRPr="00741BB9" w:rsidRDefault="00D72143" w:rsidP="009C7EED">
      <w:p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čl. X sa vypúšťajú body</w:t>
      </w:r>
      <w:r w:rsidR="000A1A73" w:rsidRPr="00741BB9">
        <w:rPr>
          <w:rFonts w:ascii="Times New Roman" w:hAnsi="Times New Roman" w:cs="Times New Roman"/>
          <w:sz w:val="24"/>
          <w:szCs w:val="24"/>
        </w:rPr>
        <w:t xml:space="preserve"> </w:t>
      </w:r>
      <w:r w:rsidRPr="00741BB9">
        <w:rPr>
          <w:rFonts w:ascii="Times New Roman" w:hAnsi="Times New Roman" w:cs="Times New Roman"/>
          <w:sz w:val="24"/>
          <w:szCs w:val="24"/>
        </w:rPr>
        <w:t>17</w:t>
      </w:r>
      <w:r w:rsidR="00DC0C4E" w:rsidRPr="00741BB9">
        <w:rPr>
          <w:rFonts w:ascii="Times New Roman" w:hAnsi="Times New Roman" w:cs="Times New Roman"/>
          <w:sz w:val="24"/>
          <w:szCs w:val="24"/>
        </w:rPr>
        <w:t>,</w:t>
      </w:r>
      <w:r w:rsidRPr="00741BB9">
        <w:rPr>
          <w:rFonts w:ascii="Times New Roman" w:hAnsi="Times New Roman" w:cs="Times New Roman"/>
          <w:sz w:val="24"/>
          <w:szCs w:val="24"/>
        </w:rPr>
        <w:t xml:space="preserve"> 20</w:t>
      </w:r>
      <w:r w:rsidR="00DC0C4E" w:rsidRPr="00741BB9">
        <w:rPr>
          <w:rFonts w:ascii="Times New Roman" w:hAnsi="Times New Roman" w:cs="Times New Roman"/>
          <w:sz w:val="24"/>
          <w:szCs w:val="24"/>
        </w:rPr>
        <w:t>, 24</w:t>
      </w:r>
      <w:r w:rsidR="00D24DC5" w:rsidRPr="00741BB9">
        <w:rPr>
          <w:rFonts w:ascii="Times New Roman" w:hAnsi="Times New Roman" w:cs="Times New Roman"/>
          <w:sz w:val="24"/>
          <w:szCs w:val="24"/>
        </w:rPr>
        <w:t>,</w:t>
      </w:r>
      <w:r w:rsidR="00DC0C4E" w:rsidRPr="00741BB9">
        <w:rPr>
          <w:rFonts w:ascii="Times New Roman" w:hAnsi="Times New Roman" w:cs="Times New Roman"/>
          <w:sz w:val="24"/>
          <w:szCs w:val="24"/>
        </w:rPr>
        <w:t xml:space="preserve"> 26</w:t>
      </w:r>
      <w:r w:rsidR="00272D3A" w:rsidRPr="00741BB9">
        <w:rPr>
          <w:rFonts w:ascii="Times New Roman" w:hAnsi="Times New Roman" w:cs="Times New Roman"/>
          <w:sz w:val="24"/>
          <w:szCs w:val="24"/>
        </w:rPr>
        <w:t>, 31</w:t>
      </w:r>
      <w:r w:rsidR="00D24DC5" w:rsidRPr="00741BB9">
        <w:rPr>
          <w:rFonts w:ascii="Times New Roman" w:hAnsi="Times New Roman" w:cs="Times New Roman"/>
          <w:sz w:val="24"/>
          <w:szCs w:val="24"/>
        </w:rPr>
        <w:t xml:space="preserve"> a 33</w:t>
      </w:r>
      <w:r w:rsidRPr="00741BB9">
        <w:rPr>
          <w:rFonts w:ascii="Times New Roman" w:hAnsi="Times New Roman" w:cs="Times New Roman"/>
          <w:sz w:val="24"/>
          <w:szCs w:val="24"/>
        </w:rPr>
        <w:t>.</w:t>
      </w:r>
    </w:p>
    <w:p w14:paraId="0E4AA886" w14:textId="77777777" w:rsidR="00D72143" w:rsidRPr="00741BB9" w:rsidRDefault="00D72143" w:rsidP="009C7EED">
      <w:pPr>
        <w:spacing w:after="0" w:line="240" w:lineRule="auto"/>
        <w:jc w:val="center"/>
        <w:rPr>
          <w:rFonts w:ascii="Times New Roman" w:hAnsi="Times New Roman" w:cs="Times New Roman"/>
          <w:b/>
          <w:sz w:val="24"/>
          <w:szCs w:val="24"/>
        </w:rPr>
      </w:pPr>
    </w:p>
    <w:p w14:paraId="612FD014" w14:textId="77777777" w:rsidR="002C1206" w:rsidRPr="00741BB9" w:rsidRDefault="002C1206"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 xml:space="preserve">Čl. </w:t>
      </w:r>
      <w:r w:rsidR="001E634B" w:rsidRPr="00741BB9">
        <w:rPr>
          <w:rFonts w:ascii="Times New Roman" w:hAnsi="Times New Roman" w:cs="Times New Roman"/>
          <w:b/>
          <w:sz w:val="24"/>
          <w:szCs w:val="24"/>
        </w:rPr>
        <w:t>XVIII</w:t>
      </w:r>
    </w:p>
    <w:p w14:paraId="024E8056" w14:textId="77777777" w:rsidR="009F3B17" w:rsidRPr="00741BB9" w:rsidRDefault="009F3B17" w:rsidP="009C7EED">
      <w:pPr>
        <w:spacing w:after="0" w:line="240" w:lineRule="auto"/>
        <w:jc w:val="center"/>
        <w:rPr>
          <w:rFonts w:ascii="Times New Roman" w:hAnsi="Times New Roman" w:cs="Times New Roman"/>
          <w:b/>
          <w:sz w:val="24"/>
          <w:szCs w:val="24"/>
        </w:rPr>
      </w:pPr>
    </w:p>
    <w:p w14:paraId="189E1A64" w14:textId="77777777" w:rsidR="002C1206" w:rsidRPr="00741BB9" w:rsidRDefault="002C1206"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Zákon č. 215/2021 Z. z. o podpore v čase skrátenej práce a o zmene a doplnení niektorých zákonov sa mení takto:</w:t>
      </w:r>
    </w:p>
    <w:p w14:paraId="04673C2F" w14:textId="77777777" w:rsidR="009F3B17" w:rsidRPr="00741BB9" w:rsidRDefault="009F3B17" w:rsidP="009C7EED">
      <w:pPr>
        <w:spacing w:after="0" w:line="240" w:lineRule="auto"/>
        <w:jc w:val="both"/>
        <w:rPr>
          <w:rFonts w:ascii="Times New Roman" w:hAnsi="Times New Roman" w:cs="Times New Roman"/>
          <w:sz w:val="24"/>
          <w:szCs w:val="24"/>
        </w:rPr>
      </w:pPr>
    </w:p>
    <w:p w14:paraId="077C96FE" w14:textId="77777777" w:rsidR="00B204C6" w:rsidRPr="00741BB9" w:rsidRDefault="00B204C6" w:rsidP="009C7EED">
      <w:pPr>
        <w:spacing w:after="0" w:line="240" w:lineRule="auto"/>
        <w:jc w:val="both"/>
        <w:rPr>
          <w:rFonts w:ascii="Times New Roman" w:hAnsi="Times New Roman" w:cs="Times New Roman"/>
          <w:sz w:val="24"/>
          <w:szCs w:val="24"/>
        </w:rPr>
      </w:pPr>
      <w:r w:rsidRPr="00741BB9">
        <w:rPr>
          <w:rFonts w:ascii="Times New Roman" w:hAnsi="Times New Roman" w:cs="Times New Roman"/>
          <w:sz w:val="24"/>
          <w:szCs w:val="24"/>
        </w:rPr>
        <w:t>V čl. III sa vypúšťajú body</w:t>
      </w:r>
      <w:r w:rsidR="00EC4EDD" w:rsidRPr="00741BB9">
        <w:rPr>
          <w:rFonts w:ascii="Times New Roman" w:hAnsi="Times New Roman" w:cs="Times New Roman"/>
          <w:sz w:val="24"/>
          <w:szCs w:val="24"/>
        </w:rPr>
        <w:t xml:space="preserve"> 12, 18, </w:t>
      </w:r>
      <w:r w:rsidR="00BF213E" w:rsidRPr="00741BB9">
        <w:rPr>
          <w:rFonts w:ascii="Times New Roman" w:hAnsi="Times New Roman" w:cs="Times New Roman"/>
          <w:sz w:val="24"/>
          <w:szCs w:val="24"/>
        </w:rPr>
        <w:t xml:space="preserve">19, </w:t>
      </w:r>
      <w:r w:rsidR="00940E88" w:rsidRPr="00741BB9">
        <w:rPr>
          <w:rFonts w:ascii="Times New Roman" w:hAnsi="Times New Roman" w:cs="Times New Roman"/>
          <w:sz w:val="24"/>
          <w:szCs w:val="24"/>
        </w:rPr>
        <w:t>27, 29,</w:t>
      </w:r>
      <w:r w:rsidR="00BD346E" w:rsidRPr="00741BB9">
        <w:rPr>
          <w:rFonts w:ascii="Times New Roman" w:hAnsi="Times New Roman" w:cs="Times New Roman"/>
          <w:sz w:val="24"/>
          <w:szCs w:val="24"/>
        </w:rPr>
        <w:t xml:space="preserve"> </w:t>
      </w:r>
      <w:r w:rsidR="00CC0B39" w:rsidRPr="00741BB9">
        <w:rPr>
          <w:rFonts w:ascii="Times New Roman" w:hAnsi="Times New Roman" w:cs="Times New Roman"/>
          <w:sz w:val="24"/>
          <w:szCs w:val="24"/>
        </w:rPr>
        <w:t>34</w:t>
      </w:r>
      <w:r w:rsidR="002861BC" w:rsidRPr="00741BB9">
        <w:rPr>
          <w:rFonts w:ascii="Times New Roman" w:hAnsi="Times New Roman" w:cs="Times New Roman"/>
          <w:sz w:val="24"/>
          <w:szCs w:val="24"/>
        </w:rPr>
        <w:t>,</w:t>
      </w:r>
      <w:r w:rsidR="00CC0B39" w:rsidRPr="00741BB9">
        <w:rPr>
          <w:rFonts w:ascii="Times New Roman" w:hAnsi="Times New Roman" w:cs="Times New Roman"/>
          <w:sz w:val="24"/>
          <w:szCs w:val="24"/>
        </w:rPr>
        <w:t xml:space="preserve"> </w:t>
      </w:r>
      <w:r w:rsidR="00B81D38" w:rsidRPr="00741BB9">
        <w:rPr>
          <w:rFonts w:ascii="Times New Roman" w:hAnsi="Times New Roman" w:cs="Times New Roman"/>
          <w:sz w:val="24"/>
          <w:szCs w:val="24"/>
        </w:rPr>
        <w:t>35</w:t>
      </w:r>
      <w:r w:rsidR="0082020D" w:rsidRPr="00741BB9">
        <w:rPr>
          <w:rFonts w:ascii="Times New Roman" w:hAnsi="Times New Roman" w:cs="Times New Roman"/>
          <w:sz w:val="24"/>
          <w:szCs w:val="24"/>
        </w:rPr>
        <w:t>, 42</w:t>
      </w:r>
      <w:r w:rsidR="00AC4E32" w:rsidRPr="00741BB9">
        <w:rPr>
          <w:rFonts w:ascii="Times New Roman" w:hAnsi="Times New Roman" w:cs="Times New Roman"/>
          <w:sz w:val="24"/>
          <w:szCs w:val="24"/>
        </w:rPr>
        <w:t>, 52</w:t>
      </w:r>
      <w:r w:rsidR="003F2EED" w:rsidRPr="00741BB9">
        <w:rPr>
          <w:rFonts w:ascii="Times New Roman" w:hAnsi="Times New Roman" w:cs="Times New Roman"/>
          <w:sz w:val="24"/>
          <w:szCs w:val="24"/>
        </w:rPr>
        <w:t xml:space="preserve"> a</w:t>
      </w:r>
      <w:r w:rsidR="00AC4E32" w:rsidRPr="00741BB9">
        <w:rPr>
          <w:rFonts w:ascii="Times New Roman" w:hAnsi="Times New Roman" w:cs="Times New Roman"/>
          <w:sz w:val="24"/>
          <w:szCs w:val="24"/>
        </w:rPr>
        <w:t xml:space="preserve"> </w:t>
      </w:r>
      <w:r w:rsidR="00D72143" w:rsidRPr="00741BB9">
        <w:rPr>
          <w:rFonts w:ascii="Times New Roman" w:hAnsi="Times New Roman" w:cs="Times New Roman"/>
          <w:sz w:val="24"/>
          <w:szCs w:val="24"/>
        </w:rPr>
        <w:t>56</w:t>
      </w:r>
      <w:r w:rsidR="003F2EED" w:rsidRPr="00741BB9">
        <w:rPr>
          <w:rFonts w:ascii="Times New Roman" w:hAnsi="Times New Roman" w:cs="Times New Roman"/>
          <w:sz w:val="24"/>
          <w:szCs w:val="24"/>
        </w:rPr>
        <w:t>.</w:t>
      </w:r>
    </w:p>
    <w:p w14:paraId="51B93F6D" w14:textId="77777777" w:rsidR="00493DB3" w:rsidRPr="00741BB9" w:rsidRDefault="00493DB3" w:rsidP="009C7EED">
      <w:pPr>
        <w:spacing w:after="0" w:line="240" w:lineRule="auto"/>
        <w:jc w:val="center"/>
        <w:rPr>
          <w:rFonts w:ascii="Times New Roman" w:hAnsi="Times New Roman" w:cs="Times New Roman"/>
          <w:b/>
          <w:sz w:val="24"/>
          <w:szCs w:val="24"/>
        </w:rPr>
      </w:pPr>
    </w:p>
    <w:p w14:paraId="0BF0EEB5" w14:textId="77777777" w:rsidR="00FB7B99" w:rsidRPr="00741BB9" w:rsidRDefault="00FB7B99" w:rsidP="009C7EED">
      <w:pPr>
        <w:spacing w:after="0" w:line="240" w:lineRule="auto"/>
        <w:jc w:val="center"/>
        <w:rPr>
          <w:rFonts w:ascii="Times New Roman" w:hAnsi="Times New Roman" w:cs="Times New Roman"/>
          <w:b/>
          <w:sz w:val="24"/>
          <w:szCs w:val="24"/>
        </w:rPr>
      </w:pPr>
    </w:p>
    <w:p w14:paraId="4536281C" w14:textId="77777777" w:rsidR="00FB7B99" w:rsidRPr="00741BB9" w:rsidRDefault="00FB7B99" w:rsidP="009C7EED">
      <w:pPr>
        <w:spacing w:after="0" w:line="240" w:lineRule="auto"/>
        <w:jc w:val="center"/>
        <w:rPr>
          <w:rFonts w:ascii="Times New Roman" w:hAnsi="Times New Roman" w:cs="Times New Roman"/>
          <w:b/>
          <w:sz w:val="24"/>
          <w:szCs w:val="24"/>
        </w:rPr>
      </w:pPr>
    </w:p>
    <w:p w14:paraId="6081E0EE" w14:textId="77777777" w:rsidR="00FB7B99" w:rsidRPr="00741BB9" w:rsidRDefault="00FB7B99" w:rsidP="009C7EED">
      <w:pPr>
        <w:spacing w:after="0" w:line="240" w:lineRule="auto"/>
        <w:jc w:val="center"/>
        <w:rPr>
          <w:rFonts w:ascii="Times New Roman" w:hAnsi="Times New Roman" w:cs="Times New Roman"/>
          <w:b/>
          <w:sz w:val="24"/>
          <w:szCs w:val="24"/>
        </w:rPr>
      </w:pPr>
    </w:p>
    <w:p w14:paraId="4AC3186E" w14:textId="7ABA84B4" w:rsidR="007014AC" w:rsidRPr="00741BB9" w:rsidRDefault="007014AC"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lastRenderedPageBreak/>
        <w:t xml:space="preserve">Čl. </w:t>
      </w:r>
      <w:r w:rsidR="00AE4890" w:rsidRPr="00741BB9">
        <w:rPr>
          <w:rFonts w:ascii="Times New Roman" w:hAnsi="Times New Roman" w:cs="Times New Roman"/>
          <w:b/>
          <w:sz w:val="24"/>
          <w:szCs w:val="24"/>
        </w:rPr>
        <w:t>X</w:t>
      </w:r>
      <w:r w:rsidR="001E634B" w:rsidRPr="00741BB9">
        <w:rPr>
          <w:rFonts w:ascii="Times New Roman" w:hAnsi="Times New Roman" w:cs="Times New Roman"/>
          <w:b/>
          <w:sz w:val="24"/>
          <w:szCs w:val="24"/>
        </w:rPr>
        <w:t>I</w:t>
      </w:r>
      <w:r w:rsidR="00AE4890" w:rsidRPr="00741BB9">
        <w:rPr>
          <w:rFonts w:ascii="Times New Roman" w:hAnsi="Times New Roman" w:cs="Times New Roman"/>
          <w:b/>
          <w:sz w:val="24"/>
          <w:szCs w:val="24"/>
        </w:rPr>
        <w:t>X</w:t>
      </w:r>
    </w:p>
    <w:p w14:paraId="398D1A04" w14:textId="77777777" w:rsidR="00F92F0D" w:rsidRPr="00741BB9" w:rsidRDefault="00F92F0D" w:rsidP="009C7EED">
      <w:pPr>
        <w:spacing w:after="0" w:line="240" w:lineRule="auto"/>
        <w:jc w:val="center"/>
        <w:rPr>
          <w:rFonts w:ascii="Times New Roman" w:hAnsi="Times New Roman" w:cs="Times New Roman"/>
          <w:b/>
          <w:sz w:val="24"/>
          <w:szCs w:val="24"/>
        </w:rPr>
      </w:pPr>
      <w:r w:rsidRPr="00741BB9">
        <w:rPr>
          <w:rFonts w:ascii="Times New Roman" w:hAnsi="Times New Roman" w:cs="Times New Roman"/>
          <w:b/>
          <w:sz w:val="24"/>
          <w:szCs w:val="24"/>
        </w:rPr>
        <w:t>Účinnosť</w:t>
      </w:r>
    </w:p>
    <w:p w14:paraId="752BCE10" w14:textId="77777777" w:rsidR="003673F1" w:rsidRPr="00741BB9" w:rsidRDefault="003673F1" w:rsidP="009C7EED">
      <w:pPr>
        <w:spacing w:after="0" w:line="240" w:lineRule="auto"/>
        <w:ind w:firstLine="426"/>
        <w:jc w:val="both"/>
        <w:rPr>
          <w:rFonts w:ascii="Times New Roman" w:hAnsi="Times New Roman" w:cs="Times New Roman"/>
          <w:sz w:val="24"/>
          <w:szCs w:val="24"/>
        </w:rPr>
      </w:pPr>
      <w:r w:rsidRPr="00741BB9">
        <w:rPr>
          <w:rFonts w:ascii="Times New Roman" w:hAnsi="Times New Roman" w:cs="Times New Roman"/>
          <w:sz w:val="24"/>
          <w:szCs w:val="24"/>
        </w:rPr>
        <w:t> </w:t>
      </w:r>
    </w:p>
    <w:p w14:paraId="2C8D2803" w14:textId="35AF19DC" w:rsidR="00EE3CF3" w:rsidRPr="009C7EED" w:rsidRDefault="00EE3CF3" w:rsidP="009C7EED">
      <w:pPr>
        <w:spacing w:after="0" w:line="240" w:lineRule="auto"/>
        <w:ind w:firstLine="708"/>
        <w:jc w:val="both"/>
        <w:rPr>
          <w:rFonts w:ascii="Times New Roman" w:hAnsi="Times New Roman" w:cs="Times New Roman"/>
          <w:sz w:val="24"/>
          <w:szCs w:val="24"/>
        </w:rPr>
      </w:pPr>
      <w:r w:rsidRPr="00741BB9">
        <w:rPr>
          <w:rFonts w:ascii="Times New Roman" w:hAnsi="Times New Roman" w:cs="Times New Roman"/>
          <w:sz w:val="24"/>
          <w:szCs w:val="24"/>
        </w:rPr>
        <w:t>Tento zákon nadobúda účinnosť 1. apríla 2022 okrem čl. I bodov 1</w:t>
      </w:r>
      <w:r w:rsidR="008C4AA8" w:rsidRPr="00741BB9">
        <w:rPr>
          <w:rFonts w:ascii="Times New Roman" w:hAnsi="Times New Roman" w:cs="Times New Roman"/>
          <w:sz w:val="24"/>
          <w:szCs w:val="24"/>
        </w:rPr>
        <w:t xml:space="preserve"> až </w:t>
      </w:r>
      <w:r w:rsidRPr="00741BB9">
        <w:rPr>
          <w:rFonts w:ascii="Times New Roman" w:hAnsi="Times New Roman" w:cs="Times New Roman"/>
          <w:sz w:val="24"/>
          <w:szCs w:val="24"/>
        </w:rPr>
        <w:t>6, 13, 16</w:t>
      </w:r>
      <w:r w:rsidR="008C4AA8" w:rsidRPr="00741BB9">
        <w:rPr>
          <w:rFonts w:ascii="Times New Roman" w:hAnsi="Times New Roman" w:cs="Times New Roman"/>
          <w:sz w:val="24"/>
          <w:szCs w:val="24"/>
        </w:rPr>
        <w:t xml:space="preserve"> až</w:t>
      </w:r>
      <w:r w:rsidR="008460A4" w:rsidRPr="00741BB9">
        <w:rPr>
          <w:rFonts w:ascii="Times New Roman" w:hAnsi="Times New Roman" w:cs="Times New Roman"/>
          <w:sz w:val="24"/>
          <w:szCs w:val="24"/>
        </w:rPr>
        <w:t xml:space="preserve"> </w:t>
      </w:r>
      <w:r w:rsidRPr="00741BB9">
        <w:rPr>
          <w:rFonts w:ascii="Times New Roman" w:hAnsi="Times New Roman" w:cs="Times New Roman"/>
          <w:sz w:val="24"/>
          <w:szCs w:val="24"/>
        </w:rPr>
        <w:t>18, 20</w:t>
      </w:r>
      <w:r w:rsidR="008C4AA8" w:rsidRPr="00741BB9">
        <w:rPr>
          <w:rFonts w:ascii="Times New Roman" w:hAnsi="Times New Roman" w:cs="Times New Roman"/>
          <w:sz w:val="24"/>
          <w:szCs w:val="24"/>
        </w:rPr>
        <w:t xml:space="preserve"> až </w:t>
      </w:r>
      <w:r w:rsidR="00706965" w:rsidRPr="00741BB9">
        <w:rPr>
          <w:rFonts w:ascii="Times New Roman" w:hAnsi="Times New Roman" w:cs="Times New Roman"/>
          <w:sz w:val="24"/>
          <w:szCs w:val="24"/>
        </w:rPr>
        <w:t>44</w:t>
      </w:r>
      <w:r w:rsidRPr="00741BB9">
        <w:rPr>
          <w:rFonts w:ascii="Times New Roman" w:hAnsi="Times New Roman" w:cs="Times New Roman"/>
          <w:sz w:val="24"/>
          <w:szCs w:val="24"/>
        </w:rPr>
        <w:t>,</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47</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49</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51</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 xml:space="preserve">55 </w:t>
      </w:r>
      <w:r w:rsidR="00EF6A55" w:rsidRPr="00741BB9">
        <w:rPr>
          <w:rFonts w:ascii="Times New Roman" w:hAnsi="Times New Roman" w:cs="Times New Roman"/>
          <w:sz w:val="24"/>
          <w:szCs w:val="24"/>
        </w:rPr>
        <w:t xml:space="preserve">až </w:t>
      </w:r>
      <w:r w:rsidR="00706965" w:rsidRPr="00741BB9">
        <w:rPr>
          <w:rFonts w:ascii="Times New Roman" w:hAnsi="Times New Roman" w:cs="Times New Roman"/>
          <w:sz w:val="24"/>
          <w:szCs w:val="24"/>
        </w:rPr>
        <w:t>57</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59</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62</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63</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69</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72</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84</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85</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88</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94</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96</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98</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102</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104</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105</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108</w:t>
      </w:r>
      <w:r w:rsidR="00EF6A55" w:rsidRPr="00741BB9">
        <w:rPr>
          <w:rFonts w:ascii="Times New Roman" w:hAnsi="Times New Roman" w:cs="Times New Roman"/>
          <w:sz w:val="24"/>
          <w:szCs w:val="24"/>
        </w:rPr>
        <w:t xml:space="preserve">, </w:t>
      </w:r>
      <w:r w:rsidR="00706965" w:rsidRPr="00741BB9">
        <w:rPr>
          <w:rFonts w:ascii="Times New Roman" w:hAnsi="Times New Roman" w:cs="Times New Roman"/>
          <w:sz w:val="24"/>
          <w:szCs w:val="24"/>
        </w:rPr>
        <w:t>110</w:t>
      </w:r>
      <w:r w:rsidR="00EF6A55" w:rsidRPr="00741BB9">
        <w:rPr>
          <w:rFonts w:ascii="Times New Roman" w:hAnsi="Times New Roman" w:cs="Times New Roman"/>
          <w:sz w:val="24"/>
          <w:szCs w:val="24"/>
        </w:rPr>
        <w:t xml:space="preserve">, </w:t>
      </w:r>
      <w:r w:rsidRPr="00741BB9">
        <w:rPr>
          <w:rFonts w:ascii="Times New Roman" w:hAnsi="Times New Roman" w:cs="Times New Roman"/>
          <w:sz w:val="24"/>
          <w:szCs w:val="24"/>
        </w:rPr>
        <w:t xml:space="preserve">§ 293ft a 293fu v bode </w:t>
      </w:r>
      <w:r w:rsidR="00706965" w:rsidRPr="00741BB9">
        <w:rPr>
          <w:rFonts w:ascii="Times New Roman" w:hAnsi="Times New Roman" w:cs="Times New Roman"/>
          <w:sz w:val="24"/>
          <w:szCs w:val="24"/>
        </w:rPr>
        <w:t xml:space="preserve">130 </w:t>
      </w:r>
      <w:r w:rsidRPr="00741BB9">
        <w:rPr>
          <w:rFonts w:ascii="Times New Roman" w:hAnsi="Times New Roman" w:cs="Times New Roman"/>
          <w:sz w:val="24"/>
          <w:szCs w:val="24"/>
        </w:rPr>
        <w:t>a čl. VII bodov 1 a 2, ktoré nadobúdajú účinnosť 1. januára 2023</w:t>
      </w:r>
      <w:r w:rsidR="00EF6A55" w:rsidRPr="00741BB9">
        <w:rPr>
          <w:rFonts w:ascii="Times New Roman" w:hAnsi="Times New Roman" w:cs="Times New Roman"/>
          <w:sz w:val="24"/>
          <w:szCs w:val="24"/>
        </w:rPr>
        <w:t>,</w:t>
      </w:r>
      <w:r w:rsidRPr="00741BB9">
        <w:rPr>
          <w:rFonts w:ascii="Times New Roman" w:hAnsi="Times New Roman" w:cs="Times New Roman"/>
          <w:sz w:val="24"/>
          <w:szCs w:val="24"/>
        </w:rPr>
        <w:t xml:space="preserve"> a čl. VIII bodov 1 až 3, ktoré nadobúdajú účinnosť 1. januára 2024.</w:t>
      </w:r>
      <w:r w:rsidRPr="009C7EED">
        <w:rPr>
          <w:rFonts w:ascii="Times New Roman" w:hAnsi="Times New Roman" w:cs="Times New Roman"/>
          <w:sz w:val="24"/>
          <w:szCs w:val="24"/>
        </w:rPr>
        <w:t xml:space="preserve"> </w:t>
      </w:r>
    </w:p>
    <w:p w14:paraId="3E44B9A8" w14:textId="77777777" w:rsidR="0081132D" w:rsidRPr="009C7EED" w:rsidRDefault="0081132D" w:rsidP="009C7EED">
      <w:pPr>
        <w:spacing w:after="0" w:line="240" w:lineRule="auto"/>
        <w:ind w:firstLine="426"/>
        <w:jc w:val="both"/>
        <w:rPr>
          <w:rFonts w:ascii="Times New Roman" w:hAnsi="Times New Roman" w:cs="Times New Roman"/>
          <w:sz w:val="24"/>
          <w:szCs w:val="24"/>
        </w:rPr>
      </w:pPr>
    </w:p>
    <w:sectPr w:rsidR="0081132D" w:rsidRPr="009C7EED" w:rsidSect="00C606C9">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BDE6" w16cex:dateUtc="2021-07-09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B1CBB" w16cid:durableId="2492BD7C"/>
  <w16cid:commentId w16cid:paraId="7AFA3953" w16cid:durableId="2492BD7D"/>
  <w16cid:commentId w16cid:paraId="6C762E0B" w16cid:durableId="2492BD7E"/>
  <w16cid:commentId w16cid:paraId="0CD156CF" w16cid:durableId="2492BD7F"/>
  <w16cid:commentId w16cid:paraId="55FBEB96" w16cid:durableId="2492BD80"/>
  <w16cid:commentId w16cid:paraId="3C89AFA9" w16cid:durableId="2492BD81"/>
  <w16cid:commentId w16cid:paraId="0924BBE4" w16cid:durableId="2492BD82"/>
  <w16cid:commentId w16cid:paraId="6148D6F8" w16cid:durableId="2492BD83"/>
  <w16cid:commentId w16cid:paraId="2A2BEFC8" w16cid:durableId="2492BD84"/>
  <w16cid:commentId w16cid:paraId="729A9E39" w16cid:durableId="2492BD85"/>
  <w16cid:commentId w16cid:paraId="57EF65DB" w16cid:durableId="2492BD86"/>
  <w16cid:commentId w16cid:paraId="5BC81A11" w16cid:durableId="2492BD87"/>
  <w16cid:commentId w16cid:paraId="6C1A6BF9" w16cid:durableId="2492BD88"/>
  <w16cid:commentId w16cid:paraId="4640DD03" w16cid:durableId="2492BD89"/>
  <w16cid:commentId w16cid:paraId="0D6D0AF9" w16cid:durableId="2492BD8A"/>
  <w16cid:commentId w16cid:paraId="2B4AACC1" w16cid:durableId="2492BD8B"/>
  <w16cid:commentId w16cid:paraId="2462B3B9" w16cid:durableId="2492BD8C"/>
  <w16cid:commentId w16cid:paraId="767ABAB7" w16cid:durableId="2492BD8D"/>
  <w16cid:commentId w16cid:paraId="5D59E2F5" w16cid:durableId="2492BD8E"/>
  <w16cid:commentId w16cid:paraId="401F6BE3" w16cid:durableId="2492BD8F"/>
  <w16cid:commentId w16cid:paraId="4D7B6500" w16cid:durableId="2492BD90"/>
  <w16cid:commentId w16cid:paraId="11DEA119" w16cid:durableId="2492BD91"/>
  <w16cid:commentId w16cid:paraId="24D6E55F" w16cid:durableId="2492BD92"/>
  <w16cid:commentId w16cid:paraId="632A2435" w16cid:durableId="2492BD93"/>
  <w16cid:commentId w16cid:paraId="62BBF605" w16cid:durableId="2492BD94"/>
  <w16cid:commentId w16cid:paraId="7C23351D" w16cid:durableId="2492BD95"/>
  <w16cid:commentId w16cid:paraId="1562C97A" w16cid:durableId="2492BD96"/>
  <w16cid:commentId w16cid:paraId="79C689A2" w16cid:durableId="2492BD97"/>
  <w16cid:commentId w16cid:paraId="426BCA53" w16cid:durableId="2492BD98"/>
  <w16cid:commentId w16cid:paraId="690BE4B2" w16cid:durableId="2492BD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AB6F" w14:textId="77777777" w:rsidR="004B0A00" w:rsidRDefault="004B0A00" w:rsidP="00B8395D">
      <w:pPr>
        <w:spacing w:after="0" w:line="240" w:lineRule="auto"/>
      </w:pPr>
      <w:r>
        <w:separator/>
      </w:r>
    </w:p>
  </w:endnote>
  <w:endnote w:type="continuationSeparator" w:id="0">
    <w:p w14:paraId="4ABBD592" w14:textId="77777777" w:rsidR="004B0A00" w:rsidRDefault="004B0A00" w:rsidP="00B8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FA44" w14:textId="52EF0027" w:rsidR="00162543" w:rsidRDefault="00162543" w:rsidP="00E663FA">
    <w:pPr>
      <w:pStyle w:val="Pta"/>
      <w:tabs>
        <w:tab w:val="left" w:pos="7020"/>
      </w:tabs>
      <w:jc w:val="center"/>
    </w:pPr>
    <w:sdt>
      <w:sdtPr>
        <w:id w:val="722495142"/>
        <w:docPartObj>
          <w:docPartGallery w:val="Page Numbers (Bottom of Page)"/>
          <w:docPartUnique/>
        </w:docPartObj>
      </w:sdtPr>
      <w:sdtContent>
        <w:r w:rsidRPr="00671CE3">
          <w:rPr>
            <w:rFonts w:ascii="Times New Roman" w:hAnsi="Times New Roman" w:cs="Times New Roman"/>
            <w:sz w:val="24"/>
            <w:szCs w:val="24"/>
          </w:rPr>
          <w:fldChar w:fldCharType="begin"/>
        </w:r>
        <w:r w:rsidRPr="00671CE3">
          <w:rPr>
            <w:rFonts w:ascii="Times New Roman" w:hAnsi="Times New Roman" w:cs="Times New Roman"/>
            <w:sz w:val="24"/>
            <w:szCs w:val="24"/>
          </w:rPr>
          <w:instrText>PAGE   \* MERGEFORMAT</w:instrText>
        </w:r>
        <w:r w:rsidRPr="00671CE3">
          <w:rPr>
            <w:rFonts w:ascii="Times New Roman" w:hAnsi="Times New Roman" w:cs="Times New Roman"/>
            <w:sz w:val="24"/>
            <w:szCs w:val="24"/>
          </w:rPr>
          <w:fldChar w:fldCharType="separate"/>
        </w:r>
        <w:r w:rsidR="00CA587C">
          <w:rPr>
            <w:rFonts w:ascii="Times New Roman" w:hAnsi="Times New Roman" w:cs="Times New Roman"/>
            <w:noProof/>
            <w:sz w:val="24"/>
            <w:szCs w:val="24"/>
          </w:rPr>
          <w:t>41</w:t>
        </w:r>
        <w:r w:rsidRPr="00671CE3">
          <w:rPr>
            <w:rFonts w:ascii="Times New Roman" w:hAnsi="Times New Roman" w:cs="Times New Roman"/>
            <w:sz w:val="24"/>
            <w:szCs w:val="24"/>
          </w:rPr>
          <w:fldChar w:fldCharType="end"/>
        </w:r>
      </w:sdtContent>
    </w:sdt>
  </w:p>
  <w:p w14:paraId="66BBCCCE" w14:textId="77777777" w:rsidR="00162543" w:rsidRDefault="00162543" w:rsidP="00671CE3">
    <w:pPr>
      <w:pStyle w:val="Pta"/>
      <w:tabs>
        <w:tab w:val="clear" w:pos="4536"/>
        <w:tab w:val="clear" w:pos="9072"/>
        <w:tab w:val="left" w:pos="594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B4B4B" w14:textId="77777777" w:rsidR="004B0A00" w:rsidRDefault="004B0A00" w:rsidP="00B8395D">
      <w:pPr>
        <w:spacing w:after="0" w:line="240" w:lineRule="auto"/>
      </w:pPr>
      <w:r>
        <w:separator/>
      </w:r>
    </w:p>
  </w:footnote>
  <w:footnote w:type="continuationSeparator" w:id="0">
    <w:p w14:paraId="308DFD76" w14:textId="77777777" w:rsidR="004B0A00" w:rsidRDefault="004B0A00" w:rsidP="00B8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5F"/>
    <w:multiLevelType w:val="hybridMultilevel"/>
    <w:tmpl w:val="2FDA0910"/>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2" w15:restartNumberingAfterBreak="0">
    <w:nsid w:val="03F613BD"/>
    <w:multiLevelType w:val="hybridMultilevel"/>
    <w:tmpl w:val="ED5C7914"/>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DE6671"/>
    <w:multiLevelType w:val="hybridMultilevel"/>
    <w:tmpl w:val="8618EE5C"/>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6B31E53"/>
    <w:multiLevelType w:val="hybridMultilevel"/>
    <w:tmpl w:val="1C0A2BC8"/>
    <w:lvl w:ilvl="0" w:tplc="A8BCA9EA">
      <w:start w:val="1"/>
      <w:numFmt w:val="lowerLetter"/>
      <w:lvlText w:val="%1)"/>
      <w:lvlJc w:val="left"/>
      <w:pPr>
        <w:ind w:left="786" w:hanging="360"/>
      </w:pPr>
      <w:rPr>
        <w:rFonts w:ascii="Times New Roman" w:eastAsiaTheme="minorHAnsi"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183489"/>
    <w:multiLevelType w:val="hybridMultilevel"/>
    <w:tmpl w:val="5792098E"/>
    <w:lvl w:ilvl="0" w:tplc="F592AB96">
      <w:start w:val="1"/>
      <w:numFmt w:val="lowerLetter"/>
      <w:lvlText w:val="%1)"/>
      <w:lvlJc w:val="left"/>
      <w:pPr>
        <w:ind w:left="2772" w:hanging="360"/>
      </w:pPr>
      <w:rPr>
        <w:rFonts w:ascii="Times New Roman" w:hAnsi="Times New Roman" w:hint="default"/>
        <w:b w:val="0"/>
        <w:i w:val="0"/>
        <w:color w:val="auto"/>
        <w:sz w:val="24"/>
      </w:rPr>
    </w:lvl>
    <w:lvl w:ilvl="1" w:tplc="041B0019">
      <w:start w:val="1"/>
      <w:numFmt w:val="lowerLetter"/>
      <w:lvlText w:val="%2."/>
      <w:lvlJc w:val="left"/>
      <w:pPr>
        <w:ind w:left="3492" w:hanging="360"/>
      </w:pPr>
    </w:lvl>
    <w:lvl w:ilvl="2" w:tplc="041B001B" w:tentative="1">
      <w:start w:val="1"/>
      <w:numFmt w:val="lowerRoman"/>
      <w:lvlText w:val="%3."/>
      <w:lvlJc w:val="right"/>
      <w:pPr>
        <w:ind w:left="4212" w:hanging="180"/>
      </w:pPr>
    </w:lvl>
    <w:lvl w:ilvl="3" w:tplc="041B000F" w:tentative="1">
      <w:start w:val="1"/>
      <w:numFmt w:val="decimal"/>
      <w:lvlText w:val="%4."/>
      <w:lvlJc w:val="left"/>
      <w:pPr>
        <w:ind w:left="4932" w:hanging="360"/>
      </w:pPr>
    </w:lvl>
    <w:lvl w:ilvl="4" w:tplc="041B0019" w:tentative="1">
      <w:start w:val="1"/>
      <w:numFmt w:val="lowerLetter"/>
      <w:lvlText w:val="%5."/>
      <w:lvlJc w:val="left"/>
      <w:pPr>
        <w:ind w:left="5652" w:hanging="360"/>
      </w:pPr>
    </w:lvl>
    <w:lvl w:ilvl="5" w:tplc="041B001B" w:tentative="1">
      <w:start w:val="1"/>
      <w:numFmt w:val="lowerRoman"/>
      <w:lvlText w:val="%6."/>
      <w:lvlJc w:val="right"/>
      <w:pPr>
        <w:ind w:left="6372" w:hanging="180"/>
      </w:pPr>
    </w:lvl>
    <w:lvl w:ilvl="6" w:tplc="041B000F" w:tentative="1">
      <w:start w:val="1"/>
      <w:numFmt w:val="decimal"/>
      <w:lvlText w:val="%7."/>
      <w:lvlJc w:val="left"/>
      <w:pPr>
        <w:ind w:left="7092" w:hanging="360"/>
      </w:pPr>
    </w:lvl>
    <w:lvl w:ilvl="7" w:tplc="041B0019" w:tentative="1">
      <w:start w:val="1"/>
      <w:numFmt w:val="lowerLetter"/>
      <w:lvlText w:val="%8."/>
      <w:lvlJc w:val="left"/>
      <w:pPr>
        <w:ind w:left="7812" w:hanging="360"/>
      </w:pPr>
    </w:lvl>
    <w:lvl w:ilvl="8" w:tplc="041B001B" w:tentative="1">
      <w:start w:val="1"/>
      <w:numFmt w:val="lowerRoman"/>
      <w:lvlText w:val="%9."/>
      <w:lvlJc w:val="right"/>
      <w:pPr>
        <w:ind w:left="8532" w:hanging="180"/>
      </w:pPr>
    </w:lvl>
  </w:abstractNum>
  <w:abstractNum w:abstractNumId="6" w15:restartNumberingAfterBreak="0">
    <w:nsid w:val="088F18F6"/>
    <w:multiLevelType w:val="hybridMultilevel"/>
    <w:tmpl w:val="8A80DA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BF397A"/>
    <w:multiLevelType w:val="hybridMultilevel"/>
    <w:tmpl w:val="E040B1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121621"/>
    <w:multiLevelType w:val="hybridMultilevel"/>
    <w:tmpl w:val="635679AE"/>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4D04A7"/>
    <w:multiLevelType w:val="hybridMultilevel"/>
    <w:tmpl w:val="65E43D1C"/>
    <w:lvl w:ilvl="0" w:tplc="4C224750">
      <w:start w:val="1"/>
      <w:numFmt w:val="decimal"/>
      <w:lvlText w:val="%1."/>
      <w:lvlJc w:val="left"/>
      <w:pPr>
        <w:ind w:left="78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09FD55B8"/>
    <w:multiLevelType w:val="hybridMultilevel"/>
    <w:tmpl w:val="61707308"/>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0D5C470D"/>
    <w:multiLevelType w:val="hybridMultilevel"/>
    <w:tmpl w:val="AA46E0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0EA91ED8"/>
    <w:multiLevelType w:val="hybridMultilevel"/>
    <w:tmpl w:val="28A6F5E0"/>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F32236E"/>
    <w:multiLevelType w:val="hybridMultilevel"/>
    <w:tmpl w:val="EA5698D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0D57F04"/>
    <w:multiLevelType w:val="hybridMultilevel"/>
    <w:tmpl w:val="4404C54C"/>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128554F"/>
    <w:multiLevelType w:val="hybridMultilevel"/>
    <w:tmpl w:val="F890680C"/>
    <w:lvl w:ilvl="0" w:tplc="2444D08A">
      <w:start w:val="1"/>
      <w:numFmt w:val="decimal"/>
      <w:lvlText w:val="%1."/>
      <w:lvlJc w:val="left"/>
      <w:pPr>
        <w:ind w:left="1571"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15:restartNumberingAfterBreak="0">
    <w:nsid w:val="12515B54"/>
    <w:multiLevelType w:val="hybridMultilevel"/>
    <w:tmpl w:val="F064C952"/>
    <w:lvl w:ilvl="0" w:tplc="56F67AA0">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2796C8D"/>
    <w:multiLevelType w:val="hybridMultilevel"/>
    <w:tmpl w:val="8270A4C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3867B2"/>
    <w:multiLevelType w:val="hybridMultilevel"/>
    <w:tmpl w:val="AAAC0226"/>
    <w:lvl w:ilvl="0" w:tplc="F592AB96">
      <w:start w:val="1"/>
      <w:numFmt w:val="lowerLetter"/>
      <w:lvlText w:val="%1)"/>
      <w:lvlJc w:val="left"/>
      <w:pPr>
        <w:ind w:left="786" w:hanging="360"/>
      </w:pPr>
      <w:rPr>
        <w:rFonts w:ascii="Times New Roman" w:hAnsi="Times New Roman" w:hint="default"/>
        <w:b w:val="0"/>
        <w:i w:val="0"/>
        <w:color w:val="auto"/>
        <w:sz w:val="24"/>
      </w:rPr>
    </w:lvl>
    <w:lvl w:ilvl="1" w:tplc="16B814EC">
      <w:start w:val="1"/>
      <w:numFmt w:val="lowerLetter"/>
      <w:lvlText w:val="%2)"/>
      <w:lvlJc w:val="left"/>
      <w:pPr>
        <w:ind w:left="1158" w:hanging="360"/>
      </w:pPr>
      <w:rPr>
        <w:rFonts w:hint="default"/>
      </w:rPr>
    </w:lvl>
    <w:lvl w:ilvl="2" w:tplc="041B001B">
      <w:start w:val="1"/>
      <w:numFmt w:val="lowerRoman"/>
      <w:lvlText w:val="%3."/>
      <w:lvlJc w:val="right"/>
      <w:pPr>
        <w:ind w:left="1878" w:hanging="180"/>
      </w:pPr>
    </w:lvl>
    <w:lvl w:ilvl="3" w:tplc="041B000F" w:tentative="1">
      <w:start w:val="1"/>
      <w:numFmt w:val="decimal"/>
      <w:lvlText w:val="%4."/>
      <w:lvlJc w:val="left"/>
      <w:pPr>
        <w:ind w:left="2598" w:hanging="360"/>
      </w:pPr>
    </w:lvl>
    <w:lvl w:ilvl="4" w:tplc="041B0019" w:tentative="1">
      <w:start w:val="1"/>
      <w:numFmt w:val="lowerLetter"/>
      <w:lvlText w:val="%5."/>
      <w:lvlJc w:val="left"/>
      <w:pPr>
        <w:ind w:left="3318" w:hanging="360"/>
      </w:pPr>
    </w:lvl>
    <w:lvl w:ilvl="5" w:tplc="041B001B" w:tentative="1">
      <w:start w:val="1"/>
      <w:numFmt w:val="lowerRoman"/>
      <w:lvlText w:val="%6."/>
      <w:lvlJc w:val="right"/>
      <w:pPr>
        <w:ind w:left="4038" w:hanging="180"/>
      </w:pPr>
    </w:lvl>
    <w:lvl w:ilvl="6" w:tplc="041B000F" w:tentative="1">
      <w:start w:val="1"/>
      <w:numFmt w:val="decimal"/>
      <w:lvlText w:val="%7."/>
      <w:lvlJc w:val="left"/>
      <w:pPr>
        <w:ind w:left="4758" w:hanging="360"/>
      </w:pPr>
    </w:lvl>
    <w:lvl w:ilvl="7" w:tplc="041B0019" w:tentative="1">
      <w:start w:val="1"/>
      <w:numFmt w:val="lowerLetter"/>
      <w:lvlText w:val="%8."/>
      <w:lvlJc w:val="left"/>
      <w:pPr>
        <w:ind w:left="5478" w:hanging="360"/>
      </w:pPr>
    </w:lvl>
    <w:lvl w:ilvl="8" w:tplc="041B001B" w:tentative="1">
      <w:start w:val="1"/>
      <w:numFmt w:val="lowerRoman"/>
      <w:lvlText w:val="%9."/>
      <w:lvlJc w:val="right"/>
      <w:pPr>
        <w:ind w:left="6198" w:hanging="180"/>
      </w:pPr>
    </w:lvl>
  </w:abstractNum>
  <w:abstractNum w:abstractNumId="21" w15:restartNumberingAfterBreak="0">
    <w:nsid w:val="14BC2D06"/>
    <w:multiLevelType w:val="hybridMultilevel"/>
    <w:tmpl w:val="0A94489A"/>
    <w:lvl w:ilvl="0" w:tplc="7154290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50933A9"/>
    <w:multiLevelType w:val="hybridMultilevel"/>
    <w:tmpl w:val="2D6026A6"/>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153C5D2E"/>
    <w:multiLevelType w:val="hybridMultilevel"/>
    <w:tmpl w:val="0D12A7D8"/>
    <w:lvl w:ilvl="0" w:tplc="ADD44B24">
      <w:start w:val="1"/>
      <w:numFmt w:val="decimal"/>
      <w:lvlText w:val="(%1)"/>
      <w:lvlJc w:val="left"/>
      <w:pPr>
        <w:ind w:left="36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8C45E9F"/>
    <w:multiLevelType w:val="hybridMultilevel"/>
    <w:tmpl w:val="38E63F9C"/>
    <w:lvl w:ilvl="0" w:tplc="F592AB96">
      <w:start w:val="1"/>
      <w:numFmt w:val="lowerLetter"/>
      <w:lvlText w:val="%1)"/>
      <w:lvlJc w:val="left"/>
      <w:pPr>
        <w:ind w:left="720" w:hanging="360"/>
      </w:pPr>
      <w:rPr>
        <w:rFonts w:ascii="Times New Roman" w:hAnsi="Times New Roman" w:hint="default"/>
        <w:b w:val="0"/>
        <w:i w:val="0"/>
        <w:color w:val="auto"/>
        <w:sz w:val="24"/>
      </w:rPr>
    </w:lvl>
    <w:lvl w:ilvl="1" w:tplc="C29A00C0">
      <w:start w:val="1"/>
      <w:numFmt w:val="decimal"/>
      <w:lvlText w:val="(%2)"/>
      <w:lvlJc w:val="left"/>
      <w:pPr>
        <w:ind w:left="1485" w:hanging="4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B375467"/>
    <w:multiLevelType w:val="hybridMultilevel"/>
    <w:tmpl w:val="657A57B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B9C6336"/>
    <w:multiLevelType w:val="hybridMultilevel"/>
    <w:tmpl w:val="79262C42"/>
    <w:lvl w:ilvl="0" w:tplc="95009910">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7" w15:restartNumberingAfterBreak="0">
    <w:nsid w:val="1FA12C04"/>
    <w:multiLevelType w:val="hybridMultilevel"/>
    <w:tmpl w:val="B8DC63EE"/>
    <w:lvl w:ilvl="0" w:tplc="EB1C145C">
      <w:start w:val="1"/>
      <w:numFmt w:val="lowerLetter"/>
      <w:lvlText w:val="1a%1."/>
      <w:lvlJc w:val="right"/>
      <w:pPr>
        <w:ind w:left="199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8" w15:restartNumberingAfterBreak="0">
    <w:nsid w:val="1FCC7FA2"/>
    <w:multiLevelType w:val="hybridMultilevel"/>
    <w:tmpl w:val="706C3C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20DD7B1D"/>
    <w:multiLevelType w:val="hybridMultilevel"/>
    <w:tmpl w:val="D9181EDA"/>
    <w:lvl w:ilvl="0" w:tplc="F18AFD40">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3B50502"/>
    <w:multiLevelType w:val="hybridMultilevel"/>
    <w:tmpl w:val="812A9954"/>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4A33F5C"/>
    <w:multiLevelType w:val="hybridMultilevel"/>
    <w:tmpl w:val="B6EE5F90"/>
    <w:lvl w:ilvl="0" w:tplc="683EAA02">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4C314C0"/>
    <w:multiLevelType w:val="hybridMultilevel"/>
    <w:tmpl w:val="93A47CC8"/>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286034AA"/>
    <w:multiLevelType w:val="hybridMultilevel"/>
    <w:tmpl w:val="582A97D0"/>
    <w:lvl w:ilvl="0" w:tplc="F592AB96">
      <w:start w:val="1"/>
      <w:numFmt w:val="lowerLetter"/>
      <w:lvlText w:val="%1)"/>
      <w:lvlJc w:val="left"/>
      <w:pPr>
        <w:ind w:left="1146" w:hanging="360"/>
      </w:pPr>
      <w:rPr>
        <w:rFonts w:ascii="Times New Roman" w:hAnsi="Times New Roman" w:hint="default"/>
        <w:b w:val="0"/>
        <w:i w:val="0"/>
        <w:color w:val="auto"/>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2962511E"/>
    <w:multiLevelType w:val="hybridMultilevel"/>
    <w:tmpl w:val="86B2F3FE"/>
    <w:lvl w:ilvl="0" w:tplc="2444D08A">
      <w:start w:val="1"/>
      <w:numFmt w:val="decimal"/>
      <w:lvlText w:val="%1."/>
      <w:lvlJc w:val="left"/>
      <w:pPr>
        <w:ind w:left="1571"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6" w15:restartNumberingAfterBreak="0">
    <w:nsid w:val="2B1D3A00"/>
    <w:multiLevelType w:val="hybridMultilevel"/>
    <w:tmpl w:val="739E18E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2CC9592B"/>
    <w:multiLevelType w:val="hybridMultilevel"/>
    <w:tmpl w:val="9A1491AC"/>
    <w:lvl w:ilvl="0" w:tplc="B148B126">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CD34EA3"/>
    <w:multiLevelType w:val="hybridMultilevel"/>
    <w:tmpl w:val="531271FA"/>
    <w:lvl w:ilvl="0" w:tplc="6C9CF8FA">
      <w:start w:val="1"/>
      <w:numFmt w:val="decimal"/>
      <w:lvlText w:val="(%1)"/>
      <w:lvlJc w:val="left"/>
      <w:pPr>
        <w:ind w:left="1146" w:hanging="360"/>
      </w:pPr>
      <w:rPr>
        <w:rFonts w:ascii="Times New Roman" w:eastAsiaTheme="minorHAnsi" w:hAnsi="Times New Roman" w:cs="Times New Roman" w:hint="default"/>
      </w:rPr>
    </w:lvl>
    <w:lvl w:ilvl="1" w:tplc="01B24AE8">
      <w:start w:val="2"/>
      <w:numFmt w:val="bullet"/>
      <w:lvlText w:val=""/>
      <w:lvlJc w:val="left"/>
      <w:pPr>
        <w:ind w:left="1626" w:hanging="120"/>
      </w:pPr>
      <w:rPr>
        <w:rFonts w:ascii="Times New Roman" w:eastAsia="Times New Roman" w:hAnsi="Times New Roman" w:cs="Times New Roman"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2DB2421B"/>
    <w:multiLevelType w:val="hybridMultilevel"/>
    <w:tmpl w:val="AD9E27B4"/>
    <w:lvl w:ilvl="0" w:tplc="041B000F">
      <w:start w:val="1"/>
      <w:numFmt w:val="decimal"/>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40" w15:restartNumberingAfterBreak="0">
    <w:nsid w:val="2E622866"/>
    <w:multiLevelType w:val="hybridMultilevel"/>
    <w:tmpl w:val="DD56CCE6"/>
    <w:lvl w:ilvl="0" w:tplc="13AE4048">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F313052"/>
    <w:multiLevelType w:val="hybridMultilevel"/>
    <w:tmpl w:val="F5DC8F26"/>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2F447EA6"/>
    <w:multiLevelType w:val="hybridMultilevel"/>
    <w:tmpl w:val="F9724BC2"/>
    <w:lvl w:ilvl="0" w:tplc="19DA3EAE">
      <w:start w:val="1"/>
      <w:numFmt w:val="lowerLetter"/>
      <w:lvlText w:val="%1)"/>
      <w:lvlJc w:val="left"/>
      <w:pPr>
        <w:ind w:left="1506" w:hanging="360"/>
      </w:pPr>
      <w:rPr>
        <w:rFonts w:ascii="Times New Roman" w:hAnsi="Times New Roman" w:hint="default"/>
        <w:b w:val="0"/>
        <w:i w:val="0"/>
        <w:color w:val="494949"/>
        <w:sz w:val="24"/>
      </w:rPr>
    </w:lvl>
    <w:lvl w:ilvl="1" w:tplc="041B0019">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3" w15:restartNumberingAfterBreak="0">
    <w:nsid w:val="303811CB"/>
    <w:multiLevelType w:val="hybridMultilevel"/>
    <w:tmpl w:val="28C434E4"/>
    <w:lvl w:ilvl="0" w:tplc="0B60CDB4">
      <w:start w:val="1"/>
      <w:numFmt w:val="lowerLetter"/>
      <w:lvlText w:val="2%1."/>
      <w:lvlJc w:val="right"/>
      <w:pPr>
        <w:ind w:left="150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4" w15:restartNumberingAfterBreak="0">
    <w:nsid w:val="30CA039E"/>
    <w:multiLevelType w:val="hybridMultilevel"/>
    <w:tmpl w:val="339660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2E073F9"/>
    <w:multiLevelType w:val="hybridMultilevel"/>
    <w:tmpl w:val="E5349F5A"/>
    <w:lvl w:ilvl="0" w:tplc="F18AFD40">
      <w:start w:val="1"/>
      <w:numFmt w:val="lowerLetter"/>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359A07FF"/>
    <w:multiLevelType w:val="hybridMultilevel"/>
    <w:tmpl w:val="D0F85ECE"/>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8C63A15"/>
    <w:multiLevelType w:val="hybridMultilevel"/>
    <w:tmpl w:val="78560810"/>
    <w:lvl w:ilvl="0" w:tplc="8CF61F20">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8C92F7F"/>
    <w:multiLevelType w:val="hybridMultilevel"/>
    <w:tmpl w:val="C5D6598A"/>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2" w15:restartNumberingAfterBreak="0">
    <w:nsid w:val="398F58FE"/>
    <w:multiLevelType w:val="hybridMultilevel"/>
    <w:tmpl w:val="A3265AB2"/>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3B3F3093"/>
    <w:multiLevelType w:val="hybridMultilevel"/>
    <w:tmpl w:val="8984F56E"/>
    <w:lvl w:ilvl="0" w:tplc="5A3E5446">
      <w:start w:val="1"/>
      <w:numFmt w:val="lowerLetter"/>
      <w:lvlText w:val="1%1."/>
      <w:lvlJc w:val="right"/>
      <w:pPr>
        <w:ind w:left="186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4" w15:restartNumberingAfterBreak="0">
    <w:nsid w:val="3B4B70BB"/>
    <w:multiLevelType w:val="hybridMultilevel"/>
    <w:tmpl w:val="1232850E"/>
    <w:lvl w:ilvl="0" w:tplc="68E8E718">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5" w15:restartNumberingAfterBreak="0">
    <w:nsid w:val="3D1336AA"/>
    <w:multiLevelType w:val="hybridMultilevel"/>
    <w:tmpl w:val="29367C78"/>
    <w:lvl w:ilvl="0" w:tplc="37FAF5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3E2840F9"/>
    <w:multiLevelType w:val="hybridMultilevel"/>
    <w:tmpl w:val="7E04C986"/>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F8625F0"/>
    <w:multiLevelType w:val="hybridMultilevel"/>
    <w:tmpl w:val="26C25362"/>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58" w15:restartNumberingAfterBreak="0">
    <w:nsid w:val="40460D2C"/>
    <w:multiLevelType w:val="hybridMultilevel"/>
    <w:tmpl w:val="284C3D1E"/>
    <w:lvl w:ilvl="0" w:tplc="F592AB96">
      <w:start w:val="1"/>
      <w:numFmt w:val="lowerLetter"/>
      <w:lvlText w:val="%1)"/>
      <w:lvlJc w:val="left"/>
      <w:pPr>
        <w:ind w:left="786" w:hanging="360"/>
      </w:pPr>
      <w:rPr>
        <w:rFonts w:ascii="Times New Roman" w:hAnsi="Times New Roman" w:hint="default"/>
        <w:b w:val="0"/>
        <w:i w:val="0"/>
        <w:color w:val="auto"/>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43084E27"/>
    <w:multiLevelType w:val="hybridMultilevel"/>
    <w:tmpl w:val="E274FC5C"/>
    <w:lvl w:ilvl="0" w:tplc="F592AB96">
      <w:start w:val="1"/>
      <w:numFmt w:val="lowerLetter"/>
      <w:lvlText w:val="%1)"/>
      <w:lvlJc w:val="left"/>
      <w:pPr>
        <w:ind w:left="1211" w:hanging="360"/>
      </w:pPr>
      <w:rPr>
        <w:rFonts w:ascii="Times New Roman" w:hAnsi="Times New Roman" w:hint="default"/>
        <w:b w:val="0"/>
        <w:i w:val="0"/>
        <w:color w:val="auto"/>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0" w15:restartNumberingAfterBreak="0">
    <w:nsid w:val="431A726C"/>
    <w:multiLevelType w:val="hybridMultilevel"/>
    <w:tmpl w:val="B3729700"/>
    <w:lvl w:ilvl="0" w:tplc="1B1C5254">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72928EA"/>
    <w:multiLevelType w:val="hybridMultilevel"/>
    <w:tmpl w:val="988C9DAE"/>
    <w:lvl w:ilvl="0" w:tplc="5C660948">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2" w15:restartNumberingAfterBreak="0">
    <w:nsid w:val="472F23AE"/>
    <w:multiLevelType w:val="hybridMultilevel"/>
    <w:tmpl w:val="C41019BE"/>
    <w:lvl w:ilvl="0" w:tplc="D8EC9104">
      <w:start w:val="1"/>
      <w:numFmt w:val="lowerLetter"/>
      <w:lvlText w:val="%1)"/>
      <w:lvlJc w:val="left"/>
      <w:pPr>
        <w:ind w:left="1211" w:hanging="360"/>
      </w:pPr>
      <w:rPr>
        <w:rFonts w:ascii="Times New Roman" w:hAnsi="Times New Roman" w:hint="default"/>
        <w:b w:val="0"/>
        <w:i w:val="0"/>
        <w:color w:val="auto"/>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3"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489828D8"/>
    <w:multiLevelType w:val="hybridMultilevel"/>
    <w:tmpl w:val="5A9C846C"/>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9E5192F"/>
    <w:multiLevelType w:val="multilevel"/>
    <w:tmpl w:val="CB66A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B3C7D14"/>
    <w:multiLevelType w:val="hybridMultilevel"/>
    <w:tmpl w:val="2DB4C420"/>
    <w:lvl w:ilvl="0" w:tplc="99E0ABF0">
      <w:start w:val="1"/>
      <w:numFmt w:val="decimal"/>
      <w:lvlText w:val="(%1)"/>
      <w:lvlJc w:val="left"/>
      <w:pPr>
        <w:ind w:left="720" w:hanging="360"/>
      </w:pPr>
      <w:rPr>
        <w:rFonts w:ascii="Times New Roman" w:eastAsiaTheme="minorHAnsi" w:hAnsi="Times New Roman" w:cs="Times New Roman" w:hint="default"/>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182367"/>
    <w:multiLevelType w:val="hybridMultilevel"/>
    <w:tmpl w:val="BE8A64E4"/>
    <w:lvl w:ilvl="0" w:tplc="63122D6A">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E3E5435"/>
    <w:multiLevelType w:val="hybridMultilevel"/>
    <w:tmpl w:val="552033A8"/>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090754D"/>
    <w:multiLevelType w:val="hybridMultilevel"/>
    <w:tmpl w:val="9FB2DA86"/>
    <w:lvl w:ilvl="0" w:tplc="446082CE">
      <w:start w:val="1"/>
      <w:numFmt w:val="decimal"/>
      <w:lvlText w:val="(%1)"/>
      <w:lvlJc w:val="left"/>
      <w:pPr>
        <w:ind w:left="1146" w:hanging="360"/>
      </w:pPr>
      <w:rPr>
        <w:rFonts w:ascii="Times New Roman" w:eastAsiaTheme="minorHAnsi"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0" w15:restartNumberingAfterBreak="0">
    <w:nsid w:val="566536F1"/>
    <w:multiLevelType w:val="hybridMultilevel"/>
    <w:tmpl w:val="E7F89802"/>
    <w:lvl w:ilvl="0" w:tplc="D728B694">
      <w:start w:val="1"/>
      <w:numFmt w:val="lowerLetter"/>
      <w:lvlText w:val="%1)"/>
      <w:lvlJc w:val="left"/>
      <w:pPr>
        <w:ind w:left="720" w:hanging="360"/>
      </w:pPr>
      <w:rPr>
        <w:rFonts w:ascii="Times New Roman" w:hAnsi="Times New Roman" w:hint="default"/>
        <w:b w:val="0"/>
        <w:i w:val="0"/>
        <w:sz w:val="24"/>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38368E"/>
    <w:multiLevelType w:val="hybridMultilevel"/>
    <w:tmpl w:val="29BA512C"/>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7622092"/>
    <w:multiLevelType w:val="hybridMultilevel"/>
    <w:tmpl w:val="54C0D8A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83D762A"/>
    <w:multiLevelType w:val="hybridMultilevel"/>
    <w:tmpl w:val="336079C0"/>
    <w:lvl w:ilvl="0" w:tplc="041B000F">
      <w:start w:val="1"/>
      <w:numFmt w:val="decimal"/>
      <w:lvlText w:val="%1."/>
      <w:lvlJc w:val="left"/>
      <w:pPr>
        <w:ind w:left="1146" w:hanging="360"/>
      </w:pPr>
    </w:lvl>
    <w:lvl w:ilvl="1" w:tplc="16B814EC">
      <w:start w:val="1"/>
      <w:numFmt w:val="lowerLetter"/>
      <w:lvlText w:val="%2)"/>
      <w:lvlJc w:val="left"/>
      <w:pPr>
        <w:ind w:left="1866" w:hanging="360"/>
      </w:pPr>
      <w:rPr>
        <w:rFonts w:hint="default"/>
      </w:r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4" w15:restartNumberingAfterBreak="0">
    <w:nsid w:val="593F1737"/>
    <w:multiLevelType w:val="hybridMultilevel"/>
    <w:tmpl w:val="99A27EB6"/>
    <w:lvl w:ilvl="0" w:tplc="4AB436A4">
      <w:start w:val="1"/>
      <w:numFmt w:val="lowerLetter"/>
      <w:lvlText w:val="%1)"/>
      <w:lvlJc w:val="left"/>
      <w:pPr>
        <w:ind w:left="786" w:hanging="360"/>
      </w:pPr>
      <w:rPr>
        <w:rFonts w:ascii="Times New Roman" w:hAnsi="Times New Roman" w:hint="default"/>
        <w:b w:val="0"/>
        <w:i w:val="0"/>
        <w:sz w:val="24"/>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5" w15:restartNumberingAfterBreak="0">
    <w:nsid w:val="5CBE3B81"/>
    <w:multiLevelType w:val="hybridMultilevel"/>
    <w:tmpl w:val="2806C55A"/>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D40318A"/>
    <w:multiLevelType w:val="hybridMultilevel"/>
    <w:tmpl w:val="5BE6FDC0"/>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D79469E"/>
    <w:multiLevelType w:val="hybridMultilevel"/>
    <w:tmpl w:val="998AD230"/>
    <w:lvl w:ilvl="0" w:tplc="F37A3A94">
      <w:start w:val="1"/>
      <w:numFmt w:val="decimal"/>
      <w:lvlText w:val="(%1)"/>
      <w:lvlJc w:val="left"/>
      <w:pPr>
        <w:ind w:left="1080" w:hanging="360"/>
      </w:pPr>
      <w:rPr>
        <w:rFonts w:ascii="Times New Roman" w:hAnsi="Times New Roman" w:hint="default"/>
        <w:b w:val="0"/>
        <w:i w:val="0"/>
        <w:caps w:val="0"/>
        <w:strike w:val="0"/>
        <w:dstrike w:val="0"/>
        <w:vanish w:val="0"/>
        <w:color w:val="auto"/>
        <w:sz w:val="24"/>
        <w:szCs w:val="20"/>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15:restartNumberingAfterBreak="0">
    <w:nsid w:val="5FE652E8"/>
    <w:multiLevelType w:val="hybridMultilevel"/>
    <w:tmpl w:val="B2B69234"/>
    <w:lvl w:ilvl="0" w:tplc="970C389A">
      <w:start w:val="1"/>
      <w:numFmt w:val="decimal"/>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32C6E14"/>
    <w:multiLevelType w:val="hybridMultilevel"/>
    <w:tmpl w:val="92B0FAEA"/>
    <w:lvl w:ilvl="0" w:tplc="9AA40770">
      <w:start w:val="1"/>
      <w:numFmt w:val="lowerLetter"/>
      <w:lvlText w:val="%1)"/>
      <w:lvlJc w:val="left"/>
      <w:pPr>
        <w:ind w:left="1211"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4D516FF"/>
    <w:multiLevelType w:val="hybridMultilevel"/>
    <w:tmpl w:val="C46264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5AA72C1"/>
    <w:multiLevelType w:val="hybridMultilevel"/>
    <w:tmpl w:val="1BBA0AE6"/>
    <w:lvl w:ilvl="0" w:tplc="6DFE234A">
      <w:start w:val="1"/>
      <w:numFmt w:val="decimal"/>
      <w:lvlText w:val="%1."/>
      <w:lvlJc w:val="left"/>
      <w:pPr>
        <w:ind w:left="360" w:hanging="360"/>
      </w:pPr>
      <w:rPr>
        <w:rFonts w:ascii="Times New Roman" w:eastAsiaTheme="minorHAnsi"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64B0A5C"/>
    <w:multiLevelType w:val="hybridMultilevel"/>
    <w:tmpl w:val="3F68E5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67B3CD7"/>
    <w:multiLevelType w:val="hybridMultilevel"/>
    <w:tmpl w:val="9B524862"/>
    <w:lvl w:ilvl="0" w:tplc="0CBE361E">
      <w:start w:val="1"/>
      <w:numFmt w:val="decimal"/>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15:restartNumberingAfterBreak="0">
    <w:nsid w:val="693432C9"/>
    <w:multiLevelType w:val="hybridMultilevel"/>
    <w:tmpl w:val="17DCCCB2"/>
    <w:lvl w:ilvl="0" w:tplc="4AB436A4">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9B04BA6"/>
    <w:multiLevelType w:val="hybridMultilevel"/>
    <w:tmpl w:val="B270EE5C"/>
    <w:lvl w:ilvl="0" w:tplc="041B000F">
      <w:start w:val="1"/>
      <w:numFmt w:val="decimal"/>
      <w:lvlText w:val="%1."/>
      <w:lvlJc w:val="left"/>
      <w:pPr>
        <w:ind w:left="1146" w:hanging="360"/>
      </w:pPr>
    </w:lvl>
    <w:lvl w:ilvl="1" w:tplc="16B814EC">
      <w:start w:val="1"/>
      <w:numFmt w:val="lowerLetter"/>
      <w:lvlText w:val="%2)"/>
      <w:lvlJc w:val="left"/>
      <w:pPr>
        <w:ind w:left="1866" w:hanging="360"/>
      </w:pPr>
      <w:rPr>
        <w:rFonts w:hint="default"/>
      </w:r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8" w15:restartNumberingAfterBreak="0">
    <w:nsid w:val="6AED4EAC"/>
    <w:multiLevelType w:val="hybridMultilevel"/>
    <w:tmpl w:val="45C05480"/>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BBF5A08"/>
    <w:multiLevelType w:val="hybridMultilevel"/>
    <w:tmpl w:val="7438066C"/>
    <w:lvl w:ilvl="0" w:tplc="1B1C5254">
      <w:start w:val="1"/>
      <w:numFmt w:val="decimal"/>
      <w:lvlText w:val="(%1)"/>
      <w:lvlJc w:val="left"/>
      <w:pPr>
        <w:ind w:left="1146" w:hanging="360"/>
      </w:pPr>
      <w:rPr>
        <w:rFonts w:ascii="Times New Roman" w:eastAsiaTheme="minorHAnsi"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0" w15:restartNumberingAfterBreak="0">
    <w:nsid w:val="6E1B4090"/>
    <w:multiLevelType w:val="hybridMultilevel"/>
    <w:tmpl w:val="4232D6CA"/>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1" w15:restartNumberingAfterBreak="0">
    <w:nsid w:val="6E417CEC"/>
    <w:multiLevelType w:val="hybridMultilevel"/>
    <w:tmpl w:val="79FE667C"/>
    <w:lvl w:ilvl="0" w:tplc="B6FA4D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F2A6A0C"/>
    <w:multiLevelType w:val="hybridMultilevel"/>
    <w:tmpl w:val="1E806A9A"/>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731840E4"/>
    <w:multiLevelType w:val="hybridMultilevel"/>
    <w:tmpl w:val="6A56DFE4"/>
    <w:lvl w:ilvl="0" w:tplc="8C3EBB82">
      <w:start w:val="1"/>
      <w:numFmt w:val="decimal"/>
      <w:lvlText w:val="%1."/>
      <w:lvlJc w:val="left"/>
      <w:pPr>
        <w:ind w:left="1146" w:hanging="360"/>
      </w:pPr>
      <w:rPr>
        <w:rFonts w:ascii="Times New Roman" w:hAnsi="Times New Roman" w:cs="Times New Roman" w:hint="default"/>
        <w:b w:val="0"/>
        <w:i w:val="0"/>
        <w:color w:val="auto"/>
        <w:sz w:val="24"/>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4" w15:restartNumberingAfterBreak="0">
    <w:nsid w:val="75614888"/>
    <w:multiLevelType w:val="hybridMultilevel"/>
    <w:tmpl w:val="EAAEC240"/>
    <w:lvl w:ilvl="0" w:tplc="74C64672">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85D479B"/>
    <w:multiLevelType w:val="hybridMultilevel"/>
    <w:tmpl w:val="915E4658"/>
    <w:lvl w:ilvl="0" w:tplc="F18AFD40">
      <w:start w:val="1"/>
      <w:numFmt w:val="lowerLetter"/>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96F70F5"/>
    <w:multiLevelType w:val="hybridMultilevel"/>
    <w:tmpl w:val="4A56471C"/>
    <w:lvl w:ilvl="0" w:tplc="4C224750">
      <w:start w:val="1"/>
      <w:numFmt w:val="decimal"/>
      <w:lvlText w:val="%1."/>
      <w:lvlJc w:val="left"/>
      <w:pPr>
        <w:ind w:left="1068"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9" w15:restartNumberingAfterBreak="0">
    <w:nsid w:val="7AED1814"/>
    <w:multiLevelType w:val="hybridMultilevel"/>
    <w:tmpl w:val="DE0AA2DA"/>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0" w15:restartNumberingAfterBreak="0">
    <w:nsid w:val="7E624160"/>
    <w:multiLevelType w:val="hybridMultilevel"/>
    <w:tmpl w:val="99468E78"/>
    <w:lvl w:ilvl="0" w:tplc="970C389A">
      <w:start w:val="1"/>
      <w:numFmt w:val="decimal"/>
      <w:lvlText w:val="%1."/>
      <w:lvlJc w:val="left"/>
      <w:pPr>
        <w:ind w:left="1146" w:hanging="360"/>
      </w:pPr>
      <w:rPr>
        <w:rFonts w:ascii="Times New Roman" w:hAnsi="Times New Roman" w:cs="Times New Roman" w:hint="default"/>
        <w:b w:val="0"/>
        <w:i w:val="0"/>
        <w:color w:val="auto"/>
        <w:sz w:val="24"/>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6"/>
  </w:num>
  <w:num w:numId="2">
    <w:abstractNumId w:val="11"/>
  </w:num>
  <w:num w:numId="3">
    <w:abstractNumId w:val="19"/>
  </w:num>
  <w:num w:numId="4">
    <w:abstractNumId w:val="81"/>
  </w:num>
  <w:num w:numId="5">
    <w:abstractNumId w:val="36"/>
  </w:num>
  <w:num w:numId="6">
    <w:abstractNumId w:val="4"/>
  </w:num>
  <w:num w:numId="7">
    <w:abstractNumId w:val="87"/>
  </w:num>
  <w:num w:numId="8">
    <w:abstractNumId w:val="73"/>
  </w:num>
  <w:num w:numId="9">
    <w:abstractNumId w:val="6"/>
  </w:num>
  <w:num w:numId="10">
    <w:abstractNumId w:val="82"/>
  </w:num>
  <w:num w:numId="11">
    <w:abstractNumId w:val="40"/>
  </w:num>
  <w:num w:numId="12">
    <w:abstractNumId w:val="39"/>
  </w:num>
  <w:num w:numId="13">
    <w:abstractNumId w:val="55"/>
  </w:num>
  <w:num w:numId="14">
    <w:abstractNumId w:val="54"/>
  </w:num>
  <w:num w:numId="15">
    <w:abstractNumId w:val="1"/>
  </w:num>
  <w:num w:numId="16">
    <w:abstractNumId w:val="29"/>
  </w:num>
  <w:num w:numId="17">
    <w:abstractNumId w:val="63"/>
  </w:num>
  <w:num w:numId="18">
    <w:abstractNumId w:val="31"/>
  </w:num>
  <w:num w:numId="19">
    <w:abstractNumId w:val="2"/>
  </w:num>
  <w:num w:numId="20">
    <w:abstractNumId w:val="25"/>
  </w:num>
  <w:num w:numId="21">
    <w:abstractNumId w:val="66"/>
  </w:num>
  <w:num w:numId="22">
    <w:abstractNumId w:val="14"/>
  </w:num>
  <w:num w:numId="23">
    <w:abstractNumId w:val="95"/>
  </w:num>
  <w:num w:numId="24">
    <w:abstractNumId w:val="72"/>
  </w:num>
  <w:num w:numId="25">
    <w:abstractNumId w:val="79"/>
  </w:num>
  <w:num w:numId="26">
    <w:abstractNumId w:val="97"/>
  </w:num>
  <w:num w:numId="27">
    <w:abstractNumId w:val="47"/>
  </w:num>
  <w:num w:numId="28">
    <w:abstractNumId w:val="85"/>
  </w:num>
  <w:num w:numId="29">
    <w:abstractNumId w:val="75"/>
  </w:num>
  <w:num w:numId="30">
    <w:abstractNumId w:val="16"/>
  </w:num>
  <w:num w:numId="31">
    <w:abstractNumId w:val="15"/>
  </w:num>
  <w:num w:numId="32">
    <w:abstractNumId w:val="8"/>
  </w:num>
  <w:num w:numId="33">
    <w:abstractNumId w:val="30"/>
  </w:num>
  <w:num w:numId="34">
    <w:abstractNumId w:val="22"/>
  </w:num>
  <w:num w:numId="35">
    <w:abstractNumId w:val="86"/>
  </w:num>
  <w:num w:numId="36">
    <w:abstractNumId w:val="24"/>
  </w:num>
  <w:num w:numId="37">
    <w:abstractNumId w:val="68"/>
  </w:num>
  <w:num w:numId="38">
    <w:abstractNumId w:val="41"/>
  </w:num>
  <w:num w:numId="39">
    <w:abstractNumId w:val="5"/>
  </w:num>
  <w:num w:numId="40">
    <w:abstractNumId w:val="20"/>
  </w:num>
  <w:num w:numId="41">
    <w:abstractNumId w:val="90"/>
  </w:num>
  <w:num w:numId="42">
    <w:abstractNumId w:val="74"/>
  </w:num>
  <w:num w:numId="43">
    <w:abstractNumId w:val="100"/>
  </w:num>
  <w:num w:numId="44">
    <w:abstractNumId w:val="93"/>
  </w:num>
  <w:num w:numId="45">
    <w:abstractNumId w:val="89"/>
  </w:num>
  <w:num w:numId="46">
    <w:abstractNumId w:val="38"/>
  </w:num>
  <w:num w:numId="47">
    <w:abstractNumId w:val="69"/>
  </w:num>
  <w:num w:numId="48">
    <w:abstractNumId w:val="92"/>
  </w:num>
  <w:num w:numId="49">
    <w:abstractNumId w:val="57"/>
  </w:num>
  <w:num w:numId="50">
    <w:abstractNumId w:val="64"/>
  </w:num>
  <w:num w:numId="51">
    <w:abstractNumId w:val="23"/>
  </w:num>
  <w:num w:numId="52">
    <w:abstractNumId w:val="13"/>
  </w:num>
  <w:num w:numId="53">
    <w:abstractNumId w:val="10"/>
  </w:num>
  <w:num w:numId="54">
    <w:abstractNumId w:val="0"/>
  </w:num>
  <w:num w:numId="55">
    <w:abstractNumId w:val="60"/>
  </w:num>
  <w:num w:numId="56">
    <w:abstractNumId w:val="67"/>
  </w:num>
  <w:num w:numId="57">
    <w:abstractNumId w:val="91"/>
  </w:num>
  <w:num w:numId="58">
    <w:abstractNumId w:val="18"/>
  </w:num>
  <w:num w:numId="59">
    <w:abstractNumId w:val="76"/>
  </w:num>
  <w:num w:numId="60">
    <w:abstractNumId w:val="9"/>
  </w:num>
  <w:num w:numId="61">
    <w:abstractNumId w:val="26"/>
  </w:num>
  <w:num w:numId="62">
    <w:abstractNumId w:val="27"/>
  </w:num>
  <w:num w:numId="63">
    <w:abstractNumId w:val="58"/>
  </w:num>
  <w:num w:numId="64">
    <w:abstractNumId w:val="51"/>
  </w:num>
  <w:num w:numId="65">
    <w:abstractNumId w:val="56"/>
  </w:num>
  <w:num w:numId="66">
    <w:abstractNumId w:val="3"/>
  </w:num>
  <w:num w:numId="67">
    <w:abstractNumId w:val="94"/>
  </w:num>
  <w:num w:numId="68">
    <w:abstractNumId w:val="62"/>
  </w:num>
  <w:num w:numId="69">
    <w:abstractNumId w:val="45"/>
  </w:num>
  <w:num w:numId="70">
    <w:abstractNumId w:val="96"/>
  </w:num>
  <w:num w:numId="71">
    <w:abstractNumId w:val="52"/>
  </w:num>
  <w:num w:numId="72">
    <w:abstractNumId w:val="99"/>
  </w:num>
  <w:num w:numId="73">
    <w:abstractNumId w:val="98"/>
  </w:num>
  <w:num w:numId="74">
    <w:abstractNumId w:val="53"/>
  </w:num>
  <w:num w:numId="75">
    <w:abstractNumId w:val="61"/>
  </w:num>
  <w:num w:numId="76">
    <w:abstractNumId w:val="88"/>
  </w:num>
  <w:num w:numId="77">
    <w:abstractNumId w:val="49"/>
  </w:num>
  <w:num w:numId="78">
    <w:abstractNumId w:val="70"/>
  </w:num>
  <w:num w:numId="79">
    <w:abstractNumId w:val="71"/>
  </w:num>
  <w:num w:numId="80">
    <w:abstractNumId w:val="80"/>
  </w:num>
  <w:num w:numId="81">
    <w:abstractNumId w:val="35"/>
  </w:num>
  <w:num w:numId="82">
    <w:abstractNumId w:val="17"/>
  </w:num>
  <w:num w:numId="83">
    <w:abstractNumId w:val="78"/>
  </w:num>
  <w:num w:numId="84">
    <w:abstractNumId w:val="43"/>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num>
  <w:num w:numId="90">
    <w:abstractNumId w:val="21"/>
  </w:num>
  <w:num w:numId="91">
    <w:abstractNumId w:val="59"/>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num>
  <w:num w:numId="94">
    <w:abstractNumId w:val="32"/>
  </w:num>
  <w:num w:numId="95">
    <w:abstractNumId w:val="65"/>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num>
  <w:num w:numId="104">
    <w:abstractNumId w:val="48"/>
  </w:num>
  <w:num w:numId="105">
    <w:abstractNumId w:val="50"/>
  </w:num>
  <w:num w:numId="106">
    <w:abstractNumId w:val="84"/>
  </w:num>
  <w:num w:numId="107">
    <w:abstractNumId w:val="7"/>
  </w:num>
  <w:num w:numId="108">
    <w:abstractNumId w:val="83"/>
  </w:num>
  <w:num w:numId="109">
    <w:abstractNumId w:val="33"/>
  </w:num>
  <w:num w:numId="110">
    <w:abstractNumId w:val="34"/>
  </w:num>
  <w:num w:numId="111">
    <w:abstractNumId w:val="4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EC"/>
    <w:rsid w:val="000000BE"/>
    <w:rsid w:val="00000321"/>
    <w:rsid w:val="00001E24"/>
    <w:rsid w:val="0000221D"/>
    <w:rsid w:val="000029C2"/>
    <w:rsid w:val="00003958"/>
    <w:rsid w:val="000043DC"/>
    <w:rsid w:val="00004460"/>
    <w:rsid w:val="00004E75"/>
    <w:rsid w:val="00007BFD"/>
    <w:rsid w:val="00010031"/>
    <w:rsid w:val="00010045"/>
    <w:rsid w:val="000103E7"/>
    <w:rsid w:val="00010688"/>
    <w:rsid w:val="00010D87"/>
    <w:rsid w:val="00011345"/>
    <w:rsid w:val="00011A0B"/>
    <w:rsid w:val="0001311A"/>
    <w:rsid w:val="000162DD"/>
    <w:rsid w:val="00017005"/>
    <w:rsid w:val="00017A7C"/>
    <w:rsid w:val="00017C9E"/>
    <w:rsid w:val="000209A5"/>
    <w:rsid w:val="00021563"/>
    <w:rsid w:val="0002200C"/>
    <w:rsid w:val="00025270"/>
    <w:rsid w:val="00026179"/>
    <w:rsid w:val="00026496"/>
    <w:rsid w:val="000264B6"/>
    <w:rsid w:val="00027334"/>
    <w:rsid w:val="0002737C"/>
    <w:rsid w:val="000301D1"/>
    <w:rsid w:val="00030579"/>
    <w:rsid w:val="00031140"/>
    <w:rsid w:val="000314DA"/>
    <w:rsid w:val="00032049"/>
    <w:rsid w:val="0003375F"/>
    <w:rsid w:val="00033F8E"/>
    <w:rsid w:val="00035E88"/>
    <w:rsid w:val="00035FAA"/>
    <w:rsid w:val="000404DB"/>
    <w:rsid w:val="00040590"/>
    <w:rsid w:val="00040664"/>
    <w:rsid w:val="000408D5"/>
    <w:rsid w:val="0004389E"/>
    <w:rsid w:val="00044285"/>
    <w:rsid w:val="00044300"/>
    <w:rsid w:val="0004575B"/>
    <w:rsid w:val="00045C20"/>
    <w:rsid w:val="00045F43"/>
    <w:rsid w:val="000470B0"/>
    <w:rsid w:val="00047769"/>
    <w:rsid w:val="00047F7C"/>
    <w:rsid w:val="000501D8"/>
    <w:rsid w:val="000511B2"/>
    <w:rsid w:val="000518AA"/>
    <w:rsid w:val="00051DDB"/>
    <w:rsid w:val="000527FF"/>
    <w:rsid w:val="000528FD"/>
    <w:rsid w:val="00052F40"/>
    <w:rsid w:val="000539DD"/>
    <w:rsid w:val="0005436C"/>
    <w:rsid w:val="0005739A"/>
    <w:rsid w:val="000606A0"/>
    <w:rsid w:val="00061248"/>
    <w:rsid w:val="0006196B"/>
    <w:rsid w:val="000620F9"/>
    <w:rsid w:val="000632D3"/>
    <w:rsid w:val="00064958"/>
    <w:rsid w:val="0006676A"/>
    <w:rsid w:val="00066F94"/>
    <w:rsid w:val="00072801"/>
    <w:rsid w:val="00072A05"/>
    <w:rsid w:val="00073787"/>
    <w:rsid w:val="00074256"/>
    <w:rsid w:val="00074E1B"/>
    <w:rsid w:val="00076B3E"/>
    <w:rsid w:val="00076BAB"/>
    <w:rsid w:val="000774BA"/>
    <w:rsid w:val="0007768D"/>
    <w:rsid w:val="00077716"/>
    <w:rsid w:val="000808CA"/>
    <w:rsid w:val="00081188"/>
    <w:rsid w:val="00081ECF"/>
    <w:rsid w:val="00082FBB"/>
    <w:rsid w:val="00084AEB"/>
    <w:rsid w:val="00084DFC"/>
    <w:rsid w:val="00084FE7"/>
    <w:rsid w:val="00085713"/>
    <w:rsid w:val="00085B39"/>
    <w:rsid w:val="00086A48"/>
    <w:rsid w:val="00090C69"/>
    <w:rsid w:val="00091047"/>
    <w:rsid w:val="000915B6"/>
    <w:rsid w:val="0009296F"/>
    <w:rsid w:val="00092A5C"/>
    <w:rsid w:val="00092BE1"/>
    <w:rsid w:val="000934C0"/>
    <w:rsid w:val="000938A2"/>
    <w:rsid w:val="0009508A"/>
    <w:rsid w:val="00095996"/>
    <w:rsid w:val="000970AB"/>
    <w:rsid w:val="00097141"/>
    <w:rsid w:val="00097902"/>
    <w:rsid w:val="00097CDE"/>
    <w:rsid w:val="00097EB2"/>
    <w:rsid w:val="000A0AA5"/>
    <w:rsid w:val="000A1A73"/>
    <w:rsid w:val="000A1A7E"/>
    <w:rsid w:val="000B046B"/>
    <w:rsid w:val="000B1A56"/>
    <w:rsid w:val="000B1E2D"/>
    <w:rsid w:val="000B1FEC"/>
    <w:rsid w:val="000B40C3"/>
    <w:rsid w:val="000B4337"/>
    <w:rsid w:val="000B4E9F"/>
    <w:rsid w:val="000B552B"/>
    <w:rsid w:val="000C00DA"/>
    <w:rsid w:val="000C0534"/>
    <w:rsid w:val="000C0AA3"/>
    <w:rsid w:val="000C0DC0"/>
    <w:rsid w:val="000C28B7"/>
    <w:rsid w:val="000C44ED"/>
    <w:rsid w:val="000C5CBC"/>
    <w:rsid w:val="000C7305"/>
    <w:rsid w:val="000C7DB2"/>
    <w:rsid w:val="000C7DD9"/>
    <w:rsid w:val="000D0E4A"/>
    <w:rsid w:val="000D1122"/>
    <w:rsid w:val="000D1253"/>
    <w:rsid w:val="000D1A5D"/>
    <w:rsid w:val="000D2F3A"/>
    <w:rsid w:val="000D4976"/>
    <w:rsid w:val="000D54D1"/>
    <w:rsid w:val="000D5B9B"/>
    <w:rsid w:val="000D5E70"/>
    <w:rsid w:val="000D6766"/>
    <w:rsid w:val="000D6932"/>
    <w:rsid w:val="000D6A84"/>
    <w:rsid w:val="000D7836"/>
    <w:rsid w:val="000D7BB5"/>
    <w:rsid w:val="000E0677"/>
    <w:rsid w:val="000E4709"/>
    <w:rsid w:val="000E6378"/>
    <w:rsid w:val="000E705A"/>
    <w:rsid w:val="000F01C0"/>
    <w:rsid w:val="000F0BC8"/>
    <w:rsid w:val="000F3798"/>
    <w:rsid w:val="000F38A4"/>
    <w:rsid w:val="000F3DAE"/>
    <w:rsid w:val="000F4959"/>
    <w:rsid w:val="000F5276"/>
    <w:rsid w:val="000F62F2"/>
    <w:rsid w:val="000F64B3"/>
    <w:rsid w:val="000F64B6"/>
    <w:rsid w:val="000F7246"/>
    <w:rsid w:val="000F7D76"/>
    <w:rsid w:val="00106785"/>
    <w:rsid w:val="00106EBE"/>
    <w:rsid w:val="00106F2B"/>
    <w:rsid w:val="001071A9"/>
    <w:rsid w:val="00110387"/>
    <w:rsid w:val="00111118"/>
    <w:rsid w:val="0011129A"/>
    <w:rsid w:val="001116F1"/>
    <w:rsid w:val="00111773"/>
    <w:rsid w:val="001125FC"/>
    <w:rsid w:val="0011364B"/>
    <w:rsid w:val="00113653"/>
    <w:rsid w:val="00113791"/>
    <w:rsid w:val="00113A9F"/>
    <w:rsid w:val="00113EAA"/>
    <w:rsid w:val="0011498A"/>
    <w:rsid w:val="00114B64"/>
    <w:rsid w:val="0011572A"/>
    <w:rsid w:val="001158B3"/>
    <w:rsid w:val="00116987"/>
    <w:rsid w:val="00116F7D"/>
    <w:rsid w:val="00123918"/>
    <w:rsid w:val="00126940"/>
    <w:rsid w:val="0012720F"/>
    <w:rsid w:val="0012726D"/>
    <w:rsid w:val="00127B3C"/>
    <w:rsid w:val="001301D0"/>
    <w:rsid w:val="00130287"/>
    <w:rsid w:val="0013057F"/>
    <w:rsid w:val="00132BDC"/>
    <w:rsid w:val="001331E0"/>
    <w:rsid w:val="00133360"/>
    <w:rsid w:val="00133E13"/>
    <w:rsid w:val="001342FF"/>
    <w:rsid w:val="00134CCF"/>
    <w:rsid w:val="00134DBD"/>
    <w:rsid w:val="001350BD"/>
    <w:rsid w:val="00135972"/>
    <w:rsid w:val="0013798A"/>
    <w:rsid w:val="0014130D"/>
    <w:rsid w:val="00141B2C"/>
    <w:rsid w:val="0014226D"/>
    <w:rsid w:val="00143572"/>
    <w:rsid w:val="00143724"/>
    <w:rsid w:val="00144849"/>
    <w:rsid w:val="0014521E"/>
    <w:rsid w:val="00146A94"/>
    <w:rsid w:val="001472DC"/>
    <w:rsid w:val="00147480"/>
    <w:rsid w:val="00150291"/>
    <w:rsid w:val="00151561"/>
    <w:rsid w:val="00152C25"/>
    <w:rsid w:val="0015418B"/>
    <w:rsid w:val="00154857"/>
    <w:rsid w:val="00155891"/>
    <w:rsid w:val="00155F89"/>
    <w:rsid w:val="00162543"/>
    <w:rsid w:val="00162A4D"/>
    <w:rsid w:val="00162F4B"/>
    <w:rsid w:val="00162FC9"/>
    <w:rsid w:val="001634D2"/>
    <w:rsid w:val="001637D4"/>
    <w:rsid w:val="00163C54"/>
    <w:rsid w:val="001653D0"/>
    <w:rsid w:val="001664BE"/>
    <w:rsid w:val="0016662E"/>
    <w:rsid w:val="0016767A"/>
    <w:rsid w:val="00170B86"/>
    <w:rsid w:val="00170DC1"/>
    <w:rsid w:val="00171886"/>
    <w:rsid w:val="00172187"/>
    <w:rsid w:val="00172DD6"/>
    <w:rsid w:val="001732F3"/>
    <w:rsid w:val="00175133"/>
    <w:rsid w:val="00176944"/>
    <w:rsid w:val="0017795B"/>
    <w:rsid w:val="0018046E"/>
    <w:rsid w:val="00181F2D"/>
    <w:rsid w:val="0018269E"/>
    <w:rsid w:val="001827BF"/>
    <w:rsid w:val="00184B1C"/>
    <w:rsid w:val="00185505"/>
    <w:rsid w:val="00186228"/>
    <w:rsid w:val="00186BED"/>
    <w:rsid w:val="00187C93"/>
    <w:rsid w:val="001900A8"/>
    <w:rsid w:val="0019080A"/>
    <w:rsid w:val="00190DEE"/>
    <w:rsid w:val="0019103D"/>
    <w:rsid w:val="00191289"/>
    <w:rsid w:val="001924DE"/>
    <w:rsid w:val="0019341A"/>
    <w:rsid w:val="00194DC5"/>
    <w:rsid w:val="00196033"/>
    <w:rsid w:val="00196607"/>
    <w:rsid w:val="00197069"/>
    <w:rsid w:val="001A0C95"/>
    <w:rsid w:val="001A0DAB"/>
    <w:rsid w:val="001A0F04"/>
    <w:rsid w:val="001A0F68"/>
    <w:rsid w:val="001A224E"/>
    <w:rsid w:val="001A22A6"/>
    <w:rsid w:val="001A2C73"/>
    <w:rsid w:val="001A3EBB"/>
    <w:rsid w:val="001A5361"/>
    <w:rsid w:val="001A67E5"/>
    <w:rsid w:val="001A75DB"/>
    <w:rsid w:val="001B0660"/>
    <w:rsid w:val="001B1032"/>
    <w:rsid w:val="001B172C"/>
    <w:rsid w:val="001B230C"/>
    <w:rsid w:val="001B2799"/>
    <w:rsid w:val="001B2C10"/>
    <w:rsid w:val="001B474C"/>
    <w:rsid w:val="001B4E1A"/>
    <w:rsid w:val="001B53E9"/>
    <w:rsid w:val="001B5421"/>
    <w:rsid w:val="001B6E1E"/>
    <w:rsid w:val="001C038B"/>
    <w:rsid w:val="001C0DE0"/>
    <w:rsid w:val="001C3936"/>
    <w:rsid w:val="001C4166"/>
    <w:rsid w:val="001C4FF8"/>
    <w:rsid w:val="001C58B8"/>
    <w:rsid w:val="001C5968"/>
    <w:rsid w:val="001C597F"/>
    <w:rsid w:val="001C5AB5"/>
    <w:rsid w:val="001C72B8"/>
    <w:rsid w:val="001D0AA8"/>
    <w:rsid w:val="001D0CA2"/>
    <w:rsid w:val="001D12D1"/>
    <w:rsid w:val="001D33BF"/>
    <w:rsid w:val="001D45C0"/>
    <w:rsid w:val="001D4DD0"/>
    <w:rsid w:val="001D55C0"/>
    <w:rsid w:val="001D5E61"/>
    <w:rsid w:val="001D770B"/>
    <w:rsid w:val="001E2D1F"/>
    <w:rsid w:val="001E434E"/>
    <w:rsid w:val="001E634B"/>
    <w:rsid w:val="001F0357"/>
    <w:rsid w:val="001F06FA"/>
    <w:rsid w:val="001F179A"/>
    <w:rsid w:val="001F1AE7"/>
    <w:rsid w:val="001F1EE9"/>
    <w:rsid w:val="001F2203"/>
    <w:rsid w:val="001F309F"/>
    <w:rsid w:val="001F35BE"/>
    <w:rsid w:val="001F4A15"/>
    <w:rsid w:val="001F558D"/>
    <w:rsid w:val="001F5FBC"/>
    <w:rsid w:val="001F6EFE"/>
    <w:rsid w:val="001F77A9"/>
    <w:rsid w:val="002003C6"/>
    <w:rsid w:val="00201229"/>
    <w:rsid w:val="00203127"/>
    <w:rsid w:val="00203A46"/>
    <w:rsid w:val="00203ECE"/>
    <w:rsid w:val="0020440B"/>
    <w:rsid w:val="0020516D"/>
    <w:rsid w:val="002053F5"/>
    <w:rsid w:val="002054B1"/>
    <w:rsid w:val="002065BA"/>
    <w:rsid w:val="00207573"/>
    <w:rsid w:val="00207BDB"/>
    <w:rsid w:val="00210631"/>
    <w:rsid w:val="002108AA"/>
    <w:rsid w:val="00210AD0"/>
    <w:rsid w:val="00211F6D"/>
    <w:rsid w:val="00213369"/>
    <w:rsid w:val="0021343D"/>
    <w:rsid w:val="002138AF"/>
    <w:rsid w:val="002139A9"/>
    <w:rsid w:val="00213C68"/>
    <w:rsid w:val="00213F3E"/>
    <w:rsid w:val="00214306"/>
    <w:rsid w:val="00214401"/>
    <w:rsid w:val="0021570F"/>
    <w:rsid w:val="002169E9"/>
    <w:rsid w:val="00217424"/>
    <w:rsid w:val="00220BFB"/>
    <w:rsid w:val="002214DC"/>
    <w:rsid w:val="00221935"/>
    <w:rsid w:val="00221DBD"/>
    <w:rsid w:val="0022205C"/>
    <w:rsid w:val="002221AF"/>
    <w:rsid w:val="00223312"/>
    <w:rsid w:val="002238AA"/>
    <w:rsid w:val="002243D7"/>
    <w:rsid w:val="00224F34"/>
    <w:rsid w:val="00225715"/>
    <w:rsid w:val="00225EA2"/>
    <w:rsid w:val="00225FD8"/>
    <w:rsid w:val="00226E97"/>
    <w:rsid w:val="002271A8"/>
    <w:rsid w:val="0022795D"/>
    <w:rsid w:val="00230148"/>
    <w:rsid w:val="002306C9"/>
    <w:rsid w:val="0023134D"/>
    <w:rsid w:val="002327D5"/>
    <w:rsid w:val="00233028"/>
    <w:rsid w:val="0023421A"/>
    <w:rsid w:val="00234760"/>
    <w:rsid w:val="00235E3B"/>
    <w:rsid w:val="002368E3"/>
    <w:rsid w:val="00241087"/>
    <w:rsid w:val="00242672"/>
    <w:rsid w:val="0024355E"/>
    <w:rsid w:val="0024399F"/>
    <w:rsid w:val="00245A60"/>
    <w:rsid w:val="00246C11"/>
    <w:rsid w:val="002515C0"/>
    <w:rsid w:val="00252753"/>
    <w:rsid w:val="00252EB9"/>
    <w:rsid w:val="002534F8"/>
    <w:rsid w:val="00257ED6"/>
    <w:rsid w:val="0026018E"/>
    <w:rsid w:val="00260884"/>
    <w:rsid w:val="002616BF"/>
    <w:rsid w:val="002619A4"/>
    <w:rsid w:val="00263E18"/>
    <w:rsid w:val="0026444E"/>
    <w:rsid w:val="002645C9"/>
    <w:rsid w:val="002646F4"/>
    <w:rsid w:val="00265BD7"/>
    <w:rsid w:val="00265CEB"/>
    <w:rsid w:val="00265F16"/>
    <w:rsid w:val="0026649D"/>
    <w:rsid w:val="00266AE9"/>
    <w:rsid w:val="00266EAB"/>
    <w:rsid w:val="002725BA"/>
    <w:rsid w:val="00272D3A"/>
    <w:rsid w:val="00273793"/>
    <w:rsid w:val="00273CFB"/>
    <w:rsid w:val="00274D4C"/>
    <w:rsid w:val="00275654"/>
    <w:rsid w:val="00275B50"/>
    <w:rsid w:val="002763E3"/>
    <w:rsid w:val="00276565"/>
    <w:rsid w:val="00276ECF"/>
    <w:rsid w:val="002779F7"/>
    <w:rsid w:val="00280055"/>
    <w:rsid w:val="00280F74"/>
    <w:rsid w:val="002814D3"/>
    <w:rsid w:val="002819B0"/>
    <w:rsid w:val="00283514"/>
    <w:rsid w:val="002835CF"/>
    <w:rsid w:val="0028373C"/>
    <w:rsid w:val="00285544"/>
    <w:rsid w:val="002861BC"/>
    <w:rsid w:val="0028685E"/>
    <w:rsid w:val="00286FD8"/>
    <w:rsid w:val="0028752B"/>
    <w:rsid w:val="002907FA"/>
    <w:rsid w:val="00290C28"/>
    <w:rsid w:val="00291552"/>
    <w:rsid w:val="00292D51"/>
    <w:rsid w:val="002939D4"/>
    <w:rsid w:val="00294D72"/>
    <w:rsid w:val="00295022"/>
    <w:rsid w:val="002955A9"/>
    <w:rsid w:val="00296FC5"/>
    <w:rsid w:val="002975F8"/>
    <w:rsid w:val="002A0C01"/>
    <w:rsid w:val="002A0C4B"/>
    <w:rsid w:val="002A5C93"/>
    <w:rsid w:val="002A6EE2"/>
    <w:rsid w:val="002A73C1"/>
    <w:rsid w:val="002B0A70"/>
    <w:rsid w:val="002B0B9A"/>
    <w:rsid w:val="002B109C"/>
    <w:rsid w:val="002B1BDB"/>
    <w:rsid w:val="002B1EE4"/>
    <w:rsid w:val="002B2A3A"/>
    <w:rsid w:val="002B2DB6"/>
    <w:rsid w:val="002B5991"/>
    <w:rsid w:val="002B5DA7"/>
    <w:rsid w:val="002B6545"/>
    <w:rsid w:val="002B69A3"/>
    <w:rsid w:val="002B69E1"/>
    <w:rsid w:val="002B73EA"/>
    <w:rsid w:val="002C07A3"/>
    <w:rsid w:val="002C0828"/>
    <w:rsid w:val="002C1206"/>
    <w:rsid w:val="002C1758"/>
    <w:rsid w:val="002C18F6"/>
    <w:rsid w:val="002C2194"/>
    <w:rsid w:val="002C4B5A"/>
    <w:rsid w:val="002C5259"/>
    <w:rsid w:val="002D07A9"/>
    <w:rsid w:val="002D0C9E"/>
    <w:rsid w:val="002D0D47"/>
    <w:rsid w:val="002D31B7"/>
    <w:rsid w:val="002D39DD"/>
    <w:rsid w:val="002D3DC1"/>
    <w:rsid w:val="002D43BE"/>
    <w:rsid w:val="002D7C14"/>
    <w:rsid w:val="002E0CEE"/>
    <w:rsid w:val="002E1173"/>
    <w:rsid w:val="002E3328"/>
    <w:rsid w:val="002E3E86"/>
    <w:rsid w:val="002E42DE"/>
    <w:rsid w:val="002E4879"/>
    <w:rsid w:val="002E59ED"/>
    <w:rsid w:val="002E6628"/>
    <w:rsid w:val="002E6F57"/>
    <w:rsid w:val="002F088B"/>
    <w:rsid w:val="002F1944"/>
    <w:rsid w:val="002F1EF4"/>
    <w:rsid w:val="002F2223"/>
    <w:rsid w:val="002F4085"/>
    <w:rsid w:val="002F4275"/>
    <w:rsid w:val="002F44B2"/>
    <w:rsid w:val="002F45A2"/>
    <w:rsid w:val="002F5054"/>
    <w:rsid w:val="00300524"/>
    <w:rsid w:val="00300A6F"/>
    <w:rsid w:val="00302D61"/>
    <w:rsid w:val="00303467"/>
    <w:rsid w:val="00304C0D"/>
    <w:rsid w:val="00304FF2"/>
    <w:rsid w:val="003055DA"/>
    <w:rsid w:val="00305B45"/>
    <w:rsid w:val="003104A6"/>
    <w:rsid w:val="00310A51"/>
    <w:rsid w:val="00311870"/>
    <w:rsid w:val="00311A54"/>
    <w:rsid w:val="00312963"/>
    <w:rsid w:val="0031466C"/>
    <w:rsid w:val="00316E5A"/>
    <w:rsid w:val="00317108"/>
    <w:rsid w:val="00317483"/>
    <w:rsid w:val="003211EB"/>
    <w:rsid w:val="00322363"/>
    <w:rsid w:val="003227D6"/>
    <w:rsid w:val="00322896"/>
    <w:rsid w:val="00324AFE"/>
    <w:rsid w:val="00325B40"/>
    <w:rsid w:val="00326A90"/>
    <w:rsid w:val="00327D68"/>
    <w:rsid w:val="00327F57"/>
    <w:rsid w:val="00331B5B"/>
    <w:rsid w:val="003360CF"/>
    <w:rsid w:val="003412FD"/>
    <w:rsid w:val="0034242E"/>
    <w:rsid w:val="00342EF2"/>
    <w:rsid w:val="0034335A"/>
    <w:rsid w:val="00343917"/>
    <w:rsid w:val="00344A94"/>
    <w:rsid w:val="003452AF"/>
    <w:rsid w:val="003469F1"/>
    <w:rsid w:val="00347EC3"/>
    <w:rsid w:val="00351B5E"/>
    <w:rsid w:val="00351B74"/>
    <w:rsid w:val="0035624F"/>
    <w:rsid w:val="00356F9A"/>
    <w:rsid w:val="003573F8"/>
    <w:rsid w:val="003578AE"/>
    <w:rsid w:val="0036097A"/>
    <w:rsid w:val="0036110F"/>
    <w:rsid w:val="0036125C"/>
    <w:rsid w:val="00361EEE"/>
    <w:rsid w:val="00362B84"/>
    <w:rsid w:val="003637BE"/>
    <w:rsid w:val="00363F5F"/>
    <w:rsid w:val="00365AA9"/>
    <w:rsid w:val="0036654F"/>
    <w:rsid w:val="003673F1"/>
    <w:rsid w:val="003702DE"/>
    <w:rsid w:val="00370753"/>
    <w:rsid w:val="003715F2"/>
    <w:rsid w:val="00371AA0"/>
    <w:rsid w:val="0037215A"/>
    <w:rsid w:val="003726D6"/>
    <w:rsid w:val="0037276D"/>
    <w:rsid w:val="003728B8"/>
    <w:rsid w:val="00372CB8"/>
    <w:rsid w:val="0037322A"/>
    <w:rsid w:val="003733A7"/>
    <w:rsid w:val="00375B21"/>
    <w:rsid w:val="00376286"/>
    <w:rsid w:val="0037657A"/>
    <w:rsid w:val="00380261"/>
    <w:rsid w:val="00380C6A"/>
    <w:rsid w:val="00381945"/>
    <w:rsid w:val="00382498"/>
    <w:rsid w:val="00382D44"/>
    <w:rsid w:val="0038398D"/>
    <w:rsid w:val="00383A6F"/>
    <w:rsid w:val="00384658"/>
    <w:rsid w:val="00385E26"/>
    <w:rsid w:val="00386A44"/>
    <w:rsid w:val="00386EBB"/>
    <w:rsid w:val="00386F5F"/>
    <w:rsid w:val="00387932"/>
    <w:rsid w:val="00387E39"/>
    <w:rsid w:val="0039044D"/>
    <w:rsid w:val="0039057B"/>
    <w:rsid w:val="00390646"/>
    <w:rsid w:val="00390F4C"/>
    <w:rsid w:val="00391106"/>
    <w:rsid w:val="00391D16"/>
    <w:rsid w:val="003926BC"/>
    <w:rsid w:val="00392867"/>
    <w:rsid w:val="00392B11"/>
    <w:rsid w:val="0039420E"/>
    <w:rsid w:val="003949D6"/>
    <w:rsid w:val="00395479"/>
    <w:rsid w:val="00395894"/>
    <w:rsid w:val="00396235"/>
    <w:rsid w:val="00396679"/>
    <w:rsid w:val="003A01EB"/>
    <w:rsid w:val="003A0CF7"/>
    <w:rsid w:val="003A0DEE"/>
    <w:rsid w:val="003A0F72"/>
    <w:rsid w:val="003A34D8"/>
    <w:rsid w:val="003A3569"/>
    <w:rsid w:val="003A4511"/>
    <w:rsid w:val="003A590B"/>
    <w:rsid w:val="003A5B7C"/>
    <w:rsid w:val="003A75F5"/>
    <w:rsid w:val="003A785E"/>
    <w:rsid w:val="003B13B3"/>
    <w:rsid w:val="003B1B86"/>
    <w:rsid w:val="003B4B7D"/>
    <w:rsid w:val="003B70B3"/>
    <w:rsid w:val="003B7434"/>
    <w:rsid w:val="003B780D"/>
    <w:rsid w:val="003B791C"/>
    <w:rsid w:val="003C0376"/>
    <w:rsid w:val="003C19ED"/>
    <w:rsid w:val="003C20A0"/>
    <w:rsid w:val="003C5C8E"/>
    <w:rsid w:val="003C64E8"/>
    <w:rsid w:val="003C7CFD"/>
    <w:rsid w:val="003C7F00"/>
    <w:rsid w:val="003D2B41"/>
    <w:rsid w:val="003D2E2A"/>
    <w:rsid w:val="003D3D47"/>
    <w:rsid w:val="003D3E23"/>
    <w:rsid w:val="003D40BC"/>
    <w:rsid w:val="003D4532"/>
    <w:rsid w:val="003D6CD6"/>
    <w:rsid w:val="003D7A55"/>
    <w:rsid w:val="003D7DC3"/>
    <w:rsid w:val="003E0150"/>
    <w:rsid w:val="003E03AB"/>
    <w:rsid w:val="003E04D0"/>
    <w:rsid w:val="003E055F"/>
    <w:rsid w:val="003E0614"/>
    <w:rsid w:val="003E1312"/>
    <w:rsid w:val="003E1D3C"/>
    <w:rsid w:val="003E2F5D"/>
    <w:rsid w:val="003E4213"/>
    <w:rsid w:val="003E432F"/>
    <w:rsid w:val="003E5CEE"/>
    <w:rsid w:val="003E5F38"/>
    <w:rsid w:val="003E7269"/>
    <w:rsid w:val="003F0344"/>
    <w:rsid w:val="003F0E36"/>
    <w:rsid w:val="003F2191"/>
    <w:rsid w:val="003F21B0"/>
    <w:rsid w:val="003F221C"/>
    <w:rsid w:val="003F2EED"/>
    <w:rsid w:val="003F4AE1"/>
    <w:rsid w:val="003F52B5"/>
    <w:rsid w:val="003F53E4"/>
    <w:rsid w:val="003F53F7"/>
    <w:rsid w:val="003F58E1"/>
    <w:rsid w:val="003F5917"/>
    <w:rsid w:val="003F6D81"/>
    <w:rsid w:val="00400448"/>
    <w:rsid w:val="0040167E"/>
    <w:rsid w:val="0040193F"/>
    <w:rsid w:val="00401ADA"/>
    <w:rsid w:val="00402661"/>
    <w:rsid w:val="00402747"/>
    <w:rsid w:val="00402BBE"/>
    <w:rsid w:val="004032F4"/>
    <w:rsid w:val="004035A8"/>
    <w:rsid w:val="0040541C"/>
    <w:rsid w:val="004055C5"/>
    <w:rsid w:val="00407A14"/>
    <w:rsid w:val="00410182"/>
    <w:rsid w:val="004101E0"/>
    <w:rsid w:val="00411013"/>
    <w:rsid w:val="00411411"/>
    <w:rsid w:val="00412312"/>
    <w:rsid w:val="00413C23"/>
    <w:rsid w:val="0041539E"/>
    <w:rsid w:val="0041753E"/>
    <w:rsid w:val="00417B0A"/>
    <w:rsid w:val="004207FA"/>
    <w:rsid w:val="00420CAE"/>
    <w:rsid w:val="0042169B"/>
    <w:rsid w:val="004229E1"/>
    <w:rsid w:val="00425042"/>
    <w:rsid w:val="004250CC"/>
    <w:rsid w:val="00425338"/>
    <w:rsid w:val="00425BD6"/>
    <w:rsid w:val="00426251"/>
    <w:rsid w:val="00426A7E"/>
    <w:rsid w:val="004278FF"/>
    <w:rsid w:val="00427DFF"/>
    <w:rsid w:val="0043102C"/>
    <w:rsid w:val="004310EF"/>
    <w:rsid w:val="00433122"/>
    <w:rsid w:val="00433CE6"/>
    <w:rsid w:val="004356BF"/>
    <w:rsid w:val="004369BE"/>
    <w:rsid w:val="00436A45"/>
    <w:rsid w:val="00436B4D"/>
    <w:rsid w:val="00437CC1"/>
    <w:rsid w:val="00440045"/>
    <w:rsid w:val="004430C3"/>
    <w:rsid w:val="004435BB"/>
    <w:rsid w:val="00445817"/>
    <w:rsid w:val="00445C01"/>
    <w:rsid w:val="00445DEE"/>
    <w:rsid w:val="00447E78"/>
    <w:rsid w:val="0045116A"/>
    <w:rsid w:val="00452A44"/>
    <w:rsid w:val="004536D7"/>
    <w:rsid w:val="0045439F"/>
    <w:rsid w:val="00454B86"/>
    <w:rsid w:val="00454F3A"/>
    <w:rsid w:val="00455585"/>
    <w:rsid w:val="00457E40"/>
    <w:rsid w:val="004601EA"/>
    <w:rsid w:val="00462446"/>
    <w:rsid w:val="00462B1B"/>
    <w:rsid w:val="00463F97"/>
    <w:rsid w:val="004656CA"/>
    <w:rsid w:val="00465EE8"/>
    <w:rsid w:val="0046657E"/>
    <w:rsid w:val="0046737F"/>
    <w:rsid w:val="004710E1"/>
    <w:rsid w:val="00471A67"/>
    <w:rsid w:val="00471BD6"/>
    <w:rsid w:val="0047237A"/>
    <w:rsid w:val="0047256F"/>
    <w:rsid w:val="00472679"/>
    <w:rsid w:val="00472CF2"/>
    <w:rsid w:val="00472EB8"/>
    <w:rsid w:val="00472F28"/>
    <w:rsid w:val="00475085"/>
    <w:rsid w:val="00475C2D"/>
    <w:rsid w:val="00475F7B"/>
    <w:rsid w:val="004769FE"/>
    <w:rsid w:val="00476B5F"/>
    <w:rsid w:val="00477736"/>
    <w:rsid w:val="00480795"/>
    <w:rsid w:val="004812A5"/>
    <w:rsid w:val="004822FD"/>
    <w:rsid w:val="00482564"/>
    <w:rsid w:val="00483B95"/>
    <w:rsid w:val="00485D73"/>
    <w:rsid w:val="00487D59"/>
    <w:rsid w:val="00491A2A"/>
    <w:rsid w:val="004923C7"/>
    <w:rsid w:val="00493296"/>
    <w:rsid w:val="00493DB3"/>
    <w:rsid w:val="0049516E"/>
    <w:rsid w:val="004953F4"/>
    <w:rsid w:val="00495701"/>
    <w:rsid w:val="00495907"/>
    <w:rsid w:val="0049650C"/>
    <w:rsid w:val="004966F9"/>
    <w:rsid w:val="004967B9"/>
    <w:rsid w:val="004967FD"/>
    <w:rsid w:val="00496E05"/>
    <w:rsid w:val="004973DB"/>
    <w:rsid w:val="004975B4"/>
    <w:rsid w:val="004A0451"/>
    <w:rsid w:val="004A0D18"/>
    <w:rsid w:val="004A0DF4"/>
    <w:rsid w:val="004A1686"/>
    <w:rsid w:val="004A1B4C"/>
    <w:rsid w:val="004A1F69"/>
    <w:rsid w:val="004A2B2B"/>
    <w:rsid w:val="004A3A7C"/>
    <w:rsid w:val="004A4556"/>
    <w:rsid w:val="004A4A76"/>
    <w:rsid w:val="004A54F6"/>
    <w:rsid w:val="004A54F7"/>
    <w:rsid w:val="004A5636"/>
    <w:rsid w:val="004A773D"/>
    <w:rsid w:val="004A7A40"/>
    <w:rsid w:val="004A7A7B"/>
    <w:rsid w:val="004B0724"/>
    <w:rsid w:val="004B0A00"/>
    <w:rsid w:val="004B127F"/>
    <w:rsid w:val="004B323D"/>
    <w:rsid w:val="004B3772"/>
    <w:rsid w:val="004B423C"/>
    <w:rsid w:val="004B4527"/>
    <w:rsid w:val="004B6AAF"/>
    <w:rsid w:val="004B6E33"/>
    <w:rsid w:val="004B7FE6"/>
    <w:rsid w:val="004C0580"/>
    <w:rsid w:val="004C1D0D"/>
    <w:rsid w:val="004C2918"/>
    <w:rsid w:val="004C3AF3"/>
    <w:rsid w:val="004C40E2"/>
    <w:rsid w:val="004C636D"/>
    <w:rsid w:val="004C68BE"/>
    <w:rsid w:val="004D1DBE"/>
    <w:rsid w:val="004D34B5"/>
    <w:rsid w:val="004D4272"/>
    <w:rsid w:val="004D45DE"/>
    <w:rsid w:val="004D5AD1"/>
    <w:rsid w:val="004D7F05"/>
    <w:rsid w:val="004E1185"/>
    <w:rsid w:val="004E13D4"/>
    <w:rsid w:val="004E170D"/>
    <w:rsid w:val="004E1B3F"/>
    <w:rsid w:val="004E25D3"/>
    <w:rsid w:val="004E2608"/>
    <w:rsid w:val="004E2C26"/>
    <w:rsid w:val="004E441A"/>
    <w:rsid w:val="004E57A1"/>
    <w:rsid w:val="004E7FEE"/>
    <w:rsid w:val="004F022F"/>
    <w:rsid w:val="004F1210"/>
    <w:rsid w:val="004F2906"/>
    <w:rsid w:val="004F3101"/>
    <w:rsid w:val="004F3826"/>
    <w:rsid w:val="004F3FBC"/>
    <w:rsid w:val="004F4776"/>
    <w:rsid w:val="004F4864"/>
    <w:rsid w:val="004F7440"/>
    <w:rsid w:val="004F77DE"/>
    <w:rsid w:val="004F77EC"/>
    <w:rsid w:val="004F7C78"/>
    <w:rsid w:val="0050055D"/>
    <w:rsid w:val="00501371"/>
    <w:rsid w:val="00501541"/>
    <w:rsid w:val="00502619"/>
    <w:rsid w:val="005031B4"/>
    <w:rsid w:val="00503396"/>
    <w:rsid w:val="005036CE"/>
    <w:rsid w:val="005045DC"/>
    <w:rsid w:val="0050460A"/>
    <w:rsid w:val="00505E15"/>
    <w:rsid w:val="0050644B"/>
    <w:rsid w:val="00506CF1"/>
    <w:rsid w:val="00506EBF"/>
    <w:rsid w:val="00512363"/>
    <w:rsid w:val="00513365"/>
    <w:rsid w:val="005158E4"/>
    <w:rsid w:val="005160ED"/>
    <w:rsid w:val="00517D98"/>
    <w:rsid w:val="00520974"/>
    <w:rsid w:val="00521335"/>
    <w:rsid w:val="0052241A"/>
    <w:rsid w:val="00523695"/>
    <w:rsid w:val="005236AE"/>
    <w:rsid w:val="00524F20"/>
    <w:rsid w:val="005255F3"/>
    <w:rsid w:val="00526FC3"/>
    <w:rsid w:val="005271C9"/>
    <w:rsid w:val="005273C6"/>
    <w:rsid w:val="005275D7"/>
    <w:rsid w:val="00527D6B"/>
    <w:rsid w:val="00530A81"/>
    <w:rsid w:val="005327BD"/>
    <w:rsid w:val="00532A56"/>
    <w:rsid w:val="00534704"/>
    <w:rsid w:val="005360C7"/>
    <w:rsid w:val="005366C4"/>
    <w:rsid w:val="00536EF7"/>
    <w:rsid w:val="00540026"/>
    <w:rsid w:val="005403F1"/>
    <w:rsid w:val="005409EA"/>
    <w:rsid w:val="00540F05"/>
    <w:rsid w:val="005429AA"/>
    <w:rsid w:val="00545F3D"/>
    <w:rsid w:val="00546278"/>
    <w:rsid w:val="0054706C"/>
    <w:rsid w:val="00547164"/>
    <w:rsid w:val="00551214"/>
    <w:rsid w:val="005521A0"/>
    <w:rsid w:val="00552D2E"/>
    <w:rsid w:val="00556898"/>
    <w:rsid w:val="00560EC5"/>
    <w:rsid w:val="005611FF"/>
    <w:rsid w:val="005619C3"/>
    <w:rsid w:val="00561D1E"/>
    <w:rsid w:val="0056243F"/>
    <w:rsid w:val="0056247F"/>
    <w:rsid w:val="005630E4"/>
    <w:rsid w:val="00565877"/>
    <w:rsid w:val="0056662E"/>
    <w:rsid w:val="0056701A"/>
    <w:rsid w:val="005724F9"/>
    <w:rsid w:val="005731EC"/>
    <w:rsid w:val="0057335D"/>
    <w:rsid w:val="005748CE"/>
    <w:rsid w:val="005764D7"/>
    <w:rsid w:val="0057650E"/>
    <w:rsid w:val="00577378"/>
    <w:rsid w:val="00581E94"/>
    <w:rsid w:val="0058209D"/>
    <w:rsid w:val="005837FB"/>
    <w:rsid w:val="0058439F"/>
    <w:rsid w:val="00584B38"/>
    <w:rsid w:val="00585BAF"/>
    <w:rsid w:val="00586F55"/>
    <w:rsid w:val="005900D1"/>
    <w:rsid w:val="00590E7D"/>
    <w:rsid w:val="00591F40"/>
    <w:rsid w:val="00591F43"/>
    <w:rsid w:val="005931D1"/>
    <w:rsid w:val="00593A31"/>
    <w:rsid w:val="00594786"/>
    <w:rsid w:val="005947D9"/>
    <w:rsid w:val="00595414"/>
    <w:rsid w:val="00595555"/>
    <w:rsid w:val="00595894"/>
    <w:rsid w:val="00595CF3"/>
    <w:rsid w:val="0059684F"/>
    <w:rsid w:val="005A0D76"/>
    <w:rsid w:val="005A0FCB"/>
    <w:rsid w:val="005A1C21"/>
    <w:rsid w:val="005A25B1"/>
    <w:rsid w:val="005A4038"/>
    <w:rsid w:val="005A75BE"/>
    <w:rsid w:val="005B0A09"/>
    <w:rsid w:val="005B107F"/>
    <w:rsid w:val="005B161B"/>
    <w:rsid w:val="005B4DF0"/>
    <w:rsid w:val="005B5058"/>
    <w:rsid w:val="005B5AB7"/>
    <w:rsid w:val="005B65D9"/>
    <w:rsid w:val="005B67C1"/>
    <w:rsid w:val="005B7B08"/>
    <w:rsid w:val="005C07A5"/>
    <w:rsid w:val="005C0B25"/>
    <w:rsid w:val="005C1048"/>
    <w:rsid w:val="005C174C"/>
    <w:rsid w:val="005C1912"/>
    <w:rsid w:val="005C2509"/>
    <w:rsid w:val="005C2899"/>
    <w:rsid w:val="005C2F9C"/>
    <w:rsid w:val="005C4B84"/>
    <w:rsid w:val="005C68E8"/>
    <w:rsid w:val="005C700B"/>
    <w:rsid w:val="005C7424"/>
    <w:rsid w:val="005C7476"/>
    <w:rsid w:val="005C796C"/>
    <w:rsid w:val="005D0EAB"/>
    <w:rsid w:val="005D1D26"/>
    <w:rsid w:val="005D2309"/>
    <w:rsid w:val="005D2512"/>
    <w:rsid w:val="005D4815"/>
    <w:rsid w:val="005D547A"/>
    <w:rsid w:val="005D58AB"/>
    <w:rsid w:val="005D5F91"/>
    <w:rsid w:val="005D5FDD"/>
    <w:rsid w:val="005D733F"/>
    <w:rsid w:val="005E03F1"/>
    <w:rsid w:val="005E12DF"/>
    <w:rsid w:val="005E1FAB"/>
    <w:rsid w:val="005E2FB1"/>
    <w:rsid w:val="005E5A42"/>
    <w:rsid w:val="005E5D69"/>
    <w:rsid w:val="005E7363"/>
    <w:rsid w:val="005F003E"/>
    <w:rsid w:val="005F175D"/>
    <w:rsid w:val="005F29C3"/>
    <w:rsid w:val="005F40CC"/>
    <w:rsid w:val="005F4E11"/>
    <w:rsid w:val="005F7811"/>
    <w:rsid w:val="00600A6D"/>
    <w:rsid w:val="00603442"/>
    <w:rsid w:val="00605900"/>
    <w:rsid w:val="00605C06"/>
    <w:rsid w:val="00606409"/>
    <w:rsid w:val="00607D55"/>
    <w:rsid w:val="00610189"/>
    <w:rsid w:val="00610BC9"/>
    <w:rsid w:val="00610BFD"/>
    <w:rsid w:val="00610C77"/>
    <w:rsid w:val="00610E48"/>
    <w:rsid w:val="00611583"/>
    <w:rsid w:val="00611883"/>
    <w:rsid w:val="0061299D"/>
    <w:rsid w:val="00613911"/>
    <w:rsid w:val="0061491F"/>
    <w:rsid w:val="0061519E"/>
    <w:rsid w:val="00615425"/>
    <w:rsid w:val="00615C94"/>
    <w:rsid w:val="00622BFD"/>
    <w:rsid w:val="00623085"/>
    <w:rsid w:val="006234E6"/>
    <w:rsid w:val="0062448B"/>
    <w:rsid w:val="00624B90"/>
    <w:rsid w:val="00625F12"/>
    <w:rsid w:val="00627661"/>
    <w:rsid w:val="0063021A"/>
    <w:rsid w:val="00630583"/>
    <w:rsid w:val="0063188F"/>
    <w:rsid w:val="00633E3E"/>
    <w:rsid w:val="00634494"/>
    <w:rsid w:val="00635DDB"/>
    <w:rsid w:val="00640098"/>
    <w:rsid w:val="0064041E"/>
    <w:rsid w:val="0064103F"/>
    <w:rsid w:val="006416F3"/>
    <w:rsid w:val="0064355E"/>
    <w:rsid w:val="00643B33"/>
    <w:rsid w:val="006445E9"/>
    <w:rsid w:val="00651263"/>
    <w:rsid w:val="00651C5F"/>
    <w:rsid w:val="00651C60"/>
    <w:rsid w:val="00651F6C"/>
    <w:rsid w:val="00652800"/>
    <w:rsid w:val="00652D3A"/>
    <w:rsid w:val="00653064"/>
    <w:rsid w:val="00655408"/>
    <w:rsid w:val="00655474"/>
    <w:rsid w:val="00655C0D"/>
    <w:rsid w:val="00657151"/>
    <w:rsid w:val="006572F6"/>
    <w:rsid w:val="00662880"/>
    <w:rsid w:val="00664A98"/>
    <w:rsid w:val="0066663A"/>
    <w:rsid w:val="00666BE6"/>
    <w:rsid w:val="00671CE3"/>
    <w:rsid w:val="006729F1"/>
    <w:rsid w:val="00676858"/>
    <w:rsid w:val="00680FFB"/>
    <w:rsid w:val="006851A4"/>
    <w:rsid w:val="00685A20"/>
    <w:rsid w:val="0068684B"/>
    <w:rsid w:val="0068716C"/>
    <w:rsid w:val="00687330"/>
    <w:rsid w:val="00692804"/>
    <w:rsid w:val="00692AB8"/>
    <w:rsid w:val="00693240"/>
    <w:rsid w:val="006944A5"/>
    <w:rsid w:val="0069454D"/>
    <w:rsid w:val="00694556"/>
    <w:rsid w:val="00694EAF"/>
    <w:rsid w:val="00694F88"/>
    <w:rsid w:val="006A049B"/>
    <w:rsid w:val="006A1CED"/>
    <w:rsid w:val="006A2105"/>
    <w:rsid w:val="006A24F7"/>
    <w:rsid w:val="006A2999"/>
    <w:rsid w:val="006A3219"/>
    <w:rsid w:val="006A39D3"/>
    <w:rsid w:val="006A49B6"/>
    <w:rsid w:val="006A4F06"/>
    <w:rsid w:val="006A54F7"/>
    <w:rsid w:val="006A583C"/>
    <w:rsid w:val="006A5B95"/>
    <w:rsid w:val="006A5FB6"/>
    <w:rsid w:val="006A69D1"/>
    <w:rsid w:val="006B0860"/>
    <w:rsid w:val="006B1061"/>
    <w:rsid w:val="006B383C"/>
    <w:rsid w:val="006B413A"/>
    <w:rsid w:val="006B525C"/>
    <w:rsid w:val="006B5513"/>
    <w:rsid w:val="006B6255"/>
    <w:rsid w:val="006B6765"/>
    <w:rsid w:val="006B7ED8"/>
    <w:rsid w:val="006C12F7"/>
    <w:rsid w:val="006C1B7F"/>
    <w:rsid w:val="006C2053"/>
    <w:rsid w:val="006C274D"/>
    <w:rsid w:val="006C4919"/>
    <w:rsid w:val="006C4CE5"/>
    <w:rsid w:val="006C53E5"/>
    <w:rsid w:val="006C67BF"/>
    <w:rsid w:val="006C7E3D"/>
    <w:rsid w:val="006D0352"/>
    <w:rsid w:val="006D0BCA"/>
    <w:rsid w:val="006D0E91"/>
    <w:rsid w:val="006D1016"/>
    <w:rsid w:val="006D1E69"/>
    <w:rsid w:val="006D21F6"/>
    <w:rsid w:val="006D7942"/>
    <w:rsid w:val="006E026C"/>
    <w:rsid w:val="006E037D"/>
    <w:rsid w:val="006E055E"/>
    <w:rsid w:val="006E1129"/>
    <w:rsid w:val="006E1ECB"/>
    <w:rsid w:val="006E2867"/>
    <w:rsid w:val="006E317B"/>
    <w:rsid w:val="006E3480"/>
    <w:rsid w:val="006E38E9"/>
    <w:rsid w:val="006E46C6"/>
    <w:rsid w:val="006E5D5F"/>
    <w:rsid w:val="006F01D0"/>
    <w:rsid w:val="006F0548"/>
    <w:rsid w:val="006F0E17"/>
    <w:rsid w:val="006F47D6"/>
    <w:rsid w:val="006F6B0D"/>
    <w:rsid w:val="006F6D17"/>
    <w:rsid w:val="006F6E06"/>
    <w:rsid w:val="006F748D"/>
    <w:rsid w:val="00701282"/>
    <w:rsid w:val="007014AC"/>
    <w:rsid w:val="00703D27"/>
    <w:rsid w:val="00705131"/>
    <w:rsid w:val="00705A72"/>
    <w:rsid w:val="00705C5C"/>
    <w:rsid w:val="0070636D"/>
    <w:rsid w:val="00706965"/>
    <w:rsid w:val="00707EAB"/>
    <w:rsid w:val="0071011B"/>
    <w:rsid w:val="0071237A"/>
    <w:rsid w:val="00714A46"/>
    <w:rsid w:val="007159F2"/>
    <w:rsid w:val="00716AFB"/>
    <w:rsid w:val="00716E3E"/>
    <w:rsid w:val="00720390"/>
    <w:rsid w:val="00720677"/>
    <w:rsid w:val="00720D52"/>
    <w:rsid w:val="00722513"/>
    <w:rsid w:val="0072317B"/>
    <w:rsid w:val="00723863"/>
    <w:rsid w:val="00723C2A"/>
    <w:rsid w:val="00724635"/>
    <w:rsid w:val="007247DB"/>
    <w:rsid w:val="007253D7"/>
    <w:rsid w:val="007264E6"/>
    <w:rsid w:val="0072791E"/>
    <w:rsid w:val="00727E52"/>
    <w:rsid w:val="00730D95"/>
    <w:rsid w:val="007311F1"/>
    <w:rsid w:val="00731EC4"/>
    <w:rsid w:val="007326FB"/>
    <w:rsid w:val="00732DEB"/>
    <w:rsid w:val="00733716"/>
    <w:rsid w:val="00733C52"/>
    <w:rsid w:val="00734081"/>
    <w:rsid w:val="0073463B"/>
    <w:rsid w:val="007350C0"/>
    <w:rsid w:val="007357CF"/>
    <w:rsid w:val="00737A9D"/>
    <w:rsid w:val="00737F97"/>
    <w:rsid w:val="00740CA2"/>
    <w:rsid w:val="00741BB9"/>
    <w:rsid w:val="00742A7B"/>
    <w:rsid w:val="0074322E"/>
    <w:rsid w:val="00743568"/>
    <w:rsid w:val="007450A2"/>
    <w:rsid w:val="007450AB"/>
    <w:rsid w:val="00746B2F"/>
    <w:rsid w:val="00747031"/>
    <w:rsid w:val="007473CE"/>
    <w:rsid w:val="007525E7"/>
    <w:rsid w:val="00752D22"/>
    <w:rsid w:val="007544EF"/>
    <w:rsid w:val="00755156"/>
    <w:rsid w:val="007562B1"/>
    <w:rsid w:val="00756E2D"/>
    <w:rsid w:val="00762131"/>
    <w:rsid w:val="00763028"/>
    <w:rsid w:val="007635A0"/>
    <w:rsid w:val="00765CD4"/>
    <w:rsid w:val="00766E03"/>
    <w:rsid w:val="00767B52"/>
    <w:rsid w:val="007703CC"/>
    <w:rsid w:val="00770868"/>
    <w:rsid w:val="00770991"/>
    <w:rsid w:val="00771E2C"/>
    <w:rsid w:val="00771E44"/>
    <w:rsid w:val="0077236B"/>
    <w:rsid w:val="00773554"/>
    <w:rsid w:val="00774923"/>
    <w:rsid w:val="00774B41"/>
    <w:rsid w:val="00775542"/>
    <w:rsid w:val="00775AB7"/>
    <w:rsid w:val="007767CD"/>
    <w:rsid w:val="00776D94"/>
    <w:rsid w:val="00776E39"/>
    <w:rsid w:val="00777238"/>
    <w:rsid w:val="0078063D"/>
    <w:rsid w:val="00780A4C"/>
    <w:rsid w:val="00782E90"/>
    <w:rsid w:val="00784F14"/>
    <w:rsid w:val="007869DF"/>
    <w:rsid w:val="0079069E"/>
    <w:rsid w:val="0079121D"/>
    <w:rsid w:val="00791CE8"/>
    <w:rsid w:val="00792B86"/>
    <w:rsid w:val="00792C50"/>
    <w:rsid w:val="00792EFD"/>
    <w:rsid w:val="00793CA5"/>
    <w:rsid w:val="00795B5D"/>
    <w:rsid w:val="00796054"/>
    <w:rsid w:val="007962B2"/>
    <w:rsid w:val="00797F48"/>
    <w:rsid w:val="007A050D"/>
    <w:rsid w:val="007A0BA1"/>
    <w:rsid w:val="007A0DBA"/>
    <w:rsid w:val="007A10ED"/>
    <w:rsid w:val="007A1A1F"/>
    <w:rsid w:val="007A2758"/>
    <w:rsid w:val="007A3036"/>
    <w:rsid w:val="007A36A1"/>
    <w:rsid w:val="007A384D"/>
    <w:rsid w:val="007A4CAA"/>
    <w:rsid w:val="007A5583"/>
    <w:rsid w:val="007A55BB"/>
    <w:rsid w:val="007A7D68"/>
    <w:rsid w:val="007B1D7D"/>
    <w:rsid w:val="007B279B"/>
    <w:rsid w:val="007B3155"/>
    <w:rsid w:val="007B515F"/>
    <w:rsid w:val="007B5956"/>
    <w:rsid w:val="007B67DF"/>
    <w:rsid w:val="007B6A5C"/>
    <w:rsid w:val="007B6B7F"/>
    <w:rsid w:val="007B6BA0"/>
    <w:rsid w:val="007B7BE0"/>
    <w:rsid w:val="007C08B2"/>
    <w:rsid w:val="007C0EBB"/>
    <w:rsid w:val="007C2962"/>
    <w:rsid w:val="007C4A6B"/>
    <w:rsid w:val="007C5EDD"/>
    <w:rsid w:val="007C683F"/>
    <w:rsid w:val="007D0977"/>
    <w:rsid w:val="007D18AE"/>
    <w:rsid w:val="007D2EA8"/>
    <w:rsid w:val="007D5C42"/>
    <w:rsid w:val="007E03BF"/>
    <w:rsid w:val="007E0BE8"/>
    <w:rsid w:val="007E0E57"/>
    <w:rsid w:val="007E0FAB"/>
    <w:rsid w:val="007E0FBF"/>
    <w:rsid w:val="007E0FEA"/>
    <w:rsid w:val="007E147A"/>
    <w:rsid w:val="007E1688"/>
    <w:rsid w:val="007E1C07"/>
    <w:rsid w:val="007E1E59"/>
    <w:rsid w:val="007E1F51"/>
    <w:rsid w:val="007E3B59"/>
    <w:rsid w:val="007E3F26"/>
    <w:rsid w:val="007E4690"/>
    <w:rsid w:val="007E6098"/>
    <w:rsid w:val="007E724D"/>
    <w:rsid w:val="007E75C4"/>
    <w:rsid w:val="007E798A"/>
    <w:rsid w:val="007E7FE9"/>
    <w:rsid w:val="007F08A1"/>
    <w:rsid w:val="007F17D6"/>
    <w:rsid w:val="007F2967"/>
    <w:rsid w:val="00802A09"/>
    <w:rsid w:val="00803375"/>
    <w:rsid w:val="008033C5"/>
    <w:rsid w:val="008050DE"/>
    <w:rsid w:val="00805467"/>
    <w:rsid w:val="0080663D"/>
    <w:rsid w:val="00806BCC"/>
    <w:rsid w:val="00807794"/>
    <w:rsid w:val="00807A9D"/>
    <w:rsid w:val="00810B82"/>
    <w:rsid w:val="0081132D"/>
    <w:rsid w:val="00812AA0"/>
    <w:rsid w:val="0081305A"/>
    <w:rsid w:val="00813EB9"/>
    <w:rsid w:val="008149CD"/>
    <w:rsid w:val="00815344"/>
    <w:rsid w:val="00815562"/>
    <w:rsid w:val="00815A34"/>
    <w:rsid w:val="0081609E"/>
    <w:rsid w:val="008167C4"/>
    <w:rsid w:val="008169E0"/>
    <w:rsid w:val="00816D1A"/>
    <w:rsid w:val="00816E3A"/>
    <w:rsid w:val="0081769D"/>
    <w:rsid w:val="00817AE1"/>
    <w:rsid w:val="0082020D"/>
    <w:rsid w:val="0082084E"/>
    <w:rsid w:val="008313FB"/>
    <w:rsid w:val="00831D3A"/>
    <w:rsid w:val="0083248C"/>
    <w:rsid w:val="00832F30"/>
    <w:rsid w:val="00833CB5"/>
    <w:rsid w:val="00834613"/>
    <w:rsid w:val="008347EA"/>
    <w:rsid w:val="00834BDC"/>
    <w:rsid w:val="00834F5D"/>
    <w:rsid w:val="00837031"/>
    <w:rsid w:val="0083716D"/>
    <w:rsid w:val="008372B0"/>
    <w:rsid w:val="00837700"/>
    <w:rsid w:val="0083780A"/>
    <w:rsid w:val="00840D22"/>
    <w:rsid w:val="0084108A"/>
    <w:rsid w:val="00841220"/>
    <w:rsid w:val="0084155E"/>
    <w:rsid w:val="00842398"/>
    <w:rsid w:val="00844362"/>
    <w:rsid w:val="008449F6"/>
    <w:rsid w:val="00845706"/>
    <w:rsid w:val="00845832"/>
    <w:rsid w:val="00845D91"/>
    <w:rsid w:val="008460A4"/>
    <w:rsid w:val="00846755"/>
    <w:rsid w:val="008472EB"/>
    <w:rsid w:val="00847EA7"/>
    <w:rsid w:val="0085196F"/>
    <w:rsid w:val="00852A8D"/>
    <w:rsid w:val="00852C75"/>
    <w:rsid w:val="00852DED"/>
    <w:rsid w:val="00853EF8"/>
    <w:rsid w:val="0085689D"/>
    <w:rsid w:val="0086016E"/>
    <w:rsid w:val="00860A3E"/>
    <w:rsid w:val="00861C93"/>
    <w:rsid w:val="0086326C"/>
    <w:rsid w:val="00863CAA"/>
    <w:rsid w:val="0086423C"/>
    <w:rsid w:val="00864C8A"/>
    <w:rsid w:val="00865B64"/>
    <w:rsid w:val="00866793"/>
    <w:rsid w:val="008671AA"/>
    <w:rsid w:val="00867D83"/>
    <w:rsid w:val="00870BFC"/>
    <w:rsid w:val="00870E15"/>
    <w:rsid w:val="00872432"/>
    <w:rsid w:val="00872459"/>
    <w:rsid w:val="00872ED4"/>
    <w:rsid w:val="0087390A"/>
    <w:rsid w:val="008747C0"/>
    <w:rsid w:val="00874BBE"/>
    <w:rsid w:val="00875E52"/>
    <w:rsid w:val="00876299"/>
    <w:rsid w:val="008769BC"/>
    <w:rsid w:val="00876E0C"/>
    <w:rsid w:val="00877B40"/>
    <w:rsid w:val="00880248"/>
    <w:rsid w:val="008819CA"/>
    <w:rsid w:val="0088244B"/>
    <w:rsid w:val="008828FA"/>
    <w:rsid w:val="00882952"/>
    <w:rsid w:val="00882FA7"/>
    <w:rsid w:val="008834DA"/>
    <w:rsid w:val="00884010"/>
    <w:rsid w:val="00884267"/>
    <w:rsid w:val="0088453D"/>
    <w:rsid w:val="00885186"/>
    <w:rsid w:val="00886387"/>
    <w:rsid w:val="00887A7D"/>
    <w:rsid w:val="00887C89"/>
    <w:rsid w:val="00890220"/>
    <w:rsid w:val="0089097C"/>
    <w:rsid w:val="00890F9F"/>
    <w:rsid w:val="00890FFC"/>
    <w:rsid w:val="0089103B"/>
    <w:rsid w:val="00891ADE"/>
    <w:rsid w:val="00893076"/>
    <w:rsid w:val="00893665"/>
    <w:rsid w:val="00893A31"/>
    <w:rsid w:val="00895496"/>
    <w:rsid w:val="008966ED"/>
    <w:rsid w:val="00896DE8"/>
    <w:rsid w:val="008976A9"/>
    <w:rsid w:val="008979E2"/>
    <w:rsid w:val="00897EE1"/>
    <w:rsid w:val="008A0231"/>
    <w:rsid w:val="008A10D1"/>
    <w:rsid w:val="008A219C"/>
    <w:rsid w:val="008A21FE"/>
    <w:rsid w:val="008A2581"/>
    <w:rsid w:val="008A45C8"/>
    <w:rsid w:val="008A512B"/>
    <w:rsid w:val="008A5499"/>
    <w:rsid w:val="008A6C57"/>
    <w:rsid w:val="008A6F1B"/>
    <w:rsid w:val="008B1710"/>
    <w:rsid w:val="008B1964"/>
    <w:rsid w:val="008B4AA8"/>
    <w:rsid w:val="008B4CC0"/>
    <w:rsid w:val="008B52F3"/>
    <w:rsid w:val="008B6850"/>
    <w:rsid w:val="008B6A54"/>
    <w:rsid w:val="008B733E"/>
    <w:rsid w:val="008C009B"/>
    <w:rsid w:val="008C03CB"/>
    <w:rsid w:val="008C1A3F"/>
    <w:rsid w:val="008C4AA8"/>
    <w:rsid w:val="008C4C53"/>
    <w:rsid w:val="008C5A22"/>
    <w:rsid w:val="008C6067"/>
    <w:rsid w:val="008C621E"/>
    <w:rsid w:val="008C73B3"/>
    <w:rsid w:val="008C75BC"/>
    <w:rsid w:val="008D0BAC"/>
    <w:rsid w:val="008D1C8F"/>
    <w:rsid w:val="008D3296"/>
    <w:rsid w:val="008D3906"/>
    <w:rsid w:val="008D3CA4"/>
    <w:rsid w:val="008D4737"/>
    <w:rsid w:val="008D5763"/>
    <w:rsid w:val="008D5D5C"/>
    <w:rsid w:val="008D6A7D"/>
    <w:rsid w:val="008D7C5C"/>
    <w:rsid w:val="008D7EA5"/>
    <w:rsid w:val="008E2167"/>
    <w:rsid w:val="008E2D57"/>
    <w:rsid w:val="008E2DCE"/>
    <w:rsid w:val="008E48A6"/>
    <w:rsid w:val="008E4C2A"/>
    <w:rsid w:val="008E512E"/>
    <w:rsid w:val="008E58CB"/>
    <w:rsid w:val="008E59CF"/>
    <w:rsid w:val="008F0719"/>
    <w:rsid w:val="008F0946"/>
    <w:rsid w:val="008F0F85"/>
    <w:rsid w:val="008F19F4"/>
    <w:rsid w:val="008F2BB0"/>
    <w:rsid w:val="008F2C0D"/>
    <w:rsid w:val="008F3437"/>
    <w:rsid w:val="008F6751"/>
    <w:rsid w:val="008F6E42"/>
    <w:rsid w:val="008F7696"/>
    <w:rsid w:val="008F77A2"/>
    <w:rsid w:val="009011C9"/>
    <w:rsid w:val="00901206"/>
    <w:rsid w:val="009013A3"/>
    <w:rsid w:val="00901A04"/>
    <w:rsid w:val="00902CCB"/>
    <w:rsid w:val="00904403"/>
    <w:rsid w:val="00906BCA"/>
    <w:rsid w:val="009074CC"/>
    <w:rsid w:val="00907534"/>
    <w:rsid w:val="00907A19"/>
    <w:rsid w:val="009109DD"/>
    <w:rsid w:val="00911700"/>
    <w:rsid w:val="00912161"/>
    <w:rsid w:val="00913011"/>
    <w:rsid w:val="00914AA4"/>
    <w:rsid w:val="0091638C"/>
    <w:rsid w:val="009164F9"/>
    <w:rsid w:val="009203C4"/>
    <w:rsid w:val="009203E0"/>
    <w:rsid w:val="0092151D"/>
    <w:rsid w:val="00926BCC"/>
    <w:rsid w:val="009274F1"/>
    <w:rsid w:val="00927A61"/>
    <w:rsid w:val="00930365"/>
    <w:rsid w:val="009311A5"/>
    <w:rsid w:val="009333EA"/>
    <w:rsid w:val="00933993"/>
    <w:rsid w:val="0093442B"/>
    <w:rsid w:val="00934ECA"/>
    <w:rsid w:val="009375E2"/>
    <w:rsid w:val="009379F4"/>
    <w:rsid w:val="00937F81"/>
    <w:rsid w:val="009409FD"/>
    <w:rsid w:val="00940E88"/>
    <w:rsid w:val="00942E12"/>
    <w:rsid w:val="0094340D"/>
    <w:rsid w:val="0094485C"/>
    <w:rsid w:val="009466A4"/>
    <w:rsid w:val="00946AE0"/>
    <w:rsid w:val="00947595"/>
    <w:rsid w:val="0094776A"/>
    <w:rsid w:val="00950463"/>
    <w:rsid w:val="009529D2"/>
    <w:rsid w:val="00952F0B"/>
    <w:rsid w:val="00953A85"/>
    <w:rsid w:val="00956ACC"/>
    <w:rsid w:val="00960628"/>
    <w:rsid w:val="00960687"/>
    <w:rsid w:val="00960E28"/>
    <w:rsid w:val="00960FEB"/>
    <w:rsid w:val="00961D5B"/>
    <w:rsid w:val="009625B7"/>
    <w:rsid w:val="00963D40"/>
    <w:rsid w:val="00964832"/>
    <w:rsid w:val="00964B9C"/>
    <w:rsid w:val="00965E56"/>
    <w:rsid w:val="00966793"/>
    <w:rsid w:val="00966E5E"/>
    <w:rsid w:val="009671A7"/>
    <w:rsid w:val="00967277"/>
    <w:rsid w:val="00970597"/>
    <w:rsid w:val="0097172B"/>
    <w:rsid w:val="00972E9B"/>
    <w:rsid w:val="00973EBC"/>
    <w:rsid w:val="00974254"/>
    <w:rsid w:val="009759FB"/>
    <w:rsid w:val="00975B38"/>
    <w:rsid w:val="00975F70"/>
    <w:rsid w:val="00977675"/>
    <w:rsid w:val="00980458"/>
    <w:rsid w:val="0098123A"/>
    <w:rsid w:val="00981ECA"/>
    <w:rsid w:val="00984311"/>
    <w:rsid w:val="009843D6"/>
    <w:rsid w:val="009848E9"/>
    <w:rsid w:val="00985330"/>
    <w:rsid w:val="0098626A"/>
    <w:rsid w:val="00991283"/>
    <w:rsid w:val="009916BA"/>
    <w:rsid w:val="009932DA"/>
    <w:rsid w:val="00993387"/>
    <w:rsid w:val="00994963"/>
    <w:rsid w:val="0099499C"/>
    <w:rsid w:val="00994D96"/>
    <w:rsid w:val="00996303"/>
    <w:rsid w:val="0099774F"/>
    <w:rsid w:val="00997A64"/>
    <w:rsid w:val="009A042C"/>
    <w:rsid w:val="009A2631"/>
    <w:rsid w:val="009A4CE9"/>
    <w:rsid w:val="009A6012"/>
    <w:rsid w:val="009A6409"/>
    <w:rsid w:val="009A6E1C"/>
    <w:rsid w:val="009A7C6B"/>
    <w:rsid w:val="009A7FC8"/>
    <w:rsid w:val="009B03A1"/>
    <w:rsid w:val="009B1862"/>
    <w:rsid w:val="009B2719"/>
    <w:rsid w:val="009B2EA8"/>
    <w:rsid w:val="009B5658"/>
    <w:rsid w:val="009B57F9"/>
    <w:rsid w:val="009B5861"/>
    <w:rsid w:val="009B5A5B"/>
    <w:rsid w:val="009B6C0E"/>
    <w:rsid w:val="009C00B9"/>
    <w:rsid w:val="009C0768"/>
    <w:rsid w:val="009C0A6A"/>
    <w:rsid w:val="009C0B03"/>
    <w:rsid w:val="009C1570"/>
    <w:rsid w:val="009C1745"/>
    <w:rsid w:val="009C2069"/>
    <w:rsid w:val="009C38A4"/>
    <w:rsid w:val="009C38F6"/>
    <w:rsid w:val="009C487F"/>
    <w:rsid w:val="009C5493"/>
    <w:rsid w:val="009C5A43"/>
    <w:rsid w:val="009C5F59"/>
    <w:rsid w:val="009C6293"/>
    <w:rsid w:val="009C7EED"/>
    <w:rsid w:val="009D091B"/>
    <w:rsid w:val="009D0A9C"/>
    <w:rsid w:val="009D0C03"/>
    <w:rsid w:val="009D1288"/>
    <w:rsid w:val="009D1315"/>
    <w:rsid w:val="009D15E8"/>
    <w:rsid w:val="009D2498"/>
    <w:rsid w:val="009D2EAB"/>
    <w:rsid w:val="009D31BB"/>
    <w:rsid w:val="009D37FA"/>
    <w:rsid w:val="009D3A67"/>
    <w:rsid w:val="009D3CD2"/>
    <w:rsid w:val="009D45D3"/>
    <w:rsid w:val="009D67B7"/>
    <w:rsid w:val="009D6E9C"/>
    <w:rsid w:val="009D72B5"/>
    <w:rsid w:val="009D737C"/>
    <w:rsid w:val="009E0533"/>
    <w:rsid w:val="009E06F5"/>
    <w:rsid w:val="009E089A"/>
    <w:rsid w:val="009E1B5A"/>
    <w:rsid w:val="009E211A"/>
    <w:rsid w:val="009E29EE"/>
    <w:rsid w:val="009E2D19"/>
    <w:rsid w:val="009E3304"/>
    <w:rsid w:val="009E3C58"/>
    <w:rsid w:val="009E4F23"/>
    <w:rsid w:val="009E56F6"/>
    <w:rsid w:val="009E5824"/>
    <w:rsid w:val="009E5B49"/>
    <w:rsid w:val="009E5DD1"/>
    <w:rsid w:val="009E7207"/>
    <w:rsid w:val="009F059B"/>
    <w:rsid w:val="009F0945"/>
    <w:rsid w:val="009F1540"/>
    <w:rsid w:val="009F16BA"/>
    <w:rsid w:val="009F16C3"/>
    <w:rsid w:val="009F2996"/>
    <w:rsid w:val="009F319B"/>
    <w:rsid w:val="009F3B17"/>
    <w:rsid w:val="009F3DA8"/>
    <w:rsid w:val="009F41EB"/>
    <w:rsid w:val="009F49BD"/>
    <w:rsid w:val="009F4E40"/>
    <w:rsid w:val="009F51A7"/>
    <w:rsid w:val="009F7511"/>
    <w:rsid w:val="00A01361"/>
    <w:rsid w:val="00A017A7"/>
    <w:rsid w:val="00A0419E"/>
    <w:rsid w:val="00A042C7"/>
    <w:rsid w:val="00A04839"/>
    <w:rsid w:val="00A05293"/>
    <w:rsid w:val="00A056C6"/>
    <w:rsid w:val="00A059AF"/>
    <w:rsid w:val="00A0646F"/>
    <w:rsid w:val="00A065D3"/>
    <w:rsid w:val="00A06C09"/>
    <w:rsid w:val="00A07C15"/>
    <w:rsid w:val="00A1114D"/>
    <w:rsid w:val="00A113F8"/>
    <w:rsid w:val="00A12B50"/>
    <w:rsid w:val="00A12EC3"/>
    <w:rsid w:val="00A12EDB"/>
    <w:rsid w:val="00A14059"/>
    <w:rsid w:val="00A1520E"/>
    <w:rsid w:val="00A156A4"/>
    <w:rsid w:val="00A17348"/>
    <w:rsid w:val="00A20B54"/>
    <w:rsid w:val="00A21236"/>
    <w:rsid w:val="00A22CD1"/>
    <w:rsid w:val="00A23992"/>
    <w:rsid w:val="00A23D78"/>
    <w:rsid w:val="00A24EBC"/>
    <w:rsid w:val="00A26211"/>
    <w:rsid w:val="00A26952"/>
    <w:rsid w:val="00A30B8A"/>
    <w:rsid w:val="00A30C5A"/>
    <w:rsid w:val="00A31961"/>
    <w:rsid w:val="00A320F5"/>
    <w:rsid w:val="00A34102"/>
    <w:rsid w:val="00A3466B"/>
    <w:rsid w:val="00A36BCA"/>
    <w:rsid w:val="00A40B1F"/>
    <w:rsid w:val="00A4150C"/>
    <w:rsid w:val="00A41DAB"/>
    <w:rsid w:val="00A420A6"/>
    <w:rsid w:val="00A425EB"/>
    <w:rsid w:val="00A42B0D"/>
    <w:rsid w:val="00A42C76"/>
    <w:rsid w:val="00A43162"/>
    <w:rsid w:val="00A44B0E"/>
    <w:rsid w:val="00A46BB2"/>
    <w:rsid w:val="00A46C9D"/>
    <w:rsid w:val="00A472F3"/>
    <w:rsid w:val="00A47473"/>
    <w:rsid w:val="00A52B1F"/>
    <w:rsid w:val="00A52D04"/>
    <w:rsid w:val="00A5388E"/>
    <w:rsid w:val="00A538B7"/>
    <w:rsid w:val="00A53C75"/>
    <w:rsid w:val="00A53FE9"/>
    <w:rsid w:val="00A543D2"/>
    <w:rsid w:val="00A54A15"/>
    <w:rsid w:val="00A55137"/>
    <w:rsid w:val="00A5556E"/>
    <w:rsid w:val="00A57AE0"/>
    <w:rsid w:val="00A61BB8"/>
    <w:rsid w:val="00A61F4E"/>
    <w:rsid w:val="00A62340"/>
    <w:rsid w:val="00A64D67"/>
    <w:rsid w:val="00A65EED"/>
    <w:rsid w:val="00A67189"/>
    <w:rsid w:val="00A67262"/>
    <w:rsid w:val="00A67A83"/>
    <w:rsid w:val="00A70C86"/>
    <w:rsid w:val="00A72A75"/>
    <w:rsid w:val="00A76A19"/>
    <w:rsid w:val="00A7748E"/>
    <w:rsid w:val="00A81304"/>
    <w:rsid w:val="00A81CDF"/>
    <w:rsid w:val="00A8688F"/>
    <w:rsid w:val="00A87D29"/>
    <w:rsid w:val="00A90A3F"/>
    <w:rsid w:val="00A90D5F"/>
    <w:rsid w:val="00A91699"/>
    <w:rsid w:val="00A92AC4"/>
    <w:rsid w:val="00A92FC2"/>
    <w:rsid w:val="00A9327A"/>
    <w:rsid w:val="00A93615"/>
    <w:rsid w:val="00A93743"/>
    <w:rsid w:val="00A94D0C"/>
    <w:rsid w:val="00A961C9"/>
    <w:rsid w:val="00A961E4"/>
    <w:rsid w:val="00A968A1"/>
    <w:rsid w:val="00A96CCC"/>
    <w:rsid w:val="00AA1771"/>
    <w:rsid w:val="00AA363A"/>
    <w:rsid w:val="00AA379D"/>
    <w:rsid w:val="00AA3BA4"/>
    <w:rsid w:val="00AA54AF"/>
    <w:rsid w:val="00AA554A"/>
    <w:rsid w:val="00AA57EE"/>
    <w:rsid w:val="00AA6FBB"/>
    <w:rsid w:val="00AA76C2"/>
    <w:rsid w:val="00AA7C72"/>
    <w:rsid w:val="00AB00E6"/>
    <w:rsid w:val="00AB04F0"/>
    <w:rsid w:val="00AB1709"/>
    <w:rsid w:val="00AB1B17"/>
    <w:rsid w:val="00AB1E41"/>
    <w:rsid w:val="00AB1FF2"/>
    <w:rsid w:val="00AB2E4F"/>
    <w:rsid w:val="00AB369E"/>
    <w:rsid w:val="00AB4412"/>
    <w:rsid w:val="00AB4999"/>
    <w:rsid w:val="00AB531B"/>
    <w:rsid w:val="00AB6BCE"/>
    <w:rsid w:val="00AB6F23"/>
    <w:rsid w:val="00AB7A51"/>
    <w:rsid w:val="00AB7B20"/>
    <w:rsid w:val="00AC0101"/>
    <w:rsid w:val="00AC1324"/>
    <w:rsid w:val="00AC1343"/>
    <w:rsid w:val="00AC1CD2"/>
    <w:rsid w:val="00AC4E32"/>
    <w:rsid w:val="00AC523B"/>
    <w:rsid w:val="00AC5E99"/>
    <w:rsid w:val="00AD0396"/>
    <w:rsid w:val="00AD0B6B"/>
    <w:rsid w:val="00AD0FDB"/>
    <w:rsid w:val="00AD2518"/>
    <w:rsid w:val="00AD27EA"/>
    <w:rsid w:val="00AD3596"/>
    <w:rsid w:val="00AD3A65"/>
    <w:rsid w:val="00AD5EFD"/>
    <w:rsid w:val="00AD5FA0"/>
    <w:rsid w:val="00AD69BA"/>
    <w:rsid w:val="00AD6BCD"/>
    <w:rsid w:val="00AE1987"/>
    <w:rsid w:val="00AE21AC"/>
    <w:rsid w:val="00AE38F7"/>
    <w:rsid w:val="00AE4890"/>
    <w:rsid w:val="00AE5B05"/>
    <w:rsid w:val="00AE6936"/>
    <w:rsid w:val="00AE7739"/>
    <w:rsid w:val="00AF0181"/>
    <w:rsid w:val="00AF10D8"/>
    <w:rsid w:val="00AF13C5"/>
    <w:rsid w:val="00AF3150"/>
    <w:rsid w:val="00AF4859"/>
    <w:rsid w:val="00AF5CFB"/>
    <w:rsid w:val="00AF5F00"/>
    <w:rsid w:val="00AF5F7B"/>
    <w:rsid w:val="00AF619F"/>
    <w:rsid w:val="00B00578"/>
    <w:rsid w:val="00B00FB1"/>
    <w:rsid w:val="00B01138"/>
    <w:rsid w:val="00B025C7"/>
    <w:rsid w:val="00B02BDF"/>
    <w:rsid w:val="00B02FE7"/>
    <w:rsid w:val="00B0580B"/>
    <w:rsid w:val="00B069FA"/>
    <w:rsid w:val="00B07575"/>
    <w:rsid w:val="00B10165"/>
    <w:rsid w:val="00B101E3"/>
    <w:rsid w:val="00B10E2E"/>
    <w:rsid w:val="00B10E94"/>
    <w:rsid w:val="00B1196B"/>
    <w:rsid w:val="00B12925"/>
    <w:rsid w:val="00B14472"/>
    <w:rsid w:val="00B14E30"/>
    <w:rsid w:val="00B15B68"/>
    <w:rsid w:val="00B168FA"/>
    <w:rsid w:val="00B204C6"/>
    <w:rsid w:val="00B20D95"/>
    <w:rsid w:val="00B21EC3"/>
    <w:rsid w:val="00B225EB"/>
    <w:rsid w:val="00B22A1D"/>
    <w:rsid w:val="00B22BBC"/>
    <w:rsid w:val="00B233D7"/>
    <w:rsid w:val="00B23927"/>
    <w:rsid w:val="00B239AF"/>
    <w:rsid w:val="00B247B3"/>
    <w:rsid w:val="00B24808"/>
    <w:rsid w:val="00B24B67"/>
    <w:rsid w:val="00B2791D"/>
    <w:rsid w:val="00B27DDB"/>
    <w:rsid w:val="00B308A6"/>
    <w:rsid w:val="00B30B2B"/>
    <w:rsid w:val="00B320EB"/>
    <w:rsid w:val="00B32AC8"/>
    <w:rsid w:val="00B32CDF"/>
    <w:rsid w:val="00B34C10"/>
    <w:rsid w:val="00B34F98"/>
    <w:rsid w:val="00B35B46"/>
    <w:rsid w:val="00B36353"/>
    <w:rsid w:val="00B369CA"/>
    <w:rsid w:val="00B40DBB"/>
    <w:rsid w:val="00B41873"/>
    <w:rsid w:val="00B41FF1"/>
    <w:rsid w:val="00B422B1"/>
    <w:rsid w:val="00B4255B"/>
    <w:rsid w:val="00B45E44"/>
    <w:rsid w:val="00B473A4"/>
    <w:rsid w:val="00B47E08"/>
    <w:rsid w:val="00B50B66"/>
    <w:rsid w:val="00B51108"/>
    <w:rsid w:val="00B5208F"/>
    <w:rsid w:val="00B52AAA"/>
    <w:rsid w:val="00B52CE2"/>
    <w:rsid w:val="00B5301E"/>
    <w:rsid w:val="00B53367"/>
    <w:rsid w:val="00B549C0"/>
    <w:rsid w:val="00B55467"/>
    <w:rsid w:val="00B56386"/>
    <w:rsid w:val="00B606E2"/>
    <w:rsid w:val="00B60771"/>
    <w:rsid w:val="00B608B7"/>
    <w:rsid w:val="00B61E21"/>
    <w:rsid w:val="00B62094"/>
    <w:rsid w:val="00B62260"/>
    <w:rsid w:val="00B62529"/>
    <w:rsid w:val="00B62EF5"/>
    <w:rsid w:val="00B64188"/>
    <w:rsid w:val="00B65F4E"/>
    <w:rsid w:val="00B663C4"/>
    <w:rsid w:val="00B667A7"/>
    <w:rsid w:val="00B67232"/>
    <w:rsid w:val="00B7006D"/>
    <w:rsid w:val="00B7024B"/>
    <w:rsid w:val="00B716FC"/>
    <w:rsid w:val="00B7188E"/>
    <w:rsid w:val="00B73223"/>
    <w:rsid w:val="00B73497"/>
    <w:rsid w:val="00B73B89"/>
    <w:rsid w:val="00B740BB"/>
    <w:rsid w:val="00B74A13"/>
    <w:rsid w:val="00B7615F"/>
    <w:rsid w:val="00B7698F"/>
    <w:rsid w:val="00B8014A"/>
    <w:rsid w:val="00B81D38"/>
    <w:rsid w:val="00B81EA2"/>
    <w:rsid w:val="00B823EC"/>
    <w:rsid w:val="00B8271E"/>
    <w:rsid w:val="00B8395D"/>
    <w:rsid w:val="00B84B15"/>
    <w:rsid w:val="00B85075"/>
    <w:rsid w:val="00B8536B"/>
    <w:rsid w:val="00B854E0"/>
    <w:rsid w:val="00B8757A"/>
    <w:rsid w:val="00B90C08"/>
    <w:rsid w:val="00B915D5"/>
    <w:rsid w:val="00B923F1"/>
    <w:rsid w:val="00B92FA5"/>
    <w:rsid w:val="00B935AB"/>
    <w:rsid w:val="00B936A5"/>
    <w:rsid w:val="00B93A6E"/>
    <w:rsid w:val="00B9430A"/>
    <w:rsid w:val="00B94C59"/>
    <w:rsid w:val="00B95796"/>
    <w:rsid w:val="00B96462"/>
    <w:rsid w:val="00B96D44"/>
    <w:rsid w:val="00BA074E"/>
    <w:rsid w:val="00BA11DF"/>
    <w:rsid w:val="00BA27B0"/>
    <w:rsid w:val="00BA3F1B"/>
    <w:rsid w:val="00BA57FB"/>
    <w:rsid w:val="00BA5DF6"/>
    <w:rsid w:val="00BA681F"/>
    <w:rsid w:val="00BA7551"/>
    <w:rsid w:val="00BB01FA"/>
    <w:rsid w:val="00BB0DCD"/>
    <w:rsid w:val="00BB4E7D"/>
    <w:rsid w:val="00BB5C9E"/>
    <w:rsid w:val="00BC00E3"/>
    <w:rsid w:val="00BC0368"/>
    <w:rsid w:val="00BC0963"/>
    <w:rsid w:val="00BC1817"/>
    <w:rsid w:val="00BC2194"/>
    <w:rsid w:val="00BC27C8"/>
    <w:rsid w:val="00BC2A05"/>
    <w:rsid w:val="00BC5BC1"/>
    <w:rsid w:val="00BC62FE"/>
    <w:rsid w:val="00BC6558"/>
    <w:rsid w:val="00BC6955"/>
    <w:rsid w:val="00BC7107"/>
    <w:rsid w:val="00BD0383"/>
    <w:rsid w:val="00BD0A9D"/>
    <w:rsid w:val="00BD1293"/>
    <w:rsid w:val="00BD1DCC"/>
    <w:rsid w:val="00BD2129"/>
    <w:rsid w:val="00BD2733"/>
    <w:rsid w:val="00BD2CED"/>
    <w:rsid w:val="00BD2D09"/>
    <w:rsid w:val="00BD2DF7"/>
    <w:rsid w:val="00BD346E"/>
    <w:rsid w:val="00BD4B62"/>
    <w:rsid w:val="00BD61B3"/>
    <w:rsid w:val="00BD632A"/>
    <w:rsid w:val="00BE0B7C"/>
    <w:rsid w:val="00BE0D53"/>
    <w:rsid w:val="00BE160D"/>
    <w:rsid w:val="00BE36BD"/>
    <w:rsid w:val="00BE3C52"/>
    <w:rsid w:val="00BE4743"/>
    <w:rsid w:val="00BE4F0A"/>
    <w:rsid w:val="00BE5113"/>
    <w:rsid w:val="00BF0FDE"/>
    <w:rsid w:val="00BF12D6"/>
    <w:rsid w:val="00BF1402"/>
    <w:rsid w:val="00BF1B33"/>
    <w:rsid w:val="00BF213E"/>
    <w:rsid w:val="00BF3D0D"/>
    <w:rsid w:val="00BF4F10"/>
    <w:rsid w:val="00BF6DAB"/>
    <w:rsid w:val="00BF6F7D"/>
    <w:rsid w:val="00BF6FBA"/>
    <w:rsid w:val="00BF76D5"/>
    <w:rsid w:val="00BF7777"/>
    <w:rsid w:val="00BF7D6E"/>
    <w:rsid w:val="00C02B13"/>
    <w:rsid w:val="00C04BC0"/>
    <w:rsid w:val="00C06C59"/>
    <w:rsid w:val="00C06FA5"/>
    <w:rsid w:val="00C15279"/>
    <w:rsid w:val="00C160C1"/>
    <w:rsid w:val="00C160ED"/>
    <w:rsid w:val="00C161E4"/>
    <w:rsid w:val="00C1639A"/>
    <w:rsid w:val="00C166F5"/>
    <w:rsid w:val="00C171B5"/>
    <w:rsid w:val="00C1721E"/>
    <w:rsid w:val="00C20113"/>
    <w:rsid w:val="00C204C1"/>
    <w:rsid w:val="00C20B2C"/>
    <w:rsid w:val="00C2171C"/>
    <w:rsid w:val="00C225D8"/>
    <w:rsid w:val="00C2383F"/>
    <w:rsid w:val="00C24F02"/>
    <w:rsid w:val="00C253FB"/>
    <w:rsid w:val="00C263E6"/>
    <w:rsid w:val="00C26CD5"/>
    <w:rsid w:val="00C26FF9"/>
    <w:rsid w:val="00C2760D"/>
    <w:rsid w:val="00C27972"/>
    <w:rsid w:val="00C30E28"/>
    <w:rsid w:val="00C31777"/>
    <w:rsid w:val="00C31B23"/>
    <w:rsid w:val="00C31BD6"/>
    <w:rsid w:val="00C327CD"/>
    <w:rsid w:val="00C338F6"/>
    <w:rsid w:val="00C340F2"/>
    <w:rsid w:val="00C34682"/>
    <w:rsid w:val="00C351BD"/>
    <w:rsid w:val="00C359C9"/>
    <w:rsid w:val="00C35DE1"/>
    <w:rsid w:val="00C3636C"/>
    <w:rsid w:val="00C36F18"/>
    <w:rsid w:val="00C36FD1"/>
    <w:rsid w:val="00C374F1"/>
    <w:rsid w:val="00C406CA"/>
    <w:rsid w:val="00C40F96"/>
    <w:rsid w:val="00C41043"/>
    <w:rsid w:val="00C4176F"/>
    <w:rsid w:val="00C417FC"/>
    <w:rsid w:val="00C4206B"/>
    <w:rsid w:val="00C431FB"/>
    <w:rsid w:val="00C44150"/>
    <w:rsid w:val="00C44380"/>
    <w:rsid w:val="00C45881"/>
    <w:rsid w:val="00C45DD5"/>
    <w:rsid w:val="00C46ED4"/>
    <w:rsid w:val="00C50541"/>
    <w:rsid w:val="00C51B54"/>
    <w:rsid w:val="00C51BCB"/>
    <w:rsid w:val="00C53715"/>
    <w:rsid w:val="00C53A65"/>
    <w:rsid w:val="00C55503"/>
    <w:rsid w:val="00C556C4"/>
    <w:rsid w:val="00C55A6F"/>
    <w:rsid w:val="00C55B1D"/>
    <w:rsid w:val="00C571CC"/>
    <w:rsid w:val="00C57BAF"/>
    <w:rsid w:val="00C57D6E"/>
    <w:rsid w:val="00C606C9"/>
    <w:rsid w:val="00C61559"/>
    <w:rsid w:val="00C61632"/>
    <w:rsid w:val="00C62205"/>
    <w:rsid w:val="00C6228D"/>
    <w:rsid w:val="00C627C5"/>
    <w:rsid w:val="00C633AC"/>
    <w:rsid w:val="00C63A18"/>
    <w:rsid w:val="00C64560"/>
    <w:rsid w:val="00C64F99"/>
    <w:rsid w:val="00C650B3"/>
    <w:rsid w:val="00C66826"/>
    <w:rsid w:val="00C67FC2"/>
    <w:rsid w:val="00C703F6"/>
    <w:rsid w:val="00C7163F"/>
    <w:rsid w:val="00C71797"/>
    <w:rsid w:val="00C71C6B"/>
    <w:rsid w:val="00C7202A"/>
    <w:rsid w:val="00C72AF8"/>
    <w:rsid w:val="00C74BFF"/>
    <w:rsid w:val="00C753AB"/>
    <w:rsid w:val="00C756DC"/>
    <w:rsid w:val="00C75E7C"/>
    <w:rsid w:val="00C760FD"/>
    <w:rsid w:val="00C76313"/>
    <w:rsid w:val="00C76C0A"/>
    <w:rsid w:val="00C77F14"/>
    <w:rsid w:val="00C80EE6"/>
    <w:rsid w:val="00C8143A"/>
    <w:rsid w:val="00C81F10"/>
    <w:rsid w:val="00C83A1A"/>
    <w:rsid w:val="00C83FD6"/>
    <w:rsid w:val="00C84C82"/>
    <w:rsid w:val="00C8517F"/>
    <w:rsid w:val="00C8552E"/>
    <w:rsid w:val="00C855B2"/>
    <w:rsid w:val="00C867EB"/>
    <w:rsid w:val="00C87EF2"/>
    <w:rsid w:val="00C91096"/>
    <w:rsid w:val="00C9608B"/>
    <w:rsid w:val="00C979F1"/>
    <w:rsid w:val="00CA0015"/>
    <w:rsid w:val="00CA0536"/>
    <w:rsid w:val="00CA08B5"/>
    <w:rsid w:val="00CA15D9"/>
    <w:rsid w:val="00CA22B1"/>
    <w:rsid w:val="00CA291C"/>
    <w:rsid w:val="00CA2C91"/>
    <w:rsid w:val="00CA3488"/>
    <w:rsid w:val="00CA36FB"/>
    <w:rsid w:val="00CA3EAE"/>
    <w:rsid w:val="00CA587C"/>
    <w:rsid w:val="00CA595F"/>
    <w:rsid w:val="00CA66A8"/>
    <w:rsid w:val="00CA6989"/>
    <w:rsid w:val="00CA6C87"/>
    <w:rsid w:val="00CA75DA"/>
    <w:rsid w:val="00CB05D1"/>
    <w:rsid w:val="00CB0C05"/>
    <w:rsid w:val="00CB5189"/>
    <w:rsid w:val="00CB5C9B"/>
    <w:rsid w:val="00CB75BD"/>
    <w:rsid w:val="00CC081A"/>
    <w:rsid w:val="00CC0B39"/>
    <w:rsid w:val="00CC0E5F"/>
    <w:rsid w:val="00CC1509"/>
    <w:rsid w:val="00CC1A25"/>
    <w:rsid w:val="00CC409A"/>
    <w:rsid w:val="00CC4A4C"/>
    <w:rsid w:val="00CC5D75"/>
    <w:rsid w:val="00CC5E0F"/>
    <w:rsid w:val="00CC5E57"/>
    <w:rsid w:val="00CC5EDB"/>
    <w:rsid w:val="00CC6070"/>
    <w:rsid w:val="00CC610C"/>
    <w:rsid w:val="00CC76BA"/>
    <w:rsid w:val="00CC794B"/>
    <w:rsid w:val="00CC7F84"/>
    <w:rsid w:val="00CD0221"/>
    <w:rsid w:val="00CD0603"/>
    <w:rsid w:val="00CD1704"/>
    <w:rsid w:val="00CD399A"/>
    <w:rsid w:val="00CD3FF5"/>
    <w:rsid w:val="00CD56E8"/>
    <w:rsid w:val="00CD57D2"/>
    <w:rsid w:val="00CD713F"/>
    <w:rsid w:val="00CE03B1"/>
    <w:rsid w:val="00CE0471"/>
    <w:rsid w:val="00CE07C3"/>
    <w:rsid w:val="00CE07C8"/>
    <w:rsid w:val="00CE182E"/>
    <w:rsid w:val="00CE280F"/>
    <w:rsid w:val="00CE47C5"/>
    <w:rsid w:val="00CE5531"/>
    <w:rsid w:val="00CE6AB1"/>
    <w:rsid w:val="00CE70FA"/>
    <w:rsid w:val="00CF1227"/>
    <w:rsid w:val="00CF13EB"/>
    <w:rsid w:val="00CF1C17"/>
    <w:rsid w:val="00CF1FAC"/>
    <w:rsid w:val="00CF3480"/>
    <w:rsid w:val="00CF4615"/>
    <w:rsid w:val="00CF4E41"/>
    <w:rsid w:val="00CF62BB"/>
    <w:rsid w:val="00CF737A"/>
    <w:rsid w:val="00D0118F"/>
    <w:rsid w:val="00D01361"/>
    <w:rsid w:val="00D01B1A"/>
    <w:rsid w:val="00D01B3D"/>
    <w:rsid w:val="00D030F7"/>
    <w:rsid w:val="00D040F4"/>
    <w:rsid w:val="00D041DC"/>
    <w:rsid w:val="00D05F4B"/>
    <w:rsid w:val="00D06155"/>
    <w:rsid w:val="00D07056"/>
    <w:rsid w:val="00D10FF9"/>
    <w:rsid w:val="00D11A16"/>
    <w:rsid w:val="00D12357"/>
    <w:rsid w:val="00D13ED0"/>
    <w:rsid w:val="00D1440D"/>
    <w:rsid w:val="00D159B8"/>
    <w:rsid w:val="00D21B63"/>
    <w:rsid w:val="00D2267E"/>
    <w:rsid w:val="00D231FE"/>
    <w:rsid w:val="00D24DC5"/>
    <w:rsid w:val="00D25303"/>
    <w:rsid w:val="00D26857"/>
    <w:rsid w:val="00D26ABE"/>
    <w:rsid w:val="00D26BEF"/>
    <w:rsid w:val="00D27C23"/>
    <w:rsid w:val="00D3114E"/>
    <w:rsid w:val="00D322FE"/>
    <w:rsid w:val="00D336CA"/>
    <w:rsid w:val="00D33DA3"/>
    <w:rsid w:val="00D347DF"/>
    <w:rsid w:val="00D34D3F"/>
    <w:rsid w:val="00D3541E"/>
    <w:rsid w:val="00D36A69"/>
    <w:rsid w:val="00D410BB"/>
    <w:rsid w:val="00D42777"/>
    <w:rsid w:val="00D4469B"/>
    <w:rsid w:val="00D46E89"/>
    <w:rsid w:val="00D53A5D"/>
    <w:rsid w:val="00D541DC"/>
    <w:rsid w:val="00D54D0B"/>
    <w:rsid w:val="00D54E1D"/>
    <w:rsid w:val="00D562F3"/>
    <w:rsid w:val="00D565F3"/>
    <w:rsid w:val="00D5689A"/>
    <w:rsid w:val="00D5690A"/>
    <w:rsid w:val="00D6200D"/>
    <w:rsid w:val="00D6542C"/>
    <w:rsid w:val="00D65C15"/>
    <w:rsid w:val="00D671D8"/>
    <w:rsid w:val="00D67581"/>
    <w:rsid w:val="00D67D98"/>
    <w:rsid w:val="00D72143"/>
    <w:rsid w:val="00D72FB0"/>
    <w:rsid w:val="00D73924"/>
    <w:rsid w:val="00D74D38"/>
    <w:rsid w:val="00D74DF0"/>
    <w:rsid w:val="00D74F80"/>
    <w:rsid w:val="00D7667C"/>
    <w:rsid w:val="00D76924"/>
    <w:rsid w:val="00D76A92"/>
    <w:rsid w:val="00D8055A"/>
    <w:rsid w:val="00D82F3D"/>
    <w:rsid w:val="00D8305D"/>
    <w:rsid w:val="00D83951"/>
    <w:rsid w:val="00D84147"/>
    <w:rsid w:val="00D858A4"/>
    <w:rsid w:val="00D862D8"/>
    <w:rsid w:val="00D8657C"/>
    <w:rsid w:val="00D86DEE"/>
    <w:rsid w:val="00D875FB"/>
    <w:rsid w:val="00D87F47"/>
    <w:rsid w:val="00D91455"/>
    <w:rsid w:val="00D914EE"/>
    <w:rsid w:val="00D919B6"/>
    <w:rsid w:val="00D91E5B"/>
    <w:rsid w:val="00D91F2B"/>
    <w:rsid w:val="00D94424"/>
    <w:rsid w:val="00D96EFB"/>
    <w:rsid w:val="00D975E6"/>
    <w:rsid w:val="00D975EB"/>
    <w:rsid w:val="00D976E2"/>
    <w:rsid w:val="00D97A99"/>
    <w:rsid w:val="00DA338E"/>
    <w:rsid w:val="00DA3561"/>
    <w:rsid w:val="00DA44D9"/>
    <w:rsid w:val="00DA46CC"/>
    <w:rsid w:val="00DA515F"/>
    <w:rsid w:val="00DA5C25"/>
    <w:rsid w:val="00DA6120"/>
    <w:rsid w:val="00DA6B32"/>
    <w:rsid w:val="00DB0279"/>
    <w:rsid w:val="00DB17A8"/>
    <w:rsid w:val="00DB1C52"/>
    <w:rsid w:val="00DB2E28"/>
    <w:rsid w:val="00DB55E3"/>
    <w:rsid w:val="00DB769B"/>
    <w:rsid w:val="00DB7E9B"/>
    <w:rsid w:val="00DC096F"/>
    <w:rsid w:val="00DC0C3C"/>
    <w:rsid w:val="00DC0C4E"/>
    <w:rsid w:val="00DC0E36"/>
    <w:rsid w:val="00DC2452"/>
    <w:rsid w:val="00DC2546"/>
    <w:rsid w:val="00DC2F1F"/>
    <w:rsid w:val="00DC30ED"/>
    <w:rsid w:val="00DC476A"/>
    <w:rsid w:val="00DC5232"/>
    <w:rsid w:val="00DC6270"/>
    <w:rsid w:val="00DC6A55"/>
    <w:rsid w:val="00DC705C"/>
    <w:rsid w:val="00DC709D"/>
    <w:rsid w:val="00DC70D6"/>
    <w:rsid w:val="00DC7C44"/>
    <w:rsid w:val="00DD0A47"/>
    <w:rsid w:val="00DD12EC"/>
    <w:rsid w:val="00DD2133"/>
    <w:rsid w:val="00DD2A00"/>
    <w:rsid w:val="00DD2D75"/>
    <w:rsid w:val="00DD36F3"/>
    <w:rsid w:val="00DD39A4"/>
    <w:rsid w:val="00DD50BD"/>
    <w:rsid w:val="00DD57B0"/>
    <w:rsid w:val="00DD6A9C"/>
    <w:rsid w:val="00DE0C8B"/>
    <w:rsid w:val="00DE11F3"/>
    <w:rsid w:val="00DE1E80"/>
    <w:rsid w:val="00DE2078"/>
    <w:rsid w:val="00DE28EE"/>
    <w:rsid w:val="00DE2C74"/>
    <w:rsid w:val="00DE35BB"/>
    <w:rsid w:val="00DE472D"/>
    <w:rsid w:val="00DE5CAC"/>
    <w:rsid w:val="00DE6EC4"/>
    <w:rsid w:val="00DE745F"/>
    <w:rsid w:val="00DE78CF"/>
    <w:rsid w:val="00DE7B6E"/>
    <w:rsid w:val="00DE7BE2"/>
    <w:rsid w:val="00DF07FD"/>
    <w:rsid w:val="00DF2EE6"/>
    <w:rsid w:val="00DF37CC"/>
    <w:rsid w:val="00DF474F"/>
    <w:rsid w:val="00DF704C"/>
    <w:rsid w:val="00DF7292"/>
    <w:rsid w:val="00DF732C"/>
    <w:rsid w:val="00E0089E"/>
    <w:rsid w:val="00E01BBD"/>
    <w:rsid w:val="00E03368"/>
    <w:rsid w:val="00E05315"/>
    <w:rsid w:val="00E06237"/>
    <w:rsid w:val="00E0719B"/>
    <w:rsid w:val="00E10A34"/>
    <w:rsid w:val="00E110A1"/>
    <w:rsid w:val="00E113BC"/>
    <w:rsid w:val="00E1196A"/>
    <w:rsid w:val="00E12B72"/>
    <w:rsid w:val="00E1423A"/>
    <w:rsid w:val="00E1657A"/>
    <w:rsid w:val="00E165A6"/>
    <w:rsid w:val="00E170C1"/>
    <w:rsid w:val="00E20DC2"/>
    <w:rsid w:val="00E21160"/>
    <w:rsid w:val="00E22C06"/>
    <w:rsid w:val="00E24064"/>
    <w:rsid w:val="00E26FF7"/>
    <w:rsid w:val="00E3006F"/>
    <w:rsid w:val="00E306C4"/>
    <w:rsid w:val="00E306E7"/>
    <w:rsid w:val="00E307D3"/>
    <w:rsid w:val="00E314D1"/>
    <w:rsid w:val="00E31777"/>
    <w:rsid w:val="00E3183E"/>
    <w:rsid w:val="00E3198A"/>
    <w:rsid w:val="00E31F9A"/>
    <w:rsid w:val="00E3309B"/>
    <w:rsid w:val="00E3379D"/>
    <w:rsid w:val="00E33A8F"/>
    <w:rsid w:val="00E33CE3"/>
    <w:rsid w:val="00E35070"/>
    <w:rsid w:val="00E35672"/>
    <w:rsid w:val="00E35C20"/>
    <w:rsid w:val="00E3688C"/>
    <w:rsid w:val="00E406FE"/>
    <w:rsid w:val="00E41C70"/>
    <w:rsid w:val="00E4251D"/>
    <w:rsid w:val="00E43716"/>
    <w:rsid w:val="00E45052"/>
    <w:rsid w:val="00E450F8"/>
    <w:rsid w:val="00E504AF"/>
    <w:rsid w:val="00E507FD"/>
    <w:rsid w:val="00E51E86"/>
    <w:rsid w:val="00E52CA1"/>
    <w:rsid w:val="00E535A7"/>
    <w:rsid w:val="00E53C9F"/>
    <w:rsid w:val="00E544F7"/>
    <w:rsid w:val="00E54B3F"/>
    <w:rsid w:val="00E55A95"/>
    <w:rsid w:val="00E56040"/>
    <w:rsid w:val="00E56440"/>
    <w:rsid w:val="00E570F7"/>
    <w:rsid w:val="00E5744C"/>
    <w:rsid w:val="00E57BC8"/>
    <w:rsid w:val="00E60682"/>
    <w:rsid w:val="00E60B6B"/>
    <w:rsid w:val="00E6105A"/>
    <w:rsid w:val="00E61E9A"/>
    <w:rsid w:val="00E61FBC"/>
    <w:rsid w:val="00E62D55"/>
    <w:rsid w:val="00E64165"/>
    <w:rsid w:val="00E647B5"/>
    <w:rsid w:val="00E663FA"/>
    <w:rsid w:val="00E66BA1"/>
    <w:rsid w:val="00E66E54"/>
    <w:rsid w:val="00E70423"/>
    <w:rsid w:val="00E71D5D"/>
    <w:rsid w:val="00E727E7"/>
    <w:rsid w:val="00E73306"/>
    <w:rsid w:val="00E7460F"/>
    <w:rsid w:val="00E748A2"/>
    <w:rsid w:val="00E759BA"/>
    <w:rsid w:val="00E7719F"/>
    <w:rsid w:val="00E77F11"/>
    <w:rsid w:val="00E81BA6"/>
    <w:rsid w:val="00E824AA"/>
    <w:rsid w:val="00E8384F"/>
    <w:rsid w:val="00E83F02"/>
    <w:rsid w:val="00E84BE7"/>
    <w:rsid w:val="00E8536E"/>
    <w:rsid w:val="00E8675E"/>
    <w:rsid w:val="00E87133"/>
    <w:rsid w:val="00E90615"/>
    <w:rsid w:val="00E90A19"/>
    <w:rsid w:val="00E90A87"/>
    <w:rsid w:val="00E911F3"/>
    <w:rsid w:val="00E91AE2"/>
    <w:rsid w:val="00E92343"/>
    <w:rsid w:val="00E954B3"/>
    <w:rsid w:val="00E957E7"/>
    <w:rsid w:val="00E96F4B"/>
    <w:rsid w:val="00EA1D4C"/>
    <w:rsid w:val="00EA1ECD"/>
    <w:rsid w:val="00EA323C"/>
    <w:rsid w:val="00EA417F"/>
    <w:rsid w:val="00EA4E3B"/>
    <w:rsid w:val="00EA5C7C"/>
    <w:rsid w:val="00EA5DE2"/>
    <w:rsid w:val="00EA7068"/>
    <w:rsid w:val="00EA71A7"/>
    <w:rsid w:val="00EA7DB7"/>
    <w:rsid w:val="00EB0C96"/>
    <w:rsid w:val="00EB0E82"/>
    <w:rsid w:val="00EB20DD"/>
    <w:rsid w:val="00EB4066"/>
    <w:rsid w:val="00EB43D6"/>
    <w:rsid w:val="00EB4DBE"/>
    <w:rsid w:val="00EB5360"/>
    <w:rsid w:val="00EB5694"/>
    <w:rsid w:val="00EB5F19"/>
    <w:rsid w:val="00EB76EB"/>
    <w:rsid w:val="00EC069C"/>
    <w:rsid w:val="00EC095F"/>
    <w:rsid w:val="00EC0A5D"/>
    <w:rsid w:val="00EC36F4"/>
    <w:rsid w:val="00EC37CD"/>
    <w:rsid w:val="00EC4C03"/>
    <w:rsid w:val="00EC4EDD"/>
    <w:rsid w:val="00EC5DD7"/>
    <w:rsid w:val="00EC6351"/>
    <w:rsid w:val="00EC6A9E"/>
    <w:rsid w:val="00EC748B"/>
    <w:rsid w:val="00EC74E0"/>
    <w:rsid w:val="00ED1D5B"/>
    <w:rsid w:val="00ED4B06"/>
    <w:rsid w:val="00ED6919"/>
    <w:rsid w:val="00ED7193"/>
    <w:rsid w:val="00ED7506"/>
    <w:rsid w:val="00EE02AD"/>
    <w:rsid w:val="00EE0B8F"/>
    <w:rsid w:val="00EE0D5D"/>
    <w:rsid w:val="00EE23E0"/>
    <w:rsid w:val="00EE2657"/>
    <w:rsid w:val="00EE2670"/>
    <w:rsid w:val="00EE2919"/>
    <w:rsid w:val="00EE2956"/>
    <w:rsid w:val="00EE2AA9"/>
    <w:rsid w:val="00EE2DE2"/>
    <w:rsid w:val="00EE3C20"/>
    <w:rsid w:val="00EE3CF3"/>
    <w:rsid w:val="00EE42B0"/>
    <w:rsid w:val="00EE5C62"/>
    <w:rsid w:val="00EE7458"/>
    <w:rsid w:val="00EF07DA"/>
    <w:rsid w:val="00EF0B3E"/>
    <w:rsid w:val="00EF16D5"/>
    <w:rsid w:val="00EF1C5A"/>
    <w:rsid w:val="00EF335E"/>
    <w:rsid w:val="00EF3946"/>
    <w:rsid w:val="00EF3A10"/>
    <w:rsid w:val="00EF4814"/>
    <w:rsid w:val="00EF56B0"/>
    <w:rsid w:val="00EF58EF"/>
    <w:rsid w:val="00EF6494"/>
    <w:rsid w:val="00EF6A55"/>
    <w:rsid w:val="00EF744B"/>
    <w:rsid w:val="00EF746E"/>
    <w:rsid w:val="00F01028"/>
    <w:rsid w:val="00F01060"/>
    <w:rsid w:val="00F017D2"/>
    <w:rsid w:val="00F02E66"/>
    <w:rsid w:val="00F052F0"/>
    <w:rsid w:val="00F05BBF"/>
    <w:rsid w:val="00F05FAE"/>
    <w:rsid w:val="00F06AD5"/>
    <w:rsid w:val="00F07157"/>
    <w:rsid w:val="00F07A70"/>
    <w:rsid w:val="00F07AA6"/>
    <w:rsid w:val="00F07E2D"/>
    <w:rsid w:val="00F07E76"/>
    <w:rsid w:val="00F10673"/>
    <w:rsid w:val="00F12C58"/>
    <w:rsid w:val="00F13CEB"/>
    <w:rsid w:val="00F13D65"/>
    <w:rsid w:val="00F14481"/>
    <w:rsid w:val="00F14616"/>
    <w:rsid w:val="00F1471B"/>
    <w:rsid w:val="00F14A07"/>
    <w:rsid w:val="00F14C9E"/>
    <w:rsid w:val="00F15721"/>
    <w:rsid w:val="00F15E79"/>
    <w:rsid w:val="00F15F09"/>
    <w:rsid w:val="00F15F4C"/>
    <w:rsid w:val="00F16222"/>
    <w:rsid w:val="00F16465"/>
    <w:rsid w:val="00F237CD"/>
    <w:rsid w:val="00F23996"/>
    <w:rsid w:val="00F24D61"/>
    <w:rsid w:val="00F24E23"/>
    <w:rsid w:val="00F25CC1"/>
    <w:rsid w:val="00F26B5D"/>
    <w:rsid w:val="00F276AF"/>
    <w:rsid w:val="00F277B2"/>
    <w:rsid w:val="00F27F6F"/>
    <w:rsid w:val="00F30CF3"/>
    <w:rsid w:val="00F30E84"/>
    <w:rsid w:val="00F32BA3"/>
    <w:rsid w:val="00F33949"/>
    <w:rsid w:val="00F34B9B"/>
    <w:rsid w:val="00F35F5D"/>
    <w:rsid w:val="00F373E6"/>
    <w:rsid w:val="00F37465"/>
    <w:rsid w:val="00F378E9"/>
    <w:rsid w:val="00F40949"/>
    <w:rsid w:val="00F4120E"/>
    <w:rsid w:val="00F42B0F"/>
    <w:rsid w:val="00F431A8"/>
    <w:rsid w:val="00F43CE8"/>
    <w:rsid w:val="00F4463D"/>
    <w:rsid w:val="00F454F5"/>
    <w:rsid w:val="00F45C87"/>
    <w:rsid w:val="00F46998"/>
    <w:rsid w:val="00F46FC7"/>
    <w:rsid w:val="00F47507"/>
    <w:rsid w:val="00F47719"/>
    <w:rsid w:val="00F479EB"/>
    <w:rsid w:val="00F5066F"/>
    <w:rsid w:val="00F509FC"/>
    <w:rsid w:val="00F5187C"/>
    <w:rsid w:val="00F529E5"/>
    <w:rsid w:val="00F52DB7"/>
    <w:rsid w:val="00F55728"/>
    <w:rsid w:val="00F56685"/>
    <w:rsid w:val="00F60C3A"/>
    <w:rsid w:val="00F63671"/>
    <w:rsid w:val="00F64845"/>
    <w:rsid w:val="00F65098"/>
    <w:rsid w:val="00F65580"/>
    <w:rsid w:val="00F656C0"/>
    <w:rsid w:val="00F658FB"/>
    <w:rsid w:val="00F671DA"/>
    <w:rsid w:val="00F67585"/>
    <w:rsid w:val="00F70F66"/>
    <w:rsid w:val="00F713F5"/>
    <w:rsid w:val="00F716F4"/>
    <w:rsid w:val="00F723C8"/>
    <w:rsid w:val="00F72B5B"/>
    <w:rsid w:val="00F73D2C"/>
    <w:rsid w:val="00F76144"/>
    <w:rsid w:val="00F76423"/>
    <w:rsid w:val="00F76890"/>
    <w:rsid w:val="00F76F72"/>
    <w:rsid w:val="00F77C38"/>
    <w:rsid w:val="00F81484"/>
    <w:rsid w:val="00F8162A"/>
    <w:rsid w:val="00F82D8A"/>
    <w:rsid w:val="00F83F41"/>
    <w:rsid w:val="00F84D19"/>
    <w:rsid w:val="00F84DD1"/>
    <w:rsid w:val="00F853BF"/>
    <w:rsid w:val="00F85EE4"/>
    <w:rsid w:val="00F8640C"/>
    <w:rsid w:val="00F92179"/>
    <w:rsid w:val="00F92F0D"/>
    <w:rsid w:val="00F9304E"/>
    <w:rsid w:val="00F95497"/>
    <w:rsid w:val="00F978B6"/>
    <w:rsid w:val="00FA0595"/>
    <w:rsid w:val="00FA1FFB"/>
    <w:rsid w:val="00FA2EC0"/>
    <w:rsid w:val="00FA3D32"/>
    <w:rsid w:val="00FA441A"/>
    <w:rsid w:val="00FA49A8"/>
    <w:rsid w:val="00FA6FA5"/>
    <w:rsid w:val="00FB0879"/>
    <w:rsid w:val="00FB0BF9"/>
    <w:rsid w:val="00FB1141"/>
    <w:rsid w:val="00FB2003"/>
    <w:rsid w:val="00FB2146"/>
    <w:rsid w:val="00FB3DC1"/>
    <w:rsid w:val="00FB57B2"/>
    <w:rsid w:val="00FB5D50"/>
    <w:rsid w:val="00FB6820"/>
    <w:rsid w:val="00FB7218"/>
    <w:rsid w:val="00FB7B99"/>
    <w:rsid w:val="00FB7FBA"/>
    <w:rsid w:val="00FC13B4"/>
    <w:rsid w:val="00FC3E5E"/>
    <w:rsid w:val="00FC46CE"/>
    <w:rsid w:val="00FC4727"/>
    <w:rsid w:val="00FC485A"/>
    <w:rsid w:val="00FC68FC"/>
    <w:rsid w:val="00FC6BFE"/>
    <w:rsid w:val="00FD1E74"/>
    <w:rsid w:val="00FD3DAB"/>
    <w:rsid w:val="00FD44DE"/>
    <w:rsid w:val="00FD4993"/>
    <w:rsid w:val="00FD5011"/>
    <w:rsid w:val="00FD5587"/>
    <w:rsid w:val="00FD5D9E"/>
    <w:rsid w:val="00FD6E51"/>
    <w:rsid w:val="00FD7EE8"/>
    <w:rsid w:val="00FE16BC"/>
    <w:rsid w:val="00FE1FE9"/>
    <w:rsid w:val="00FE35B9"/>
    <w:rsid w:val="00FE35CE"/>
    <w:rsid w:val="00FE414B"/>
    <w:rsid w:val="00FE47CE"/>
    <w:rsid w:val="00FE4BED"/>
    <w:rsid w:val="00FE4E0F"/>
    <w:rsid w:val="00FE4F84"/>
    <w:rsid w:val="00FE585E"/>
    <w:rsid w:val="00FE6665"/>
    <w:rsid w:val="00FE6A8B"/>
    <w:rsid w:val="00FE6BFF"/>
    <w:rsid w:val="00FF08B0"/>
    <w:rsid w:val="00FF1E56"/>
    <w:rsid w:val="00FF4ACB"/>
    <w:rsid w:val="00FF542C"/>
    <w:rsid w:val="00FF6482"/>
    <w:rsid w:val="00FF672C"/>
    <w:rsid w:val="00FF6F6F"/>
    <w:rsid w:val="00FF73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9DD8"/>
  <w15:docId w15:val="{6C4A1B72-5DF2-493F-AAB7-92024D8A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53AB"/>
  </w:style>
  <w:style w:type="paragraph" w:styleId="Nadpis1">
    <w:name w:val="heading 1"/>
    <w:basedOn w:val="Normlny"/>
    <w:link w:val="Nadpis1Char"/>
    <w:uiPriority w:val="9"/>
    <w:qFormat/>
    <w:rsid w:val="00182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2975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8E2D57"/>
    <w:pPr>
      <w:ind w:left="720"/>
      <w:contextualSpacing/>
    </w:pPr>
  </w:style>
  <w:style w:type="character" w:styleId="Odkaznakomentr">
    <w:name w:val="annotation reference"/>
    <w:basedOn w:val="Predvolenpsmoodseku"/>
    <w:uiPriority w:val="99"/>
    <w:semiHidden/>
    <w:unhideWhenUsed/>
    <w:rsid w:val="00116F7D"/>
    <w:rPr>
      <w:sz w:val="16"/>
      <w:szCs w:val="16"/>
    </w:rPr>
  </w:style>
  <w:style w:type="paragraph" w:styleId="Textkomentra">
    <w:name w:val="annotation text"/>
    <w:basedOn w:val="Normlny"/>
    <w:link w:val="TextkomentraChar"/>
    <w:uiPriority w:val="99"/>
    <w:unhideWhenUsed/>
    <w:rsid w:val="00116F7D"/>
    <w:pPr>
      <w:spacing w:line="240" w:lineRule="auto"/>
    </w:pPr>
    <w:rPr>
      <w:sz w:val="20"/>
      <w:szCs w:val="20"/>
    </w:rPr>
  </w:style>
  <w:style w:type="character" w:customStyle="1" w:styleId="TextkomentraChar">
    <w:name w:val="Text komentára Char"/>
    <w:basedOn w:val="Predvolenpsmoodseku"/>
    <w:link w:val="Textkomentra"/>
    <w:uiPriority w:val="99"/>
    <w:rsid w:val="00116F7D"/>
    <w:rPr>
      <w:sz w:val="20"/>
      <w:szCs w:val="20"/>
    </w:rPr>
  </w:style>
  <w:style w:type="paragraph" w:styleId="Predmetkomentra">
    <w:name w:val="annotation subject"/>
    <w:basedOn w:val="Textkomentra"/>
    <w:next w:val="Textkomentra"/>
    <w:link w:val="PredmetkomentraChar"/>
    <w:uiPriority w:val="99"/>
    <w:semiHidden/>
    <w:unhideWhenUsed/>
    <w:rsid w:val="00116F7D"/>
    <w:rPr>
      <w:b/>
      <w:bCs/>
    </w:rPr>
  </w:style>
  <w:style w:type="character" w:customStyle="1" w:styleId="PredmetkomentraChar">
    <w:name w:val="Predmet komentára Char"/>
    <w:basedOn w:val="TextkomentraChar"/>
    <w:link w:val="Predmetkomentra"/>
    <w:uiPriority w:val="99"/>
    <w:semiHidden/>
    <w:rsid w:val="00116F7D"/>
    <w:rPr>
      <w:b/>
      <w:bCs/>
      <w:sz w:val="20"/>
      <w:szCs w:val="20"/>
    </w:rPr>
  </w:style>
  <w:style w:type="paragraph" w:styleId="Textbubliny">
    <w:name w:val="Balloon Text"/>
    <w:basedOn w:val="Normlny"/>
    <w:link w:val="TextbublinyChar"/>
    <w:uiPriority w:val="99"/>
    <w:semiHidden/>
    <w:unhideWhenUsed/>
    <w:rsid w:val="005327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27BD"/>
    <w:rPr>
      <w:rFonts w:ascii="Tahoma" w:hAnsi="Tahoma" w:cs="Tahoma"/>
      <w:sz w:val="16"/>
      <w:szCs w:val="16"/>
    </w:rPr>
  </w:style>
  <w:style w:type="character" w:styleId="Hypertextovprepojenie">
    <w:name w:val="Hyperlink"/>
    <w:basedOn w:val="Predvolenpsmoodseku"/>
    <w:uiPriority w:val="99"/>
    <w:semiHidden/>
    <w:unhideWhenUsed/>
    <w:rsid w:val="00E113BC"/>
    <w:rPr>
      <w:color w:val="0000FF"/>
      <w:u w:val="single"/>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04575B"/>
  </w:style>
  <w:style w:type="character" w:styleId="PremennHTML">
    <w:name w:val="HTML Variable"/>
    <w:basedOn w:val="Predvolenpsmoodseku"/>
    <w:uiPriority w:val="99"/>
    <w:semiHidden/>
    <w:unhideWhenUsed/>
    <w:rsid w:val="0019341A"/>
    <w:rPr>
      <w:i/>
      <w:iCs/>
    </w:rPr>
  </w:style>
  <w:style w:type="paragraph" w:styleId="Revzia">
    <w:name w:val="Revision"/>
    <w:hidden/>
    <w:uiPriority w:val="99"/>
    <w:semiHidden/>
    <w:rsid w:val="0062448B"/>
    <w:pPr>
      <w:spacing w:after="0" w:line="240" w:lineRule="auto"/>
    </w:pPr>
  </w:style>
  <w:style w:type="paragraph" w:styleId="Hlavika">
    <w:name w:val="header"/>
    <w:basedOn w:val="Normlny"/>
    <w:link w:val="HlavikaChar"/>
    <w:uiPriority w:val="99"/>
    <w:unhideWhenUsed/>
    <w:rsid w:val="00B839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95D"/>
  </w:style>
  <w:style w:type="paragraph" w:styleId="Pta">
    <w:name w:val="footer"/>
    <w:basedOn w:val="Normlny"/>
    <w:link w:val="PtaChar"/>
    <w:uiPriority w:val="99"/>
    <w:unhideWhenUsed/>
    <w:rsid w:val="00B8395D"/>
    <w:pPr>
      <w:tabs>
        <w:tab w:val="center" w:pos="4536"/>
        <w:tab w:val="right" w:pos="9072"/>
      </w:tabs>
      <w:spacing w:after="0" w:line="240" w:lineRule="auto"/>
    </w:pPr>
  </w:style>
  <w:style w:type="character" w:customStyle="1" w:styleId="PtaChar">
    <w:name w:val="Päta Char"/>
    <w:basedOn w:val="Predvolenpsmoodseku"/>
    <w:link w:val="Pta"/>
    <w:uiPriority w:val="99"/>
    <w:rsid w:val="00B8395D"/>
  </w:style>
  <w:style w:type="paragraph" w:customStyle="1" w:styleId="paragraph">
    <w:name w:val="paragraph"/>
    <w:basedOn w:val="Normlny"/>
    <w:rsid w:val="00B606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B606E2"/>
  </w:style>
  <w:style w:type="character" w:customStyle="1" w:styleId="eop">
    <w:name w:val="eop"/>
    <w:basedOn w:val="Predvolenpsmoodseku"/>
    <w:rsid w:val="00B606E2"/>
  </w:style>
  <w:style w:type="character" w:customStyle="1" w:styleId="Nadpis1Char">
    <w:name w:val="Nadpis 1 Char"/>
    <w:basedOn w:val="Predvolenpsmoodseku"/>
    <w:link w:val="Nadpis1"/>
    <w:uiPriority w:val="9"/>
    <w:rsid w:val="0018269E"/>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8269E"/>
  </w:style>
  <w:style w:type="character" w:customStyle="1" w:styleId="Nadpis3Char">
    <w:name w:val="Nadpis 3 Char"/>
    <w:basedOn w:val="Predvolenpsmoodseku"/>
    <w:link w:val="Nadpis3"/>
    <w:uiPriority w:val="9"/>
    <w:semiHidden/>
    <w:rsid w:val="002975F8"/>
    <w:rPr>
      <w:rFonts w:asciiTheme="majorHAnsi" w:eastAsiaTheme="majorEastAsia" w:hAnsiTheme="majorHAnsi" w:cstheme="majorBidi"/>
      <w:color w:val="1F3763" w:themeColor="accent1" w:themeShade="7F"/>
      <w:sz w:val="24"/>
      <w:szCs w:val="24"/>
    </w:rPr>
  </w:style>
  <w:style w:type="paragraph" w:customStyle="1" w:styleId="Default">
    <w:name w:val="Default"/>
    <w:rsid w:val="00A42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786">
      <w:bodyDiv w:val="1"/>
      <w:marLeft w:val="0"/>
      <w:marRight w:val="0"/>
      <w:marTop w:val="0"/>
      <w:marBottom w:val="0"/>
      <w:divBdr>
        <w:top w:val="none" w:sz="0" w:space="0" w:color="auto"/>
        <w:left w:val="none" w:sz="0" w:space="0" w:color="auto"/>
        <w:bottom w:val="none" w:sz="0" w:space="0" w:color="auto"/>
        <w:right w:val="none" w:sz="0" w:space="0" w:color="auto"/>
      </w:divBdr>
    </w:div>
    <w:div w:id="36515910">
      <w:bodyDiv w:val="1"/>
      <w:marLeft w:val="0"/>
      <w:marRight w:val="0"/>
      <w:marTop w:val="0"/>
      <w:marBottom w:val="0"/>
      <w:divBdr>
        <w:top w:val="none" w:sz="0" w:space="0" w:color="auto"/>
        <w:left w:val="none" w:sz="0" w:space="0" w:color="auto"/>
        <w:bottom w:val="none" w:sz="0" w:space="0" w:color="auto"/>
        <w:right w:val="none" w:sz="0" w:space="0" w:color="auto"/>
      </w:divBdr>
    </w:div>
    <w:div w:id="72775766">
      <w:bodyDiv w:val="1"/>
      <w:marLeft w:val="0"/>
      <w:marRight w:val="0"/>
      <w:marTop w:val="0"/>
      <w:marBottom w:val="0"/>
      <w:divBdr>
        <w:top w:val="none" w:sz="0" w:space="0" w:color="auto"/>
        <w:left w:val="none" w:sz="0" w:space="0" w:color="auto"/>
        <w:bottom w:val="none" w:sz="0" w:space="0" w:color="auto"/>
        <w:right w:val="none" w:sz="0" w:space="0" w:color="auto"/>
      </w:divBdr>
      <w:divsChild>
        <w:div w:id="1990936469">
          <w:marLeft w:val="255"/>
          <w:marRight w:val="0"/>
          <w:marTop w:val="75"/>
          <w:marBottom w:val="0"/>
          <w:divBdr>
            <w:top w:val="none" w:sz="0" w:space="0" w:color="auto"/>
            <w:left w:val="none" w:sz="0" w:space="0" w:color="auto"/>
            <w:bottom w:val="none" w:sz="0" w:space="0" w:color="auto"/>
            <w:right w:val="none" w:sz="0" w:space="0" w:color="auto"/>
          </w:divBdr>
          <w:divsChild>
            <w:div w:id="338234999">
              <w:marLeft w:val="0"/>
              <w:marRight w:val="225"/>
              <w:marTop w:val="0"/>
              <w:marBottom w:val="0"/>
              <w:divBdr>
                <w:top w:val="none" w:sz="0" w:space="0" w:color="auto"/>
                <w:left w:val="none" w:sz="0" w:space="0" w:color="auto"/>
                <w:bottom w:val="none" w:sz="0" w:space="0" w:color="auto"/>
                <w:right w:val="none" w:sz="0" w:space="0" w:color="auto"/>
              </w:divBdr>
            </w:div>
          </w:divsChild>
        </w:div>
        <w:div w:id="144513584">
          <w:marLeft w:val="255"/>
          <w:marRight w:val="0"/>
          <w:marTop w:val="75"/>
          <w:marBottom w:val="0"/>
          <w:divBdr>
            <w:top w:val="none" w:sz="0" w:space="0" w:color="auto"/>
            <w:left w:val="none" w:sz="0" w:space="0" w:color="auto"/>
            <w:bottom w:val="none" w:sz="0" w:space="0" w:color="auto"/>
            <w:right w:val="none" w:sz="0" w:space="0" w:color="auto"/>
          </w:divBdr>
          <w:divsChild>
            <w:div w:id="945888915">
              <w:marLeft w:val="0"/>
              <w:marRight w:val="225"/>
              <w:marTop w:val="0"/>
              <w:marBottom w:val="0"/>
              <w:divBdr>
                <w:top w:val="none" w:sz="0" w:space="0" w:color="auto"/>
                <w:left w:val="none" w:sz="0" w:space="0" w:color="auto"/>
                <w:bottom w:val="none" w:sz="0" w:space="0" w:color="auto"/>
                <w:right w:val="none" w:sz="0" w:space="0" w:color="auto"/>
              </w:divBdr>
            </w:div>
          </w:divsChild>
        </w:div>
        <w:div w:id="833112167">
          <w:marLeft w:val="255"/>
          <w:marRight w:val="0"/>
          <w:marTop w:val="75"/>
          <w:marBottom w:val="0"/>
          <w:divBdr>
            <w:top w:val="none" w:sz="0" w:space="0" w:color="auto"/>
            <w:left w:val="none" w:sz="0" w:space="0" w:color="auto"/>
            <w:bottom w:val="none" w:sz="0" w:space="0" w:color="auto"/>
            <w:right w:val="none" w:sz="0" w:space="0" w:color="auto"/>
          </w:divBdr>
          <w:divsChild>
            <w:div w:id="1127242756">
              <w:marLeft w:val="0"/>
              <w:marRight w:val="225"/>
              <w:marTop w:val="0"/>
              <w:marBottom w:val="0"/>
              <w:divBdr>
                <w:top w:val="none" w:sz="0" w:space="0" w:color="auto"/>
                <w:left w:val="none" w:sz="0" w:space="0" w:color="auto"/>
                <w:bottom w:val="none" w:sz="0" w:space="0" w:color="auto"/>
                <w:right w:val="none" w:sz="0" w:space="0" w:color="auto"/>
              </w:divBdr>
            </w:div>
          </w:divsChild>
        </w:div>
        <w:div w:id="1431462075">
          <w:marLeft w:val="255"/>
          <w:marRight w:val="0"/>
          <w:marTop w:val="75"/>
          <w:marBottom w:val="0"/>
          <w:divBdr>
            <w:top w:val="none" w:sz="0" w:space="0" w:color="auto"/>
            <w:left w:val="none" w:sz="0" w:space="0" w:color="auto"/>
            <w:bottom w:val="none" w:sz="0" w:space="0" w:color="auto"/>
            <w:right w:val="none" w:sz="0" w:space="0" w:color="auto"/>
          </w:divBdr>
          <w:divsChild>
            <w:div w:id="820000417">
              <w:marLeft w:val="0"/>
              <w:marRight w:val="225"/>
              <w:marTop w:val="0"/>
              <w:marBottom w:val="0"/>
              <w:divBdr>
                <w:top w:val="none" w:sz="0" w:space="0" w:color="auto"/>
                <w:left w:val="none" w:sz="0" w:space="0" w:color="auto"/>
                <w:bottom w:val="none" w:sz="0" w:space="0" w:color="auto"/>
                <w:right w:val="none" w:sz="0" w:space="0" w:color="auto"/>
              </w:divBdr>
            </w:div>
          </w:divsChild>
        </w:div>
        <w:div w:id="324091608">
          <w:marLeft w:val="255"/>
          <w:marRight w:val="0"/>
          <w:marTop w:val="75"/>
          <w:marBottom w:val="0"/>
          <w:divBdr>
            <w:top w:val="none" w:sz="0" w:space="0" w:color="auto"/>
            <w:left w:val="none" w:sz="0" w:space="0" w:color="auto"/>
            <w:bottom w:val="none" w:sz="0" w:space="0" w:color="auto"/>
            <w:right w:val="none" w:sz="0" w:space="0" w:color="auto"/>
          </w:divBdr>
        </w:div>
      </w:divsChild>
    </w:div>
    <w:div w:id="157112898">
      <w:bodyDiv w:val="1"/>
      <w:marLeft w:val="0"/>
      <w:marRight w:val="0"/>
      <w:marTop w:val="0"/>
      <w:marBottom w:val="0"/>
      <w:divBdr>
        <w:top w:val="none" w:sz="0" w:space="0" w:color="auto"/>
        <w:left w:val="none" w:sz="0" w:space="0" w:color="auto"/>
        <w:bottom w:val="none" w:sz="0" w:space="0" w:color="auto"/>
        <w:right w:val="none" w:sz="0" w:space="0" w:color="auto"/>
      </w:divBdr>
    </w:div>
    <w:div w:id="171185393">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54943820">
      <w:bodyDiv w:val="1"/>
      <w:marLeft w:val="0"/>
      <w:marRight w:val="0"/>
      <w:marTop w:val="0"/>
      <w:marBottom w:val="0"/>
      <w:divBdr>
        <w:top w:val="none" w:sz="0" w:space="0" w:color="auto"/>
        <w:left w:val="none" w:sz="0" w:space="0" w:color="auto"/>
        <w:bottom w:val="none" w:sz="0" w:space="0" w:color="auto"/>
        <w:right w:val="none" w:sz="0" w:space="0" w:color="auto"/>
      </w:divBdr>
      <w:divsChild>
        <w:div w:id="1649433809">
          <w:marLeft w:val="255"/>
          <w:marRight w:val="0"/>
          <w:marTop w:val="75"/>
          <w:marBottom w:val="0"/>
          <w:divBdr>
            <w:top w:val="none" w:sz="0" w:space="0" w:color="auto"/>
            <w:left w:val="none" w:sz="0" w:space="0" w:color="auto"/>
            <w:bottom w:val="none" w:sz="0" w:space="0" w:color="auto"/>
            <w:right w:val="none" w:sz="0" w:space="0" w:color="auto"/>
          </w:divBdr>
        </w:div>
      </w:divsChild>
    </w:div>
    <w:div w:id="260338523">
      <w:bodyDiv w:val="1"/>
      <w:marLeft w:val="0"/>
      <w:marRight w:val="0"/>
      <w:marTop w:val="0"/>
      <w:marBottom w:val="0"/>
      <w:divBdr>
        <w:top w:val="none" w:sz="0" w:space="0" w:color="auto"/>
        <w:left w:val="none" w:sz="0" w:space="0" w:color="auto"/>
        <w:bottom w:val="none" w:sz="0" w:space="0" w:color="auto"/>
        <w:right w:val="none" w:sz="0" w:space="0" w:color="auto"/>
      </w:divBdr>
      <w:divsChild>
        <w:div w:id="262037225">
          <w:marLeft w:val="213"/>
          <w:marRight w:val="0"/>
          <w:marTop w:val="0"/>
          <w:marBottom w:val="0"/>
          <w:divBdr>
            <w:top w:val="none" w:sz="0" w:space="0" w:color="auto"/>
            <w:left w:val="none" w:sz="0" w:space="0" w:color="auto"/>
            <w:bottom w:val="none" w:sz="0" w:space="0" w:color="auto"/>
            <w:right w:val="none" w:sz="0" w:space="0" w:color="auto"/>
          </w:divBdr>
        </w:div>
      </w:divsChild>
    </w:div>
    <w:div w:id="284586275">
      <w:bodyDiv w:val="1"/>
      <w:marLeft w:val="0"/>
      <w:marRight w:val="0"/>
      <w:marTop w:val="0"/>
      <w:marBottom w:val="0"/>
      <w:divBdr>
        <w:top w:val="none" w:sz="0" w:space="0" w:color="auto"/>
        <w:left w:val="none" w:sz="0" w:space="0" w:color="auto"/>
        <w:bottom w:val="none" w:sz="0" w:space="0" w:color="auto"/>
        <w:right w:val="none" w:sz="0" w:space="0" w:color="auto"/>
      </w:divBdr>
    </w:div>
    <w:div w:id="323977198">
      <w:bodyDiv w:val="1"/>
      <w:marLeft w:val="0"/>
      <w:marRight w:val="0"/>
      <w:marTop w:val="0"/>
      <w:marBottom w:val="0"/>
      <w:divBdr>
        <w:top w:val="none" w:sz="0" w:space="0" w:color="auto"/>
        <w:left w:val="none" w:sz="0" w:space="0" w:color="auto"/>
        <w:bottom w:val="none" w:sz="0" w:space="0" w:color="auto"/>
        <w:right w:val="none" w:sz="0" w:space="0" w:color="auto"/>
      </w:divBdr>
    </w:div>
    <w:div w:id="362021581">
      <w:bodyDiv w:val="1"/>
      <w:marLeft w:val="0"/>
      <w:marRight w:val="0"/>
      <w:marTop w:val="0"/>
      <w:marBottom w:val="0"/>
      <w:divBdr>
        <w:top w:val="none" w:sz="0" w:space="0" w:color="auto"/>
        <w:left w:val="none" w:sz="0" w:space="0" w:color="auto"/>
        <w:bottom w:val="none" w:sz="0" w:space="0" w:color="auto"/>
        <w:right w:val="none" w:sz="0" w:space="0" w:color="auto"/>
      </w:divBdr>
      <w:divsChild>
        <w:div w:id="776410869">
          <w:marLeft w:val="213"/>
          <w:marRight w:val="0"/>
          <w:marTop w:val="63"/>
          <w:marBottom w:val="0"/>
          <w:divBdr>
            <w:top w:val="none" w:sz="0" w:space="0" w:color="auto"/>
            <w:left w:val="none" w:sz="0" w:space="0" w:color="auto"/>
            <w:bottom w:val="none" w:sz="0" w:space="0" w:color="auto"/>
            <w:right w:val="none" w:sz="0" w:space="0" w:color="auto"/>
          </w:divBdr>
        </w:div>
      </w:divsChild>
    </w:div>
    <w:div w:id="429467312">
      <w:bodyDiv w:val="1"/>
      <w:marLeft w:val="0"/>
      <w:marRight w:val="0"/>
      <w:marTop w:val="0"/>
      <w:marBottom w:val="0"/>
      <w:divBdr>
        <w:top w:val="none" w:sz="0" w:space="0" w:color="auto"/>
        <w:left w:val="none" w:sz="0" w:space="0" w:color="auto"/>
        <w:bottom w:val="none" w:sz="0" w:space="0" w:color="auto"/>
        <w:right w:val="none" w:sz="0" w:space="0" w:color="auto"/>
      </w:divBdr>
    </w:div>
    <w:div w:id="436095927">
      <w:bodyDiv w:val="1"/>
      <w:marLeft w:val="0"/>
      <w:marRight w:val="0"/>
      <w:marTop w:val="0"/>
      <w:marBottom w:val="0"/>
      <w:divBdr>
        <w:top w:val="none" w:sz="0" w:space="0" w:color="auto"/>
        <w:left w:val="none" w:sz="0" w:space="0" w:color="auto"/>
        <w:bottom w:val="none" w:sz="0" w:space="0" w:color="auto"/>
        <w:right w:val="none" w:sz="0" w:space="0" w:color="auto"/>
      </w:divBdr>
    </w:div>
    <w:div w:id="547032407">
      <w:bodyDiv w:val="1"/>
      <w:marLeft w:val="0"/>
      <w:marRight w:val="0"/>
      <w:marTop w:val="0"/>
      <w:marBottom w:val="0"/>
      <w:divBdr>
        <w:top w:val="none" w:sz="0" w:space="0" w:color="auto"/>
        <w:left w:val="none" w:sz="0" w:space="0" w:color="auto"/>
        <w:bottom w:val="none" w:sz="0" w:space="0" w:color="auto"/>
        <w:right w:val="none" w:sz="0" w:space="0" w:color="auto"/>
      </w:divBdr>
      <w:divsChild>
        <w:div w:id="2137410251">
          <w:marLeft w:val="213"/>
          <w:marRight w:val="0"/>
          <w:marTop w:val="63"/>
          <w:marBottom w:val="0"/>
          <w:divBdr>
            <w:top w:val="none" w:sz="0" w:space="0" w:color="auto"/>
            <w:left w:val="none" w:sz="0" w:space="0" w:color="auto"/>
            <w:bottom w:val="none" w:sz="0" w:space="0" w:color="auto"/>
            <w:right w:val="none" w:sz="0" w:space="0" w:color="auto"/>
          </w:divBdr>
        </w:div>
      </w:divsChild>
    </w:div>
    <w:div w:id="602424021">
      <w:bodyDiv w:val="1"/>
      <w:marLeft w:val="0"/>
      <w:marRight w:val="0"/>
      <w:marTop w:val="0"/>
      <w:marBottom w:val="0"/>
      <w:divBdr>
        <w:top w:val="none" w:sz="0" w:space="0" w:color="auto"/>
        <w:left w:val="none" w:sz="0" w:space="0" w:color="auto"/>
        <w:bottom w:val="none" w:sz="0" w:space="0" w:color="auto"/>
        <w:right w:val="none" w:sz="0" w:space="0" w:color="auto"/>
      </w:divBdr>
      <w:divsChild>
        <w:div w:id="1229804113">
          <w:marLeft w:val="213"/>
          <w:marRight w:val="0"/>
          <w:marTop w:val="63"/>
          <w:marBottom w:val="0"/>
          <w:divBdr>
            <w:top w:val="none" w:sz="0" w:space="0" w:color="auto"/>
            <w:left w:val="none" w:sz="0" w:space="0" w:color="auto"/>
            <w:bottom w:val="none" w:sz="0" w:space="0" w:color="auto"/>
            <w:right w:val="none" w:sz="0" w:space="0" w:color="auto"/>
          </w:divBdr>
        </w:div>
      </w:divsChild>
    </w:div>
    <w:div w:id="626013753">
      <w:bodyDiv w:val="1"/>
      <w:marLeft w:val="0"/>
      <w:marRight w:val="0"/>
      <w:marTop w:val="0"/>
      <w:marBottom w:val="0"/>
      <w:divBdr>
        <w:top w:val="none" w:sz="0" w:space="0" w:color="auto"/>
        <w:left w:val="none" w:sz="0" w:space="0" w:color="auto"/>
        <w:bottom w:val="none" w:sz="0" w:space="0" w:color="auto"/>
        <w:right w:val="none" w:sz="0" w:space="0" w:color="auto"/>
      </w:divBdr>
      <w:divsChild>
        <w:div w:id="1528714391">
          <w:marLeft w:val="213"/>
          <w:marRight w:val="0"/>
          <w:marTop w:val="63"/>
          <w:marBottom w:val="0"/>
          <w:divBdr>
            <w:top w:val="none" w:sz="0" w:space="0" w:color="auto"/>
            <w:left w:val="none" w:sz="0" w:space="0" w:color="auto"/>
            <w:bottom w:val="none" w:sz="0" w:space="0" w:color="auto"/>
            <w:right w:val="none" w:sz="0" w:space="0" w:color="auto"/>
          </w:divBdr>
        </w:div>
      </w:divsChild>
    </w:div>
    <w:div w:id="674502003">
      <w:bodyDiv w:val="1"/>
      <w:marLeft w:val="0"/>
      <w:marRight w:val="0"/>
      <w:marTop w:val="0"/>
      <w:marBottom w:val="0"/>
      <w:divBdr>
        <w:top w:val="none" w:sz="0" w:space="0" w:color="auto"/>
        <w:left w:val="none" w:sz="0" w:space="0" w:color="auto"/>
        <w:bottom w:val="none" w:sz="0" w:space="0" w:color="auto"/>
        <w:right w:val="none" w:sz="0" w:space="0" w:color="auto"/>
      </w:divBdr>
    </w:div>
    <w:div w:id="677469815">
      <w:bodyDiv w:val="1"/>
      <w:marLeft w:val="0"/>
      <w:marRight w:val="0"/>
      <w:marTop w:val="0"/>
      <w:marBottom w:val="0"/>
      <w:divBdr>
        <w:top w:val="none" w:sz="0" w:space="0" w:color="auto"/>
        <w:left w:val="none" w:sz="0" w:space="0" w:color="auto"/>
        <w:bottom w:val="none" w:sz="0" w:space="0" w:color="auto"/>
        <w:right w:val="none" w:sz="0" w:space="0" w:color="auto"/>
      </w:divBdr>
    </w:div>
    <w:div w:id="763452230">
      <w:bodyDiv w:val="1"/>
      <w:marLeft w:val="0"/>
      <w:marRight w:val="0"/>
      <w:marTop w:val="0"/>
      <w:marBottom w:val="0"/>
      <w:divBdr>
        <w:top w:val="none" w:sz="0" w:space="0" w:color="auto"/>
        <w:left w:val="none" w:sz="0" w:space="0" w:color="auto"/>
        <w:bottom w:val="none" w:sz="0" w:space="0" w:color="auto"/>
        <w:right w:val="none" w:sz="0" w:space="0" w:color="auto"/>
      </w:divBdr>
    </w:div>
    <w:div w:id="830869573">
      <w:bodyDiv w:val="1"/>
      <w:marLeft w:val="0"/>
      <w:marRight w:val="0"/>
      <w:marTop w:val="0"/>
      <w:marBottom w:val="0"/>
      <w:divBdr>
        <w:top w:val="none" w:sz="0" w:space="0" w:color="auto"/>
        <w:left w:val="none" w:sz="0" w:space="0" w:color="auto"/>
        <w:bottom w:val="none" w:sz="0" w:space="0" w:color="auto"/>
        <w:right w:val="none" w:sz="0" w:space="0" w:color="auto"/>
      </w:divBdr>
      <w:divsChild>
        <w:div w:id="429854030">
          <w:marLeft w:val="255"/>
          <w:marRight w:val="0"/>
          <w:marTop w:val="0"/>
          <w:marBottom w:val="0"/>
          <w:divBdr>
            <w:top w:val="none" w:sz="0" w:space="0" w:color="auto"/>
            <w:left w:val="none" w:sz="0" w:space="0" w:color="auto"/>
            <w:bottom w:val="none" w:sz="0" w:space="0" w:color="auto"/>
            <w:right w:val="none" w:sz="0" w:space="0" w:color="auto"/>
          </w:divBdr>
        </w:div>
        <w:div w:id="1816875958">
          <w:marLeft w:val="255"/>
          <w:marRight w:val="0"/>
          <w:marTop w:val="0"/>
          <w:marBottom w:val="0"/>
          <w:divBdr>
            <w:top w:val="none" w:sz="0" w:space="0" w:color="auto"/>
            <w:left w:val="none" w:sz="0" w:space="0" w:color="auto"/>
            <w:bottom w:val="none" w:sz="0" w:space="0" w:color="auto"/>
            <w:right w:val="none" w:sz="0" w:space="0" w:color="auto"/>
          </w:divBdr>
        </w:div>
        <w:div w:id="104159173">
          <w:marLeft w:val="255"/>
          <w:marRight w:val="0"/>
          <w:marTop w:val="0"/>
          <w:marBottom w:val="0"/>
          <w:divBdr>
            <w:top w:val="none" w:sz="0" w:space="0" w:color="auto"/>
            <w:left w:val="none" w:sz="0" w:space="0" w:color="auto"/>
            <w:bottom w:val="none" w:sz="0" w:space="0" w:color="auto"/>
            <w:right w:val="none" w:sz="0" w:space="0" w:color="auto"/>
          </w:divBdr>
        </w:div>
      </w:divsChild>
    </w:div>
    <w:div w:id="857305749">
      <w:bodyDiv w:val="1"/>
      <w:marLeft w:val="0"/>
      <w:marRight w:val="0"/>
      <w:marTop w:val="0"/>
      <w:marBottom w:val="0"/>
      <w:divBdr>
        <w:top w:val="none" w:sz="0" w:space="0" w:color="auto"/>
        <w:left w:val="none" w:sz="0" w:space="0" w:color="auto"/>
        <w:bottom w:val="none" w:sz="0" w:space="0" w:color="auto"/>
        <w:right w:val="none" w:sz="0" w:space="0" w:color="auto"/>
      </w:divBdr>
      <w:divsChild>
        <w:div w:id="1217010758">
          <w:marLeft w:val="213"/>
          <w:marRight w:val="0"/>
          <w:marTop w:val="63"/>
          <w:marBottom w:val="0"/>
          <w:divBdr>
            <w:top w:val="none" w:sz="0" w:space="0" w:color="auto"/>
            <w:left w:val="none" w:sz="0" w:space="0" w:color="auto"/>
            <w:bottom w:val="none" w:sz="0" w:space="0" w:color="auto"/>
            <w:right w:val="none" w:sz="0" w:space="0" w:color="auto"/>
          </w:divBdr>
          <w:divsChild>
            <w:div w:id="858465444">
              <w:marLeft w:val="213"/>
              <w:marRight w:val="0"/>
              <w:marTop w:val="0"/>
              <w:marBottom w:val="0"/>
              <w:divBdr>
                <w:top w:val="none" w:sz="0" w:space="0" w:color="auto"/>
                <w:left w:val="none" w:sz="0" w:space="0" w:color="auto"/>
                <w:bottom w:val="none" w:sz="0" w:space="0" w:color="auto"/>
                <w:right w:val="none" w:sz="0" w:space="0" w:color="auto"/>
              </w:divBdr>
            </w:div>
          </w:divsChild>
        </w:div>
      </w:divsChild>
    </w:div>
    <w:div w:id="888879802">
      <w:bodyDiv w:val="1"/>
      <w:marLeft w:val="0"/>
      <w:marRight w:val="0"/>
      <w:marTop w:val="0"/>
      <w:marBottom w:val="0"/>
      <w:divBdr>
        <w:top w:val="none" w:sz="0" w:space="0" w:color="auto"/>
        <w:left w:val="none" w:sz="0" w:space="0" w:color="auto"/>
        <w:bottom w:val="none" w:sz="0" w:space="0" w:color="auto"/>
        <w:right w:val="none" w:sz="0" w:space="0" w:color="auto"/>
      </w:divBdr>
    </w:div>
    <w:div w:id="908001945">
      <w:bodyDiv w:val="1"/>
      <w:marLeft w:val="0"/>
      <w:marRight w:val="0"/>
      <w:marTop w:val="0"/>
      <w:marBottom w:val="0"/>
      <w:divBdr>
        <w:top w:val="none" w:sz="0" w:space="0" w:color="auto"/>
        <w:left w:val="none" w:sz="0" w:space="0" w:color="auto"/>
        <w:bottom w:val="none" w:sz="0" w:space="0" w:color="auto"/>
        <w:right w:val="none" w:sz="0" w:space="0" w:color="auto"/>
      </w:divBdr>
      <w:divsChild>
        <w:div w:id="1342581380">
          <w:marLeft w:val="213"/>
          <w:marRight w:val="0"/>
          <w:marTop w:val="63"/>
          <w:marBottom w:val="0"/>
          <w:divBdr>
            <w:top w:val="none" w:sz="0" w:space="0" w:color="auto"/>
            <w:left w:val="none" w:sz="0" w:space="0" w:color="auto"/>
            <w:bottom w:val="none" w:sz="0" w:space="0" w:color="auto"/>
            <w:right w:val="none" w:sz="0" w:space="0" w:color="auto"/>
          </w:divBdr>
        </w:div>
      </w:divsChild>
    </w:div>
    <w:div w:id="972952279">
      <w:bodyDiv w:val="1"/>
      <w:marLeft w:val="0"/>
      <w:marRight w:val="0"/>
      <w:marTop w:val="0"/>
      <w:marBottom w:val="0"/>
      <w:divBdr>
        <w:top w:val="none" w:sz="0" w:space="0" w:color="auto"/>
        <w:left w:val="none" w:sz="0" w:space="0" w:color="auto"/>
        <w:bottom w:val="none" w:sz="0" w:space="0" w:color="auto"/>
        <w:right w:val="none" w:sz="0" w:space="0" w:color="auto"/>
      </w:divBdr>
    </w:div>
    <w:div w:id="988751567">
      <w:bodyDiv w:val="1"/>
      <w:marLeft w:val="0"/>
      <w:marRight w:val="0"/>
      <w:marTop w:val="0"/>
      <w:marBottom w:val="0"/>
      <w:divBdr>
        <w:top w:val="none" w:sz="0" w:space="0" w:color="auto"/>
        <w:left w:val="none" w:sz="0" w:space="0" w:color="auto"/>
        <w:bottom w:val="none" w:sz="0" w:space="0" w:color="auto"/>
        <w:right w:val="none" w:sz="0" w:space="0" w:color="auto"/>
      </w:divBdr>
    </w:div>
    <w:div w:id="1003245019">
      <w:bodyDiv w:val="1"/>
      <w:marLeft w:val="0"/>
      <w:marRight w:val="0"/>
      <w:marTop w:val="0"/>
      <w:marBottom w:val="0"/>
      <w:divBdr>
        <w:top w:val="none" w:sz="0" w:space="0" w:color="auto"/>
        <w:left w:val="none" w:sz="0" w:space="0" w:color="auto"/>
        <w:bottom w:val="none" w:sz="0" w:space="0" w:color="auto"/>
        <w:right w:val="none" w:sz="0" w:space="0" w:color="auto"/>
      </w:divBdr>
      <w:divsChild>
        <w:div w:id="1153182608">
          <w:marLeft w:val="213"/>
          <w:marRight w:val="0"/>
          <w:marTop w:val="0"/>
          <w:marBottom w:val="0"/>
          <w:divBdr>
            <w:top w:val="none" w:sz="0" w:space="0" w:color="auto"/>
            <w:left w:val="none" w:sz="0" w:space="0" w:color="auto"/>
            <w:bottom w:val="none" w:sz="0" w:space="0" w:color="auto"/>
            <w:right w:val="none" w:sz="0" w:space="0" w:color="auto"/>
          </w:divBdr>
        </w:div>
      </w:divsChild>
    </w:div>
    <w:div w:id="1015767879">
      <w:bodyDiv w:val="1"/>
      <w:marLeft w:val="0"/>
      <w:marRight w:val="0"/>
      <w:marTop w:val="0"/>
      <w:marBottom w:val="0"/>
      <w:divBdr>
        <w:top w:val="none" w:sz="0" w:space="0" w:color="auto"/>
        <w:left w:val="none" w:sz="0" w:space="0" w:color="auto"/>
        <w:bottom w:val="none" w:sz="0" w:space="0" w:color="auto"/>
        <w:right w:val="none" w:sz="0" w:space="0" w:color="auto"/>
      </w:divBdr>
    </w:div>
    <w:div w:id="1090004075">
      <w:bodyDiv w:val="1"/>
      <w:marLeft w:val="0"/>
      <w:marRight w:val="0"/>
      <w:marTop w:val="0"/>
      <w:marBottom w:val="0"/>
      <w:divBdr>
        <w:top w:val="none" w:sz="0" w:space="0" w:color="auto"/>
        <w:left w:val="none" w:sz="0" w:space="0" w:color="auto"/>
        <w:bottom w:val="none" w:sz="0" w:space="0" w:color="auto"/>
        <w:right w:val="none" w:sz="0" w:space="0" w:color="auto"/>
      </w:divBdr>
    </w:div>
    <w:div w:id="1123426935">
      <w:bodyDiv w:val="1"/>
      <w:marLeft w:val="0"/>
      <w:marRight w:val="0"/>
      <w:marTop w:val="0"/>
      <w:marBottom w:val="0"/>
      <w:divBdr>
        <w:top w:val="none" w:sz="0" w:space="0" w:color="auto"/>
        <w:left w:val="none" w:sz="0" w:space="0" w:color="auto"/>
        <w:bottom w:val="none" w:sz="0" w:space="0" w:color="auto"/>
        <w:right w:val="none" w:sz="0" w:space="0" w:color="auto"/>
      </w:divBdr>
      <w:divsChild>
        <w:div w:id="991953893">
          <w:marLeft w:val="255"/>
          <w:marRight w:val="0"/>
          <w:marTop w:val="75"/>
          <w:marBottom w:val="0"/>
          <w:divBdr>
            <w:top w:val="none" w:sz="0" w:space="0" w:color="auto"/>
            <w:left w:val="none" w:sz="0" w:space="0" w:color="auto"/>
            <w:bottom w:val="none" w:sz="0" w:space="0" w:color="auto"/>
            <w:right w:val="none" w:sz="0" w:space="0" w:color="auto"/>
          </w:divBdr>
          <w:divsChild>
            <w:div w:id="1976837381">
              <w:marLeft w:val="255"/>
              <w:marRight w:val="0"/>
              <w:marTop w:val="0"/>
              <w:marBottom w:val="0"/>
              <w:divBdr>
                <w:top w:val="none" w:sz="0" w:space="0" w:color="auto"/>
                <w:left w:val="none" w:sz="0" w:space="0" w:color="auto"/>
                <w:bottom w:val="none" w:sz="0" w:space="0" w:color="auto"/>
                <w:right w:val="none" w:sz="0" w:space="0" w:color="auto"/>
              </w:divBdr>
            </w:div>
            <w:div w:id="1165438360">
              <w:marLeft w:val="255"/>
              <w:marRight w:val="0"/>
              <w:marTop w:val="0"/>
              <w:marBottom w:val="0"/>
              <w:divBdr>
                <w:top w:val="none" w:sz="0" w:space="0" w:color="auto"/>
                <w:left w:val="none" w:sz="0" w:space="0" w:color="auto"/>
                <w:bottom w:val="none" w:sz="0" w:space="0" w:color="auto"/>
                <w:right w:val="none" w:sz="0" w:space="0" w:color="auto"/>
              </w:divBdr>
              <w:divsChild>
                <w:div w:id="1046291397">
                  <w:marLeft w:val="8430"/>
                  <w:marRight w:val="0"/>
                  <w:marTop w:val="1695"/>
                  <w:marBottom w:val="0"/>
                  <w:divBdr>
                    <w:top w:val="single" w:sz="12" w:space="2" w:color="481659"/>
                    <w:left w:val="single" w:sz="12" w:space="2" w:color="481659"/>
                    <w:bottom w:val="single" w:sz="12" w:space="2" w:color="481659"/>
                    <w:right w:val="single" w:sz="12" w:space="2" w:color="481659"/>
                  </w:divBdr>
                </w:div>
              </w:divsChild>
            </w:div>
            <w:div w:id="1039014828">
              <w:marLeft w:val="255"/>
              <w:marRight w:val="0"/>
              <w:marTop w:val="0"/>
              <w:marBottom w:val="0"/>
              <w:divBdr>
                <w:top w:val="none" w:sz="0" w:space="0" w:color="auto"/>
                <w:left w:val="none" w:sz="0" w:space="0" w:color="auto"/>
                <w:bottom w:val="none" w:sz="0" w:space="0" w:color="auto"/>
                <w:right w:val="none" w:sz="0" w:space="0" w:color="auto"/>
              </w:divBdr>
            </w:div>
            <w:div w:id="607203216">
              <w:marLeft w:val="255"/>
              <w:marRight w:val="0"/>
              <w:marTop w:val="0"/>
              <w:marBottom w:val="0"/>
              <w:divBdr>
                <w:top w:val="none" w:sz="0" w:space="0" w:color="auto"/>
                <w:left w:val="none" w:sz="0" w:space="0" w:color="auto"/>
                <w:bottom w:val="none" w:sz="0" w:space="0" w:color="auto"/>
                <w:right w:val="none" w:sz="0" w:space="0" w:color="auto"/>
              </w:divBdr>
            </w:div>
            <w:div w:id="1226912522">
              <w:marLeft w:val="255"/>
              <w:marRight w:val="0"/>
              <w:marTop w:val="0"/>
              <w:marBottom w:val="0"/>
              <w:divBdr>
                <w:top w:val="none" w:sz="0" w:space="0" w:color="auto"/>
                <w:left w:val="none" w:sz="0" w:space="0" w:color="auto"/>
                <w:bottom w:val="none" w:sz="0" w:space="0" w:color="auto"/>
                <w:right w:val="none" w:sz="0" w:space="0" w:color="auto"/>
              </w:divBdr>
            </w:div>
            <w:div w:id="1214468895">
              <w:marLeft w:val="255"/>
              <w:marRight w:val="0"/>
              <w:marTop w:val="0"/>
              <w:marBottom w:val="0"/>
              <w:divBdr>
                <w:top w:val="none" w:sz="0" w:space="0" w:color="auto"/>
                <w:left w:val="none" w:sz="0" w:space="0" w:color="auto"/>
                <w:bottom w:val="none" w:sz="0" w:space="0" w:color="auto"/>
                <w:right w:val="none" w:sz="0" w:space="0" w:color="auto"/>
              </w:divBdr>
              <w:divsChild>
                <w:div w:id="2066247086">
                  <w:marLeft w:val="255"/>
                  <w:marRight w:val="0"/>
                  <w:marTop w:val="75"/>
                  <w:marBottom w:val="0"/>
                  <w:divBdr>
                    <w:top w:val="none" w:sz="0" w:space="0" w:color="auto"/>
                    <w:left w:val="none" w:sz="0" w:space="0" w:color="auto"/>
                    <w:bottom w:val="none" w:sz="0" w:space="0" w:color="auto"/>
                    <w:right w:val="none" w:sz="0" w:space="0" w:color="auto"/>
                  </w:divBdr>
                  <w:divsChild>
                    <w:div w:id="374814557">
                      <w:marLeft w:val="0"/>
                      <w:marRight w:val="225"/>
                      <w:marTop w:val="0"/>
                      <w:marBottom w:val="0"/>
                      <w:divBdr>
                        <w:top w:val="none" w:sz="0" w:space="0" w:color="auto"/>
                        <w:left w:val="none" w:sz="0" w:space="0" w:color="auto"/>
                        <w:bottom w:val="none" w:sz="0" w:space="0" w:color="auto"/>
                        <w:right w:val="none" w:sz="0" w:space="0" w:color="auto"/>
                      </w:divBdr>
                    </w:div>
                  </w:divsChild>
                </w:div>
                <w:div w:id="1887909997">
                  <w:marLeft w:val="255"/>
                  <w:marRight w:val="0"/>
                  <w:marTop w:val="75"/>
                  <w:marBottom w:val="0"/>
                  <w:divBdr>
                    <w:top w:val="none" w:sz="0" w:space="0" w:color="auto"/>
                    <w:left w:val="none" w:sz="0" w:space="0" w:color="auto"/>
                    <w:bottom w:val="none" w:sz="0" w:space="0" w:color="auto"/>
                    <w:right w:val="none" w:sz="0" w:space="0" w:color="auto"/>
                  </w:divBdr>
                  <w:divsChild>
                    <w:div w:id="13982110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23543248">
              <w:marLeft w:val="255"/>
              <w:marRight w:val="0"/>
              <w:marTop w:val="0"/>
              <w:marBottom w:val="0"/>
              <w:divBdr>
                <w:top w:val="none" w:sz="0" w:space="0" w:color="auto"/>
                <w:left w:val="none" w:sz="0" w:space="0" w:color="auto"/>
                <w:bottom w:val="none" w:sz="0" w:space="0" w:color="auto"/>
                <w:right w:val="none" w:sz="0" w:space="0" w:color="auto"/>
              </w:divBdr>
            </w:div>
            <w:div w:id="900292533">
              <w:marLeft w:val="255"/>
              <w:marRight w:val="0"/>
              <w:marTop w:val="0"/>
              <w:marBottom w:val="0"/>
              <w:divBdr>
                <w:top w:val="none" w:sz="0" w:space="0" w:color="auto"/>
                <w:left w:val="none" w:sz="0" w:space="0" w:color="auto"/>
                <w:bottom w:val="none" w:sz="0" w:space="0" w:color="auto"/>
                <w:right w:val="none" w:sz="0" w:space="0" w:color="auto"/>
              </w:divBdr>
            </w:div>
            <w:div w:id="1132601214">
              <w:marLeft w:val="255"/>
              <w:marRight w:val="0"/>
              <w:marTop w:val="0"/>
              <w:marBottom w:val="0"/>
              <w:divBdr>
                <w:top w:val="none" w:sz="0" w:space="0" w:color="auto"/>
                <w:left w:val="none" w:sz="0" w:space="0" w:color="auto"/>
                <w:bottom w:val="none" w:sz="0" w:space="0" w:color="auto"/>
                <w:right w:val="none" w:sz="0" w:space="0" w:color="auto"/>
              </w:divBdr>
            </w:div>
            <w:div w:id="1172262395">
              <w:marLeft w:val="255"/>
              <w:marRight w:val="0"/>
              <w:marTop w:val="0"/>
              <w:marBottom w:val="0"/>
              <w:divBdr>
                <w:top w:val="none" w:sz="0" w:space="0" w:color="auto"/>
                <w:left w:val="none" w:sz="0" w:space="0" w:color="auto"/>
                <w:bottom w:val="none" w:sz="0" w:space="0" w:color="auto"/>
                <w:right w:val="none" w:sz="0" w:space="0" w:color="auto"/>
              </w:divBdr>
              <w:divsChild>
                <w:div w:id="1421364984">
                  <w:marLeft w:val="255"/>
                  <w:marRight w:val="0"/>
                  <w:marTop w:val="75"/>
                  <w:marBottom w:val="0"/>
                  <w:divBdr>
                    <w:top w:val="none" w:sz="0" w:space="0" w:color="auto"/>
                    <w:left w:val="none" w:sz="0" w:space="0" w:color="auto"/>
                    <w:bottom w:val="none" w:sz="0" w:space="0" w:color="auto"/>
                    <w:right w:val="none" w:sz="0" w:space="0" w:color="auto"/>
                  </w:divBdr>
                  <w:divsChild>
                    <w:div w:id="1167596511">
                      <w:marLeft w:val="0"/>
                      <w:marRight w:val="225"/>
                      <w:marTop w:val="0"/>
                      <w:marBottom w:val="0"/>
                      <w:divBdr>
                        <w:top w:val="none" w:sz="0" w:space="0" w:color="auto"/>
                        <w:left w:val="none" w:sz="0" w:space="0" w:color="auto"/>
                        <w:bottom w:val="none" w:sz="0" w:space="0" w:color="auto"/>
                        <w:right w:val="none" w:sz="0" w:space="0" w:color="auto"/>
                      </w:divBdr>
                    </w:div>
                  </w:divsChild>
                </w:div>
                <w:div w:id="1393574345">
                  <w:marLeft w:val="255"/>
                  <w:marRight w:val="0"/>
                  <w:marTop w:val="75"/>
                  <w:marBottom w:val="0"/>
                  <w:divBdr>
                    <w:top w:val="none" w:sz="0" w:space="0" w:color="auto"/>
                    <w:left w:val="none" w:sz="0" w:space="0" w:color="auto"/>
                    <w:bottom w:val="none" w:sz="0" w:space="0" w:color="auto"/>
                    <w:right w:val="none" w:sz="0" w:space="0" w:color="auto"/>
                  </w:divBdr>
                  <w:divsChild>
                    <w:div w:id="740062465">
                      <w:marLeft w:val="0"/>
                      <w:marRight w:val="225"/>
                      <w:marTop w:val="0"/>
                      <w:marBottom w:val="0"/>
                      <w:divBdr>
                        <w:top w:val="none" w:sz="0" w:space="0" w:color="auto"/>
                        <w:left w:val="none" w:sz="0" w:space="0" w:color="auto"/>
                        <w:bottom w:val="none" w:sz="0" w:space="0" w:color="auto"/>
                        <w:right w:val="none" w:sz="0" w:space="0" w:color="auto"/>
                      </w:divBdr>
                    </w:div>
                    <w:div w:id="1721005777">
                      <w:marLeft w:val="255"/>
                      <w:marRight w:val="0"/>
                      <w:marTop w:val="75"/>
                      <w:marBottom w:val="0"/>
                      <w:divBdr>
                        <w:top w:val="none" w:sz="0" w:space="0" w:color="auto"/>
                        <w:left w:val="none" w:sz="0" w:space="0" w:color="auto"/>
                        <w:bottom w:val="none" w:sz="0" w:space="0" w:color="auto"/>
                        <w:right w:val="none" w:sz="0" w:space="0" w:color="auto"/>
                      </w:divBdr>
                      <w:divsChild>
                        <w:div w:id="1529563264">
                          <w:marLeft w:val="0"/>
                          <w:marRight w:val="225"/>
                          <w:marTop w:val="0"/>
                          <w:marBottom w:val="0"/>
                          <w:divBdr>
                            <w:top w:val="none" w:sz="0" w:space="0" w:color="auto"/>
                            <w:left w:val="none" w:sz="0" w:space="0" w:color="auto"/>
                            <w:bottom w:val="none" w:sz="0" w:space="0" w:color="auto"/>
                            <w:right w:val="none" w:sz="0" w:space="0" w:color="auto"/>
                          </w:divBdr>
                        </w:div>
                      </w:divsChild>
                    </w:div>
                    <w:div w:id="1122965491">
                      <w:marLeft w:val="255"/>
                      <w:marRight w:val="0"/>
                      <w:marTop w:val="75"/>
                      <w:marBottom w:val="0"/>
                      <w:divBdr>
                        <w:top w:val="none" w:sz="0" w:space="0" w:color="auto"/>
                        <w:left w:val="none" w:sz="0" w:space="0" w:color="auto"/>
                        <w:bottom w:val="none" w:sz="0" w:space="0" w:color="auto"/>
                        <w:right w:val="none" w:sz="0" w:space="0" w:color="auto"/>
                      </w:divBdr>
                      <w:divsChild>
                        <w:div w:id="14953005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73888179">
              <w:marLeft w:val="255"/>
              <w:marRight w:val="0"/>
              <w:marTop w:val="0"/>
              <w:marBottom w:val="0"/>
              <w:divBdr>
                <w:top w:val="none" w:sz="0" w:space="0" w:color="auto"/>
                <w:left w:val="none" w:sz="0" w:space="0" w:color="auto"/>
                <w:bottom w:val="none" w:sz="0" w:space="0" w:color="auto"/>
                <w:right w:val="none" w:sz="0" w:space="0" w:color="auto"/>
              </w:divBdr>
            </w:div>
            <w:div w:id="2088337394">
              <w:marLeft w:val="255"/>
              <w:marRight w:val="0"/>
              <w:marTop w:val="0"/>
              <w:marBottom w:val="0"/>
              <w:divBdr>
                <w:top w:val="none" w:sz="0" w:space="0" w:color="auto"/>
                <w:left w:val="none" w:sz="0" w:space="0" w:color="auto"/>
                <w:bottom w:val="none" w:sz="0" w:space="0" w:color="auto"/>
                <w:right w:val="none" w:sz="0" w:space="0" w:color="auto"/>
              </w:divBdr>
            </w:div>
            <w:div w:id="239293638">
              <w:marLeft w:val="255"/>
              <w:marRight w:val="0"/>
              <w:marTop w:val="0"/>
              <w:marBottom w:val="0"/>
              <w:divBdr>
                <w:top w:val="none" w:sz="0" w:space="0" w:color="auto"/>
                <w:left w:val="none" w:sz="0" w:space="0" w:color="auto"/>
                <w:bottom w:val="none" w:sz="0" w:space="0" w:color="auto"/>
                <w:right w:val="none" w:sz="0" w:space="0" w:color="auto"/>
              </w:divBdr>
            </w:div>
            <w:div w:id="1604070270">
              <w:marLeft w:val="255"/>
              <w:marRight w:val="0"/>
              <w:marTop w:val="0"/>
              <w:marBottom w:val="0"/>
              <w:divBdr>
                <w:top w:val="none" w:sz="0" w:space="0" w:color="auto"/>
                <w:left w:val="none" w:sz="0" w:space="0" w:color="auto"/>
                <w:bottom w:val="none" w:sz="0" w:space="0" w:color="auto"/>
                <w:right w:val="none" w:sz="0" w:space="0" w:color="auto"/>
              </w:divBdr>
            </w:div>
            <w:div w:id="622804299">
              <w:marLeft w:val="255"/>
              <w:marRight w:val="0"/>
              <w:marTop w:val="0"/>
              <w:marBottom w:val="0"/>
              <w:divBdr>
                <w:top w:val="none" w:sz="0" w:space="0" w:color="auto"/>
                <w:left w:val="none" w:sz="0" w:space="0" w:color="auto"/>
                <w:bottom w:val="none" w:sz="0" w:space="0" w:color="auto"/>
                <w:right w:val="none" w:sz="0" w:space="0" w:color="auto"/>
              </w:divBdr>
            </w:div>
            <w:div w:id="1898930571">
              <w:marLeft w:val="255"/>
              <w:marRight w:val="0"/>
              <w:marTop w:val="0"/>
              <w:marBottom w:val="0"/>
              <w:divBdr>
                <w:top w:val="none" w:sz="0" w:space="0" w:color="auto"/>
                <w:left w:val="none" w:sz="0" w:space="0" w:color="auto"/>
                <w:bottom w:val="none" w:sz="0" w:space="0" w:color="auto"/>
                <w:right w:val="none" w:sz="0" w:space="0" w:color="auto"/>
              </w:divBdr>
            </w:div>
          </w:divsChild>
        </w:div>
        <w:div w:id="2117478436">
          <w:marLeft w:val="255"/>
          <w:marRight w:val="0"/>
          <w:marTop w:val="75"/>
          <w:marBottom w:val="0"/>
          <w:divBdr>
            <w:top w:val="none" w:sz="0" w:space="0" w:color="auto"/>
            <w:left w:val="none" w:sz="0" w:space="0" w:color="auto"/>
            <w:bottom w:val="none" w:sz="0" w:space="0" w:color="auto"/>
            <w:right w:val="none" w:sz="0" w:space="0" w:color="auto"/>
          </w:divBdr>
        </w:div>
        <w:div w:id="174346494">
          <w:marLeft w:val="255"/>
          <w:marRight w:val="0"/>
          <w:marTop w:val="75"/>
          <w:marBottom w:val="0"/>
          <w:divBdr>
            <w:top w:val="none" w:sz="0" w:space="0" w:color="auto"/>
            <w:left w:val="none" w:sz="0" w:space="0" w:color="auto"/>
            <w:bottom w:val="none" w:sz="0" w:space="0" w:color="auto"/>
            <w:right w:val="none" w:sz="0" w:space="0" w:color="auto"/>
          </w:divBdr>
        </w:div>
      </w:divsChild>
    </w:div>
    <w:div w:id="1263297169">
      <w:bodyDiv w:val="1"/>
      <w:marLeft w:val="0"/>
      <w:marRight w:val="0"/>
      <w:marTop w:val="0"/>
      <w:marBottom w:val="0"/>
      <w:divBdr>
        <w:top w:val="none" w:sz="0" w:space="0" w:color="auto"/>
        <w:left w:val="none" w:sz="0" w:space="0" w:color="auto"/>
        <w:bottom w:val="none" w:sz="0" w:space="0" w:color="auto"/>
        <w:right w:val="none" w:sz="0" w:space="0" w:color="auto"/>
      </w:divBdr>
      <w:divsChild>
        <w:div w:id="865141047">
          <w:marLeft w:val="213"/>
          <w:marRight w:val="0"/>
          <w:marTop w:val="63"/>
          <w:marBottom w:val="0"/>
          <w:divBdr>
            <w:top w:val="none" w:sz="0" w:space="0" w:color="auto"/>
            <w:left w:val="none" w:sz="0" w:space="0" w:color="auto"/>
            <w:bottom w:val="none" w:sz="0" w:space="0" w:color="auto"/>
            <w:right w:val="none" w:sz="0" w:space="0" w:color="auto"/>
          </w:divBdr>
        </w:div>
      </w:divsChild>
    </w:div>
    <w:div w:id="1265381498">
      <w:bodyDiv w:val="1"/>
      <w:marLeft w:val="0"/>
      <w:marRight w:val="0"/>
      <w:marTop w:val="0"/>
      <w:marBottom w:val="0"/>
      <w:divBdr>
        <w:top w:val="none" w:sz="0" w:space="0" w:color="auto"/>
        <w:left w:val="none" w:sz="0" w:space="0" w:color="auto"/>
        <w:bottom w:val="none" w:sz="0" w:space="0" w:color="auto"/>
        <w:right w:val="none" w:sz="0" w:space="0" w:color="auto"/>
      </w:divBdr>
    </w:div>
    <w:div w:id="1270891047">
      <w:bodyDiv w:val="1"/>
      <w:marLeft w:val="0"/>
      <w:marRight w:val="0"/>
      <w:marTop w:val="0"/>
      <w:marBottom w:val="0"/>
      <w:divBdr>
        <w:top w:val="none" w:sz="0" w:space="0" w:color="auto"/>
        <w:left w:val="none" w:sz="0" w:space="0" w:color="auto"/>
        <w:bottom w:val="none" w:sz="0" w:space="0" w:color="auto"/>
        <w:right w:val="none" w:sz="0" w:space="0" w:color="auto"/>
      </w:divBdr>
    </w:div>
    <w:div w:id="1271203566">
      <w:bodyDiv w:val="1"/>
      <w:marLeft w:val="0"/>
      <w:marRight w:val="0"/>
      <w:marTop w:val="0"/>
      <w:marBottom w:val="0"/>
      <w:divBdr>
        <w:top w:val="none" w:sz="0" w:space="0" w:color="auto"/>
        <w:left w:val="none" w:sz="0" w:space="0" w:color="auto"/>
        <w:bottom w:val="none" w:sz="0" w:space="0" w:color="auto"/>
        <w:right w:val="none" w:sz="0" w:space="0" w:color="auto"/>
      </w:divBdr>
      <w:divsChild>
        <w:div w:id="1306470855">
          <w:marLeft w:val="255"/>
          <w:marRight w:val="0"/>
          <w:marTop w:val="75"/>
          <w:marBottom w:val="0"/>
          <w:divBdr>
            <w:top w:val="none" w:sz="0" w:space="0" w:color="auto"/>
            <w:left w:val="none" w:sz="0" w:space="0" w:color="auto"/>
            <w:bottom w:val="none" w:sz="0" w:space="0" w:color="auto"/>
            <w:right w:val="none" w:sz="0" w:space="0" w:color="auto"/>
          </w:divBdr>
          <w:divsChild>
            <w:div w:id="11178707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95212458">
      <w:bodyDiv w:val="1"/>
      <w:marLeft w:val="0"/>
      <w:marRight w:val="0"/>
      <w:marTop w:val="0"/>
      <w:marBottom w:val="0"/>
      <w:divBdr>
        <w:top w:val="none" w:sz="0" w:space="0" w:color="auto"/>
        <w:left w:val="none" w:sz="0" w:space="0" w:color="auto"/>
        <w:bottom w:val="none" w:sz="0" w:space="0" w:color="auto"/>
        <w:right w:val="none" w:sz="0" w:space="0" w:color="auto"/>
      </w:divBdr>
    </w:div>
    <w:div w:id="1295911603">
      <w:bodyDiv w:val="1"/>
      <w:marLeft w:val="0"/>
      <w:marRight w:val="0"/>
      <w:marTop w:val="0"/>
      <w:marBottom w:val="0"/>
      <w:divBdr>
        <w:top w:val="none" w:sz="0" w:space="0" w:color="auto"/>
        <w:left w:val="none" w:sz="0" w:space="0" w:color="auto"/>
        <w:bottom w:val="none" w:sz="0" w:space="0" w:color="auto"/>
        <w:right w:val="none" w:sz="0" w:space="0" w:color="auto"/>
      </w:divBdr>
    </w:div>
    <w:div w:id="1342046534">
      <w:bodyDiv w:val="1"/>
      <w:marLeft w:val="0"/>
      <w:marRight w:val="0"/>
      <w:marTop w:val="0"/>
      <w:marBottom w:val="0"/>
      <w:divBdr>
        <w:top w:val="none" w:sz="0" w:space="0" w:color="auto"/>
        <w:left w:val="none" w:sz="0" w:space="0" w:color="auto"/>
        <w:bottom w:val="none" w:sz="0" w:space="0" w:color="auto"/>
        <w:right w:val="none" w:sz="0" w:space="0" w:color="auto"/>
      </w:divBdr>
    </w:div>
    <w:div w:id="1348142315">
      <w:bodyDiv w:val="1"/>
      <w:marLeft w:val="0"/>
      <w:marRight w:val="0"/>
      <w:marTop w:val="0"/>
      <w:marBottom w:val="0"/>
      <w:divBdr>
        <w:top w:val="none" w:sz="0" w:space="0" w:color="auto"/>
        <w:left w:val="none" w:sz="0" w:space="0" w:color="auto"/>
        <w:bottom w:val="none" w:sz="0" w:space="0" w:color="auto"/>
        <w:right w:val="none" w:sz="0" w:space="0" w:color="auto"/>
      </w:divBdr>
    </w:div>
    <w:div w:id="1390107243">
      <w:bodyDiv w:val="1"/>
      <w:marLeft w:val="0"/>
      <w:marRight w:val="0"/>
      <w:marTop w:val="0"/>
      <w:marBottom w:val="0"/>
      <w:divBdr>
        <w:top w:val="none" w:sz="0" w:space="0" w:color="auto"/>
        <w:left w:val="none" w:sz="0" w:space="0" w:color="auto"/>
        <w:bottom w:val="none" w:sz="0" w:space="0" w:color="auto"/>
        <w:right w:val="none" w:sz="0" w:space="0" w:color="auto"/>
      </w:divBdr>
      <w:divsChild>
        <w:div w:id="621349514">
          <w:marLeft w:val="183"/>
          <w:marRight w:val="0"/>
          <w:marTop w:val="54"/>
          <w:marBottom w:val="0"/>
          <w:divBdr>
            <w:top w:val="none" w:sz="0" w:space="0" w:color="auto"/>
            <w:left w:val="none" w:sz="0" w:space="0" w:color="auto"/>
            <w:bottom w:val="none" w:sz="0" w:space="0" w:color="auto"/>
            <w:right w:val="none" w:sz="0" w:space="0" w:color="auto"/>
          </w:divBdr>
        </w:div>
      </w:divsChild>
    </w:div>
    <w:div w:id="1395853526">
      <w:bodyDiv w:val="1"/>
      <w:marLeft w:val="0"/>
      <w:marRight w:val="0"/>
      <w:marTop w:val="0"/>
      <w:marBottom w:val="0"/>
      <w:divBdr>
        <w:top w:val="none" w:sz="0" w:space="0" w:color="auto"/>
        <w:left w:val="none" w:sz="0" w:space="0" w:color="auto"/>
        <w:bottom w:val="none" w:sz="0" w:space="0" w:color="auto"/>
        <w:right w:val="none" w:sz="0" w:space="0" w:color="auto"/>
      </w:divBdr>
    </w:div>
    <w:div w:id="1489903231">
      <w:bodyDiv w:val="1"/>
      <w:marLeft w:val="0"/>
      <w:marRight w:val="0"/>
      <w:marTop w:val="0"/>
      <w:marBottom w:val="0"/>
      <w:divBdr>
        <w:top w:val="none" w:sz="0" w:space="0" w:color="auto"/>
        <w:left w:val="none" w:sz="0" w:space="0" w:color="auto"/>
        <w:bottom w:val="none" w:sz="0" w:space="0" w:color="auto"/>
        <w:right w:val="none" w:sz="0" w:space="0" w:color="auto"/>
      </w:divBdr>
      <w:divsChild>
        <w:div w:id="816991420">
          <w:marLeft w:val="255"/>
          <w:marRight w:val="0"/>
          <w:marTop w:val="0"/>
          <w:marBottom w:val="0"/>
          <w:divBdr>
            <w:top w:val="none" w:sz="0" w:space="0" w:color="auto"/>
            <w:left w:val="none" w:sz="0" w:space="0" w:color="auto"/>
            <w:bottom w:val="none" w:sz="0" w:space="0" w:color="auto"/>
            <w:right w:val="none" w:sz="0" w:space="0" w:color="auto"/>
          </w:divBdr>
        </w:div>
        <w:div w:id="1771854405">
          <w:marLeft w:val="255"/>
          <w:marRight w:val="0"/>
          <w:marTop w:val="0"/>
          <w:marBottom w:val="0"/>
          <w:divBdr>
            <w:top w:val="none" w:sz="0" w:space="0" w:color="auto"/>
            <w:left w:val="none" w:sz="0" w:space="0" w:color="auto"/>
            <w:bottom w:val="none" w:sz="0" w:space="0" w:color="auto"/>
            <w:right w:val="none" w:sz="0" w:space="0" w:color="auto"/>
          </w:divBdr>
        </w:div>
        <w:div w:id="1010253457">
          <w:marLeft w:val="255"/>
          <w:marRight w:val="0"/>
          <w:marTop w:val="0"/>
          <w:marBottom w:val="0"/>
          <w:divBdr>
            <w:top w:val="none" w:sz="0" w:space="0" w:color="auto"/>
            <w:left w:val="none" w:sz="0" w:space="0" w:color="auto"/>
            <w:bottom w:val="none" w:sz="0" w:space="0" w:color="auto"/>
            <w:right w:val="none" w:sz="0" w:space="0" w:color="auto"/>
          </w:divBdr>
        </w:div>
      </w:divsChild>
    </w:div>
    <w:div w:id="1525050144">
      <w:bodyDiv w:val="1"/>
      <w:marLeft w:val="0"/>
      <w:marRight w:val="0"/>
      <w:marTop w:val="0"/>
      <w:marBottom w:val="0"/>
      <w:divBdr>
        <w:top w:val="none" w:sz="0" w:space="0" w:color="auto"/>
        <w:left w:val="none" w:sz="0" w:space="0" w:color="auto"/>
        <w:bottom w:val="none" w:sz="0" w:space="0" w:color="auto"/>
        <w:right w:val="none" w:sz="0" w:space="0" w:color="auto"/>
      </w:divBdr>
    </w:div>
    <w:div w:id="1526821804">
      <w:bodyDiv w:val="1"/>
      <w:marLeft w:val="0"/>
      <w:marRight w:val="0"/>
      <w:marTop w:val="0"/>
      <w:marBottom w:val="0"/>
      <w:divBdr>
        <w:top w:val="none" w:sz="0" w:space="0" w:color="auto"/>
        <w:left w:val="none" w:sz="0" w:space="0" w:color="auto"/>
        <w:bottom w:val="none" w:sz="0" w:space="0" w:color="auto"/>
        <w:right w:val="none" w:sz="0" w:space="0" w:color="auto"/>
      </w:divBdr>
      <w:divsChild>
        <w:div w:id="515728974">
          <w:marLeft w:val="255"/>
          <w:marRight w:val="0"/>
          <w:marTop w:val="75"/>
          <w:marBottom w:val="0"/>
          <w:divBdr>
            <w:top w:val="none" w:sz="0" w:space="0" w:color="auto"/>
            <w:left w:val="none" w:sz="0" w:space="0" w:color="auto"/>
            <w:bottom w:val="none" w:sz="0" w:space="0" w:color="auto"/>
            <w:right w:val="none" w:sz="0" w:space="0" w:color="auto"/>
          </w:divBdr>
        </w:div>
        <w:div w:id="1593780109">
          <w:marLeft w:val="255"/>
          <w:marRight w:val="0"/>
          <w:marTop w:val="75"/>
          <w:marBottom w:val="0"/>
          <w:divBdr>
            <w:top w:val="none" w:sz="0" w:space="0" w:color="auto"/>
            <w:left w:val="none" w:sz="0" w:space="0" w:color="auto"/>
            <w:bottom w:val="none" w:sz="0" w:space="0" w:color="auto"/>
            <w:right w:val="none" w:sz="0" w:space="0" w:color="auto"/>
          </w:divBdr>
        </w:div>
      </w:divsChild>
    </w:div>
    <w:div w:id="1528325529">
      <w:bodyDiv w:val="1"/>
      <w:marLeft w:val="0"/>
      <w:marRight w:val="0"/>
      <w:marTop w:val="0"/>
      <w:marBottom w:val="0"/>
      <w:divBdr>
        <w:top w:val="none" w:sz="0" w:space="0" w:color="auto"/>
        <w:left w:val="none" w:sz="0" w:space="0" w:color="auto"/>
        <w:bottom w:val="none" w:sz="0" w:space="0" w:color="auto"/>
        <w:right w:val="none" w:sz="0" w:space="0" w:color="auto"/>
      </w:divBdr>
      <w:divsChild>
        <w:div w:id="1327855357">
          <w:marLeft w:val="213"/>
          <w:marRight w:val="0"/>
          <w:marTop w:val="0"/>
          <w:marBottom w:val="0"/>
          <w:divBdr>
            <w:top w:val="none" w:sz="0" w:space="0" w:color="auto"/>
            <w:left w:val="none" w:sz="0" w:space="0" w:color="auto"/>
            <w:bottom w:val="none" w:sz="0" w:space="0" w:color="auto"/>
            <w:right w:val="none" w:sz="0" w:space="0" w:color="auto"/>
          </w:divBdr>
        </w:div>
      </w:divsChild>
    </w:div>
    <w:div w:id="1591163665">
      <w:bodyDiv w:val="1"/>
      <w:marLeft w:val="0"/>
      <w:marRight w:val="0"/>
      <w:marTop w:val="0"/>
      <w:marBottom w:val="0"/>
      <w:divBdr>
        <w:top w:val="none" w:sz="0" w:space="0" w:color="auto"/>
        <w:left w:val="none" w:sz="0" w:space="0" w:color="auto"/>
        <w:bottom w:val="none" w:sz="0" w:space="0" w:color="auto"/>
        <w:right w:val="none" w:sz="0" w:space="0" w:color="auto"/>
      </w:divBdr>
    </w:div>
    <w:div w:id="1593974316">
      <w:bodyDiv w:val="1"/>
      <w:marLeft w:val="0"/>
      <w:marRight w:val="0"/>
      <w:marTop w:val="0"/>
      <w:marBottom w:val="0"/>
      <w:divBdr>
        <w:top w:val="none" w:sz="0" w:space="0" w:color="auto"/>
        <w:left w:val="none" w:sz="0" w:space="0" w:color="auto"/>
        <w:bottom w:val="none" w:sz="0" w:space="0" w:color="auto"/>
        <w:right w:val="none" w:sz="0" w:space="0" w:color="auto"/>
      </w:divBdr>
      <w:divsChild>
        <w:div w:id="82647522">
          <w:marLeft w:val="213"/>
          <w:marRight w:val="0"/>
          <w:marTop w:val="63"/>
          <w:marBottom w:val="0"/>
          <w:divBdr>
            <w:top w:val="none" w:sz="0" w:space="0" w:color="auto"/>
            <w:left w:val="none" w:sz="0" w:space="0" w:color="auto"/>
            <w:bottom w:val="none" w:sz="0" w:space="0" w:color="auto"/>
            <w:right w:val="none" w:sz="0" w:space="0" w:color="auto"/>
          </w:divBdr>
        </w:div>
      </w:divsChild>
    </w:div>
    <w:div w:id="1693338263">
      <w:bodyDiv w:val="1"/>
      <w:marLeft w:val="0"/>
      <w:marRight w:val="0"/>
      <w:marTop w:val="0"/>
      <w:marBottom w:val="0"/>
      <w:divBdr>
        <w:top w:val="none" w:sz="0" w:space="0" w:color="auto"/>
        <w:left w:val="none" w:sz="0" w:space="0" w:color="auto"/>
        <w:bottom w:val="none" w:sz="0" w:space="0" w:color="auto"/>
        <w:right w:val="none" w:sz="0" w:space="0" w:color="auto"/>
      </w:divBdr>
      <w:divsChild>
        <w:div w:id="1975483068">
          <w:marLeft w:val="213"/>
          <w:marRight w:val="0"/>
          <w:marTop w:val="63"/>
          <w:marBottom w:val="0"/>
          <w:divBdr>
            <w:top w:val="none" w:sz="0" w:space="0" w:color="auto"/>
            <w:left w:val="none" w:sz="0" w:space="0" w:color="auto"/>
            <w:bottom w:val="none" w:sz="0" w:space="0" w:color="auto"/>
            <w:right w:val="none" w:sz="0" w:space="0" w:color="auto"/>
          </w:divBdr>
        </w:div>
      </w:divsChild>
    </w:div>
    <w:div w:id="1712261838">
      <w:bodyDiv w:val="1"/>
      <w:marLeft w:val="0"/>
      <w:marRight w:val="0"/>
      <w:marTop w:val="0"/>
      <w:marBottom w:val="0"/>
      <w:divBdr>
        <w:top w:val="none" w:sz="0" w:space="0" w:color="auto"/>
        <w:left w:val="none" w:sz="0" w:space="0" w:color="auto"/>
        <w:bottom w:val="none" w:sz="0" w:space="0" w:color="auto"/>
        <w:right w:val="none" w:sz="0" w:space="0" w:color="auto"/>
      </w:divBdr>
    </w:div>
    <w:div w:id="1762603978">
      <w:bodyDiv w:val="1"/>
      <w:marLeft w:val="0"/>
      <w:marRight w:val="0"/>
      <w:marTop w:val="0"/>
      <w:marBottom w:val="0"/>
      <w:divBdr>
        <w:top w:val="none" w:sz="0" w:space="0" w:color="auto"/>
        <w:left w:val="none" w:sz="0" w:space="0" w:color="auto"/>
        <w:bottom w:val="none" w:sz="0" w:space="0" w:color="auto"/>
        <w:right w:val="none" w:sz="0" w:space="0" w:color="auto"/>
      </w:divBdr>
    </w:div>
    <w:div w:id="1780640665">
      <w:bodyDiv w:val="1"/>
      <w:marLeft w:val="0"/>
      <w:marRight w:val="0"/>
      <w:marTop w:val="0"/>
      <w:marBottom w:val="0"/>
      <w:divBdr>
        <w:top w:val="none" w:sz="0" w:space="0" w:color="auto"/>
        <w:left w:val="none" w:sz="0" w:space="0" w:color="auto"/>
        <w:bottom w:val="none" w:sz="0" w:space="0" w:color="auto"/>
        <w:right w:val="none" w:sz="0" w:space="0" w:color="auto"/>
      </w:divBdr>
      <w:divsChild>
        <w:div w:id="1210531419">
          <w:marLeft w:val="213"/>
          <w:marRight w:val="0"/>
          <w:marTop w:val="63"/>
          <w:marBottom w:val="0"/>
          <w:divBdr>
            <w:top w:val="none" w:sz="0" w:space="0" w:color="auto"/>
            <w:left w:val="none" w:sz="0" w:space="0" w:color="auto"/>
            <w:bottom w:val="none" w:sz="0" w:space="0" w:color="auto"/>
            <w:right w:val="none" w:sz="0" w:space="0" w:color="auto"/>
          </w:divBdr>
        </w:div>
      </w:divsChild>
    </w:div>
    <w:div w:id="1836453846">
      <w:bodyDiv w:val="1"/>
      <w:marLeft w:val="0"/>
      <w:marRight w:val="0"/>
      <w:marTop w:val="0"/>
      <w:marBottom w:val="0"/>
      <w:divBdr>
        <w:top w:val="none" w:sz="0" w:space="0" w:color="auto"/>
        <w:left w:val="none" w:sz="0" w:space="0" w:color="auto"/>
        <w:bottom w:val="none" w:sz="0" w:space="0" w:color="auto"/>
        <w:right w:val="none" w:sz="0" w:space="0" w:color="auto"/>
      </w:divBdr>
    </w:div>
    <w:div w:id="1852065510">
      <w:bodyDiv w:val="1"/>
      <w:marLeft w:val="0"/>
      <w:marRight w:val="0"/>
      <w:marTop w:val="0"/>
      <w:marBottom w:val="0"/>
      <w:divBdr>
        <w:top w:val="none" w:sz="0" w:space="0" w:color="auto"/>
        <w:left w:val="none" w:sz="0" w:space="0" w:color="auto"/>
        <w:bottom w:val="none" w:sz="0" w:space="0" w:color="auto"/>
        <w:right w:val="none" w:sz="0" w:space="0" w:color="auto"/>
      </w:divBdr>
    </w:div>
    <w:div w:id="1861165640">
      <w:bodyDiv w:val="1"/>
      <w:marLeft w:val="0"/>
      <w:marRight w:val="0"/>
      <w:marTop w:val="0"/>
      <w:marBottom w:val="0"/>
      <w:divBdr>
        <w:top w:val="none" w:sz="0" w:space="0" w:color="auto"/>
        <w:left w:val="none" w:sz="0" w:space="0" w:color="auto"/>
        <w:bottom w:val="none" w:sz="0" w:space="0" w:color="auto"/>
        <w:right w:val="none" w:sz="0" w:space="0" w:color="auto"/>
      </w:divBdr>
    </w:div>
    <w:div w:id="1865364968">
      <w:bodyDiv w:val="1"/>
      <w:marLeft w:val="0"/>
      <w:marRight w:val="0"/>
      <w:marTop w:val="0"/>
      <w:marBottom w:val="0"/>
      <w:divBdr>
        <w:top w:val="none" w:sz="0" w:space="0" w:color="auto"/>
        <w:left w:val="none" w:sz="0" w:space="0" w:color="auto"/>
        <w:bottom w:val="none" w:sz="0" w:space="0" w:color="auto"/>
        <w:right w:val="none" w:sz="0" w:space="0" w:color="auto"/>
      </w:divBdr>
      <w:divsChild>
        <w:div w:id="1678655076">
          <w:marLeft w:val="213"/>
          <w:marRight w:val="0"/>
          <w:marTop w:val="63"/>
          <w:marBottom w:val="0"/>
          <w:divBdr>
            <w:top w:val="none" w:sz="0" w:space="0" w:color="auto"/>
            <w:left w:val="none" w:sz="0" w:space="0" w:color="auto"/>
            <w:bottom w:val="none" w:sz="0" w:space="0" w:color="auto"/>
            <w:right w:val="none" w:sz="0" w:space="0" w:color="auto"/>
          </w:divBdr>
        </w:div>
      </w:divsChild>
    </w:div>
    <w:div w:id="1925145278">
      <w:bodyDiv w:val="1"/>
      <w:marLeft w:val="0"/>
      <w:marRight w:val="0"/>
      <w:marTop w:val="0"/>
      <w:marBottom w:val="0"/>
      <w:divBdr>
        <w:top w:val="none" w:sz="0" w:space="0" w:color="auto"/>
        <w:left w:val="none" w:sz="0" w:space="0" w:color="auto"/>
        <w:bottom w:val="none" w:sz="0" w:space="0" w:color="auto"/>
        <w:right w:val="none" w:sz="0" w:space="0" w:color="auto"/>
      </w:divBdr>
      <w:divsChild>
        <w:div w:id="1979216400">
          <w:marLeft w:val="255"/>
          <w:marRight w:val="0"/>
          <w:marTop w:val="75"/>
          <w:marBottom w:val="0"/>
          <w:divBdr>
            <w:top w:val="none" w:sz="0" w:space="0" w:color="auto"/>
            <w:left w:val="none" w:sz="0" w:space="0" w:color="auto"/>
            <w:bottom w:val="none" w:sz="0" w:space="0" w:color="auto"/>
            <w:right w:val="none" w:sz="0" w:space="0" w:color="auto"/>
          </w:divBdr>
        </w:div>
        <w:div w:id="1672443221">
          <w:marLeft w:val="255"/>
          <w:marRight w:val="0"/>
          <w:marTop w:val="75"/>
          <w:marBottom w:val="0"/>
          <w:divBdr>
            <w:top w:val="none" w:sz="0" w:space="0" w:color="auto"/>
            <w:left w:val="none" w:sz="0" w:space="0" w:color="auto"/>
            <w:bottom w:val="none" w:sz="0" w:space="0" w:color="auto"/>
            <w:right w:val="none" w:sz="0" w:space="0" w:color="auto"/>
          </w:divBdr>
          <w:divsChild>
            <w:div w:id="20798632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9670460">
      <w:bodyDiv w:val="1"/>
      <w:marLeft w:val="0"/>
      <w:marRight w:val="0"/>
      <w:marTop w:val="0"/>
      <w:marBottom w:val="0"/>
      <w:divBdr>
        <w:top w:val="none" w:sz="0" w:space="0" w:color="auto"/>
        <w:left w:val="none" w:sz="0" w:space="0" w:color="auto"/>
        <w:bottom w:val="none" w:sz="0" w:space="0" w:color="auto"/>
        <w:right w:val="none" w:sz="0" w:space="0" w:color="auto"/>
      </w:divBdr>
    </w:div>
    <w:div w:id="2013215469">
      <w:bodyDiv w:val="1"/>
      <w:marLeft w:val="0"/>
      <w:marRight w:val="0"/>
      <w:marTop w:val="0"/>
      <w:marBottom w:val="0"/>
      <w:divBdr>
        <w:top w:val="none" w:sz="0" w:space="0" w:color="auto"/>
        <w:left w:val="none" w:sz="0" w:space="0" w:color="auto"/>
        <w:bottom w:val="none" w:sz="0" w:space="0" w:color="auto"/>
        <w:right w:val="none" w:sz="0" w:space="0" w:color="auto"/>
      </w:divBdr>
      <w:divsChild>
        <w:div w:id="2125540940">
          <w:marLeft w:val="183"/>
          <w:marRight w:val="0"/>
          <w:marTop w:val="54"/>
          <w:marBottom w:val="0"/>
          <w:divBdr>
            <w:top w:val="none" w:sz="0" w:space="0" w:color="auto"/>
            <w:left w:val="none" w:sz="0" w:space="0" w:color="auto"/>
            <w:bottom w:val="none" w:sz="0" w:space="0" w:color="auto"/>
            <w:right w:val="none" w:sz="0" w:space="0" w:color="auto"/>
          </w:divBdr>
        </w:div>
      </w:divsChild>
    </w:div>
    <w:div w:id="2044354911">
      <w:bodyDiv w:val="1"/>
      <w:marLeft w:val="0"/>
      <w:marRight w:val="0"/>
      <w:marTop w:val="0"/>
      <w:marBottom w:val="0"/>
      <w:divBdr>
        <w:top w:val="none" w:sz="0" w:space="0" w:color="auto"/>
        <w:left w:val="none" w:sz="0" w:space="0" w:color="auto"/>
        <w:bottom w:val="none" w:sz="0" w:space="0" w:color="auto"/>
        <w:right w:val="none" w:sz="0" w:space="0" w:color="auto"/>
      </w:divBdr>
      <w:divsChild>
        <w:div w:id="1175723877">
          <w:marLeft w:val="213"/>
          <w:marRight w:val="0"/>
          <w:marTop w:val="0"/>
          <w:marBottom w:val="0"/>
          <w:divBdr>
            <w:top w:val="none" w:sz="0" w:space="0" w:color="auto"/>
            <w:left w:val="none" w:sz="0" w:space="0" w:color="auto"/>
            <w:bottom w:val="none" w:sz="0" w:space="0" w:color="auto"/>
            <w:right w:val="none" w:sz="0" w:space="0" w:color="auto"/>
          </w:divBdr>
        </w:div>
      </w:divsChild>
    </w:div>
    <w:div w:id="2067028107">
      <w:bodyDiv w:val="1"/>
      <w:marLeft w:val="0"/>
      <w:marRight w:val="0"/>
      <w:marTop w:val="0"/>
      <w:marBottom w:val="0"/>
      <w:divBdr>
        <w:top w:val="none" w:sz="0" w:space="0" w:color="auto"/>
        <w:left w:val="none" w:sz="0" w:space="0" w:color="auto"/>
        <w:bottom w:val="none" w:sz="0" w:space="0" w:color="auto"/>
        <w:right w:val="none" w:sz="0" w:space="0" w:color="auto"/>
      </w:divBdr>
      <w:divsChild>
        <w:div w:id="555630326">
          <w:marLeft w:val="213"/>
          <w:marRight w:val="0"/>
          <w:marTop w:val="0"/>
          <w:marBottom w:val="0"/>
          <w:divBdr>
            <w:top w:val="none" w:sz="0" w:space="0" w:color="auto"/>
            <w:left w:val="none" w:sz="0" w:space="0" w:color="auto"/>
            <w:bottom w:val="none" w:sz="0" w:space="0" w:color="auto"/>
            <w:right w:val="none" w:sz="0" w:space="0" w:color="auto"/>
          </w:divBdr>
        </w:div>
        <w:div w:id="706611112">
          <w:marLeft w:val="213"/>
          <w:marRight w:val="0"/>
          <w:marTop w:val="0"/>
          <w:marBottom w:val="0"/>
          <w:divBdr>
            <w:top w:val="none" w:sz="0" w:space="0" w:color="auto"/>
            <w:left w:val="none" w:sz="0" w:space="0" w:color="auto"/>
            <w:bottom w:val="none" w:sz="0" w:space="0" w:color="auto"/>
            <w:right w:val="none" w:sz="0" w:space="0" w:color="auto"/>
          </w:divBdr>
        </w:div>
        <w:div w:id="1244334738">
          <w:marLeft w:val="213"/>
          <w:marRight w:val="0"/>
          <w:marTop w:val="0"/>
          <w:marBottom w:val="0"/>
          <w:divBdr>
            <w:top w:val="none" w:sz="0" w:space="0" w:color="auto"/>
            <w:left w:val="none" w:sz="0" w:space="0" w:color="auto"/>
            <w:bottom w:val="none" w:sz="0" w:space="0" w:color="auto"/>
            <w:right w:val="none" w:sz="0" w:space="0" w:color="auto"/>
          </w:divBdr>
        </w:div>
      </w:divsChild>
    </w:div>
    <w:div w:id="2118942165">
      <w:bodyDiv w:val="1"/>
      <w:marLeft w:val="0"/>
      <w:marRight w:val="0"/>
      <w:marTop w:val="0"/>
      <w:marBottom w:val="0"/>
      <w:divBdr>
        <w:top w:val="none" w:sz="0" w:space="0" w:color="auto"/>
        <w:left w:val="none" w:sz="0" w:space="0" w:color="auto"/>
        <w:bottom w:val="none" w:sz="0" w:space="0" w:color="auto"/>
        <w:right w:val="none" w:sz="0" w:space="0" w:color="auto"/>
      </w:divBdr>
      <w:divsChild>
        <w:div w:id="1152479924">
          <w:marLeft w:val="255"/>
          <w:marRight w:val="0"/>
          <w:marTop w:val="225"/>
          <w:marBottom w:val="0"/>
          <w:divBdr>
            <w:top w:val="none" w:sz="0" w:space="0" w:color="auto"/>
            <w:left w:val="none" w:sz="0" w:space="0" w:color="auto"/>
            <w:bottom w:val="none" w:sz="0" w:space="0" w:color="auto"/>
            <w:right w:val="none" w:sz="0" w:space="0" w:color="auto"/>
          </w:divBdr>
          <w:divsChild>
            <w:div w:id="13941626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26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61/20210501" TargetMode="External"/><Relationship Id="rId13" Type="http://schemas.openxmlformats.org/officeDocument/2006/relationships/theme" Target="theme/theme1.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7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www.slov-lex.sk/pravne-predpisy/SK/ZZ/2002/328/" TargetMode="External"/><Relationship Id="rId4" Type="http://schemas.openxmlformats.org/officeDocument/2006/relationships/settings" Target="settings.xml"/><Relationship Id="rId9" Type="http://schemas.openxmlformats.org/officeDocument/2006/relationships/hyperlink" Target="https://www.slov-lex.sk/pravne-predpisy/SK/ZZ/2003/461/202105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50F7-6737-4621-82DE-DDE77B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16700</Words>
  <Characters>95190</Characters>
  <Application>Microsoft Office Word</Application>
  <DocSecurity>0</DocSecurity>
  <Lines>793</Lines>
  <Paragraphs>223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Koprdová</dc:creator>
  <cp:lastModifiedBy>Cebulakova Monika</cp:lastModifiedBy>
  <cp:revision>8</cp:revision>
  <cp:lastPrinted>2021-11-05T06:40:00Z</cp:lastPrinted>
  <dcterms:created xsi:type="dcterms:W3CDTF">2021-11-04T09:23:00Z</dcterms:created>
  <dcterms:modified xsi:type="dcterms:W3CDTF">2021-11-05T07:25:00Z</dcterms:modified>
</cp:coreProperties>
</file>