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53" w:rsidRPr="00517E14" w:rsidRDefault="003B5653" w:rsidP="003B5653">
      <w:pPr>
        <w:pStyle w:val="Nadpis1"/>
        <w:jc w:val="left"/>
        <w:rPr>
          <w:rFonts w:ascii="Arial" w:hAnsi="Arial" w:cs="Arial"/>
          <w:bCs/>
          <w:i/>
          <w:spacing w:val="0"/>
          <w:szCs w:val="24"/>
        </w:rPr>
      </w:pPr>
      <w:r w:rsidRPr="00517E14">
        <w:rPr>
          <w:rFonts w:ascii="Arial" w:hAnsi="Arial" w:cs="Arial"/>
          <w:bCs/>
          <w:i/>
          <w:spacing w:val="0"/>
          <w:szCs w:val="24"/>
        </w:rPr>
        <w:t>Výbor Národnej rady Slovenskej republiky</w:t>
      </w:r>
    </w:p>
    <w:p w:rsidR="003B5653" w:rsidRPr="00517E14" w:rsidRDefault="003B5653" w:rsidP="003B5653">
      <w:pPr>
        <w:rPr>
          <w:rFonts w:ascii="Arial" w:hAnsi="Arial" w:cs="Arial"/>
          <w:b/>
          <w:bCs/>
        </w:rPr>
      </w:pPr>
      <w:r w:rsidRPr="00517E14"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3B5653" w:rsidRPr="00517E14" w:rsidRDefault="003B5653" w:rsidP="003B5653">
      <w:pPr>
        <w:rPr>
          <w:rFonts w:ascii="Arial" w:hAnsi="Arial" w:cs="Arial"/>
          <w:b/>
          <w:bCs/>
        </w:rPr>
      </w:pPr>
    </w:p>
    <w:p w:rsidR="003B5653" w:rsidRPr="00517E14" w:rsidRDefault="003B5653" w:rsidP="003B5653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  <w:szCs w:val="24"/>
        </w:rPr>
      </w:pPr>
      <w:r w:rsidRPr="00517E14">
        <w:rPr>
          <w:rFonts w:ascii="Arial" w:hAnsi="Arial" w:cs="Arial"/>
          <w:b w:val="0"/>
          <w:bCs/>
          <w:spacing w:val="0"/>
          <w:szCs w:val="24"/>
        </w:rPr>
        <w:t xml:space="preserve"> 31. schôdza výboru</w:t>
      </w:r>
    </w:p>
    <w:p w:rsidR="003B5653" w:rsidRPr="00517E14" w:rsidRDefault="003B5653" w:rsidP="003B5653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z w:val="24"/>
          <w:szCs w:val="24"/>
        </w:rPr>
        <w:tab/>
      </w:r>
      <w:r w:rsidRPr="00517E14"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1543/2021</w:t>
      </w: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</w:p>
    <w:p w:rsidR="004D007C" w:rsidRDefault="004D007C" w:rsidP="003B5653">
      <w:pPr>
        <w:jc w:val="center"/>
        <w:rPr>
          <w:rFonts w:ascii="Arial" w:hAnsi="Arial" w:cs="Arial"/>
          <w:b/>
          <w:bCs/>
        </w:rPr>
      </w:pP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  <w:r w:rsidRPr="00517E14">
        <w:rPr>
          <w:rFonts w:ascii="Arial" w:hAnsi="Arial" w:cs="Arial"/>
          <w:b/>
          <w:bCs/>
        </w:rPr>
        <w:t>100</w:t>
      </w:r>
    </w:p>
    <w:p w:rsidR="003B5653" w:rsidRPr="00517E14" w:rsidRDefault="003B5653" w:rsidP="003B5653">
      <w:pPr>
        <w:pStyle w:val="Nadpis6"/>
        <w:rPr>
          <w:rFonts w:ascii="Arial" w:hAnsi="Arial" w:cs="Arial"/>
          <w:sz w:val="24"/>
          <w:szCs w:val="24"/>
        </w:rPr>
      </w:pPr>
      <w:r w:rsidRPr="00517E14">
        <w:rPr>
          <w:rFonts w:ascii="Arial" w:hAnsi="Arial" w:cs="Arial"/>
          <w:sz w:val="24"/>
          <w:szCs w:val="24"/>
        </w:rPr>
        <w:t>Uznesenie</w:t>
      </w:r>
    </w:p>
    <w:p w:rsidR="003B5653" w:rsidRPr="00517E14" w:rsidRDefault="003B5653" w:rsidP="003B5653">
      <w:pPr>
        <w:rPr>
          <w:rFonts w:ascii="Arial" w:hAnsi="Arial" w:cs="Arial"/>
        </w:rPr>
      </w:pP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  <w:r w:rsidRPr="00517E14">
        <w:rPr>
          <w:rFonts w:ascii="Arial" w:hAnsi="Arial" w:cs="Arial"/>
          <w:b/>
          <w:bCs/>
        </w:rPr>
        <w:t>Výboru Národnej rady Slovenskej republiky</w:t>
      </w: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  <w:r w:rsidRPr="00517E14">
        <w:rPr>
          <w:rFonts w:ascii="Arial" w:hAnsi="Arial" w:cs="Arial"/>
          <w:b/>
          <w:bCs/>
        </w:rPr>
        <w:t>pre vzdelávanie, vedu, mládež a šport</w:t>
      </w: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  <w:r w:rsidRPr="00517E14">
        <w:rPr>
          <w:rFonts w:ascii="Arial" w:hAnsi="Arial" w:cs="Arial"/>
          <w:b/>
          <w:bCs/>
        </w:rPr>
        <w:t>zo 16. septembra 2021</w:t>
      </w:r>
    </w:p>
    <w:p w:rsidR="003B5653" w:rsidRPr="00517E14" w:rsidRDefault="003B5653" w:rsidP="003B5653">
      <w:pPr>
        <w:jc w:val="center"/>
        <w:rPr>
          <w:rFonts w:ascii="Arial" w:hAnsi="Arial" w:cs="Arial"/>
          <w:b/>
          <w:bCs/>
        </w:rPr>
      </w:pPr>
    </w:p>
    <w:p w:rsidR="003B5653" w:rsidRPr="00517E14" w:rsidRDefault="003B5653" w:rsidP="003B5653">
      <w:pPr>
        <w:jc w:val="both"/>
        <w:rPr>
          <w:rFonts w:ascii="Arial" w:hAnsi="Arial" w:cs="Arial"/>
          <w:b/>
          <w:bCs/>
        </w:rPr>
      </w:pPr>
      <w:r w:rsidRPr="00517E14">
        <w:rPr>
          <w:rFonts w:ascii="Arial" w:hAnsi="Arial" w:cs="Arial"/>
          <w:b/>
          <w:bCs/>
        </w:rPr>
        <w:tab/>
      </w:r>
      <w:r w:rsidRPr="00517E14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517E14">
        <w:rPr>
          <w:rFonts w:ascii="Arial" w:hAnsi="Arial" w:cs="Arial"/>
          <w:b/>
          <w:spacing w:val="40"/>
        </w:rPr>
        <w:t>prerokoval</w:t>
      </w:r>
      <w:r w:rsidRPr="00517E14">
        <w:rPr>
          <w:rFonts w:ascii="Arial" w:hAnsi="Arial" w:cs="Arial"/>
          <w:bCs/>
        </w:rPr>
        <w:t xml:space="preserve"> </w:t>
      </w:r>
      <w:r w:rsidRPr="00517E14">
        <w:rPr>
          <w:rFonts w:ascii="Arial" w:hAnsi="Arial" w:cs="Arial"/>
        </w:rPr>
        <w:t xml:space="preserve">návrh predsedu NR SR na určenie gestorského výboru </w:t>
      </w:r>
      <w:r w:rsidRPr="00517E14">
        <w:rPr>
          <w:rFonts w:ascii="Arial" w:hAnsi="Arial" w:cs="Arial"/>
          <w:bCs/>
        </w:rPr>
        <w:t>k vládnemu n</w:t>
      </w:r>
      <w:r w:rsidRPr="00517E14">
        <w:rPr>
          <w:rFonts w:ascii="Arial" w:hAnsi="Arial" w:cs="Arial"/>
        </w:rPr>
        <w:t xml:space="preserve">ávrhu </w:t>
      </w:r>
      <w:r w:rsidRPr="00517E14">
        <w:rPr>
          <w:rFonts w:ascii="Arial" w:hAnsi="Arial" w:cs="Arial"/>
          <w:color w:val="333333"/>
        </w:rPr>
        <w:t xml:space="preserve">zákona, </w:t>
      </w:r>
      <w:r w:rsidR="00517E14" w:rsidRPr="00517E14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="00517E14" w:rsidRPr="00517E14">
        <w:rPr>
          <w:rFonts w:ascii="Arial" w:hAnsi="Arial" w:cs="Arial"/>
          <w:b/>
          <w:color w:val="333333"/>
        </w:rPr>
        <w:t xml:space="preserve"> </w:t>
      </w:r>
      <w:r w:rsidRPr="00517E14">
        <w:rPr>
          <w:rFonts w:ascii="Arial" w:hAnsi="Arial" w:cs="Arial"/>
          <w:b/>
          <w:color w:val="333333"/>
        </w:rPr>
        <w:t xml:space="preserve">(tlač </w:t>
      </w:r>
      <w:r w:rsidR="00517E14" w:rsidRPr="00517E14">
        <w:rPr>
          <w:rFonts w:ascii="Arial" w:hAnsi="Arial" w:cs="Arial"/>
          <w:b/>
          <w:color w:val="333333"/>
        </w:rPr>
        <w:t>638</w:t>
      </w:r>
      <w:r w:rsidRPr="00517E14">
        <w:rPr>
          <w:rFonts w:ascii="Arial" w:hAnsi="Arial" w:cs="Arial"/>
          <w:b/>
          <w:color w:val="333333"/>
        </w:rPr>
        <w:t>) - prvé čítanie</w:t>
      </w:r>
      <w:r w:rsidRPr="00517E14">
        <w:rPr>
          <w:rFonts w:ascii="Arial" w:hAnsi="Arial" w:cs="Arial"/>
          <w:b/>
          <w:bCs/>
        </w:rPr>
        <w:t xml:space="preserve"> </w:t>
      </w:r>
      <w:r w:rsidRPr="00517E14">
        <w:rPr>
          <w:rFonts w:ascii="Arial" w:hAnsi="Arial" w:cs="Arial"/>
        </w:rPr>
        <w:t>a</w:t>
      </w:r>
    </w:p>
    <w:p w:rsidR="003B5653" w:rsidRPr="00517E14" w:rsidRDefault="003B5653" w:rsidP="003B5653">
      <w:pPr>
        <w:ind w:firstLine="708"/>
        <w:jc w:val="both"/>
        <w:rPr>
          <w:rFonts w:ascii="Arial" w:hAnsi="Arial" w:cs="Arial"/>
        </w:rPr>
      </w:pPr>
    </w:p>
    <w:p w:rsidR="003B5653" w:rsidRPr="00517E14" w:rsidRDefault="003B5653" w:rsidP="003B5653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17E14">
        <w:rPr>
          <w:rFonts w:ascii="Arial" w:hAnsi="Arial" w:cs="Arial"/>
          <w:sz w:val="24"/>
          <w:szCs w:val="24"/>
        </w:rPr>
        <w:t>konštatuje,</w:t>
      </w:r>
    </w:p>
    <w:p w:rsidR="003B5653" w:rsidRPr="00517E14" w:rsidRDefault="003B5653" w:rsidP="003B5653">
      <w:pPr>
        <w:rPr>
          <w:rFonts w:ascii="Arial" w:hAnsi="Arial" w:cs="Arial"/>
        </w:rPr>
      </w:pPr>
    </w:p>
    <w:p w:rsidR="003B5653" w:rsidRPr="00517E14" w:rsidRDefault="003B5653" w:rsidP="003B5653">
      <w:pPr>
        <w:ind w:left="1105"/>
        <w:jc w:val="both"/>
        <w:rPr>
          <w:rFonts w:ascii="Arial" w:hAnsi="Arial" w:cs="Arial"/>
          <w:bCs/>
        </w:rPr>
      </w:pPr>
      <w:r w:rsidRPr="00517E14"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</w:t>
      </w:r>
      <w:r w:rsidR="00517E14" w:rsidRPr="00517E14">
        <w:rPr>
          <w:rFonts w:ascii="Arial" w:hAnsi="Arial" w:cs="Arial"/>
        </w:rPr>
        <w:t>664</w:t>
      </w:r>
      <w:r w:rsidRPr="00517E14">
        <w:rPr>
          <w:rFonts w:ascii="Arial" w:hAnsi="Arial" w:cs="Arial"/>
        </w:rPr>
        <w:t xml:space="preserve"> z</w:t>
      </w:r>
      <w:r w:rsidR="00517E14" w:rsidRPr="00517E14">
        <w:rPr>
          <w:rFonts w:ascii="Arial" w:hAnsi="Arial" w:cs="Arial"/>
        </w:rPr>
        <w:t> 31. augusta</w:t>
      </w:r>
      <w:r w:rsidRPr="00517E14">
        <w:rPr>
          <w:rFonts w:ascii="Arial" w:hAnsi="Arial" w:cs="Arial"/>
        </w:rPr>
        <w:t xml:space="preserve"> 2021 určil Výbor NR SR pre </w:t>
      </w:r>
      <w:r w:rsidRPr="00517E14"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3B5653" w:rsidRPr="00517E14" w:rsidRDefault="003B5653" w:rsidP="003B5653">
      <w:pPr>
        <w:ind w:left="397"/>
        <w:jc w:val="both"/>
        <w:rPr>
          <w:rFonts w:ascii="Arial" w:hAnsi="Arial" w:cs="Arial"/>
        </w:rPr>
      </w:pPr>
    </w:p>
    <w:p w:rsidR="003B5653" w:rsidRPr="00517E14" w:rsidRDefault="003B5653" w:rsidP="003B5653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E14">
        <w:rPr>
          <w:rFonts w:ascii="Arial" w:hAnsi="Arial" w:cs="Arial"/>
          <w:sz w:val="24"/>
          <w:szCs w:val="24"/>
        </w:rPr>
        <w:t>určuje</w:t>
      </w:r>
    </w:p>
    <w:p w:rsidR="003B5653" w:rsidRPr="00517E14" w:rsidRDefault="003B5653" w:rsidP="003B5653">
      <w:pPr>
        <w:jc w:val="both"/>
        <w:rPr>
          <w:rFonts w:ascii="Arial" w:hAnsi="Arial" w:cs="Arial"/>
          <w:b/>
          <w:spacing w:val="50"/>
        </w:rPr>
      </w:pPr>
    </w:p>
    <w:p w:rsidR="003B5653" w:rsidRPr="00517E14" w:rsidRDefault="003B5653" w:rsidP="003B5653">
      <w:pPr>
        <w:pStyle w:val="Zarkazkladnhotextu2"/>
        <w:ind w:left="1105"/>
        <w:rPr>
          <w:rFonts w:ascii="Arial" w:hAnsi="Arial" w:cs="Arial"/>
          <w:szCs w:val="24"/>
        </w:rPr>
      </w:pPr>
      <w:r w:rsidRPr="00517E14">
        <w:rPr>
          <w:rFonts w:ascii="Arial" w:hAnsi="Arial" w:cs="Arial"/>
          <w:szCs w:val="24"/>
        </w:rPr>
        <w:t>v súlade s § 73 ods. 1 zákona č. 350/1996 Z. z. o rokovacom poriadku Národnej rady Slovenskej republiky v znení neskorších predpisov poslanca</w:t>
      </w:r>
      <w:r w:rsidRPr="003A2C88">
        <w:rPr>
          <w:rFonts w:ascii="Arial" w:hAnsi="Arial" w:cs="Arial"/>
          <w:b/>
          <w:szCs w:val="24"/>
        </w:rPr>
        <w:t xml:space="preserve"> </w:t>
      </w:r>
      <w:r w:rsidR="003A2C88" w:rsidRPr="003A2C88">
        <w:rPr>
          <w:rFonts w:ascii="Arial" w:hAnsi="Arial" w:cs="Arial"/>
          <w:b/>
          <w:szCs w:val="24"/>
        </w:rPr>
        <w:t xml:space="preserve">Igora </w:t>
      </w:r>
      <w:proofErr w:type="spellStart"/>
      <w:r w:rsidR="003A2C88" w:rsidRPr="003A2C88">
        <w:rPr>
          <w:rFonts w:ascii="Arial" w:hAnsi="Arial" w:cs="Arial"/>
          <w:b/>
          <w:szCs w:val="24"/>
        </w:rPr>
        <w:t>Kašpera</w:t>
      </w:r>
      <w:proofErr w:type="spellEnd"/>
      <w:r w:rsidRPr="00517E14">
        <w:rPr>
          <w:rFonts w:ascii="Arial" w:hAnsi="Arial" w:cs="Arial"/>
          <w:szCs w:val="24"/>
        </w:rPr>
        <w:t xml:space="preserve"> za spravodajcu výboru k  predmetnému návrhu zákona v prvom čítaní;</w:t>
      </w:r>
    </w:p>
    <w:p w:rsidR="003B5653" w:rsidRPr="00517E14" w:rsidRDefault="003B5653" w:rsidP="003B5653">
      <w:pPr>
        <w:pStyle w:val="Zarkazkladnhotextu"/>
        <w:ind w:left="1105" w:firstLine="0"/>
        <w:rPr>
          <w:rFonts w:ascii="Arial" w:hAnsi="Arial" w:cs="Arial"/>
          <w:szCs w:val="24"/>
        </w:rPr>
      </w:pPr>
    </w:p>
    <w:p w:rsidR="003B5653" w:rsidRPr="00517E14" w:rsidRDefault="003B5653" w:rsidP="003B5653">
      <w:pPr>
        <w:pStyle w:val="Zarkazkladnhotextu"/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517E14">
        <w:rPr>
          <w:rFonts w:ascii="Arial" w:hAnsi="Arial" w:cs="Arial"/>
          <w:b/>
          <w:spacing w:val="40"/>
          <w:szCs w:val="24"/>
        </w:rPr>
        <w:t>ukladá</w:t>
      </w:r>
      <w:r w:rsidRPr="00517E14">
        <w:rPr>
          <w:rFonts w:ascii="Arial" w:hAnsi="Arial" w:cs="Arial"/>
          <w:b/>
          <w:szCs w:val="24"/>
        </w:rPr>
        <w:t xml:space="preserve"> predsedovi výboru </w:t>
      </w:r>
      <w:r w:rsidRPr="00517E14">
        <w:rPr>
          <w:rFonts w:ascii="Arial" w:hAnsi="Arial" w:cs="Arial"/>
          <w:szCs w:val="24"/>
        </w:rPr>
        <w:t>informovať predsedu Národnej rady Slovenskej republiky o prijatom uznesení.</w:t>
      </w:r>
    </w:p>
    <w:p w:rsidR="003B5653" w:rsidRPr="00517E14" w:rsidRDefault="003B5653" w:rsidP="003B5653">
      <w:pPr>
        <w:ind w:left="397" w:firstLine="708"/>
        <w:rPr>
          <w:rFonts w:ascii="Arial" w:hAnsi="Arial" w:cs="Arial"/>
        </w:rPr>
      </w:pPr>
      <w:r w:rsidRPr="00517E14">
        <w:rPr>
          <w:rFonts w:ascii="Arial" w:hAnsi="Arial" w:cs="Arial"/>
        </w:rPr>
        <w:t xml:space="preserve"> </w:t>
      </w:r>
    </w:p>
    <w:p w:rsidR="003B5653" w:rsidRPr="00517E14" w:rsidRDefault="003B5653" w:rsidP="003B5653">
      <w:pPr>
        <w:ind w:left="397" w:firstLine="708"/>
        <w:rPr>
          <w:rFonts w:ascii="Arial" w:hAnsi="Arial" w:cs="Arial"/>
        </w:rPr>
      </w:pPr>
    </w:p>
    <w:p w:rsidR="003B5653" w:rsidRDefault="003B5653" w:rsidP="003B5653">
      <w:pPr>
        <w:ind w:left="397" w:firstLine="708"/>
        <w:rPr>
          <w:rFonts w:ascii="Arial" w:hAnsi="Arial" w:cs="Arial"/>
        </w:rPr>
      </w:pPr>
    </w:p>
    <w:p w:rsidR="003B5653" w:rsidRDefault="003B5653" w:rsidP="003B5653">
      <w:pPr>
        <w:ind w:left="397" w:firstLine="708"/>
        <w:rPr>
          <w:rFonts w:ascii="Arial" w:hAnsi="Arial" w:cs="Arial"/>
        </w:rPr>
      </w:pPr>
    </w:p>
    <w:p w:rsidR="003B5653" w:rsidRDefault="003B5653" w:rsidP="003B5653">
      <w:pPr>
        <w:ind w:left="397" w:firstLine="708"/>
        <w:rPr>
          <w:rFonts w:ascii="Arial" w:hAnsi="Arial" w:cs="Arial"/>
        </w:rPr>
      </w:pPr>
    </w:p>
    <w:p w:rsidR="003B5653" w:rsidRDefault="003B5653" w:rsidP="003B5653">
      <w:pPr>
        <w:jc w:val="both"/>
        <w:rPr>
          <w:rFonts w:ascii="Arial" w:hAnsi="Arial" w:cs="Arial"/>
        </w:rPr>
      </w:pPr>
    </w:p>
    <w:p w:rsidR="00F13FE1" w:rsidRDefault="00F13FE1" w:rsidP="00F13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F13FE1" w:rsidRDefault="00F13FE1" w:rsidP="00F13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F13FE1" w:rsidRDefault="00F13FE1" w:rsidP="00F13FE1"/>
    <w:p w:rsidR="004F798E" w:rsidRDefault="004F798E">
      <w:bookmarkStart w:id="0" w:name="_GoBack"/>
      <w:bookmarkEnd w:id="0"/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3"/>
    <w:rsid w:val="003A2C88"/>
    <w:rsid w:val="003B5653"/>
    <w:rsid w:val="004D007C"/>
    <w:rsid w:val="004F798E"/>
    <w:rsid w:val="00517E14"/>
    <w:rsid w:val="00F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40C5-3D3C-4464-827C-F840D294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B5653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B5653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5653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B5653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B5653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B565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B5653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B565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C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C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2021-09-16T08:18:00Z</cp:lastPrinted>
  <dcterms:created xsi:type="dcterms:W3CDTF">2021-09-06T09:30:00Z</dcterms:created>
  <dcterms:modified xsi:type="dcterms:W3CDTF">2021-09-16T08:34:00Z</dcterms:modified>
</cp:coreProperties>
</file>