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Pr="00C23FB7" w:rsidRDefault="001D7A2B" w:rsidP="001D7A2B">
      <w:pPr>
        <w:pStyle w:val="Nadpis2"/>
        <w:ind w:hanging="3649"/>
        <w:jc w:val="left"/>
      </w:pPr>
      <w:bookmarkStart w:id="0" w:name="_Hlk53653997"/>
      <w:r w:rsidRPr="00C23FB7">
        <w:t>ÚSTAVNOPRÁVNY VÝBOR</w:t>
      </w:r>
    </w:p>
    <w:p w14:paraId="67C163AA" w14:textId="77777777" w:rsidR="001D7A2B" w:rsidRPr="00C23FB7" w:rsidRDefault="001D7A2B" w:rsidP="001D7A2B">
      <w:pPr>
        <w:spacing w:line="360" w:lineRule="auto"/>
        <w:rPr>
          <w:b/>
        </w:rPr>
      </w:pPr>
      <w:r w:rsidRPr="00C23FB7">
        <w:rPr>
          <w:b/>
        </w:rPr>
        <w:t>NÁRODNEJ RADY SLOVENSKEJ REPUBLIKY</w:t>
      </w:r>
    </w:p>
    <w:p w14:paraId="5E9F482E" w14:textId="77777777" w:rsidR="001A48C3" w:rsidRPr="00C23FB7" w:rsidRDefault="001D7A2B" w:rsidP="001D7A2B"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</w:p>
    <w:p w14:paraId="011967D3" w14:textId="12FA268C" w:rsidR="001D7A2B" w:rsidRPr="00C23FB7" w:rsidRDefault="001A48C3" w:rsidP="001D7A2B"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  <w:r w:rsidR="001D7A2B" w:rsidRPr="00C23FB7">
        <w:t xml:space="preserve"> </w:t>
      </w:r>
      <w:r w:rsidR="001D7A2B" w:rsidRPr="00C23FB7">
        <w:tab/>
      </w:r>
      <w:r w:rsidR="005927B3" w:rsidRPr="00C23FB7">
        <w:t>91</w:t>
      </w:r>
      <w:r w:rsidR="001D7A2B" w:rsidRPr="00C23FB7">
        <w:t>. schôdza</w:t>
      </w:r>
    </w:p>
    <w:p w14:paraId="46B0AED1" w14:textId="661411B1" w:rsidR="001D7A2B" w:rsidRPr="00C23FB7" w:rsidRDefault="001D7A2B" w:rsidP="001D7A2B">
      <w:pPr>
        <w:ind w:left="5592" w:hanging="12"/>
      </w:pPr>
      <w:r w:rsidRPr="00C23FB7">
        <w:t xml:space="preserve"> </w:t>
      </w:r>
      <w:r w:rsidRPr="00C23FB7">
        <w:tab/>
        <w:t xml:space="preserve"> </w:t>
      </w:r>
      <w:r w:rsidRPr="00C23FB7">
        <w:tab/>
        <w:t>Číslo: CRD-</w:t>
      </w:r>
      <w:r w:rsidR="009079B4" w:rsidRPr="00C23FB7">
        <w:t>10</w:t>
      </w:r>
      <w:r w:rsidR="00A60D88" w:rsidRPr="00C23FB7">
        <w:t>2</w:t>
      </w:r>
      <w:r w:rsidR="001A48C3" w:rsidRPr="00C23FB7">
        <w:t>1</w:t>
      </w:r>
      <w:r w:rsidRPr="00C23FB7">
        <w:t>/2021</w:t>
      </w:r>
    </w:p>
    <w:p w14:paraId="59656F18" w14:textId="2363D871" w:rsidR="00B307FC" w:rsidRPr="00C23FB7" w:rsidRDefault="00B307FC" w:rsidP="001D7A2B">
      <w:pPr>
        <w:ind w:left="5592" w:hanging="12"/>
      </w:pPr>
    </w:p>
    <w:p w14:paraId="4C507322" w14:textId="51D9B9BA" w:rsidR="001D7A2B" w:rsidRPr="00C23FB7" w:rsidRDefault="00DC6239" w:rsidP="001D7A2B">
      <w:pPr>
        <w:jc w:val="center"/>
        <w:rPr>
          <w:sz w:val="36"/>
          <w:szCs w:val="36"/>
        </w:rPr>
      </w:pPr>
      <w:r w:rsidRPr="00C23FB7">
        <w:rPr>
          <w:sz w:val="36"/>
          <w:szCs w:val="36"/>
        </w:rPr>
        <w:t>374</w:t>
      </w:r>
    </w:p>
    <w:p w14:paraId="455DAABB" w14:textId="77777777" w:rsidR="001D7A2B" w:rsidRPr="00C23FB7" w:rsidRDefault="001D7A2B" w:rsidP="001D7A2B">
      <w:pPr>
        <w:jc w:val="center"/>
        <w:rPr>
          <w:b/>
        </w:rPr>
      </w:pPr>
      <w:r w:rsidRPr="00C23FB7">
        <w:rPr>
          <w:b/>
        </w:rPr>
        <w:t>U z n e s e n i e</w:t>
      </w:r>
    </w:p>
    <w:p w14:paraId="356BAE70" w14:textId="77777777" w:rsidR="001D7A2B" w:rsidRPr="00C23FB7" w:rsidRDefault="001D7A2B" w:rsidP="001D7A2B">
      <w:pPr>
        <w:jc w:val="center"/>
        <w:rPr>
          <w:b/>
        </w:rPr>
      </w:pPr>
      <w:r w:rsidRPr="00C23FB7">
        <w:rPr>
          <w:b/>
        </w:rPr>
        <w:t>Ústavnoprávneho výboru Národnej rady Slovenskej republiky</w:t>
      </w:r>
    </w:p>
    <w:p w14:paraId="7F0FC4BE" w14:textId="68DFBE09" w:rsidR="001D7A2B" w:rsidRPr="00C23FB7" w:rsidRDefault="005927B3" w:rsidP="001D7A2B">
      <w:pPr>
        <w:jc w:val="center"/>
        <w:rPr>
          <w:b/>
        </w:rPr>
      </w:pPr>
      <w:r w:rsidRPr="00C23FB7">
        <w:rPr>
          <w:b/>
        </w:rPr>
        <w:t>zo 14. októbra</w:t>
      </w:r>
      <w:r w:rsidR="001D7A2B" w:rsidRPr="00C23FB7">
        <w:rPr>
          <w:b/>
        </w:rPr>
        <w:t xml:space="preserve"> 2021</w:t>
      </w:r>
    </w:p>
    <w:p w14:paraId="77287ED3" w14:textId="77777777" w:rsidR="00A07219" w:rsidRPr="00C23FB7" w:rsidRDefault="00A07219" w:rsidP="00A07219">
      <w:pPr>
        <w:pStyle w:val="Odsekzoznamu"/>
        <w:tabs>
          <w:tab w:val="left" w:pos="284"/>
          <w:tab w:val="left" w:pos="3544"/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FDCD742" w14:textId="2E4B7141" w:rsidR="001A48C3" w:rsidRPr="00C23FB7" w:rsidRDefault="001D7A2B" w:rsidP="001A48C3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3FB7">
        <w:rPr>
          <w:rFonts w:ascii="Times New Roman" w:hAnsi="Times New Roman"/>
          <w:sz w:val="24"/>
          <w:szCs w:val="24"/>
        </w:rPr>
        <w:t>k</w:t>
      </w:r>
      <w:r w:rsidR="00A60D88" w:rsidRPr="00C23FB7">
        <w:rPr>
          <w:rFonts w:ascii="Times New Roman" w:hAnsi="Times New Roman"/>
          <w:sz w:val="24"/>
          <w:szCs w:val="24"/>
        </w:rPr>
        <w:t> </w:t>
      </w:r>
      <w:r w:rsidR="00326483" w:rsidRPr="00C23FB7">
        <w:rPr>
          <w:rFonts w:ascii="Times New Roman" w:hAnsi="Times New Roman"/>
          <w:sz w:val="24"/>
          <w:szCs w:val="24"/>
        </w:rPr>
        <w:t>návrhu</w:t>
      </w:r>
      <w:r w:rsidR="00A60D88" w:rsidRPr="00C23FB7">
        <w:rPr>
          <w:rFonts w:ascii="Times New Roman" w:hAnsi="Times New Roman"/>
          <w:sz w:val="24"/>
          <w:szCs w:val="24"/>
        </w:rPr>
        <w:t xml:space="preserve"> </w:t>
      </w:r>
      <w:r w:rsidR="001A48C3" w:rsidRPr="00C23FB7">
        <w:rPr>
          <w:rFonts w:ascii="Times New Roman" w:hAnsi="Times New Roman"/>
          <w:sz w:val="24"/>
          <w:szCs w:val="24"/>
        </w:rPr>
        <w:t xml:space="preserve">skupiny poslancov Národnej rady Slovenskej republiky na vydanie zákona, ktorým sa mení a dopĺňa </w:t>
      </w:r>
      <w:r w:rsidR="001A48C3" w:rsidRPr="00C23FB7">
        <w:rPr>
          <w:rFonts w:ascii="Times New Roman" w:hAnsi="Times New Roman"/>
          <w:b/>
          <w:sz w:val="24"/>
          <w:szCs w:val="24"/>
        </w:rPr>
        <w:t>zákon č. 543/2002 Z. z. o ochrane prírody a krajiny</w:t>
      </w:r>
      <w:r w:rsidR="001A48C3" w:rsidRPr="00C23FB7">
        <w:rPr>
          <w:rFonts w:ascii="Times New Roman" w:hAnsi="Times New Roman"/>
          <w:sz w:val="24"/>
          <w:szCs w:val="24"/>
        </w:rPr>
        <w:t xml:space="preserve"> v znení neskorších predpisov a ktorým sa menia a dopĺňajú niektoré zákony (tlač 591)</w:t>
      </w:r>
    </w:p>
    <w:p w14:paraId="58163420" w14:textId="1F44A1FB" w:rsidR="00A60D88" w:rsidRPr="00C23FB7" w:rsidRDefault="00A60D88" w:rsidP="00A60D88">
      <w:pPr>
        <w:tabs>
          <w:tab w:val="left" w:pos="426"/>
          <w:tab w:val="left" w:pos="3544"/>
          <w:tab w:val="left" w:pos="3828"/>
        </w:tabs>
        <w:ind w:left="644" w:hanging="218"/>
      </w:pPr>
    </w:p>
    <w:p w14:paraId="2706EC15" w14:textId="77777777" w:rsidR="001A48C3" w:rsidRPr="00C23FB7" w:rsidRDefault="001A48C3" w:rsidP="00A60D88">
      <w:pPr>
        <w:tabs>
          <w:tab w:val="left" w:pos="426"/>
          <w:tab w:val="left" w:pos="3544"/>
          <w:tab w:val="left" w:pos="3828"/>
        </w:tabs>
        <w:ind w:left="644" w:hanging="218"/>
      </w:pPr>
    </w:p>
    <w:p w14:paraId="71F02F16" w14:textId="77777777" w:rsidR="001D7A2B" w:rsidRPr="00C23FB7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C23FB7">
        <w:tab/>
      </w:r>
      <w:r w:rsidRPr="00C23FB7">
        <w:rPr>
          <w:b/>
        </w:rPr>
        <w:t>Ústavnoprávny výbor Národnej rady Slovenskej republiky</w:t>
      </w:r>
    </w:p>
    <w:p w14:paraId="264B6364" w14:textId="77777777" w:rsidR="001D7A2B" w:rsidRPr="00C23FB7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Pr="00C23FB7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23FB7">
        <w:rPr>
          <w:b/>
        </w:rPr>
        <w:tab/>
        <w:t>A.   s ú h l a s í</w:t>
      </w:r>
      <w:r w:rsidRPr="00C23FB7">
        <w:t xml:space="preserve"> </w:t>
      </w:r>
    </w:p>
    <w:p w14:paraId="2C023EE2" w14:textId="77777777" w:rsidR="001D7A2B" w:rsidRPr="00C23FB7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1752720E" w14:textId="5E98D982" w:rsidR="001A48C3" w:rsidRPr="00C23FB7" w:rsidRDefault="004E0827" w:rsidP="001A48C3">
      <w:pPr>
        <w:pStyle w:val="Odsekzoznamu"/>
        <w:tabs>
          <w:tab w:val="left" w:pos="0"/>
          <w:tab w:val="left" w:pos="1276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3FB7">
        <w:rPr>
          <w:rFonts w:ascii="Times New Roman" w:hAnsi="Times New Roman"/>
          <w:sz w:val="24"/>
          <w:szCs w:val="24"/>
        </w:rPr>
        <w:tab/>
      </w:r>
      <w:r w:rsidR="00AB6969" w:rsidRPr="00C23FB7">
        <w:rPr>
          <w:rFonts w:ascii="Times New Roman" w:hAnsi="Times New Roman"/>
          <w:sz w:val="24"/>
          <w:szCs w:val="24"/>
        </w:rPr>
        <w:t>s</w:t>
      </w:r>
      <w:r w:rsidR="00576FE7" w:rsidRPr="00C23FB7">
        <w:rPr>
          <w:rFonts w:ascii="Times New Roman" w:hAnsi="Times New Roman"/>
          <w:bCs/>
          <w:sz w:val="24"/>
          <w:szCs w:val="24"/>
        </w:rPr>
        <w:t> </w:t>
      </w:r>
      <w:r w:rsidR="000B60ED" w:rsidRPr="00C23FB7">
        <w:rPr>
          <w:rFonts w:ascii="Times New Roman" w:hAnsi="Times New Roman"/>
          <w:sz w:val="24"/>
          <w:szCs w:val="24"/>
        </w:rPr>
        <w:t>návrhom</w:t>
      </w:r>
      <w:r w:rsidR="00576FE7" w:rsidRPr="00C23FB7">
        <w:rPr>
          <w:rFonts w:ascii="Times New Roman" w:hAnsi="Times New Roman"/>
          <w:sz w:val="24"/>
          <w:szCs w:val="24"/>
        </w:rPr>
        <w:t xml:space="preserve"> </w:t>
      </w:r>
      <w:r w:rsidR="001A48C3" w:rsidRPr="00C23FB7">
        <w:rPr>
          <w:rFonts w:ascii="Times New Roman" w:hAnsi="Times New Roman"/>
          <w:sz w:val="24"/>
          <w:szCs w:val="24"/>
        </w:rPr>
        <w:t>skupiny poslancov Národnej rady Slovenskej republiky na vydanie zákona, ktorým sa mení a dopĺňa zákon č. 543/2002 Z. z. o ochrane prírody a krajiny v znení neskorších predpisov a ktorým sa menia a dopĺňajú niektoré zákony (tlač 591);</w:t>
      </w:r>
    </w:p>
    <w:p w14:paraId="1CD47A79" w14:textId="77777777" w:rsidR="00576FE7" w:rsidRPr="00C23FB7" w:rsidRDefault="00576FE7" w:rsidP="00BA2E05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8723FB0" w14:textId="77777777" w:rsidR="001D7A2B" w:rsidRPr="00C23FB7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23FB7">
        <w:rPr>
          <w:b/>
        </w:rPr>
        <w:tab/>
        <w:t>  B.  o d p o r ú č a</w:t>
      </w:r>
    </w:p>
    <w:p w14:paraId="4201FE81" w14:textId="77777777" w:rsidR="001D7A2B" w:rsidRPr="00C23FB7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350DDDCA" w:rsidR="001D7A2B" w:rsidRPr="00C23FB7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23FB7">
        <w:rPr>
          <w:b/>
        </w:rPr>
        <w:tab/>
      </w:r>
      <w:r w:rsidRPr="00C23FB7">
        <w:rPr>
          <w:b/>
        </w:rPr>
        <w:tab/>
      </w:r>
      <w:r w:rsidRPr="00C23FB7">
        <w:rPr>
          <w:b/>
        </w:rPr>
        <w:tab/>
        <w:t xml:space="preserve">    </w:t>
      </w:r>
      <w:r w:rsidRPr="00C23FB7">
        <w:t>Národnej rade Slovenskej republiky</w:t>
      </w:r>
    </w:p>
    <w:p w14:paraId="70025869" w14:textId="77777777" w:rsidR="001A48C3" w:rsidRPr="00C23FB7" w:rsidRDefault="001A48C3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023E8F58" w:rsidR="001D7A2B" w:rsidRPr="00C23FB7" w:rsidRDefault="00A60D88" w:rsidP="00A60D88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 w:eastAsia="sk-SK"/>
        </w:rPr>
      </w:pPr>
      <w:r w:rsidRPr="00C23FB7">
        <w:rPr>
          <w:rFonts w:ascii="Times New Roman" w:hAnsi="Times New Roman"/>
          <w:sz w:val="24"/>
          <w:szCs w:val="24"/>
        </w:rPr>
        <w:tab/>
      </w:r>
      <w:r w:rsidR="000639D4" w:rsidRPr="00C23FB7">
        <w:rPr>
          <w:rFonts w:ascii="Times New Roman" w:hAnsi="Times New Roman"/>
          <w:sz w:val="24"/>
          <w:szCs w:val="24"/>
        </w:rPr>
        <w:t>n</w:t>
      </w:r>
      <w:r w:rsidR="000B60ED" w:rsidRPr="00C23FB7">
        <w:rPr>
          <w:rFonts w:ascii="Times New Roman" w:hAnsi="Times New Roman"/>
          <w:sz w:val="24"/>
          <w:szCs w:val="24"/>
        </w:rPr>
        <w:t>ávrh</w:t>
      </w:r>
      <w:r w:rsidR="001A48C3" w:rsidRPr="00C23FB7">
        <w:rPr>
          <w:rFonts w:ascii="Times New Roman" w:hAnsi="Times New Roman"/>
          <w:sz w:val="24"/>
          <w:szCs w:val="24"/>
        </w:rPr>
        <w:t xml:space="preserve"> skupiny poslancov Národnej rady Slovenskej republiky na vydanie zákona, ktorým sa mení a dopĺňa zákon č. 543/2002 Z. z. o ochrane prírody a krajiny v znení neskorších predpisov a ktorým sa menia a dopĺňajú niektoré zákony (tlač 591) </w:t>
      </w:r>
      <w:r w:rsidR="001D7A2B" w:rsidRPr="00C23FB7">
        <w:rPr>
          <w:rFonts w:ascii="Times New Roman" w:hAnsi="Times New Roman"/>
          <w:b/>
          <w:bCs/>
          <w:sz w:val="24"/>
          <w:szCs w:val="24"/>
        </w:rPr>
        <w:t>schváliť</w:t>
      </w:r>
      <w:r w:rsidR="001D7A2B" w:rsidRPr="00C23FB7">
        <w:rPr>
          <w:rFonts w:ascii="Times New Roman" w:hAnsi="Times New Roman"/>
          <w:bCs/>
          <w:sz w:val="24"/>
          <w:szCs w:val="24"/>
        </w:rPr>
        <w:t xml:space="preserve"> so zmenami a doplnkami uvedenými v prílohe tohto uznesenia; </w:t>
      </w:r>
    </w:p>
    <w:p w14:paraId="0C2DFD18" w14:textId="77777777" w:rsidR="001D7A2B" w:rsidRPr="00C23FB7" w:rsidRDefault="001D7A2B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Pr="00C23FB7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C23FB7">
        <w:rPr>
          <w:b/>
        </w:rPr>
        <w:t> C.</w:t>
      </w:r>
      <w:r w:rsidRPr="00C23FB7">
        <w:rPr>
          <w:b/>
        </w:rPr>
        <w:tab/>
        <w:t>p o v e r u j e</w:t>
      </w:r>
    </w:p>
    <w:p w14:paraId="38C10DCC" w14:textId="77777777" w:rsidR="001D7A2B" w:rsidRPr="00C23FB7" w:rsidRDefault="001D7A2B" w:rsidP="001D7A2B">
      <w:pPr>
        <w:pStyle w:val="Zkladntext"/>
        <w:tabs>
          <w:tab w:val="left" w:pos="1134"/>
          <w:tab w:val="left" w:pos="1276"/>
        </w:tabs>
      </w:pPr>
      <w:r w:rsidRPr="00C23FB7">
        <w:tab/>
      </w:r>
    </w:p>
    <w:p w14:paraId="613B1F41" w14:textId="2506B6AC" w:rsidR="001D7A2B" w:rsidRPr="00C23FB7" w:rsidRDefault="001D7A2B" w:rsidP="001D7A2B">
      <w:pPr>
        <w:pStyle w:val="Zkladntext"/>
        <w:tabs>
          <w:tab w:val="left" w:pos="1134"/>
          <w:tab w:val="left" w:pos="1276"/>
        </w:tabs>
      </w:pPr>
      <w:r w:rsidRPr="00C23FB7">
        <w:tab/>
      </w:r>
      <w:bookmarkStart w:id="1" w:name="_Hlk53657173"/>
      <w:r w:rsidRPr="00C23FB7">
        <w:t xml:space="preserve">predsedu výboru </w:t>
      </w:r>
    </w:p>
    <w:p w14:paraId="0D9AA826" w14:textId="10241BB4" w:rsidR="001A48C3" w:rsidRPr="00C23FB7" w:rsidRDefault="001A48C3" w:rsidP="001D7A2B">
      <w:pPr>
        <w:pStyle w:val="Zkladntext"/>
        <w:tabs>
          <w:tab w:val="left" w:pos="1134"/>
          <w:tab w:val="left" w:pos="1276"/>
        </w:tabs>
      </w:pPr>
    </w:p>
    <w:p w14:paraId="6AF186F9" w14:textId="31E3132D" w:rsidR="001D7A2B" w:rsidRPr="00C23FB7" w:rsidRDefault="0013035E" w:rsidP="001D7A2B">
      <w:pPr>
        <w:pStyle w:val="Zkladntext"/>
        <w:tabs>
          <w:tab w:val="left" w:pos="1134"/>
          <w:tab w:val="left" w:pos="1276"/>
        </w:tabs>
        <w:ind w:firstLine="1134"/>
      </w:pPr>
      <w:r w:rsidRPr="00C23FB7">
        <w:t>p</w:t>
      </w:r>
      <w:r w:rsidR="001D7A2B" w:rsidRPr="00C23FB7">
        <w:t>redložiť stanovisko výboru k uvedenému návrhu zákona predsed</w:t>
      </w:r>
      <w:r w:rsidR="000B60ED" w:rsidRPr="00C23FB7">
        <w:t>ovi</w:t>
      </w:r>
      <w:r w:rsidR="001D7A2B" w:rsidRPr="00C23FB7">
        <w:t xml:space="preserve"> </w:t>
      </w:r>
      <w:r w:rsidR="00F53D7F" w:rsidRPr="00C23FB7">
        <w:t xml:space="preserve">gestorského </w:t>
      </w:r>
      <w:r w:rsidR="001D7A2B" w:rsidRPr="00C23FB7">
        <w:t>Výboru Národnej rady Slovenskej republiky pre</w:t>
      </w:r>
      <w:bookmarkEnd w:id="1"/>
      <w:r w:rsidRPr="00C23FB7">
        <w:t xml:space="preserve"> </w:t>
      </w:r>
      <w:r w:rsidR="000309A8" w:rsidRPr="00C23FB7">
        <w:t>pôdohospodárstvo a životné prostredie</w:t>
      </w:r>
      <w:r w:rsidR="00AD6BB9" w:rsidRPr="00C23FB7">
        <w:t xml:space="preserve">. </w:t>
      </w:r>
    </w:p>
    <w:p w14:paraId="158F8C44" w14:textId="57C929E7" w:rsidR="000B60ED" w:rsidRPr="00C23FB7" w:rsidRDefault="000B60ED" w:rsidP="001D7A2B">
      <w:pPr>
        <w:jc w:val="both"/>
      </w:pPr>
    </w:p>
    <w:p w14:paraId="5B5964FF" w14:textId="48733008" w:rsidR="001A48C3" w:rsidRPr="00C23FB7" w:rsidRDefault="001A48C3" w:rsidP="001D7A2B">
      <w:pPr>
        <w:jc w:val="both"/>
      </w:pPr>
    </w:p>
    <w:p w14:paraId="0606799A" w14:textId="77777777" w:rsidR="00B307FC" w:rsidRPr="00C23FB7" w:rsidRDefault="00B307FC" w:rsidP="001D7A2B">
      <w:pPr>
        <w:jc w:val="both"/>
      </w:pPr>
    </w:p>
    <w:p w14:paraId="69791B2A" w14:textId="77777777" w:rsidR="001A48C3" w:rsidRPr="00C23FB7" w:rsidRDefault="001A48C3" w:rsidP="001D7A2B">
      <w:pPr>
        <w:jc w:val="both"/>
      </w:pPr>
    </w:p>
    <w:p w14:paraId="04B5083E" w14:textId="1BBBFAC1" w:rsidR="001D7A2B" w:rsidRPr="00C23FB7" w:rsidRDefault="001D7A2B" w:rsidP="001D7A2B">
      <w:pPr>
        <w:jc w:val="both"/>
        <w:rPr>
          <w:rFonts w:ascii="AT*Toronto" w:hAnsi="AT*Toronto"/>
        </w:rPr>
      </w:pPr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</w:r>
      <w:r w:rsidRPr="00C23FB7">
        <w:tab/>
        <w:t xml:space="preserve">           Milan Vetrák </w:t>
      </w:r>
    </w:p>
    <w:p w14:paraId="3009DC2F" w14:textId="77777777" w:rsidR="001D7A2B" w:rsidRPr="00C23FB7" w:rsidRDefault="001D7A2B" w:rsidP="001D7A2B">
      <w:pPr>
        <w:ind w:left="5664" w:firstLine="708"/>
        <w:jc w:val="both"/>
      </w:pPr>
      <w:r w:rsidRPr="00C23FB7">
        <w:t xml:space="preserve">         predseda výboru</w:t>
      </w:r>
    </w:p>
    <w:p w14:paraId="085FF333" w14:textId="77777777" w:rsidR="001D7A2B" w:rsidRPr="00C23FB7" w:rsidRDefault="001D7A2B" w:rsidP="001D7A2B">
      <w:pPr>
        <w:tabs>
          <w:tab w:val="left" w:pos="1021"/>
        </w:tabs>
        <w:jc w:val="both"/>
      </w:pPr>
      <w:r w:rsidRPr="00C23FB7">
        <w:t>overovatelia výboru:</w:t>
      </w:r>
    </w:p>
    <w:p w14:paraId="6401AF09" w14:textId="77777777" w:rsidR="001D7A2B" w:rsidRPr="00C23FB7" w:rsidRDefault="001D7A2B" w:rsidP="001D7A2B">
      <w:pPr>
        <w:tabs>
          <w:tab w:val="left" w:pos="1021"/>
        </w:tabs>
        <w:jc w:val="both"/>
      </w:pPr>
      <w:r w:rsidRPr="00C23FB7">
        <w:t xml:space="preserve">Ondrej Dostál </w:t>
      </w:r>
    </w:p>
    <w:p w14:paraId="2FA4DF5C" w14:textId="39EB5DCC" w:rsidR="001D7A2B" w:rsidRPr="00C23FB7" w:rsidRDefault="001D7A2B" w:rsidP="001D7A2B">
      <w:pPr>
        <w:tabs>
          <w:tab w:val="left" w:pos="1021"/>
        </w:tabs>
        <w:jc w:val="both"/>
      </w:pPr>
      <w:r w:rsidRPr="00C23FB7">
        <w:t xml:space="preserve">Matúš Šutaj Eštok </w:t>
      </w:r>
    </w:p>
    <w:p w14:paraId="157A3793" w14:textId="0CB2BB6D" w:rsidR="001A48C3" w:rsidRPr="00C23FB7" w:rsidRDefault="001A48C3" w:rsidP="001D7A2B">
      <w:pPr>
        <w:tabs>
          <w:tab w:val="left" w:pos="1021"/>
        </w:tabs>
        <w:jc w:val="both"/>
      </w:pPr>
    </w:p>
    <w:p w14:paraId="3FCD00D7" w14:textId="77777777" w:rsidR="001A48C3" w:rsidRPr="00C23FB7" w:rsidRDefault="001A48C3" w:rsidP="001D7A2B">
      <w:pPr>
        <w:tabs>
          <w:tab w:val="left" w:pos="1021"/>
        </w:tabs>
        <w:jc w:val="both"/>
      </w:pPr>
    </w:p>
    <w:p w14:paraId="6319A642" w14:textId="0B5B5C31" w:rsidR="001D7A2B" w:rsidRPr="00C23FB7" w:rsidRDefault="001D7A2B" w:rsidP="001D7A2B">
      <w:pPr>
        <w:pStyle w:val="Nadpis2"/>
        <w:jc w:val="left"/>
      </w:pPr>
      <w:r w:rsidRPr="00C23FB7">
        <w:t>P r í l o h a</w:t>
      </w:r>
    </w:p>
    <w:p w14:paraId="6A0C2A02" w14:textId="77777777" w:rsidR="001D7A2B" w:rsidRPr="00C23FB7" w:rsidRDefault="001D7A2B" w:rsidP="001D7A2B">
      <w:pPr>
        <w:ind w:left="4253" w:firstLine="708"/>
        <w:jc w:val="both"/>
        <w:rPr>
          <w:b/>
          <w:bCs/>
        </w:rPr>
      </w:pPr>
      <w:r w:rsidRPr="00C23FB7">
        <w:rPr>
          <w:b/>
          <w:bCs/>
        </w:rPr>
        <w:t xml:space="preserve">k uzneseniu Ústavnoprávneho </w:t>
      </w:r>
    </w:p>
    <w:p w14:paraId="6FB48E7A" w14:textId="01E9E9E2" w:rsidR="001D7A2B" w:rsidRPr="00C23FB7" w:rsidRDefault="001D7A2B" w:rsidP="001D7A2B">
      <w:pPr>
        <w:ind w:left="4253" w:firstLine="708"/>
        <w:jc w:val="both"/>
        <w:rPr>
          <w:b/>
        </w:rPr>
      </w:pPr>
      <w:r w:rsidRPr="00C23FB7">
        <w:rPr>
          <w:b/>
        </w:rPr>
        <w:t xml:space="preserve">výboru Národnej rady SR č. </w:t>
      </w:r>
      <w:r w:rsidR="00DC6239" w:rsidRPr="00C23FB7">
        <w:rPr>
          <w:b/>
        </w:rPr>
        <w:t>374</w:t>
      </w:r>
    </w:p>
    <w:p w14:paraId="7CCAD2E8" w14:textId="59355872" w:rsidR="001D7A2B" w:rsidRPr="00C23FB7" w:rsidRDefault="001D7A2B" w:rsidP="001D7A2B">
      <w:pPr>
        <w:ind w:left="4253" w:firstLine="708"/>
        <w:jc w:val="both"/>
        <w:rPr>
          <w:b/>
        </w:rPr>
      </w:pPr>
      <w:r w:rsidRPr="00C23FB7">
        <w:rPr>
          <w:b/>
        </w:rPr>
        <w:t>z</w:t>
      </w:r>
      <w:r w:rsidR="005927B3" w:rsidRPr="00C23FB7">
        <w:rPr>
          <w:b/>
        </w:rPr>
        <w:t>o</w:t>
      </w:r>
      <w:r w:rsidR="00AB6969" w:rsidRPr="00C23FB7">
        <w:rPr>
          <w:b/>
        </w:rPr>
        <w:t> </w:t>
      </w:r>
      <w:r w:rsidR="005927B3" w:rsidRPr="00C23FB7">
        <w:rPr>
          <w:b/>
        </w:rPr>
        <w:t>14. októbra</w:t>
      </w:r>
      <w:r w:rsidRPr="00C23FB7">
        <w:rPr>
          <w:b/>
        </w:rPr>
        <w:t xml:space="preserve"> 2021</w:t>
      </w:r>
    </w:p>
    <w:p w14:paraId="0C0A0067" w14:textId="1EB99A0B" w:rsidR="001D7A2B" w:rsidRPr="00C23FB7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C23FB7">
        <w:rPr>
          <w:b/>
          <w:bCs/>
        </w:rPr>
        <w:t>___________________________</w:t>
      </w:r>
      <w:r w:rsidR="00601F04" w:rsidRPr="00C23FB7">
        <w:rPr>
          <w:b/>
          <w:bCs/>
        </w:rPr>
        <w:t>_</w:t>
      </w:r>
    </w:p>
    <w:p w14:paraId="76BE151B" w14:textId="77777777" w:rsidR="001D7A2B" w:rsidRPr="00C23FB7" w:rsidRDefault="001D7A2B" w:rsidP="001D7A2B">
      <w:pPr>
        <w:jc w:val="center"/>
        <w:rPr>
          <w:lang w:eastAsia="en-US"/>
        </w:rPr>
      </w:pPr>
    </w:p>
    <w:p w14:paraId="753C94A8" w14:textId="77777777" w:rsidR="001D7A2B" w:rsidRPr="00C23FB7" w:rsidRDefault="001D7A2B" w:rsidP="001D7A2B">
      <w:pPr>
        <w:jc w:val="center"/>
        <w:rPr>
          <w:lang w:eastAsia="en-US"/>
        </w:rPr>
      </w:pPr>
    </w:p>
    <w:p w14:paraId="301FE7F2" w14:textId="77777777" w:rsidR="001D7A2B" w:rsidRPr="00C23FB7" w:rsidRDefault="001D7A2B" w:rsidP="001D7A2B">
      <w:pPr>
        <w:rPr>
          <w:lang w:eastAsia="en-US"/>
        </w:rPr>
      </w:pPr>
    </w:p>
    <w:p w14:paraId="5311EC94" w14:textId="77777777" w:rsidR="001D7A2B" w:rsidRPr="00C23FB7" w:rsidRDefault="001D7A2B" w:rsidP="001D7A2B">
      <w:pPr>
        <w:rPr>
          <w:lang w:eastAsia="en-US"/>
        </w:rPr>
      </w:pPr>
    </w:p>
    <w:p w14:paraId="71ADD669" w14:textId="77777777" w:rsidR="001D7A2B" w:rsidRPr="00C23FB7" w:rsidRDefault="001D7A2B" w:rsidP="001D7A2B">
      <w:pPr>
        <w:pStyle w:val="Nadpis2"/>
        <w:ind w:left="0" w:firstLine="0"/>
        <w:jc w:val="center"/>
      </w:pPr>
      <w:r w:rsidRPr="00C23FB7">
        <w:t>Pozmeňujúce a doplňujúce návrhy</w:t>
      </w:r>
    </w:p>
    <w:p w14:paraId="35076285" w14:textId="77777777" w:rsidR="001D7A2B" w:rsidRPr="00C23FB7" w:rsidRDefault="001D7A2B" w:rsidP="001D7A2B">
      <w:pPr>
        <w:tabs>
          <w:tab w:val="left" w:pos="1021"/>
        </w:tabs>
        <w:jc w:val="both"/>
        <w:rPr>
          <w:b/>
        </w:rPr>
      </w:pPr>
    </w:p>
    <w:p w14:paraId="65357979" w14:textId="2CBDFFF5" w:rsidR="000F1EA1" w:rsidRPr="00C23FB7" w:rsidRDefault="001D7A2B" w:rsidP="000F1EA1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23FB7">
        <w:rPr>
          <w:rFonts w:ascii="Times New Roman" w:hAnsi="Times New Roman"/>
          <w:b/>
          <w:sz w:val="24"/>
          <w:szCs w:val="24"/>
        </w:rPr>
        <w:t>k</w:t>
      </w:r>
      <w:r w:rsidR="001A48C3" w:rsidRPr="00C23FB7">
        <w:rPr>
          <w:rFonts w:ascii="Times New Roman" w:hAnsi="Times New Roman"/>
          <w:b/>
          <w:sz w:val="24"/>
          <w:szCs w:val="24"/>
        </w:rPr>
        <w:t> návrhu skupiny poslancov Národnej rady Slovenskej republiky na vydanie zákona, ktorým sa mení a dopĺňa zákon č. 543/2002 Z. z. o ochrane prírody a krajiny v znení neskorších predpisov a ktorým sa menia a dopĺňajú niektoré zákony (tlač 591)</w:t>
      </w:r>
    </w:p>
    <w:p w14:paraId="07F9A865" w14:textId="712EE4DF" w:rsidR="001D7A2B" w:rsidRPr="00C23FB7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C23FB7">
        <w:rPr>
          <w:b/>
          <w:bCs/>
          <w:szCs w:val="24"/>
        </w:rPr>
        <w:t>_________________________________________________________________________</w:t>
      </w:r>
      <w:r w:rsidR="004E0827" w:rsidRPr="00C23FB7">
        <w:rPr>
          <w:b/>
          <w:bCs/>
          <w:szCs w:val="24"/>
        </w:rPr>
        <w:t>__</w:t>
      </w:r>
    </w:p>
    <w:bookmarkEnd w:id="0"/>
    <w:p w14:paraId="0FBDF0C1" w14:textId="77777777" w:rsidR="001D7A2B" w:rsidRPr="00C23FB7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4C9C939" w14:textId="77777777" w:rsidR="001D7A2B" w:rsidRPr="00C23FB7" w:rsidRDefault="001D7A2B" w:rsidP="001D7A2B"/>
    <w:p w14:paraId="19C6B15F" w14:textId="77777777" w:rsidR="002F2E9D" w:rsidRPr="004E0635" w:rsidRDefault="002F2E9D" w:rsidP="002F2E9D">
      <w:pPr>
        <w:tabs>
          <w:tab w:val="left" w:pos="284"/>
        </w:tabs>
        <w:spacing w:line="360" w:lineRule="auto"/>
        <w:jc w:val="both"/>
        <w:rPr>
          <w:rFonts w:eastAsia="Calibri"/>
          <w:iCs/>
          <w:color w:val="000000" w:themeColor="text1"/>
          <w:highlight w:val="yellow"/>
        </w:rPr>
      </w:pPr>
    </w:p>
    <w:p w14:paraId="768F3903" w14:textId="77777777" w:rsidR="002F2E9D" w:rsidRPr="004E0635" w:rsidRDefault="002F2E9D" w:rsidP="002F2E9D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eastAsia="Calibri"/>
          <w:iCs/>
          <w:lang w:eastAsia="en-US"/>
        </w:rPr>
      </w:pPr>
      <w:r w:rsidRPr="004E0635">
        <w:rPr>
          <w:rFonts w:eastAsia="Calibri"/>
          <w:iCs/>
          <w:lang w:eastAsia="en-US"/>
        </w:rPr>
        <w:t>V názve zákona sa slová „a ktorým sa menia a dopĺňajú niektoré zákony“ nahrádzajú slovami „a ktorým sa mení a dopĺňa zákon č. 326/2005 Z. z. o lesoch v znení neskorších predpisov“.</w:t>
      </w:r>
    </w:p>
    <w:p w14:paraId="49814C63" w14:textId="77777777" w:rsidR="002F2E9D" w:rsidRPr="004E0635" w:rsidRDefault="002F2E9D" w:rsidP="002F2E9D">
      <w:pPr>
        <w:ind w:left="4253"/>
        <w:contextualSpacing/>
        <w:jc w:val="both"/>
        <w:rPr>
          <w:rFonts w:eastAsia="Calibri"/>
          <w:iCs/>
          <w:lang w:eastAsia="en-US"/>
        </w:rPr>
      </w:pPr>
      <w:bookmarkStart w:id="2" w:name="_GoBack"/>
      <w:bookmarkEnd w:id="2"/>
      <w:r w:rsidRPr="004E0635">
        <w:rPr>
          <w:rFonts w:eastAsia="Calibri"/>
          <w:iCs/>
          <w:lang w:eastAsia="en-US"/>
        </w:rPr>
        <w:t>Ide o legislatívno-technickú úpravu, ktorou sa upravuje názov zákona s obsahom zákona.</w:t>
      </w:r>
    </w:p>
    <w:p w14:paraId="005C59BF" w14:textId="44D8BC1E" w:rsidR="002F2E9D" w:rsidRDefault="002F2E9D" w:rsidP="002F2E9D">
      <w:pPr>
        <w:ind w:left="4253"/>
        <w:contextualSpacing/>
        <w:jc w:val="both"/>
        <w:rPr>
          <w:rFonts w:eastAsia="Calibri"/>
          <w:iCs/>
          <w:lang w:eastAsia="en-US"/>
        </w:rPr>
      </w:pPr>
    </w:p>
    <w:p w14:paraId="49B5ADE1" w14:textId="77777777" w:rsidR="002F2E9D" w:rsidRPr="004E0635" w:rsidRDefault="002F2E9D" w:rsidP="002F2E9D">
      <w:pPr>
        <w:ind w:left="4253"/>
        <w:contextualSpacing/>
        <w:jc w:val="both"/>
        <w:rPr>
          <w:rFonts w:eastAsia="Calibri"/>
          <w:iCs/>
          <w:lang w:eastAsia="en-US"/>
        </w:rPr>
      </w:pPr>
    </w:p>
    <w:p w14:paraId="71EB9773" w14:textId="77777777" w:rsidR="002F2E9D" w:rsidRPr="004E0635" w:rsidRDefault="002F2E9D" w:rsidP="002F2E9D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eastAsia="Calibri"/>
          <w:iCs/>
          <w:lang w:eastAsia="en-US"/>
        </w:rPr>
      </w:pPr>
      <w:r w:rsidRPr="004E0635">
        <w:rPr>
          <w:rFonts w:eastAsia="Calibri"/>
          <w:iCs/>
          <w:lang w:eastAsia="en-US"/>
        </w:rPr>
        <w:t xml:space="preserve">V čl. I, 2 bode § </w:t>
      </w:r>
      <w:r w:rsidRPr="004E0635">
        <w:t>104i</w:t>
      </w:r>
      <w:r w:rsidRPr="004E0635">
        <w:rPr>
          <w:rFonts w:eastAsia="Calibri"/>
          <w:iCs/>
          <w:lang w:eastAsia="en-US"/>
        </w:rPr>
        <w:t xml:space="preserve"> sa</w:t>
      </w:r>
      <w:r w:rsidRPr="004E0635">
        <w:rPr>
          <w:rFonts w:eastAsia="Calibri"/>
          <w:lang w:eastAsia="en-US"/>
        </w:rPr>
        <w:t xml:space="preserve"> odkazy 128 a 129 a poznámky pod čiarou k týmto odkazom preznačia ako odkazy a poznámky pod čiarou k odkazom 127 a 128. Zároveň sa upraví aj úvodná veta k poznámkam pod čiarou.</w:t>
      </w:r>
    </w:p>
    <w:p w14:paraId="761E1747" w14:textId="77777777" w:rsidR="002F2E9D" w:rsidRPr="004E0635" w:rsidRDefault="002F2E9D" w:rsidP="002F2E9D">
      <w:pPr>
        <w:ind w:left="4253"/>
        <w:contextualSpacing/>
        <w:jc w:val="both"/>
        <w:rPr>
          <w:rFonts w:eastAsia="Calibri"/>
          <w:iCs/>
          <w:color w:val="FF0000"/>
          <w:lang w:eastAsia="en-US"/>
        </w:rPr>
      </w:pPr>
    </w:p>
    <w:p w14:paraId="7B6FFACC" w14:textId="77777777" w:rsidR="002F2E9D" w:rsidRPr="004E0635" w:rsidRDefault="002F2E9D" w:rsidP="002F2E9D">
      <w:pPr>
        <w:ind w:left="4253"/>
        <w:contextualSpacing/>
        <w:jc w:val="both"/>
        <w:rPr>
          <w:rFonts w:eastAsia="Calibri"/>
          <w:iCs/>
          <w:lang w:eastAsia="en-US"/>
        </w:rPr>
      </w:pPr>
      <w:r w:rsidRPr="004E0635">
        <w:rPr>
          <w:rFonts w:eastAsia="Calibri"/>
          <w:iCs/>
          <w:lang w:eastAsia="en-US"/>
        </w:rPr>
        <w:t>Ide o legislatívno-technickú úpravu, vzhľadom na priebežné číslovanie odkazov. Súčasné znenie zákona má len 126 odkazov.</w:t>
      </w:r>
    </w:p>
    <w:p w14:paraId="11F555A1" w14:textId="77777777" w:rsidR="002F2E9D" w:rsidRPr="004E0635" w:rsidRDefault="002F2E9D" w:rsidP="002F2E9D">
      <w:pPr>
        <w:ind w:left="4253"/>
        <w:contextualSpacing/>
        <w:jc w:val="both"/>
        <w:rPr>
          <w:rFonts w:eastAsia="Calibri"/>
          <w:iCs/>
          <w:lang w:eastAsia="en-US"/>
        </w:rPr>
      </w:pPr>
    </w:p>
    <w:p w14:paraId="0BE2BC29" w14:textId="77777777" w:rsidR="002F2E9D" w:rsidRPr="004E0635" w:rsidRDefault="002F2E9D" w:rsidP="002F2E9D">
      <w:pPr>
        <w:ind w:left="4253"/>
        <w:contextualSpacing/>
        <w:jc w:val="both"/>
        <w:rPr>
          <w:rFonts w:eastAsia="Calibri"/>
          <w:iCs/>
          <w:color w:val="FF0000"/>
          <w:lang w:eastAsia="en-US"/>
        </w:rPr>
      </w:pPr>
    </w:p>
    <w:p w14:paraId="14592CFD" w14:textId="77777777" w:rsidR="002F2E9D" w:rsidRPr="004E0635" w:rsidRDefault="002F2E9D" w:rsidP="002F2E9D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eastAsia="Calibri"/>
          <w:iCs/>
          <w:lang w:eastAsia="en-US"/>
        </w:rPr>
      </w:pPr>
      <w:r w:rsidRPr="004E0635">
        <w:rPr>
          <w:rFonts w:eastAsia="Calibri"/>
          <w:iCs/>
          <w:lang w:eastAsia="en-US"/>
        </w:rPr>
        <w:t>V čl. II, 4. bode sa slová „</w:t>
      </w:r>
      <w:r w:rsidRPr="004E0635">
        <w:rPr>
          <w:rFonts w:eastAsia="Calibri"/>
          <w:shd w:val="clear" w:color="auto" w:fill="FFFFFF"/>
          <w:lang w:eastAsia="en-US"/>
        </w:rPr>
        <w:t>§ 57 ods. 7“ nahrádzajú slovami „§ 50 ods. 7“.</w:t>
      </w:r>
    </w:p>
    <w:p w14:paraId="3C1FB350" w14:textId="77777777" w:rsidR="002F2E9D" w:rsidRPr="004E0635" w:rsidRDefault="002F2E9D" w:rsidP="002F2E9D">
      <w:pPr>
        <w:ind w:left="4253"/>
        <w:contextualSpacing/>
        <w:jc w:val="both"/>
        <w:rPr>
          <w:rFonts w:eastAsia="Calibri"/>
          <w:iCs/>
          <w:color w:val="FF0000"/>
          <w:lang w:eastAsia="en-US"/>
        </w:rPr>
      </w:pPr>
    </w:p>
    <w:p w14:paraId="272ECFE4" w14:textId="77777777" w:rsidR="002F2E9D" w:rsidRPr="004E0635" w:rsidRDefault="002F2E9D" w:rsidP="002F2E9D">
      <w:pPr>
        <w:ind w:left="4253"/>
        <w:contextualSpacing/>
        <w:jc w:val="both"/>
        <w:rPr>
          <w:rFonts w:eastAsia="Calibri"/>
          <w:iCs/>
          <w:lang w:eastAsia="en-US"/>
        </w:rPr>
      </w:pPr>
      <w:r w:rsidRPr="004E0635">
        <w:rPr>
          <w:rFonts w:eastAsia="Calibri"/>
          <w:iCs/>
          <w:lang w:eastAsia="en-US"/>
        </w:rPr>
        <w:t>Ide o legislatívno-technickú úpravu chyby v označení novelizovaného ustanovenia, nakoľko nahrádzané slová sa nachádzajú len v § 50 ods. 7.</w:t>
      </w:r>
    </w:p>
    <w:p w14:paraId="49EA30C6" w14:textId="77777777" w:rsidR="002F2E9D" w:rsidRDefault="002F2E9D" w:rsidP="002F2E9D">
      <w:pPr>
        <w:pStyle w:val="Odsekzoznamu"/>
        <w:spacing w:after="0" w:line="360" w:lineRule="auto"/>
        <w:ind w:left="0"/>
        <w:jc w:val="both"/>
        <w:rPr>
          <w:rStyle w:val="Zvraznenie"/>
          <w:i w:val="0"/>
        </w:rPr>
      </w:pPr>
    </w:p>
    <w:p w14:paraId="56BDB17E" w14:textId="77777777" w:rsidR="00747312" w:rsidRPr="00C23FB7" w:rsidRDefault="00747312"/>
    <w:sectPr w:rsidR="00747312" w:rsidRPr="00C2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E4A"/>
    <w:multiLevelType w:val="hybridMultilevel"/>
    <w:tmpl w:val="1FFA2CE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309A8"/>
    <w:rsid w:val="000639D4"/>
    <w:rsid w:val="000B60ED"/>
    <w:rsid w:val="000F1EA1"/>
    <w:rsid w:val="00124DE6"/>
    <w:rsid w:val="0013035E"/>
    <w:rsid w:val="00143A59"/>
    <w:rsid w:val="00194D0C"/>
    <w:rsid w:val="001A48C3"/>
    <w:rsid w:val="001D7A2B"/>
    <w:rsid w:val="0024454D"/>
    <w:rsid w:val="002F2E9D"/>
    <w:rsid w:val="00326483"/>
    <w:rsid w:val="00387F4A"/>
    <w:rsid w:val="00426966"/>
    <w:rsid w:val="004E0827"/>
    <w:rsid w:val="004E6345"/>
    <w:rsid w:val="00522BC4"/>
    <w:rsid w:val="00551A91"/>
    <w:rsid w:val="00576FE7"/>
    <w:rsid w:val="005927B3"/>
    <w:rsid w:val="00601F04"/>
    <w:rsid w:val="00747312"/>
    <w:rsid w:val="007C23A2"/>
    <w:rsid w:val="007E610C"/>
    <w:rsid w:val="009079B4"/>
    <w:rsid w:val="009250EE"/>
    <w:rsid w:val="009A7A3E"/>
    <w:rsid w:val="00A07219"/>
    <w:rsid w:val="00A60D88"/>
    <w:rsid w:val="00AB6969"/>
    <w:rsid w:val="00AD59C6"/>
    <w:rsid w:val="00AD6BB9"/>
    <w:rsid w:val="00B307FC"/>
    <w:rsid w:val="00B82CF6"/>
    <w:rsid w:val="00BA2E05"/>
    <w:rsid w:val="00C23FB7"/>
    <w:rsid w:val="00C2785F"/>
    <w:rsid w:val="00CF53B8"/>
    <w:rsid w:val="00DC6239"/>
    <w:rsid w:val="00DC68F9"/>
    <w:rsid w:val="00DE6504"/>
    <w:rsid w:val="00E838D8"/>
    <w:rsid w:val="00EC15B1"/>
    <w:rsid w:val="00F5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07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07F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44</cp:revision>
  <cp:lastPrinted>2021-10-08T12:57:00Z</cp:lastPrinted>
  <dcterms:created xsi:type="dcterms:W3CDTF">2021-04-02T09:54:00Z</dcterms:created>
  <dcterms:modified xsi:type="dcterms:W3CDTF">2021-10-12T10:03:00Z</dcterms:modified>
</cp:coreProperties>
</file>