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</w:t>
      </w:r>
      <w:r w:rsidR="009C02F5">
        <w:rPr>
          <w:sz w:val="20"/>
        </w:rPr>
        <w:t>5</w:t>
      </w:r>
      <w:r w:rsidR="00790CCB">
        <w:rPr>
          <w:sz w:val="20"/>
        </w:rPr>
        <w:t>68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743D7">
        <w:t>936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743D7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0D0B96" w:rsidRPr="00790CCB" w:rsidP="000D0B96">
      <w:pPr>
        <w:jc w:val="both"/>
        <w:rPr>
          <w:bCs/>
        </w:rPr>
      </w:pPr>
      <w:r w:rsidRPr="00790CCB" w:rsidR="008835B5">
        <w:rPr>
          <w:rFonts w:cs="Arial"/>
          <w:bCs/>
          <w:szCs w:val="22"/>
        </w:rPr>
        <w:t>k</w:t>
      </w:r>
      <w:r w:rsidRPr="00790CCB" w:rsidR="009C02F5">
        <w:rPr>
          <w:rFonts w:cs="Arial"/>
          <w:bCs/>
          <w:szCs w:val="22"/>
        </w:rPr>
        <w:t xml:space="preserve"> </w:t>
      </w:r>
      <w:r w:rsidRPr="00790CCB" w:rsidR="00790CCB">
        <w:rPr>
          <w:rFonts w:cs="Arial"/>
          <w:bCs/>
          <w:szCs w:val="22"/>
        </w:rPr>
        <w:t>n</w:t>
      </w:r>
      <w:r w:rsidRPr="00790CCB" w:rsidR="00790CCB">
        <w:t>ávrhu poslancov Národnej rady Slovenskej republiky Petra Pellegriniho, Matúša Šutaj Eštoka, Denisy Sa</w:t>
      </w:r>
      <w:r w:rsidRPr="00790CCB" w:rsidR="00790CCB">
        <w:t>kovej, Richarda Rašiho a Erika Tomáša na vydanie zákona, ktorým sa mení a dopĺňa zákon Národnej rady Slovenskej republiky č. 350/1996 Z. z. o rokovacom poriadku Národnej rady Slovenskej republiky v znení neskorších predpisov (tlač 662) – prvé čítanie</w:t>
      </w:r>
    </w:p>
    <w:p w:rsidR="00990BC9" w:rsidRPr="00A05C50" w:rsidP="00A15C08">
      <w:pPr>
        <w:jc w:val="both"/>
      </w:pPr>
    </w:p>
    <w:p w:rsidR="00990BC9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</w:t>
      </w:r>
      <w:r>
        <w:rPr>
          <w:rFonts w:cs="Arial"/>
          <w:b/>
          <w:sz w:val="28"/>
          <w:szCs w:val="28"/>
        </w:rPr>
        <w:t>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383BED" w:rsidP="00383BED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3C0AD9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383BED" w:rsidP="00383BED">
      <w:pPr>
        <w:widowControl w:val="0"/>
        <w:jc w:val="both"/>
        <w:rPr>
          <w:b/>
          <w:sz w:val="18"/>
          <w:szCs w:val="18"/>
        </w:rPr>
      </w:pPr>
    </w:p>
    <w:p w:rsidR="00383BED" w:rsidRPr="00383BED" w:rsidP="00383BED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383BED">
        <w:rPr>
          <w:rFonts w:ascii="Arial" w:hAnsi="Arial" w:cs="Arial"/>
          <w:color w:val="000000"/>
        </w:rPr>
        <w:t>r o z h o d l a,  ž e</w:t>
      </w:r>
    </w:p>
    <w:p w:rsidR="00383BED" w:rsidP="00383BED">
      <w:pPr>
        <w:widowControl w:val="0"/>
        <w:jc w:val="both"/>
        <w:rPr>
          <w:b/>
          <w:sz w:val="18"/>
          <w:szCs w:val="18"/>
        </w:rPr>
      </w:pPr>
    </w:p>
    <w:p w:rsidR="00383BED" w:rsidP="00383BED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83BED" w:rsidP="00383BED">
      <w:pPr>
        <w:widowControl w:val="0"/>
        <w:outlineLvl w:val="0"/>
        <w:rPr>
          <w:szCs w:val="22"/>
        </w:rPr>
      </w:pPr>
    </w:p>
    <w:p w:rsidR="00383BED" w:rsidP="00383BED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383BED" w:rsidP="00383BED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53D1D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B5953"/>
    <w:rsid w:val="000C3759"/>
    <w:rsid w:val="000C6032"/>
    <w:rsid w:val="000D0B96"/>
    <w:rsid w:val="000D0C04"/>
    <w:rsid w:val="000E0D52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91F77"/>
    <w:rsid w:val="001A7D4E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47F7"/>
    <w:rsid w:val="0024537D"/>
    <w:rsid w:val="00253D1D"/>
    <w:rsid w:val="00254D69"/>
    <w:rsid w:val="00256593"/>
    <w:rsid w:val="00257C78"/>
    <w:rsid w:val="00260B32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3C3E"/>
    <w:rsid w:val="004A11E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2C8D"/>
    <w:rsid w:val="004F43FF"/>
    <w:rsid w:val="00505769"/>
    <w:rsid w:val="00506222"/>
    <w:rsid w:val="005107AD"/>
    <w:rsid w:val="00510AEC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7497"/>
    <w:rsid w:val="006327D2"/>
    <w:rsid w:val="006346DB"/>
    <w:rsid w:val="00634A98"/>
    <w:rsid w:val="0063528A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16F7"/>
    <w:rsid w:val="00682DCE"/>
    <w:rsid w:val="00687D51"/>
    <w:rsid w:val="00695482"/>
    <w:rsid w:val="00695AC9"/>
    <w:rsid w:val="00697029"/>
    <w:rsid w:val="006977F4"/>
    <w:rsid w:val="006A08C3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518E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45A7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3F5A"/>
    <w:rsid w:val="0082793E"/>
    <w:rsid w:val="00830E3C"/>
    <w:rsid w:val="00832126"/>
    <w:rsid w:val="00832C32"/>
    <w:rsid w:val="00837013"/>
    <w:rsid w:val="00844ABA"/>
    <w:rsid w:val="00847232"/>
    <w:rsid w:val="0085554B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144"/>
    <w:rsid w:val="00967672"/>
    <w:rsid w:val="00967F01"/>
    <w:rsid w:val="009750C8"/>
    <w:rsid w:val="00975579"/>
    <w:rsid w:val="00976FF2"/>
    <w:rsid w:val="009812C2"/>
    <w:rsid w:val="00981B6C"/>
    <w:rsid w:val="0098545F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5C50"/>
    <w:rsid w:val="00A10E74"/>
    <w:rsid w:val="00A12A47"/>
    <w:rsid w:val="00A15C08"/>
    <w:rsid w:val="00A16172"/>
    <w:rsid w:val="00A211A7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743D7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60D"/>
    <w:rsid w:val="00AE6B75"/>
    <w:rsid w:val="00AF0396"/>
    <w:rsid w:val="00AF2DB9"/>
    <w:rsid w:val="00AF43E9"/>
    <w:rsid w:val="00AF534B"/>
    <w:rsid w:val="00B019A4"/>
    <w:rsid w:val="00B031AD"/>
    <w:rsid w:val="00B0642A"/>
    <w:rsid w:val="00B07385"/>
    <w:rsid w:val="00B12FCE"/>
    <w:rsid w:val="00B13375"/>
    <w:rsid w:val="00B14303"/>
    <w:rsid w:val="00B22694"/>
    <w:rsid w:val="00B27572"/>
    <w:rsid w:val="00B3507C"/>
    <w:rsid w:val="00B37E78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3AB0"/>
    <w:rsid w:val="00D76EA8"/>
    <w:rsid w:val="00D92237"/>
    <w:rsid w:val="00D9336D"/>
    <w:rsid w:val="00D97932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2021-10-04T12:42:00Z</cp:lastPrinted>
  <dcterms:created xsi:type="dcterms:W3CDTF">2021-09-09T11:08:00Z</dcterms:created>
  <dcterms:modified xsi:type="dcterms:W3CDTF">2021-10-04T12:47:00Z</dcterms:modified>
</cp:coreProperties>
</file>