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A15C08">
        <w:rPr>
          <w:sz w:val="20"/>
        </w:rPr>
        <w:t>15</w:t>
      </w:r>
      <w:r w:rsidR="008B4B64">
        <w:rPr>
          <w:sz w:val="20"/>
        </w:rPr>
        <w:t>7</w:t>
      </w:r>
      <w:r w:rsidR="00C5198F">
        <w:rPr>
          <w:sz w:val="20"/>
        </w:rPr>
        <w:t>9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C53CC">
        <w:t>914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C53CC">
        <w:rPr>
          <w:spacing w:val="0"/>
          <w:szCs w:val="22"/>
        </w:rPr>
        <w:t>z 21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A15C08" w:rsidRPr="00C5198F" w:rsidP="00A15C08">
      <w:pPr>
        <w:jc w:val="both"/>
      </w:pPr>
      <w:r w:rsidRPr="00C5198F" w:rsidR="008835B5">
        <w:rPr>
          <w:rFonts w:cs="Arial"/>
          <w:bCs/>
          <w:szCs w:val="22"/>
        </w:rPr>
        <w:t>k</w:t>
      </w:r>
      <w:r w:rsidRPr="00C5198F" w:rsidR="00601820">
        <w:t> </w:t>
      </w:r>
      <w:r w:rsidRPr="00C5198F" w:rsidR="00C5198F">
        <w:t>návrhu poslanca Národnej rady Slovenskej republiky Györgya Gyimesiho na vydanie zákona, ktorým sa mení</w:t>
      </w:r>
      <w:r w:rsidRPr="00C5198F" w:rsidR="00C5198F">
        <w:t xml:space="preserve"> a dopĺňa zákon č. 184/1999 Z. z. o používaní jazykov národnostných menšín v znení neskorších predpisov (tlač 666) – prvé čítanie</w:t>
      </w:r>
    </w:p>
    <w:p w:rsidR="00B0642A" w:rsidRPr="00F3087A" w:rsidP="00A15C08">
      <w:pPr>
        <w:jc w:val="both"/>
        <w:rPr>
          <w:sz w:val="20"/>
        </w:rPr>
      </w:pPr>
    </w:p>
    <w:p w:rsidR="00B0642A" w:rsidRPr="00A15C08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BB33F0" w:rsidP="00BB33F0">
      <w:pPr>
        <w:jc w:val="both"/>
        <w:rPr>
          <w:rFonts w:cs="Arial"/>
          <w:szCs w:val="22"/>
        </w:rPr>
      </w:pPr>
    </w:p>
    <w:p w:rsidR="00BB33F0" w:rsidP="00BB33F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BB33F0" w:rsidP="00BB33F0">
      <w:pPr>
        <w:widowControl w:val="0"/>
        <w:ind w:firstLine="708"/>
        <w:jc w:val="both"/>
        <w:rPr>
          <w:rFonts w:cs="Arial"/>
          <w:szCs w:val="22"/>
        </w:rPr>
      </w:pPr>
    </w:p>
    <w:p w:rsidR="00BB33F0" w:rsidP="00BB33F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</w:p>
    <w:p w:rsidR="00A03BF6" w:rsidP="00BB33F0">
      <w:pPr>
        <w:widowControl w:val="0"/>
        <w:ind w:left="1200"/>
        <w:jc w:val="both"/>
        <w:rPr>
          <w:rFonts w:cs="Arial"/>
          <w:szCs w:val="22"/>
        </w:rPr>
      </w:pPr>
      <w:r w:rsidR="00BB33F0">
        <w:rPr>
          <w:rFonts w:cs="Arial"/>
          <w:szCs w:val="22"/>
        </w:rPr>
        <w:t>Ústavnoprávnemu výboru Národnej rady Slovenskej republiky</w:t>
      </w:r>
      <w:r w:rsidR="00C5198F">
        <w:rPr>
          <w:rFonts w:cs="Arial"/>
          <w:szCs w:val="22"/>
        </w:rPr>
        <w:t xml:space="preserve">  a</w:t>
      </w:r>
    </w:p>
    <w:p w:rsidR="00BB33F0" w:rsidP="00A307A9">
      <w:pPr>
        <w:widowControl w:val="0"/>
        <w:ind w:left="1200"/>
        <w:jc w:val="both"/>
        <w:rPr>
          <w:rFonts w:cs="Arial"/>
          <w:sz w:val="18"/>
          <w:szCs w:val="18"/>
        </w:rPr>
      </w:pPr>
      <w:r w:rsidR="009D5D14">
        <w:rPr>
          <w:rFonts w:cs="Arial"/>
          <w:szCs w:val="22"/>
        </w:rPr>
        <w:t xml:space="preserve">Výboru Národnej rady Slovenskej republiky pre </w:t>
      </w:r>
      <w:r w:rsidR="00A03BF6">
        <w:rPr>
          <w:rFonts w:cs="Arial"/>
          <w:szCs w:val="22"/>
        </w:rPr>
        <w:t>ľudské práva a národnostné menšiny</w:t>
      </w:r>
      <w:r>
        <w:rPr>
          <w:rFonts w:cs="Arial"/>
          <w:szCs w:val="22"/>
        </w:rPr>
        <w:t>;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33F0" w:rsidP="00BB33F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33F0" w:rsidP="00BB33F0">
      <w:pPr>
        <w:rPr>
          <w:szCs w:val="22"/>
        </w:rPr>
      </w:pPr>
    </w:p>
    <w:p w:rsidR="00BB33F0" w:rsidP="00BB33F0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>ako gestorský</w:t>
      </w:r>
      <w:r w:rsidR="00A15C08">
        <w:rPr>
          <w:rFonts w:cs="Arial"/>
          <w:szCs w:val="22"/>
        </w:rPr>
        <w:t xml:space="preserve"> V</w:t>
      </w:r>
      <w:r w:rsidR="00B0642A">
        <w:rPr>
          <w:rFonts w:cs="Arial"/>
          <w:szCs w:val="22"/>
        </w:rPr>
        <w:t>ýbor</w:t>
      </w:r>
      <w:r>
        <w:rPr>
          <w:rFonts w:cs="Arial"/>
          <w:szCs w:val="22"/>
        </w:rPr>
        <w:t xml:space="preserve"> Národnej rady Slovenskej republiky</w:t>
      </w:r>
      <w:r w:rsidR="00A31368">
        <w:rPr>
          <w:rFonts w:cs="Arial"/>
          <w:szCs w:val="22"/>
        </w:rPr>
        <w:t xml:space="preserve"> pre</w:t>
      </w:r>
      <w:r w:rsidR="009812C2">
        <w:rPr>
          <w:rFonts w:cs="Arial"/>
          <w:szCs w:val="22"/>
        </w:rPr>
        <w:t xml:space="preserve"> </w:t>
      </w:r>
      <w:r w:rsidR="007C53CC">
        <w:rPr>
          <w:rFonts w:cs="Arial"/>
          <w:szCs w:val="22"/>
        </w:rPr>
        <w:t>ľudské práva a národnostné menšiny</w:t>
      </w:r>
      <w:r w:rsidR="00A307A9">
        <w:rPr>
          <w:rFonts w:cs="Arial"/>
          <w:szCs w:val="22"/>
        </w:rPr>
        <w:t xml:space="preserve"> a lehotu </w:t>
      </w:r>
      <w:r w:rsidR="00F54E9F">
        <w:rPr>
          <w:szCs w:val="22"/>
        </w:rPr>
        <w:t>na jeho prerokovanie v druhom čítaní vo výbo</w:t>
      </w:r>
      <w:r w:rsidR="00B0642A">
        <w:rPr>
          <w:szCs w:val="22"/>
        </w:rPr>
        <w:t>r</w:t>
      </w:r>
      <w:r w:rsidR="00C5198F">
        <w:rPr>
          <w:szCs w:val="22"/>
        </w:rPr>
        <w:t>e</w:t>
      </w:r>
      <w:r w:rsidR="00F54E9F">
        <w:rPr>
          <w:szCs w:val="22"/>
        </w:rPr>
        <w:t xml:space="preserve"> do 30 dní</w:t>
      </w:r>
      <w:r w:rsidR="007C53CC">
        <w:rPr>
          <w:szCs w:val="22"/>
        </w:rPr>
        <w:br/>
      </w:r>
      <w:r w:rsidR="00F54E9F">
        <w:rPr>
          <w:szCs w:val="22"/>
        </w:rPr>
        <w:t>a v gestorskom výbore</w:t>
      </w:r>
      <w:r w:rsidR="007C53CC">
        <w:rPr>
          <w:szCs w:val="22"/>
        </w:rPr>
        <w:t xml:space="preserve"> </w:t>
      </w:r>
      <w:r w:rsidR="00F54E9F">
        <w:rPr>
          <w:szCs w:val="22"/>
        </w:rPr>
        <w:t>do 32 dní odo dňa jeho pridelenia</w:t>
      </w:r>
      <w:r>
        <w:rPr>
          <w:szCs w:val="22"/>
        </w:rPr>
        <w:t>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41F7E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3E6D6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F62355">
        <w:rPr>
          <w:rFonts w:cs="Arial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13F7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56E24"/>
    <w:rsid w:val="0008362A"/>
    <w:rsid w:val="000908C4"/>
    <w:rsid w:val="00097399"/>
    <w:rsid w:val="000B2927"/>
    <w:rsid w:val="000B4D39"/>
    <w:rsid w:val="000C3759"/>
    <w:rsid w:val="000C6032"/>
    <w:rsid w:val="000D0C04"/>
    <w:rsid w:val="000E0D52"/>
    <w:rsid w:val="000E69ED"/>
    <w:rsid w:val="000F1DAC"/>
    <w:rsid w:val="000F6A9A"/>
    <w:rsid w:val="001057C7"/>
    <w:rsid w:val="00106069"/>
    <w:rsid w:val="00112918"/>
    <w:rsid w:val="00117F8E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91F77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1F14C3"/>
    <w:rsid w:val="0020515B"/>
    <w:rsid w:val="00214DB8"/>
    <w:rsid w:val="00217705"/>
    <w:rsid w:val="0022086F"/>
    <w:rsid w:val="00221F1C"/>
    <w:rsid w:val="0022638C"/>
    <w:rsid w:val="00231662"/>
    <w:rsid w:val="00235640"/>
    <w:rsid w:val="00235C6C"/>
    <w:rsid w:val="0024054E"/>
    <w:rsid w:val="00243ADA"/>
    <w:rsid w:val="0024537D"/>
    <w:rsid w:val="00254D69"/>
    <w:rsid w:val="00256593"/>
    <w:rsid w:val="00257C78"/>
    <w:rsid w:val="00263E44"/>
    <w:rsid w:val="00277712"/>
    <w:rsid w:val="00281A27"/>
    <w:rsid w:val="00286619"/>
    <w:rsid w:val="002869EC"/>
    <w:rsid w:val="002A118A"/>
    <w:rsid w:val="002A650A"/>
    <w:rsid w:val="002A7EA8"/>
    <w:rsid w:val="002B4F84"/>
    <w:rsid w:val="002C1D66"/>
    <w:rsid w:val="002D2F37"/>
    <w:rsid w:val="002D6396"/>
    <w:rsid w:val="002E5817"/>
    <w:rsid w:val="002F5851"/>
    <w:rsid w:val="00300BA7"/>
    <w:rsid w:val="00316E0C"/>
    <w:rsid w:val="00316EBF"/>
    <w:rsid w:val="00324F07"/>
    <w:rsid w:val="003341D9"/>
    <w:rsid w:val="00335174"/>
    <w:rsid w:val="00335BEC"/>
    <w:rsid w:val="00337692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4A51"/>
    <w:rsid w:val="00395713"/>
    <w:rsid w:val="0039703A"/>
    <w:rsid w:val="00397AAE"/>
    <w:rsid w:val="003B093F"/>
    <w:rsid w:val="003B290F"/>
    <w:rsid w:val="003B5B02"/>
    <w:rsid w:val="003B6CE0"/>
    <w:rsid w:val="003C3066"/>
    <w:rsid w:val="003C7FDA"/>
    <w:rsid w:val="003D36A8"/>
    <w:rsid w:val="003E55EC"/>
    <w:rsid w:val="003E6D6E"/>
    <w:rsid w:val="003E72D6"/>
    <w:rsid w:val="003E7A3D"/>
    <w:rsid w:val="00400A2B"/>
    <w:rsid w:val="00403BE5"/>
    <w:rsid w:val="004114AF"/>
    <w:rsid w:val="00413F29"/>
    <w:rsid w:val="004171C5"/>
    <w:rsid w:val="004225BF"/>
    <w:rsid w:val="00423C63"/>
    <w:rsid w:val="00426163"/>
    <w:rsid w:val="00427554"/>
    <w:rsid w:val="00433BF3"/>
    <w:rsid w:val="00443084"/>
    <w:rsid w:val="004441C1"/>
    <w:rsid w:val="00450222"/>
    <w:rsid w:val="004571EC"/>
    <w:rsid w:val="004622BC"/>
    <w:rsid w:val="004623D3"/>
    <w:rsid w:val="00462A39"/>
    <w:rsid w:val="00467BA4"/>
    <w:rsid w:val="00470726"/>
    <w:rsid w:val="0048089C"/>
    <w:rsid w:val="00490C71"/>
    <w:rsid w:val="00490E8F"/>
    <w:rsid w:val="00491ABF"/>
    <w:rsid w:val="00493C3E"/>
    <w:rsid w:val="004B1106"/>
    <w:rsid w:val="004B1D11"/>
    <w:rsid w:val="004B2AE8"/>
    <w:rsid w:val="004C066C"/>
    <w:rsid w:val="004D4BFD"/>
    <w:rsid w:val="004E21E4"/>
    <w:rsid w:val="004E3ABE"/>
    <w:rsid w:val="004E4CAF"/>
    <w:rsid w:val="004F1560"/>
    <w:rsid w:val="004F2515"/>
    <w:rsid w:val="004F299D"/>
    <w:rsid w:val="004F43FF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85A5E"/>
    <w:rsid w:val="00592E31"/>
    <w:rsid w:val="005951BC"/>
    <w:rsid w:val="005A698E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E30C0"/>
    <w:rsid w:val="005E5547"/>
    <w:rsid w:val="00601820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55A2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482"/>
    <w:rsid w:val="00695AC9"/>
    <w:rsid w:val="00697029"/>
    <w:rsid w:val="006977F4"/>
    <w:rsid w:val="006A1FF1"/>
    <w:rsid w:val="006A3ADF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D7F1D"/>
    <w:rsid w:val="006E150A"/>
    <w:rsid w:val="006E4882"/>
    <w:rsid w:val="006E5A87"/>
    <w:rsid w:val="006F0276"/>
    <w:rsid w:val="006F07D9"/>
    <w:rsid w:val="006F2007"/>
    <w:rsid w:val="006F32A4"/>
    <w:rsid w:val="006F4E27"/>
    <w:rsid w:val="006F6B69"/>
    <w:rsid w:val="006F717A"/>
    <w:rsid w:val="007106BF"/>
    <w:rsid w:val="00714BFD"/>
    <w:rsid w:val="00715AFC"/>
    <w:rsid w:val="00720F04"/>
    <w:rsid w:val="00726D76"/>
    <w:rsid w:val="00727B06"/>
    <w:rsid w:val="0073130A"/>
    <w:rsid w:val="00732114"/>
    <w:rsid w:val="00732636"/>
    <w:rsid w:val="00740BC0"/>
    <w:rsid w:val="00741F40"/>
    <w:rsid w:val="007428DD"/>
    <w:rsid w:val="00742C7D"/>
    <w:rsid w:val="00743AB4"/>
    <w:rsid w:val="007478BC"/>
    <w:rsid w:val="00752190"/>
    <w:rsid w:val="0077330B"/>
    <w:rsid w:val="00777027"/>
    <w:rsid w:val="00780B42"/>
    <w:rsid w:val="00780DEE"/>
    <w:rsid w:val="00781F5F"/>
    <w:rsid w:val="00785397"/>
    <w:rsid w:val="00790160"/>
    <w:rsid w:val="00792D62"/>
    <w:rsid w:val="007A15BC"/>
    <w:rsid w:val="007B0BE7"/>
    <w:rsid w:val="007B15D9"/>
    <w:rsid w:val="007C53CC"/>
    <w:rsid w:val="007D0AF0"/>
    <w:rsid w:val="007D1001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6E6E"/>
    <w:rsid w:val="0082793E"/>
    <w:rsid w:val="00830E3C"/>
    <w:rsid w:val="00832126"/>
    <w:rsid w:val="00832C32"/>
    <w:rsid w:val="00837013"/>
    <w:rsid w:val="00844ABA"/>
    <w:rsid w:val="00847232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4B64"/>
    <w:rsid w:val="008B55DD"/>
    <w:rsid w:val="008C22BE"/>
    <w:rsid w:val="008C284D"/>
    <w:rsid w:val="008C6664"/>
    <w:rsid w:val="008C76B6"/>
    <w:rsid w:val="008D4C63"/>
    <w:rsid w:val="008E051E"/>
    <w:rsid w:val="008E32C0"/>
    <w:rsid w:val="008E6414"/>
    <w:rsid w:val="008F032D"/>
    <w:rsid w:val="008F45FE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3E23"/>
    <w:rsid w:val="00937521"/>
    <w:rsid w:val="0094152D"/>
    <w:rsid w:val="00953BE8"/>
    <w:rsid w:val="00962D62"/>
    <w:rsid w:val="00967672"/>
    <w:rsid w:val="00967F01"/>
    <w:rsid w:val="009750C8"/>
    <w:rsid w:val="00975579"/>
    <w:rsid w:val="00976FF2"/>
    <w:rsid w:val="009812C2"/>
    <w:rsid w:val="00981B6C"/>
    <w:rsid w:val="0098545F"/>
    <w:rsid w:val="00991926"/>
    <w:rsid w:val="009A16CC"/>
    <w:rsid w:val="009A20CB"/>
    <w:rsid w:val="009A4870"/>
    <w:rsid w:val="009A7522"/>
    <w:rsid w:val="009B187B"/>
    <w:rsid w:val="009B2659"/>
    <w:rsid w:val="009B2A79"/>
    <w:rsid w:val="009B4A0F"/>
    <w:rsid w:val="009C275D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10E74"/>
    <w:rsid w:val="00A15C08"/>
    <w:rsid w:val="00A16172"/>
    <w:rsid w:val="00A211A7"/>
    <w:rsid w:val="00A307A9"/>
    <w:rsid w:val="00A31368"/>
    <w:rsid w:val="00A325BE"/>
    <w:rsid w:val="00A358DB"/>
    <w:rsid w:val="00A35F97"/>
    <w:rsid w:val="00A411E5"/>
    <w:rsid w:val="00A41CAB"/>
    <w:rsid w:val="00A44ED0"/>
    <w:rsid w:val="00A479ED"/>
    <w:rsid w:val="00A5244E"/>
    <w:rsid w:val="00A544D4"/>
    <w:rsid w:val="00A5550E"/>
    <w:rsid w:val="00A61E7A"/>
    <w:rsid w:val="00A66B40"/>
    <w:rsid w:val="00A716AC"/>
    <w:rsid w:val="00A83956"/>
    <w:rsid w:val="00A84182"/>
    <w:rsid w:val="00A84DA1"/>
    <w:rsid w:val="00A8637D"/>
    <w:rsid w:val="00A93317"/>
    <w:rsid w:val="00A934AB"/>
    <w:rsid w:val="00A93939"/>
    <w:rsid w:val="00A967FB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6B75"/>
    <w:rsid w:val="00AF0396"/>
    <w:rsid w:val="00AF2DB9"/>
    <w:rsid w:val="00AF43E9"/>
    <w:rsid w:val="00AF534B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7D89"/>
    <w:rsid w:val="00B860EE"/>
    <w:rsid w:val="00B91F18"/>
    <w:rsid w:val="00B978C8"/>
    <w:rsid w:val="00BB1BF3"/>
    <w:rsid w:val="00BB33F0"/>
    <w:rsid w:val="00BB4033"/>
    <w:rsid w:val="00BB4A30"/>
    <w:rsid w:val="00BB5647"/>
    <w:rsid w:val="00BC1B04"/>
    <w:rsid w:val="00BC3B51"/>
    <w:rsid w:val="00BD6090"/>
    <w:rsid w:val="00BE37F7"/>
    <w:rsid w:val="00BE794F"/>
    <w:rsid w:val="00BF13F0"/>
    <w:rsid w:val="00BF29A6"/>
    <w:rsid w:val="00C00BC2"/>
    <w:rsid w:val="00C104B5"/>
    <w:rsid w:val="00C10A68"/>
    <w:rsid w:val="00C11323"/>
    <w:rsid w:val="00C13309"/>
    <w:rsid w:val="00C13798"/>
    <w:rsid w:val="00C337F5"/>
    <w:rsid w:val="00C34BDF"/>
    <w:rsid w:val="00C5198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403A0"/>
    <w:rsid w:val="00D54079"/>
    <w:rsid w:val="00D55F34"/>
    <w:rsid w:val="00D60521"/>
    <w:rsid w:val="00D73AB0"/>
    <w:rsid w:val="00D76EA8"/>
    <w:rsid w:val="00D92237"/>
    <w:rsid w:val="00DB3CDE"/>
    <w:rsid w:val="00DB40F6"/>
    <w:rsid w:val="00DB44B2"/>
    <w:rsid w:val="00DB4F09"/>
    <w:rsid w:val="00DD3379"/>
    <w:rsid w:val="00DE5681"/>
    <w:rsid w:val="00DF0393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507BE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B0471"/>
    <w:rsid w:val="00EB37FF"/>
    <w:rsid w:val="00EB43D6"/>
    <w:rsid w:val="00EB6D47"/>
    <w:rsid w:val="00EC13F7"/>
    <w:rsid w:val="00EC309C"/>
    <w:rsid w:val="00EC4C0A"/>
    <w:rsid w:val="00ED4F9F"/>
    <w:rsid w:val="00ED60EF"/>
    <w:rsid w:val="00ED66A3"/>
    <w:rsid w:val="00EE5076"/>
    <w:rsid w:val="00EF1379"/>
    <w:rsid w:val="00EF4454"/>
    <w:rsid w:val="00F05F17"/>
    <w:rsid w:val="00F116B6"/>
    <w:rsid w:val="00F13A27"/>
    <w:rsid w:val="00F13A5F"/>
    <w:rsid w:val="00F24C1A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61204"/>
    <w:rsid w:val="00F62355"/>
    <w:rsid w:val="00F63CC0"/>
    <w:rsid w:val="00F80D69"/>
    <w:rsid w:val="00F811F5"/>
    <w:rsid w:val="00F85B36"/>
    <w:rsid w:val="00F91F7F"/>
    <w:rsid w:val="00F92240"/>
    <w:rsid w:val="00F93C61"/>
    <w:rsid w:val="00F94635"/>
    <w:rsid w:val="00F959CE"/>
    <w:rsid w:val="00FA1DA6"/>
    <w:rsid w:val="00FA2389"/>
    <w:rsid w:val="00FB53BD"/>
    <w:rsid w:val="00FD2652"/>
    <w:rsid w:val="00FD31FB"/>
    <w:rsid w:val="00FF1686"/>
    <w:rsid w:val="00FF2DB8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2021-09-09T07:47:00Z</cp:lastPrinted>
  <dcterms:created xsi:type="dcterms:W3CDTF">2021-09-09T07:47:00Z</dcterms:created>
  <dcterms:modified xsi:type="dcterms:W3CDTF">2021-09-27T09:46:00Z</dcterms:modified>
</cp:coreProperties>
</file>