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ÚV- </w:t>
      </w:r>
      <w:r w:rsidR="002F45A2">
        <w:t>20525</w:t>
      </w:r>
      <w:r>
        <w:t>/202</w:t>
      </w:r>
      <w:r w:rsidR="00F634DC">
        <w:t>1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365947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703</w:t>
      </w:r>
    </w:p>
    <w:p w:rsidR="002B6CCF" w:rsidRDefault="002B6CCF" w:rsidP="002B6CCF">
      <w:pPr>
        <w:jc w:val="center"/>
        <w:rPr>
          <w:b/>
          <w:sz w:val="36"/>
          <w:szCs w:val="36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Default="002B6CCF" w:rsidP="002B6CCF">
      <w:pPr>
        <w:jc w:val="both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A028E3" w:rsidRDefault="00A028E3" w:rsidP="002B6CCF">
      <w:pPr>
        <w:jc w:val="center"/>
        <w:rPr>
          <w:b/>
        </w:rPr>
      </w:pPr>
    </w:p>
    <w:p w:rsidR="00A028E3" w:rsidRDefault="00A028E3" w:rsidP="00A028E3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ktorým sa mení a dopĺňa zákon č. 447/2008 Z. z. o peňažných príspevkoch na kompenzáciu ťažkého zdravotného postihnutia a o zmene a doplnení niektorých zákonov v znení neskorších predpisov a ktorým sa dopĺňa zákon č. 55/2017 Z. z. o štátnej službe a o zmene a doplnení niektorých zákonov v znení neskorších predpisov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2B6CCF" w:rsidRDefault="002B6CCF" w:rsidP="002B6CCF">
      <w:pPr>
        <w:jc w:val="both"/>
      </w:pPr>
    </w:p>
    <w:p w:rsidR="00A028E3" w:rsidRPr="00A028E3" w:rsidRDefault="002B6CCF" w:rsidP="00A028E3">
      <w:pPr>
        <w:ind w:left="4962" w:hanging="12"/>
        <w:jc w:val="both"/>
        <w:rPr>
          <w:color w:val="000000" w:themeColor="text1"/>
        </w:rPr>
      </w:pPr>
      <w:r>
        <w:t xml:space="preserve">ktorým sa mení a dopĺňa zákon </w:t>
      </w:r>
      <w:r w:rsidR="00A028E3">
        <w:t>č</w:t>
      </w:r>
      <w:r w:rsidR="00A028E3" w:rsidRPr="00A028E3">
        <w:rPr>
          <w:color w:val="000000" w:themeColor="text1"/>
        </w:rPr>
        <w:t xml:space="preserve">. 447/2008 Z. z. o peňažných príspevkoch na kompenzáciu ťažkého zdravotného postihnutia a o zmene a doplnení niektorých zákonov v znení neskorších predpisov a ktorým sa dopĺňa zákon </w:t>
      </w:r>
      <w:r w:rsidR="00B770F9">
        <w:rPr>
          <w:color w:val="000000" w:themeColor="text1"/>
        </w:rPr>
        <w:t xml:space="preserve">            </w:t>
      </w:r>
      <w:r w:rsidR="00A028E3" w:rsidRPr="00A028E3">
        <w:rPr>
          <w:color w:val="000000" w:themeColor="text1"/>
        </w:rPr>
        <w:t>č. 55/2017 Z. z. o štátnej službe a o zmene a doplnení niektorých zákonov v znení neskorších predpisov</w:t>
      </w: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186"/>
      </w:tblGrid>
      <w:tr w:rsidR="002B6CCF" w:rsidTr="002B6CCF">
        <w:tc>
          <w:tcPr>
            <w:tcW w:w="4606" w:type="dxa"/>
            <w:hideMark/>
          </w:tcPr>
          <w:p w:rsidR="002B6CCF" w:rsidRDefault="002B6CCF" w:rsidP="00B770F9">
            <w:pPr>
              <w:ind w:left="4962" w:hanging="12"/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2B6CCF" w:rsidRDefault="002B6CCF" w:rsidP="00A028E3">
            <w:pPr>
              <w:ind w:left="4962" w:hanging="12"/>
            </w:pPr>
          </w:p>
        </w:tc>
      </w:tr>
    </w:tbl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F634DC" w:rsidP="002B6CCF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B770F9" w:rsidRDefault="00B770F9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center"/>
      </w:pPr>
      <w:r>
        <w:t xml:space="preserve">Bratislava </w:t>
      </w:r>
      <w:r w:rsidR="00F634DC">
        <w:t>september 2021</w:t>
      </w:r>
      <w:bookmarkStart w:id="0" w:name="_GoBack"/>
      <w:bookmarkEnd w:id="0"/>
    </w:p>
    <w:sectPr w:rsidR="002B6CCF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2F45A2"/>
    <w:rsid w:val="00311DC4"/>
    <w:rsid w:val="0031743D"/>
    <w:rsid w:val="003227C3"/>
    <w:rsid w:val="0032626A"/>
    <w:rsid w:val="003303E8"/>
    <w:rsid w:val="00350794"/>
    <w:rsid w:val="003522EA"/>
    <w:rsid w:val="00357757"/>
    <w:rsid w:val="003577CC"/>
    <w:rsid w:val="0036487B"/>
    <w:rsid w:val="0036537A"/>
    <w:rsid w:val="00365947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D2626"/>
    <w:rsid w:val="006E4D90"/>
    <w:rsid w:val="006F1198"/>
    <w:rsid w:val="006F2911"/>
    <w:rsid w:val="007057E3"/>
    <w:rsid w:val="00715509"/>
    <w:rsid w:val="00730C3F"/>
    <w:rsid w:val="00745B25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4117D"/>
    <w:rsid w:val="00861FE3"/>
    <w:rsid w:val="00866E21"/>
    <w:rsid w:val="00886C97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28E3"/>
    <w:rsid w:val="00A062B9"/>
    <w:rsid w:val="00A11D02"/>
    <w:rsid w:val="00A20928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770F9"/>
    <w:rsid w:val="00BA5E57"/>
    <w:rsid w:val="00BB36AE"/>
    <w:rsid w:val="00BD29CB"/>
    <w:rsid w:val="00BD4C7D"/>
    <w:rsid w:val="00C10E6F"/>
    <w:rsid w:val="00C14820"/>
    <w:rsid w:val="00C3601C"/>
    <w:rsid w:val="00C402B4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9818FA-BC3D-4169-9A68-A9E692B9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B85D-05FD-4336-B830-7E4FF39D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Vuckovska Katarina</cp:lastModifiedBy>
  <cp:revision>2</cp:revision>
  <cp:lastPrinted>2020-03-25T09:58:00Z</cp:lastPrinted>
  <dcterms:created xsi:type="dcterms:W3CDTF">2021-09-30T08:28:00Z</dcterms:created>
  <dcterms:modified xsi:type="dcterms:W3CDTF">2021-09-30T08:28:00Z</dcterms:modified>
</cp:coreProperties>
</file>