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4EDB" w:rsidRPr="002E32C0" w14:paraId="207DB63F" w14:textId="77777777" w:rsidTr="00B62BD8">
        <w:trPr>
          <w:trHeight w:val="566"/>
        </w:trPr>
        <w:tc>
          <w:tcPr>
            <w:tcW w:w="9062" w:type="dxa"/>
            <w:shd w:val="clear" w:color="auto" w:fill="D9D9D9"/>
            <w:vAlign w:val="center"/>
            <w:hideMark/>
          </w:tcPr>
          <w:p w14:paraId="4C7430B7" w14:textId="77777777" w:rsidR="00374EDB" w:rsidRPr="002E32C0" w:rsidRDefault="00413E9A" w:rsidP="00413E9A">
            <w:pPr>
              <w:jc w:val="center"/>
              <w:rPr>
                <w:sz w:val="24"/>
                <w:szCs w:val="24"/>
              </w:rPr>
            </w:pPr>
            <w:r w:rsidRPr="002E32C0">
              <w:rPr>
                <w:b/>
                <w:sz w:val="28"/>
                <w:szCs w:val="24"/>
              </w:rPr>
              <w:t>Analýza v</w:t>
            </w:r>
            <w:r w:rsidR="00374EDB" w:rsidRPr="002E32C0">
              <w:rPr>
                <w:b/>
                <w:sz w:val="28"/>
                <w:szCs w:val="24"/>
              </w:rPr>
              <w:t>plyv</w:t>
            </w:r>
            <w:r w:rsidRPr="002E32C0">
              <w:rPr>
                <w:b/>
                <w:sz w:val="28"/>
                <w:szCs w:val="24"/>
              </w:rPr>
              <w:t>ov</w:t>
            </w:r>
            <w:r w:rsidR="00374EDB" w:rsidRPr="002E32C0">
              <w:rPr>
                <w:b/>
                <w:sz w:val="28"/>
                <w:szCs w:val="24"/>
              </w:rPr>
              <w:t xml:space="preserve"> na životné prostredie</w:t>
            </w:r>
          </w:p>
        </w:tc>
      </w:tr>
      <w:tr w:rsidR="00374EDB" w:rsidRPr="002E32C0" w14:paraId="5B0AD35D" w14:textId="77777777" w:rsidTr="00B62BD8">
        <w:trPr>
          <w:trHeight w:val="688"/>
        </w:trPr>
        <w:tc>
          <w:tcPr>
            <w:tcW w:w="9062" w:type="dxa"/>
            <w:shd w:val="clear" w:color="auto" w:fill="D9D9D9"/>
            <w:vAlign w:val="center"/>
            <w:hideMark/>
          </w:tcPr>
          <w:p w14:paraId="11C55998" w14:textId="77777777" w:rsidR="00374EDB" w:rsidRPr="002E32C0" w:rsidRDefault="00374EDB" w:rsidP="007B71A4">
            <w:pPr>
              <w:rPr>
                <w:i/>
                <w:sz w:val="24"/>
                <w:szCs w:val="24"/>
              </w:rPr>
            </w:pPr>
            <w:r w:rsidRPr="002E32C0">
              <w:rPr>
                <w:b/>
                <w:sz w:val="24"/>
                <w:szCs w:val="24"/>
              </w:rPr>
              <w:t>5.1 Ktoré zložky životného prostredia (najmä ovzdušie, voda, horniny, pôda, organizmy) budú predkladaným materiálom ovplyvnené a aký bude ich vplyv ?</w:t>
            </w:r>
          </w:p>
        </w:tc>
      </w:tr>
      <w:tr w:rsidR="00374EDB" w:rsidRPr="002E32C0" w14:paraId="57F04E46" w14:textId="77777777" w:rsidTr="00B62BD8">
        <w:trPr>
          <w:trHeight w:val="995"/>
        </w:trPr>
        <w:tc>
          <w:tcPr>
            <w:tcW w:w="9062" w:type="dxa"/>
          </w:tcPr>
          <w:p w14:paraId="7FACF09A" w14:textId="77777777" w:rsidR="00411DA6" w:rsidRDefault="001A138E" w:rsidP="007B71A4">
            <w:pPr>
              <w:jc w:val="both"/>
              <w:rPr>
                <w:sz w:val="24"/>
                <w:szCs w:val="24"/>
              </w:rPr>
            </w:pPr>
            <w:r>
              <w:rPr>
                <w:sz w:val="24"/>
                <w:szCs w:val="24"/>
              </w:rPr>
              <w:t xml:space="preserve">Prijatie návrhu zákona bude mať pozitívny vplyv na organizmy, najmä </w:t>
            </w:r>
            <w:r w:rsidR="007529EE">
              <w:rPr>
                <w:sz w:val="24"/>
                <w:szCs w:val="24"/>
              </w:rPr>
              <w:t xml:space="preserve">na </w:t>
            </w:r>
            <w:r>
              <w:rPr>
                <w:sz w:val="24"/>
                <w:szCs w:val="24"/>
              </w:rPr>
              <w:t xml:space="preserve">exempláre </w:t>
            </w:r>
            <w:r w:rsidR="00374E76">
              <w:rPr>
                <w:sz w:val="24"/>
                <w:szCs w:val="24"/>
              </w:rPr>
              <w:t xml:space="preserve">vybraných </w:t>
            </w:r>
            <w:r>
              <w:rPr>
                <w:sz w:val="24"/>
                <w:szCs w:val="24"/>
              </w:rPr>
              <w:t>ohrozených druhov živočíchov</w:t>
            </w:r>
            <w:r w:rsidR="00374E76">
              <w:rPr>
                <w:sz w:val="24"/>
                <w:szCs w:val="24"/>
              </w:rPr>
              <w:t>, ktorým v dôsledku nelegálneho obchodovania s nimi hrozí vo voľnej prírode vyhubenie.</w:t>
            </w:r>
            <w:r w:rsidR="00C34D0F">
              <w:rPr>
                <w:sz w:val="24"/>
                <w:szCs w:val="24"/>
              </w:rPr>
              <w:t xml:space="preserve"> </w:t>
            </w:r>
          </w:p>
          <w:p w14:paraId="495B8B00" w14:textId="7F141C2A" w:rsidR="00374EDB" w:rsidRPr="001A138E" w:rsidRDefault="00B62BD8" w:rsidP="007B71A4">
            <w:pPr>
              <w:jc w:val="both"/>
              <w:rPr>
                <w:sz w:val="24"/>
                <w:szCs w:val="24"/>
              </w:rPr>
            </w:pPr>
            <w:r>
              <w:rPr>
                <w:sz w:val="24"/>
                <w:szCs w:val="24"/>
              </w:rPr>
              <w:t xml:space="preserve">Predkladaný materiál </w:t>
            </w:r>
            <w:r w:rsidR="009F5A78">
              <w:rPr>
                <w:sz w:val="24"/>
                <w:szCs w:val="24"/>
              </w:rPr>
              <w:t>zavádza</w:t>
            </w:r>
            <w:r>
              <w:rPr>
                <w:sz w:val="24"/>
                <w:szCs w:val="24"/>
              </w:rPr>
              <w:t xml:space="preserve"> zákaz držby </w:t>
            </w:r>
            <w:r w:rsidR="009F5A78">
              <w:rPr>
                <w:sz w:val="24"/>
                <w:szCs w:val="24"/>
              </w:rPr>
              <w:t xml:space="preserve">a odovzdania do držby inej osobe na území SR </w:t>
            </w:r>
            <w:r>
              <w:rPr>
                <w:sz w:val="24"/>
                <w:szCs w:val="24"/>
              </w:rPr>
              <w:t>vybraných druhov živočíchov, najmä za účelom regulácie súkromných a komerčných chovov veľkých mačkovitých šeliem, medveďov a primátov. Eliminovanie odchovu nových exemplárov týchto skupín živočíchov a ich prevážania na územie Slovenskej republiky z iných členských štátov EÚ bude mať pozitívny vplyv na zníženie možnosti ich prenikania do nelegálneho obchodu, ktorý je jednou z príčin, prečo týmto živočíchom vo voľnej prírode</w:t>
            </w:r>
            <w:r w:rsidR="00E13AA4">
              <w:rPr>
                <w:sz w:val="24"/>
                <w:szCs w:val="24"/>
              </w:rPr>
              <w:t xml:space="preserve"> hrozí vyhubenie. Pozitívny vplyv v tomto ohľade bude mať </w:t>
            </w:r>
            <w:r w:rsidR="007629F8">
              <w:rPr>
                <w:sz w:val="24"/>
                <w:szCs w:val="24"/>
              </w:rPr>
              <w:t xml:space="preserve">aj povinnosť viesť fotodokumentáciu neživého exemplára </w:t>
            </w:r>
            <w:r w:rsidR="009F5A78">
              <w:rPr>
                <w:sz w:val="24"/>
                <w:szCs w:val="24"/>
              </w:rPr>
              <w:t>kože a </w:t>
            </w:r>
            <w:proofErr w:type="spellStart"/>
            <w:r w:rsidR="009F5A78">
              <w:rPr>
                <w:sz w:val="24"/>
                <w:szCs w:val="24"/>
              </w:rPr>
              <w:t>dermoplastického</w:t>
            </w:r>
            <w:proofErr w:type="spellEnd"/>
            <w:r w:rsidR="009F5A78">
              <w:rPr>
                <w:sz w:val="24"/>
                <w:szCs w:val="24"/>
              </w:rPr>
              <w:t xml:space="preserve"> preparátu </w:t>
            </w:r>
            <w:r w:rsidR="007629F8">
              <w:rPr>
                <w:sz w:val="24"/>
                <w:szCs w:val="24"/>
              </w:rPr>
              <w:t xml:space="preserve">vybraných druhov živočíchov, ktorá zabezpečí možnosť identifikácie a stotožnenia neživého exemplára a eliminuje možnosť že iné nelegálne nadobudnuté exempláre budú vydávané za exempláre pre ktoré bolo vydané povolenie alebo potvrdenie preukazujúce ich legálny pôvod alebo spôsob nadobudnutia. </w:t>
            </w:r>
          </w:p>
        </w:tc>
      </w:tr>
      <w:tr w:rsidR="00374EDB" w:rsidRPr="002E32C0" w14:paraId="11C1B61A" w14:textId="77777777" w:rsidTr="00B62BD8">
        <w:trPr>
          <w:trHeight w:val="404"/>
        </w:trPr>
        <w:tc>
          <w:tcPr>
            <w:tcW w:w="9062" w:type="dxa"/>
            <w:shd w:val="clear" w:color="auto" w:fill="D9D9D9"/>
            <w:vAlign w:val="center"/>
            <w:hideMark/>
          </w:tcPr>
          <w:p w14:paraId="38F7B403" w14:textId="77777777" w:rsidR="00374EDB" w:rsidRPr="002E32C0" w:rsidRDefault="00374EDB" w:rsidP="007B71A4">
            <w:pPr>
              <w:rPr>
                <w:b/>
                <w:sz w:val="24"/>
                <w:szCs w:val="24"/>
              </w:rPr>
            </w:pPr>
            <w:r w:rsidRPr="002E32C0">
              <w:rPr>
                <w:b/>
                <w:sz w:val="24"/>
                <w:szCs w:val="24"/>
              </w:rPr>
              <w:t xml:space="preserve">5.2 Bude mať predkladaný materiál vplyv na chránené územia a ak áno, aký? </w:t>
            </w:r>
          </w:p>
        </w:tc>
      </w:tr>
      <w:tr w:rsidR="00B62BD8" w:rsidRPr="002E32C0" w14:paraId="2714B833" w14:textId="77777777" w:rsidTr="00B62BD8">
        <w:trPr>
          <w:trHeight w:val="987"/>
        </w:trPr>
        <w:tc>
          <w:tcPr>
            <w:tcW w:w="9062" w:type="dxa"/>
          </w:tcPr>
          <w:p w14:paraId="4F73C335" w14:textId="584E9130" w:rsidR="00B62BD8" w:rsidRPr="00C34D0F" w:rsidRDefault="00B62BD8" w:rsidP="00B62BD8">
            <w:pPr>
              <w:jc w:val="both"/>
              <w:rPr>
                <w:sz w:val="24"/>
                <w:szCs w:val="24"/>
              </w:rPr>
            </w:pPr>
            <w:r>
              <w:rPr>
                <w:sz w:val="24"/>
                <w:szCs w:val="24"/>
              </w:rPr>
              <w:t>Predkladaný materiál nebude mať vplyv na chránené územia.</w:t>
            </w:r>
          </w:p>
        </w:tc>
      </w:tr>
      <w:tr w:rsidR="00B62BD8" w:rsidRPr="002E32C0" w14:paraId="3BBF8F77" w14:textId="77777777" w:rsidTr="00B62BD8">
        <w:trPr>
          <w:trHeight w:val="698"/>
        </w:trPr>
        <w:tc>
          <w:tcPr>
            <w:tcW w:w="9062" w:type="dxa"/>
            <w:shd w:val="clear" w:color="auto" w:fill="D9D9D9"/>
            <w:vAlign w:val="center"/>
          </w:tcPr>
          <w:p w14:paraId="60EB3E3D" w14:textId="77777777" w:rsidR="00B62BD8" w:rsidRPr="002E32C0" w:rsidRDefault="00B62BD8" w:rsidP="00B62BD8">
            <w:pPr>
              <w:rPr>
                <w:b/>
                <w:sz w:val="24"/>
                <w:szCs w:val="24"/>
              </w:rPr>
            </w:pPr>
            <w:r w:rsidRPr="002E32C0">
              <w:rPr>
                <w:b/>
                <w:sz w:val="24"/>
                <w:szCs w:val="24"/>
              </w:rPr>
              <w:t>5.3 Bude mať predkladaný materiál vplyvy na životné prostredie presahujúce štátne hranice? (ktoré zložky a ako budú najviac ovplyvnené)?</w:t>
            </w:r>
          </w:p>
        </w:tc>
      </w:tr>
      <w:tr w:rsidR="00B62BD8" w:rsidRPr="002E32C0" w14:paraId="07BC7A26" w14:textId="77777777" w:rsidTr="00B62BD8">
        <w:trPr>
          <w:trHeight w:val="969"/>
        </w:trPr>
        <w:tc>
          <w:tcPr>
            <w:tcW w:w="9062" w:type="dxa"/>
          </w:tcPr>
          <w:p w14:paraId="3EEF91E3" w14:textId="3231016A" w:rsidR="00B62BD8" w:rsidRPr="001A138E" w:rsidRDefault="00B62BD8" w:rsidP="00B62BD8">
            <w:pPr>
              <w:jc w:val="both"/>
              <w:rPr>
                <w:b/>
                <w:sz w:val="24"/>
                <w:szCs w:val="24"/>
              </w:rPr>
            </w:pPr>
            <w:r>
              <w:rPr>
                <w:sz w:val="24"/>
                <w:szCs w:val="24"/>
              </w:rPr>
              <w:t>Predpokladá sa pozitívny vplyv predkladanej úpravy na elimináciu cezhraničného pohybu exemplárov vybraných ohrozených druhov živočíchov, ktorý umožňuje prenikanie odchovávaných exemplárov do nelegálneho obchodu. Doplnením povinnosti viesť  fotodokumentáciu neživých exemplárov vybraných druhov živočíchov sa zvýši možnosť odhalenia nelegálneho obchodovania a nakladania s</w:t>
            </w:r>
            <w:r w:rsidR="0041647A">
              <w:rPr>
                <w:sz w:val="24"/>
                <w:szCs w:val="24"/>
              </w:rPr>
              <w:t> </w:t>
            </w:r>
            <w:r>
              <w:rPr>
                <w:sz w:val="24"/>
                <w:szCs w:val="24"/>
              </w:rPr>
              <w:t>nimi</w:t>
            </w:r>
            <w:r w:rsidR="0041647A">
              <w:rPr>
                <w:sz w:val="24"/>
                <w:szCs w:val="24"/>
              </w:rPr>
              <w:t xml:space="preserve"> medzi jednotlivými členskými štátmi EÚ</w:t>
            </w:r>
            <w:r w:rsidR="00EA3CEA">
              <w:rPr>
                <w:sz w:val="24"/>
                <w:szCs w:val="24"/>
              </w:rPr>
              <w:t>.</w:t>
            </w:r>
          </w:p>
        </w:tc>
      </w:tr>
      <w:tr w:rsidR="00B62BD8" w:rsidRPr="002E32C0" w14:paraId="6BEBCA27" w14:textId="77777777" w:rsidTr="00B62BD8">
        <w:trPr>
          <w:trHeight w:val="713"/>
        </w:trPr>
        <w:tc>
          <w:tcPr>
            <w:tcW w:w="9062" w:type="dxa"/>
            <w:shd w:val="clear" w:color="auto" w:fill="D9D9D9"/>
            <w:vAlign w:val="center"/>
          </w:tcPr>
          <w:p w14:paraId="64A6BE9F" w14:textId="77777777" w:rsidR="00B62BD8" w:rsidRPr="002E32C0" w:rsidRDefault="00B62BD8" w:rsidP="00B62BD8">
            <w:pPr>
              <w:rPr>
                <w:b/>
                <w:sz w:val="24"/>
                <w:szCs w:val="24"/>
              </w:rPr>
            </w:pPr>
            <w:r w:rsidRPr="002E32C0">
              <w:rPr>
                <w:b/>
                <w:sz w:val="24"/>
                <w:szCs w:val="24"/>
              </w:rPr>
              <w:t>5.4 Aké opatrenia budú prijaté na zmiernenie negatívneho vplyvu na životné prostredie?</w:t>
            </w:r>
          </w:p>
        </w:tc>
      </w:tr>
      <w:tr w:rsidR="00B62BD8" w:rsidRPr="002E32C0" w14:paraId="402DC3F4" w14:textId="77777777" w:rsidTr="00B62BD8">
        <w:trPr>
          <w:trHeight w:val="979"/>
        </w:trPr>
        <w:tc>
          <w:tcPr>
            <w:tcW w:w="9062" w:type="dxa"/>
            <w:shd w:val="clear" w:color="auto" w:fill="FFFFFF"/>
          </w:tcPr>
          <w:p w14:paraId="4FB725B0" w14:textId="3F55AA2D" w:rsidR="00B62BD8" w:rsidRPr="00C34D0F" w:rsidRDefault="00B62BD8" w:rsidP="00B62BD8">
            <w:pPr>
              <w:jc w:val="both"/>
              <w:rPr>
                <w:bCs/>
                <w:sz w:val="24"/>
                <w:szCs w:val="24"/>
              </w:rPr>
            </w:pPr>
            <w:r w:rsidRPr="00C34D0F">
              <w:rPr>
                <w:bCs/>
                <w:sz w:val="24"/>
                <w:szCs w:val="24"/>
              </w:rPr>
              <w:t>Predkladaný materiál má výlučne pozitívny vplyv na životné prostredie</w:t>
            </w:r>
            <w:r>
              <w:rPr>
                <w:bCs/>
                <w:sz w:val="24"/>
                <w:szCs w:val="24"/>
              </w:rPr>
              <w:t>.</w:t>
            </w:r>
          </w:p>
        </w:tc>
      </w:tr>
    </w:tbl>
    <w:p w14:paraId="36C33A83" w14:textId="77777777" w:rsidR="00374EDB" w:rsidRPr="002E32C0" w:rsidRDefault="00374EDB" w:rsidP="00374EDB">
      <w:pPr>
        <w:jc w:val="center"/>
        <w:rPr>
          <w:b/>
          <w:bCs/>
          <w:sz w:val="28"/>
          <w:szCs w:val="28"/>
        </w:rPr>
      </w:pPr>
    </w:p>
    <w:p w14:paraId="5C2493CB" w14:textId="4EA188C4" w:rsidR="00CB3623" w:rsidRPr="00C35DCA" w:rsidRDefault="00CB3623" w:rsidP="00C35DCA">
      <w:pPr>
        <w:rPr>
          <w:sz w:val="24"/>
          <w:szCs w:val="24"/>
        </w:rPr>
      </w:pPr>
    </w:p>
    <w:sectPr w:rsidR="00CB3623" w:rsidRPr="00C35DC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34AC" w14:textId="77777777" w:rsidR="000A62B1" w:rsidRDefault="000A62B1" w:rsidP="00374EDB">
      <w:r>
        <w:separator/>
      </w:r>
    </w:p>
  </w:endnote>
  <w:endnote w:type="continuationSeparator" w:id="0">
    <w:p w14:paraId="057F2978" w14:textId="77777777" w:rsidR="000A62B1" w:rsidRDefault="000A62B1" w:rsidP="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15198327"/>
      <w:docPartObj>
        <w:docPartGallery w:val="Page Numbers (Bottom of Page)"/>
        <w:docPartUnique/>
      </w:docPartObj>
    </w:sdtPr>
    <w:sdtEndPr/>
    <w:sdtContent>
      <w:p w14:paraId="02E0A0B2" w14:textId="6E43A866" w:rsidR="00374EDB" w:rsidRPr="00374EDB" w:rsidRDefault="00374EDB">
        <w:pPr>
          <w:pStyle w:val="Pta"/>
          <w:jc w:val="right"/>
          <w:rPr>
            <w:sz w:val="22"/>
          </w:rPr>
        </w:pPr>
        <w:r w:rsidRPr="00374EDB">
          <w:rPr>
            <w:sz w:val="22"/>
          </w:rPr>
          <w:fldChar w:fldCharType="begin"/>
        </w:r>
        <w:r w:rsidRPr="00374EDB">
          <w:rPr>
            <w:sz w:val="22"/>
          </w:rPr>
          <w:instrText>PAGE   \* MERGEFORMAT</w:instrText>
        </w:r>
        <w:r w:rsidRPr="00374EDB">
          <w:rPr>
            <w:sz w:val="22"/>
          </w:rPr>
          <w:fldChar w:fldCharType="separate"/>
        </w:r>
        <w:r w:rsidR="007E11BC">
          <w:rPr>
            <w:noProof/>
            <w:sz w:val="22"/>
          </w:rPr>
          <w:t>1</w:t>
        </w:r>
        <w:r w:rsidRPr="00374EDB">
          <w:rPr>
            <w:sz w:val="22"/>
          </w:rPr>
          <w:fldChar w:fldCharType="end"/>
        </w:r>
      </w:p>
    </w:sdtContent>
  </w:sdt>
  <w:p w14:paraId="7E817259" w14:textId="77777777" w:rsidR="00374EDB" w:rsidRDefault="00374E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1881" w14:textId="77777777" w:rsidR="000A62B1" w:rsidRDefault="000A62B1" w:rsidP="00374EDB">
      <w:r>
        <w:separator/>
      </w:r>
    </w:p>
  </w:footnote>
  <w:footnote w:type="continuationSeparator" w:id="0">
    <w:p w14:paraId="77109E7E" w14:textId="77777777" w:rsidR="000A62B1" w:rsidRDefault="000A62B1" w:rsidP="0037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12F5" w14:textId="77777777" w:rsidR="00374EDB" w:rsidRDefault="00374EDB" w:rsidP="00374EDB">
    <w:pPr>
      <w:pStyle w:val="Hlavika"/>
      <w:jc w:val="right"/>
      <w:rPr>
        <w:sz w:val="24"/>
        <w:szCs w:val="24"/>
      </w:rPr>
    </w:pPr>
    <w:r w:rsidRPr="000A15AE">
      <w:rPr>
        <w:sz w:val="24"/>
        <w:szCs w:val="24"/>
      </w:rPr>
      <w:t>Príloha č</w:t>
    </w:r>
    <w:r>
      <w:rPr>
        <w:sz w:val="24"/>
        <w:szCs w:val="24"/>
      </w:rPr>
      <w:t>. 5</w:t>
    </w:r>
  </w:p>
  <w:p w14:paraId="23ED0364" w14:textId="77777777" w:rsidR="00374EDB" w:rsidRDefault="00374ED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682"/>
    <w:multiLevelType w:val="hybridMultilevel"/>
    <w:tmpl w:val="3F32D05A"/>
    <w:lvl w:ilvl="0" w:tplc="0FC2CE88">
      <w:start w:val="1"/>
      <w:numFmt w:val="decimal"/>
      <w:lvlText w:val="%1."/>
      <w:lvlJc w:val="left"/>
      <w:pPr>
        <w:tabs>
          <w:tab w:val="num" w:pos="420"/>
        </w:tabs>
        <w:ind w:left="420" w:hanging="360"/>
      </w:pPr>
      <w:rPr>
        <w:rFonts w:cs="Times New Roman" w:hint="default"/>
      </w:rPr>
    </w:lvl>
    <w:lvl w:ilvl="1" w:tplc="FF0AC334">
      <w:start w:val="1"/>
      <w:numFmt w:val="bullet"/>
      <w:lvlText w:val="-"/>
      <w:lvlJc w:val="left"/>
      <w:pPr>
        <w:tabs>
          <w:tab w:val="num" w:pos="1140"/>
        </w:tabs>
        <w:ind w:left="1140" w:hanging="360"/>
      </w:pPr>
      <w:rPr>
        <w:rFonts w:ascii="Times New Roman" w:eastAsia="Times New Roman" w:hAnsi="Times New Roman" w:hint="default"/>
      </w:rPr>
    </w:lvl>
    <w:lvl w:ilvl="2" w:tplc="856AD45A">
      <w:start w:val="1"/>
      <w:numFmt w:val="lowerLetter"/>
      <w:lvlText w:val="%3)"/>
      <w:lvlJc w:val="left"/>
      <w:pPr>
        <w:tabs>
          <w:tab w:val="num" w:pos="2040"/>
        </w:tabs>
        <w:ind w:left="2040" w:hanging="360"/>
      </w:pPr>
      <w:rPr>
        <w:rFonts w:cs="Times New Roman" w:hint="default"/>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045A1A30"/>
    <w:multiLevelType w:val="hybridMultilevel"/>
    <w:tmpl w:val="74289294"/>
    <w:lvl w:ilvl="0" w:tplc="25BAA354">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DF1237"/>
    <w:multiLevelType w:val="hybridMultilevel"/>
    <w:tmpl w:val="3DF69A24"/>
    <w:lvl w:ilvl="0" w:tplc="8AE8849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EDF"/>
    <w:rsid w:val="0001479D"/>
    <w:rsid w:val="00020CAE"/>
    <w:rsid w:val="0002398D"/>
    <w:rsid w:val="0007053B"/>
    <w:rsid w:val="000A62B1"/>
    <w:rsid w:val="00125A75"/>
    <w:rsid w:val="001A138E"/>
    <w:rsid w:val="001D4BA8"/>
    <w:rsid w:val="002E32C0"/>
    <w:rsid w:val="00374E76"/>
    <w:rsid w:val="00374EDB"/>
    <w:rsid w:val="00380C23"/>
    <w:rsid w:val="003A2081"/>
    <w:rsid w:val="003D62D1"/>
    <w:rsid w:val="00411DA6"/>
    <w:rsid w:val="00413E9A"/>
    <w:rsid w:val="0041647A"/>
    <w:rsid w:val="00482FD8"/>
    <w:rsid w:val="005562BB"/>
    <w:rsid w:val="0058512A"/>
    <w:rsid w:val="006D2C28"/>
    <w:rsid w:val="00702CAB"/>
    <w:rsid w:val="007529EE"/>
    <w:rsid w:val="007604EE"/>
    <w:rsid w:val="007629F8"/>
    <w:rsid w:val="007A6BA5"/>
    <w:rsid w:val="007E11BC"/>
    <w:rsid w:val="008A33A6"/>
    <w:rsid w:val="009F5A78"/>
    <w:rsid w:val="00A96EDF"/>
    <w:rsid w:val="00B62BD8"/>
    <w:rsid w:val="00C34D0F"/>
    <w:rsid w:val="00C35DCA"/>
    <w:rsid w:val="00C37987"/>
    <w:rsid w:val="00CB3623"/>
    <w:rsid w:val="00D1448D"/>
    <w:rsid w:val="00E13AA4"/>
    <w:rsid w:val="00E501B1"/>
    <w:rsid w:val="00EA3CEA"/>
    <w:rsid w:val="00F97DF8"/>
    <w:rsid w:val="00FA3CDB"/>
    <w:rsid w:val="00FB0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0284"/>
  <w15:docId w15:val="{3CA050F2-06F3-44DE-B7AA-E6F558FD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4ED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4EDB"/>
    <w:pPr>
      <w:tabs>
        <w:tab w:val="center" w:pos="4536"/>
        <w:tab w:val="right" w:pos="9072"/>
      </w:tabs>
    </w:pPr>
  </w:style>
  <w:style w:type="character" w:customStyle="1" w:styleId="HlavikaChar">
    <w:name w:val="Hlavička Char"/>
    <w:basedOn w:val="Predvolenpsmoodseku"/>
    <w:link w:val="Hlavika"/>
    <w:uiPriority w:val="99"/>
    <w:rsid w:val="00374ED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74EDB"/>
    <w:pPr>
      <w:tabs>
        <w:tab w:val="center" w:pos="4536"/>
        <w:tab w:val="right" w:pos="9072"/>
      </w:tabs>
    </w:pPr>
  </w:style>
  <w:style w:type="character" w:customStyle="1" w:styleId="PtaChar">
    <w:name w:val="Päta Char"/>
    <w:basedOn w:val="Predvolenpsmoodseku"/>
    <w:link w:val="Pta"/>
    <w:uiPriority w:val="99"/>
    <w:rsid w:val="00374E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13E9A"/>
    <w:rPr>
      <w:rFonts w:ascii="Tahoma" w:hAnsi="Tahoma" w:cs="Tahoma"/>
      <w:sz w:val="16"/>
      <w:szCs w:val="16"/>
    </w:rPr>
  </w:style>
  <w:style w:type="character" w:customStyle="1" w:styleId="TextbublinyChar">
    <w:name w:val="Text bubliny Char"/>
    <w:basedOn w:val="Predvolenpsmoodseku"/>
    <w:link w:val="Textbubliny"/>
    <w:uiPriority w:val="99"/>
    <w:semiHidden/>
    <w:rsid w:val="00413E9A"/>
    <w:rPr>
      <w:rFonts w:ascii="Tahoma" w:eastAsia="Times New Roman" w:hAnsi="Tahoma" w:cs="Tahoma"/>
      <w:sz w:val="16"/>
      <w:szCs w:val="16"/>
      <w:lang w:eastAsia="sk-SK"/>
    </w:rPr>
  </w:style>
  <w:style w:type="paragraph" w:styleId="Odsekzoznamu">
    <w:name w:val="List Paragraph"/>
    <w:basedOn w:val="Normlny"/>
    <w:uiPriority w:val="34"/>
    <w:qFormat/>
    <w:rsid w:val="001A138E"/>
    <w:pPr>
      <w:ind w:left="720"/>
      <w:contextualSpacing/>
    </w:pPr>
  </w:style>
  <w:style w:type="character" w:styleId="Odkaznakomentr">
    <w:name w:val="annotation reference"/>
    <w:basedOn w:val="Predvolenpsmoodseku"/>
    <w:uiPriority w:val="99"/>
    <w:semiHidden/>
    <w:unhideWhenUsed/>
    <w:rsid w:val="00D1448D"/>
    <w:rPr>
      <w:sz w:val="16"/>
      <w:szCs w:val="16"/>
    </w:rPr>
  </w:style>
  <w:style w:type="paragraph" w:styleId="Textkomentra">
    <w:name w:val="annotation text"/>
    <w:basedOn w:val="Normlny"/>
    <w:link w:val="TextkomentraChar"/>
    <w:uiPriority w:val="99"/>
    <w:semiHidden/>
    <w:unhideWhenUsed/>
    <w:rsid w:val="00D1448D"/>
  </w:style>
  <w:style w:type="character" w:customStyle="1" w:styleId="TextkomentraChar">
    <w:name w:val="Text komentára Char"/>
    <w:basedOn w:val="Predvolenpsmoodseku"/>
    <w:link w:val="Textkomentra"/>
    <w:uiPriority w:val="99"/>
    <w:semiHidden/>
    <w:rsid w:val="00D1448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1448D"/>
    <w:rPr>
      <w:b/>
      <w:bCs/>
    </w:rPr>
  </w:style>
  <w:style w:type="character" w:customStyle="1" w:styleId="PredmetkomentraChar">
    <w:name w:val="Predmet komentára Char"/>
    <w:basedOn w:val="TextkomentraChar"/>
    <w:link w:val="Predmetkomentra"/>
    <w:uiPriority w:val="99"/>
    <w:semiHidden/>
    <w:rsid w:val="00D1448D"/>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Silvia Lojková</cp:lastModifiedBy>
  <cp:revision>2</cp:revision>
  <cp:lastPrinted>2021-08-13T09:12:00Z</cp:lastPrinted>
  <dcterms:created xsi:type="dcterms:W3CDTF">2021-09-23T06:54:00Z</dcterms:created>
  <dcterms:modified xsi:type="dcterms:W3CDTF">2021-09-23T06:54:00Z</dcterms:modified>
</cp:coreProperties>
</file>