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EA5B68" w:rsidRDefault="00B326AA">
      <w:pPr>
        <w:jc w:val="center"/>
        <w:rPr>
          <w:b/>
          <w:caps/>
          <w:spacing w:val="30"/>
        </w:rPr>
      </w:pPr>
      <w:bookmarkStart w:id="0" w:name="_GoBack"/>
      <w:bookmarkEnd w:id="0"/>
      <w:r w:rsidRPr="00EA5B68">
        <w:rPr>
          <w:b/>
          <w:caps/>
          <w:spacing w:val="30"/>
        </w:rPr>
        <w:t>Doložka zlučiteľnosti</w:t>
      </w:r>
    </w:p>
    <w:p w14:paraId="2C297D24" w14:textId="08F0B9C5" w:rsidR="001F0AA3" w:rsidRPr="00EA5B68" w:rsidRDefault="00C12975" w:rsidP="00DC377E">
      <w:pPr>
        <w:jc w:val="center"/>
        <w:rPr>
          <w:b/>
        </w:rPr>
      </w:pPr>
      <w:r w:rsidRPr="00EA5B68">
        <w:rPr>
          <w:b/>
        </w:rPr>
        <w:t xml:space="preserve">návrhu </w:t>
      </w:r>
      <w:r w:rsidR="00B326AA" w:rsidRPr="00EA5B68">
        <w:rPr>
          <w:b/>
        </w:rPr>
        <w:t>právneho p</w:t>
      </w:r>
      <w:r w:rsidR="00DC377E" w:rsidRPr="00EA5B68">
        <w:rPr>
          <w:b/>
        </w:rPr>
        <w:t>redpisu s právom Európskej únie</w:t>
      </w:r>
    </w:p>
    <w:p w14:paraId="2B3DB268" w14:textId="77777777" w:rsidR="00DC377E" w:rsidRPr="00EA5B68" w:rsidRDefault="00DC377E" w:rsidP="00DC377E">
      <w:pPr>
        <w:jc w:val="center"/>
        <w:rPr>
          <w:b/>
        </w:rPr>
      </w:pPr>
    </w:p>
    <w:p w14:paraId="78F20C5B" w14:textId="77777777" w:rsidR="00DC377E" w:rsidRPr="00EA5B68" w:rsidRDefault="00DC377E" w:rsidP="00DC377E">
      <w:pPr>
        <w:jc w:val="center"/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EA5B68" w:rsidRPr="00EA5B68" w14:paraId="7D08EBC2" w14:textId="77777777" w:rsidTr="006F3E6F">
        <w:tc>
          <w:tcPr>
            <w:tcW w:w="404" w:type="dxa"/>
          </w:tcPr>
          <w:p w14:paraId="0EA9DA60" w14:textId="7E364101" w:rsidR="001F0AA3" w:rsidRPr="00EA5B68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A5B68">
              <w:rPr>
                <w:b/>
              </w:rPr>
              <w:t>1.</w:t>
            </w:r>
          </w:p>
        </w:tc>
        <w:tc>
          <w:tcPr>
            <w:tcW w:w="9627" w:type="dxa"/>
          </w:tcPr>
          <w:p w14:paraId="09EDA613" w14:textId="0AAD915E" w:rsidR="001F0AA3" w:rsidRPr="00EA5B68" w:rsidRDefault="001F0AA3" w:rsidP="001F0AA3">
            <w:pPr>
              <w:tabs>
                <w:tab w:val="left" w:pos="360"/>
              </w:tabs>
            </w:pPr>
            <w:r w:rsidRPr="00EA5B68">
              <w:rPr>
                <w:b/>
              </w:rPr>
              <w:t xml:space="preserve">Predkladateľ </w:t>
            </w:r>
            <w:r w:rsidR="00C12975" w:rsidRPr="00EA5B68">
              <w:rPr>
                <w:b/>
              </w:rPr>
              <w:t xml:space="preserve">návrhu </w:t>
            </w:r>
            <w:r w:rsidRPr="00EA5B68">
              <w:rPr>
                <w:b/>
              </w:rPr>
              <w:t>právneho predpisu:</w:t>
            </w:r>
            <w:r w:rsidR="00632C56" w:rsidRPr="00EA5B68">
              <w:t xml:space="preserve"> </w:t>
            </w:r>
            <w:r w:rsidR="003649AE">
              <w:fldChar w:fldCharType="begin"/>
            </w:r>
            <w:r w:rsidR="003649AE">
              <w:instrText xml:space="preserve"> DOCPROPERTY  FSC#SKEDITIONSLOVLEX@103.510:zodpinstitucia  \* MERGEFORMAT </w:instrText>
            </w:r>
            <w:r w:rsidR="003649AE">
              <w:fldChar w:fldCharType="separate"/>
            </w:r>
            <w:r w:rsidR="00C319E7" w:rsidRPr="00EA5B68">
              <w:t>Ministerstvo životného prostredia Slovenskej republiky</w:t>
            </w:r>
            <w:r w:rsidR="003649AE">
              <w:fldChar w:fldCharType="end"/>
            </w:r>
          </w:p>
        </w:tc>
      </w:tr>
      <w:tr w:rsidR="00EA5B68" w:rsidRPr="00EA5B68" w14:paraId="375BA047" w14:textId="77777777" w:rsidTr="006F3E6F">
        <w:tc>
          <w:tcPr>
            <w:tcW w:w="404" w:type="dxa"/>
          </w:tcPr>
          <w:p w14:paraId="5A496EE8" w14:textId="77777777" w:rsidR="001F0AA3" w:rsidRPr="00EA5B68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3916B647" w14:textId="04E81E64" w:rsidR="006E1D9C" w:rsidRPr="00EA5B68" w:rsidRDefault="006E1D9C" w:rsidP="00632C56">
            <w:pPr>
              <w:tabs>
                <w:tab w:val="left" w:pos="360"/>
              </w:tabs>
            </w:pPr>
          </w:p>
        </w:tc>
      </w:tr>
      <w:tr w:rsidR="00EA5B68" w:rsidRPr="00EA5B68" w14:paraId="3DF0B4FC" w14:textId="77777777" w:rsidTr="006F3E6F">
        <w:tc>
          <w:tcPr>
            <w:tcW w:w="404" w:type="dxa"/>
          </w:tcPr>
          <w:p w14:paraId="51209F81" w14:textId="0D91764A" w:rsidR="001F0AA3" w:rsidRPr="00EA5B68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A5B68">
              <w:rPr>
                <w:b/>
              </w:rPr>
              <w:t>2.</w:t>
            </w:r>
          </w:p>
        </w:tc>
        <w:tc>
          <w:tcPr>
            <w:tcW w:w="9627" w:type="dxa"/>
          </w:tcPr>
          <w:p w14:paraId="278F4256" w14:textId="4B6ADA14" w:rsidR="001F0AA3" w:rsidRPr="00EA5B68" w:rsidRDefault="001F0AA3" w:rsidP="005E22D2">
            <w:pPr>
              <w:tabs>
                <w:tab w:val="left" w:pos="360"/>
              </w:tabs>
              <w:jc w:val="both"/>
            </w:pPr>
            <w:r w:rsidRPr="00EA5B68">
              <w:rPr>
                <w:b/>
              </w:rPr>
              <w:t>Názov návrhu právneho predpisu:</w:t>
            </w:r>
            <w:r w:rsidR="00632C56" w:rsidRPr="00EA5B68">
              <w:t xml:space="preserve"> </w:t>
            </w:r>
            <w:r w:rsidR="003649AE">
              <w:fldChar w:fldCharType="begin"/>
            </w:r>
            <w:r w:rsidR="003649AE">
              <w:instrText xml:space="preserve"> DOCPROPERTY  FSC#SKEDITIONSLOVLEX@103.510:plnynazovpredpis  \* MERGEFORMAT </w:instrText>
            </w:r>
            <w:r w:rsidR="003649AE">
              <w:fldChar w:fldCharType="separate"/>
            </w:r>
            <w:r w:rsidR="00C319E7" w:rsidRPr="00EA5B68">
              <w:t xml:space="preserve"> Zákon, ktorým sa mení a dopĺňa zákon č. 442/2002 Z. z. o verejných vodovodoch a verejných kanalizáciách a o zmene a doplnení zákona č. 276/2001 Z. z. o regulácii v sieťových odvetviach v znení neskorších predpisov a ktorým sa </w:t>
            </w:r>
            <w:r w:rsidR="003649AE">
              <w:fldChar w:fldCharType="end"/>
            </w:r>
            <w:r w:rsidR="005E22D2">
              <w:t>menia a dopĺňajú niektoré zákony</w:t>
            </w:r>
            <w:r w:rsidR="00645C2D">
              <w:fldChar w:fldCharType="begin"/>
            </w:r>
            <w:r w:rsidR="00645C2D">
              <w:instrText xml:space="preserve"> DOCPROPERTY  FSC#SKEDITIONSLOVLEX@103.510:plnynazovpredpis1  \* MERGEFORMAT </w:instrText>
            </w:r>
            <w:r w:rsidR="00645C2D">
              <w:fldChar w:fldCharType="end"/>
            </w:r>
            <w:r w:rsidR="00DB3DB1" w:rsidRPr="00EA5B68">
              <w:fldChar w:fldCharType="begin"/>
            </w:r>
            <w:r w:rsidR="00DB3DB1" w:rsidRPr="00EA5B68">
              <w:instrText xml:space="preserve"> DOCPROPERTY  FSC#SKEDITIONSLOVLEX@103.510:plnynazovpredpis2  \* MERGEFORMAT </w:instrText>
            </w:r>
            <w:r w:rsidR="00DB3DB1" w:rsidRPr="00EA5B68">
              <w:fldChar w:fldCharType="end"/>
            </w:r>
            <w:r w:rsidR="00DB3DB1" w:rsidRPr="00EA5B68">
              <w:fldChar w:fldCharType="begin"/>
            </w:r>
            <w:r w:rsidR="00DB3DB1" w:rsidRPr="00EA5B68">
              <w:instrText xml:space="preserve"> DOCPROPERTY  FSC#SKEDITIONSLOVLEX@103.510:plnynazovpredpis3  \* MERGEFORMAT </w:instrText>
            </w:r>
            <w:r w:rsidR="00DB3DB1" w:rsidRPr="00EA5B68">
              <w:fldChar w:fldCharType="end"/>
            </w:r>
          </w:p>
        </w:tc>
      </w:tr>
      <w:tr w:rsidR="00EA5B68" w:rsidRPr="00EA5B68" w14:paraId="370BAB83" w14:textId="77777777" w:rsidTr="006F3E6F">
        <w:tc>
          <w:tcPr>
            <w:tcW w:w="404" w:type="dxa"/>
          </w:tcPr>
          <w:p w14:paraId="565BF5EC" w14:textId="77777777" w:rsidR="001F0AA3" w:rsidRPr="00EA5B68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0DF7156" w14:textId="3173AA6D" w:rsidR="006E1D9C" w:rsidRPr="00EA5B68" w:rsidRDefault="006E1D9C" w:rsidP="00EA5B68">
            <w:pPr>
              <w:tabs>
                <w:tab w:val="left" w:pos="360"/>
              </w:tabs>
              <w:jc w:val="both"/>
            </w:pPr>
          </w:p>
        </w:tc>
      </w:tr>
      <w:tr w:rsidR="00EA5B68" w:rsidRPr="00EA5B68" w14:paraId="040B7E4C" w14:textId="77777777" w:rsidTr="006F3E6F">
        <w:tc>
          <w:tcPr>
            <w:tcW w:w="404" w:type="dxa"/>
          </w:tcPr>
          <w:p w14:paraId="55BF8E11" w14:textId="2073A5BB" w:rsidR="001F0AA3" w:rsidRPr="00EA5B68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A5B68">
              <w:rPr>
                <w:b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EA5B68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A5B68">
              <w:rPr>
                <w:b/>
              </w:rPr>
              <w:t>Problematika návrhu právneho predpisu:</w:t>
            </w:r>
          </w:p>
          <w:p w14:paraId="68F7C348" w14:textId="16EC892C" w:rsidR="003841E0" w:rsidRPr="00EA5B68" w:rsidRDefault="003841E0" w:rsidP="001F0AA3">
            <w:pPr>
              <w:tabs>
                <w:tab w:val="left" w:pos="360"/>
              </w:tabs>
            </w:pPr>
          </w:p>
        </w:tc>
      </w:tr>
      <w:tr w:rsidR="00EA5B68" w:rsidRPr="00EA5B68" w14:paraId="7735561D" w14:textId="77777777" w:rsidTr="006F3E6F">
        <w:tc>
          <w:tcPr>
            <w:tcW w:w="404" w:type="dxa"/>
          </w:tcPr>
          <w:p w14:paraId="47F8D49E" w14:textId="77777777" w:rsidR="001F0AA3" w:rsidRPr="00EA5B68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02DCDFAD" w:rsidR="008570D4" w:rsidRPr="00EA5B68" w:rsidRDefault="002936BC" w:rsidP="00C319E7">
            <w:pPr>
              <w:tabs>
                <w:tab w:val="left" w:pos="360"/>
              </w:tabs>
            </w:pPr>
            <w:r w:rsidRPr="00EA5B68">
              <w:t>je upravený v práve Európskej únie</w:t>
            </w:r>
          </w:p>
          <w:p w14:paraId="5E3C64A0" w14:textId="662EAF46" w:rsidR="002936BC" w:rsidRPr="00EA5B68" w:rsidRDefault="002936BC">
            <w:pPr>
              <w:divId w:val="1872303788"/>
            </w:pPr>
            <w:r w:rsidRPr="00EA5B68">
              <w:br/>
            </w:r>
            <w:r w:rsidR="00C319E7" w:rsidRPr="00EA5B68">
              <w:rPr>
                <w:i/>
                <w:iCs/>
              </w:rPr>
              <w:t>a)</w:t>
            </w:r>
            <w:r w:rsidRPr="00EA5B68">
              <w:rPr>
                <w:i/>
                <w:iCs/>
              </w:rPr>
              <w:t xml:space="preserve"> primárnom </w:t>
            </w:r>
            <w:r w:rsidRPr="00EA5B68">
              <w:br/>
            </w:r>
            <w:r w:rsidRPr="00EA5B68">
              <w:br/>
              <w:t>Hlava XX (Životné prostredie) čl. 191 až 193 Zmluvy o fungovaní Európskej únie</w:t>
            </w:r>
          </w:p>
          <w:p w14:paraId="394454C0" w14:textId="13AC8660" w:rsidR="00054456" w:rsidRPr="00EA5B68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0F5454B6" w14:textId="41E727BC" w:rsidR="002936BC" w:rsidRDefault="00C319E7">
            <w:pPr>
              <w:divId w:val="1427770545"/>
            </w:pPr>
            <w:r w:rsidRPr="00EA5B68">
              <w:rPr>
                <w:i/>
                <w:iCs/>
              </w:rPr>
              <w:t>b)</w:t>
            </w:r>
            <w:r w:rsidR="002936BC" w:rsidRPr="00EA5B68">
              <w:rPr>
                <w:i/>
                <w:iCs/>
              </w:rPr>
              <w:t xml:space="preserve"> sekundárnom </w:t>
            </w:r>
            <w:r w:rsidR="002936BC" w:rsidRPr="00EA5B68">
              <w:br/>
            </w:r>
            <w:r w:rsidR="002936BC" w:rsidRPr="00EA5B68">
              <w:br/>
            </w:r>
            <w:r w:rsidR="00EA5B68" w:rsidRPr="00EA5B68">
              <w:t xml:space="preserve">Smernica Rady </w:t>
            </w:r>
            <w:hyperlink r:id="rId7" w:tooltip="Smernica Rady z 21. mája 1991 o čistení komunálnych odpadových vôd" w:history="1">
              <w:r w:rsidR="00EA5B68" w:rsidRPr="00EA5B68">
                <w:rPr>
                  <w:rStyle w:val="Hypertextovprepojenie"/>
                  <w:color w:val="auto"/>
                  <w:u w:val="none"/>
                </w:rPr>
                <w:t>91/271/EHS</w:t>
              </w:r>
            </w:hyperlink>
            <w:r w:rsidR="00EA5B68" w:rsidRPr="00EA5B68">
              <w:t xml:space="preserve"> z 21. mája 1991 o čistení komunálnych odpadových vôd (Ú. v. ES L 135. 30. 5. 1991; Mimoriadne vydanie Ú. V. EÚ, kap. 15/zv. 2)</w:t>
            </w:r>
            <w:r w:rsidR="00EA5B68">
              <w:t xml:space="preserve"> </w:t>
            </w:r>
            <w:r w:rsidR="002936BC" w:rsidRPr="00EA5B68">
              <w:t>v platnom znení; gestor MŽP SR</w:t>
            </w:r>
          </w:p>
          <w:p w14:paraId="5BEC2D9D" w14:textId="0E9EC378" w:rsidR="00EA5B68" w:rsidRDefault="00EA5B68">
            <w:pPr>
              <w:divId w:val="1427770545"/>
            </w:pPr>
          </w:p>
          <w:p w14:paraId="7BBD877D" w14:textId="34C84A8B" w:rsidR="00EA5B68" w:rsidRPr="00EA5B68" w:rsidRDefault="00EA5B68" w:rsidP="00EA5B68">
            <w:pPr>
              <w:jc w:val="both"/>
              <w:divId w:val="1427770545"/>
            </w:pPr>
            <w:r>
              <w:t>Smernica Komisie (EÚ) 2015/1787 zo 6. októbra 2015, ktorou sa menia prílohy II a III smernice Rady 98/83/ES o kvalite vody určenej na ľudskú spotrebu (Ú. v. EÚ L 260, 7. 10. 2015); gestor MZ SR</w:t>
            </w:r>
          </w:p>
          <w:p w14:paraId="5C41D9D3" w14:textId="75452008" w:rsidR="006F3E6F" w:rsidRPr="00EA5B68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0303CEF2" w:rsidR="0023485C" w:rsidRPr="00EA5B68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5202A76B" w:rsidR="0023485C" w:rsidRPr="00EA5B68" w:rsidRDefault="00C319E7" w:rsidP="00C319E7">
            <w:pPr>
              <w:tabs>
                <w:tab w:val="left" w:pos="360"/>
              </w:tabs>
            </w:pPr>
            <w:r w:rsidRPr="00EA5B68">
              <w:rPr>
                <w:i/>
                <w:iCs/>
              </w:rPr>
              <w:t>c)</w:t>
            </w:r>
            <w:r w:rsidR="002936BC" w:rsidRPr="00EA5B68">
              <w:rPr>
                <w:i/>
                <w:iCs/>
              </w:rPr>
              <w:t xml:space="preserve"> v judikatúre Súdneho dvora Európskej únie</w:t>
            </w:r>
          </w:p>
          <w:p w14:paraId="47C8A381" w14:textId="741D3E85" w:rsidR="0023485C" w:rsidRPr="00EA5B68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EA5B68" w:rsidRPr="00EA5B68" w14:paraId="343951D4" w14:textId="77777777" w:rsidTr="006F3E6F">
        <w:tc>
          <w:tcPr>
            <w:tcW w:w="404" w:type="dxa"/>
          </w:tcPr>
          <w:p w14:paraId="7289BFF9" w14:textId="77777777" w:rsidR="001F0AA3" w:rsidRPr="00EA5B68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22BFB92" w14:textId="4ADD9F8B" w:rsidR="002936BC" w:rsidRPr="00EA5B68" w:rsidRDefault="002936BC">
            <w:pPr>
              <w:divId w:val="1316957256"/>
            </w:pPr>
            <w:r w:rsidRPr="00EA5B68">
              <w:t>nie je</w:t>
            </w:r>
          </w:p>
          <w:p w14:paraId="10E820A7" w14:textId="3029129F" w:rsidR="0023485C" w:rsidRPr="00EA5B68" w:rsidRDefault="0023485C" w:rsidP="002936B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EA5B68" w14:paraId="45CE67F2" w14:textId="77777777" w:rsidTr="006F3E6F">
        <w:tc>
          <w:tcPr>
            <w:tcW w:w="404" w:type="dxa"/>
          </w:tcPr>
          <w:p w14:paraId="1604FD79" w14:textId="23987BD1" w:rsidR="001F0AA3" w:rsidRPr="00EA5B68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EA5B68" w:rsidRDefault="006E1D9C" w:rsidP="0023485C">
            <w:pPr>
              <w:tabs>
                <w:tab w:val="left" w:pos="360"/>
              </w:tabs>
            </w:pPr>
          </w:p>
        </w:tc>
      </w:tr>
    </w:tbl>
    <w:p w14:paraId="70341742" w14:textId="0BFA6495" w:rsidR="002936BC" w:rsidRPr="00EA5B68" w:rsidRDefault="002936BC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EA5B68" w:rsidRPr="00EA5B68" w14:paraId="20A8B48C" w14:textId="77777777">
        <w:trPr>
          <w:divId w:val="133241343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44C169" w14:textId="77777777" w:rsidR="002936BC" w:rsidRPr="00EA5B68" w:rsidRDefault="002936BC">
            <w:pPr>
              <w:rPr>
                <w:b/>
                <w:bCs/>
              </w:rPr>
            </w:pPr>
            <w:r w:rsidRPr="00EA5B68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CDE4B" w14:textId="77777777" w:rsidR="002936BC" w:rsidRPr="00EA5B68" w:rsidRDefault="002936BC">
            <w:pPr>
              <w:spacing w:after="250"/>
              <w:rPr>
                <w:b/>
                <w:bCs/>
              </w:rPr>
            </w:pPr>
            <w:r w:rsidRPr="00EA5B68">
              <w:rPr>
                <w:b/>
                <w:bCs/>
              </w:rPr>
              <w:t>Záväzky Slovenskej republiky vo vzťahu k Európskej únii:</w:t>
            </w:r>
          </w:p>
        </w:tc>
      </w:tr>
      <w:tr w:rsidR="00EA5B68" w:rsidRPr="00EA5B68" w14:paraId="784AB6AB" w14:textId="77777777">
        <w:trPr>
          <w:divId w:val="1332413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31569" w14:textId="77777777" w:rsidR="002936BC" w:rsidRPr="00EA5B68" w:rsidRDefault="002936BC">
            <w:pPr>
              <w:spacing w:after="250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F9199C" w14:textId="77777777" w:rsidR="002936BC" w:rsidRPr="00EA5B68" w:rsidRDefault="002936BC">
            <w:r w:rsidRPr="00EA5B68"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865EB" w14:textId="77777777" w:rsidR="002936BC" w:rsidRPr="00EA5B68" w:rsidRDefault="002936BC">
            <w:pPr>
              <w:spacing w:after="250"/>
            </w:pPr>
            <w:r w:rsidRPr="00EA5B68">
              <w:t>lehota na prebratie smernice alebo lehota na implementáciu nariadenia alebo rozhodnutia</w:t>
            </w:r>
          </w:p>
        </w:tc>
      </w:tr>
      <w:tr w:rsidR="00EA5B68" w:rsidRPr="00EA5B68" w14:paraId="5E7F07F5" w14:textId="77777777">
        <w:trPr>
          <w:divId w:val="1332413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EB734" w14:textId="77777777" w:rsidR="002936BC" w:rsidRPr="00EA5B68" w:rsidRDefault="002936BC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7341D" w14:textId="77777777" w:rsidR="002936BC" w:rsidRPr="00EA5B68" w:rsidRDefault="002936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6F76E" w14:textId="77777777" w:rsidR="002936BC" w:rsidRPr="00EA5B68" w:rsidRDefault="002936BC">
            <w:pPr>
              <w:spacing w:after="250"/>
            </w:pPr>
            <w:r w:rsidRPr="00EA5B68">
              <w:t>Smernica už bola do právneho poriadku SR transponovaná.</w:t>
            </w:r>
            <w:r w:rsidRPr="00EA5B68">
              <w:br/>
            </w:r>
          </w:p>
        </w:tc>
      </w:tr>
      <w:tr w:rsidR="00EA5B68" w:rsidRPr="00EA5B68" w14:paraId="0FD03B86" w14:textId="77777777">
        <w:trPr>
          <w:divId w:val="1332413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612968" w14:textId="77777777" w:rsidR="002936BC" w:rsidRPr="00EA5B68" w:rsidRDefault="002936BC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E47BC" w14:textId="77777777" w:rsidR="002936BC" w:rsidRPr="00EA5B68" w:rsidRDefault="002936BC">
            <w:r w:rsidRPr="00EA5B68"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2BFAD" w14:textId="77777777" w:rsidR="002936BC" w:rsidRPr="00EA5B68" w:rsidRDefault="002936BC" w:rsidP="00645C2D">
            <w:pPr>
              <w:spacing w:after="250"/>
              <w:jc w:val="both"/>
            </w:pPr>
            <w:r w:rsidRPr="00EA5B68"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</w:t>
            </w:r>
            <w:r w:rsidRPr="00EA5B68">
              <w:lastRenderedPageBreak/>
              <w:t xml:space="preserve">na nariadenie Európskeho parlamentu a Rady (ES) č. 1049/2001 z 30. mája 2001 o prístupe verejnosti k dokumentom Európskeho parlamentu, Rady a Komisie </w:t>
            </w:r>
          </w:p>
        </w:tc>
      </w:tr>
      <w:tr w:rsidR="00EA5B68" w:rsidRPr="00EA5B68" w14:paraId="0194615C" w14:textId="77777777">
        <w:trPr>
          <w:divId w:val="1332413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837D4" w14:textId="77777777" w:rsidR="002936BC" w:rsidRPr="00EA5B68" w:rsidRDefault="002936BC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2AA09" w14:textId="77777777" w:rsidR="002936BC" w:rsidRPr="00764B57" w:rsidRDefault="002936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F5AC6" w14:textId="77777777" w:rsidR="00EA5B68" w:rsidRPr="00764B57" w:rsidRDefault="002936BC" w:rsidP="00645C2D">
            <w:pPr>
              <w:spacing w:after="250"/>
              <w:jc w:val="both"/>
            </w:pPr>
            <w:r w:rsidRPr="00764B57">
              <w:t>Porušenie č. 2016/2191 z dôvodu nesplnenia povinnosti podľa článkov 3, 4, 5, 10 a 15 smernice Rady 91/271/EHS z 21. mája 1991 o čistení komunálnych odpadových vôd a podľa častí A, B a D prílohy I k uvedenej smernici (Ú. v. ES L 135, 30.5.1991, s. 40)</w:t>
            </w:r>
          </w:p>
          <w:p w14:paraId="72D21C4B" w14:textId="5943AB22" w:rsidR="002936BC" w:rsidRPr="00764B57" w:rsidRDefault="00EA5B68" w:rsidP="00EA5B68">
            <w:pPr>
              <w:spacing w:after="250"/>
            </w:pPr>
            <w:r w:rsidRPr="00764B57">
              <w:t>Porušenie č. 2014/4190, ku ktorému bola Slovenskej republike doručená formálna výzva listom SG-Greffe (2014)D/17648 (C(2014)8663 final).</w:t>
            </w:r>
            <w:r w:rsidR="002936BC" w:rsidRPr="00764B57">
              <w:br/>
            </w:r>
          </w:p>
        </w:tc>
      </w:tr>
      <w:tr w:rsidR="00EA5B68" w:rsidRPr="00EA5B68" w14:paraId="09F65B16" w14:textId="77777777">
        <w:trPr>
          <w:divId w:val="1332413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7C07E" w14:textId="77777777" w:rsidR="002936BC" w:rsidRPr="00EA5B68" w:rsidRDefault="002936BC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5072DA" w14:textId="77777777" w:rsidR="002936BC" w:rsidRPr="00EA5B68" w:rsidRDefault="002936BC">
            <w:r w:rsidRPr="00EA5B68"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2C257" w14:textId="77777777" w:rsidR="002936BC" w:rsidRPr="00EA5B68" w:rsidRDefault="002936BC" w:rsidP="005E22D2">
            <w:pPr>
              <w:spacing w:after="250"/>
              <w:jc w:val="both"/>
            </w:pPr>
            <w:r w:rsidRPr="00EA5B68">
              <w:t>informácia o právnych predpisoch, v ktorých sú preberané smernice už prebraté spolu s uvedením rozsahu tohto prebratia</w:t>
            </w:r>
          </w:p>
        </w:tc>
      </w:tr>
      <w:tr w:rsidR="00EA5B68" w:rsidRPr="00EA5B68" w14:paraId="288386DC" w14:textId="77777777">
        <w:trPr>
          <w:divId w:val="1332413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12429" w14:textId="77777777" w:rsidR="002936BC" w:rsidRPr="00EA5B68" w:rsidRDefault="002936BC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50DD3" w14:textId="77777777" w:rsidR="002936BC" w:rsidRPr="00EA5B68" w:rsidRDefault="002936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04067" w14:textId="6FFF378F" w:rsidR="002936BC" w:rsidRPr="00EA5B68" w:rsidRDefault="00C319E7" w:rsidP="00764B57">
            <w:pPr>
              <w:spacing w:after="250"/>
              <w:jc w:val="both"/>
            </w:pPr>
            <w:r w:rsidRPr="00EA5B68">
              <w:t>Z</w:t>
            </w:r>
            <w:r w:rsidR="002936BC" w:rsidRPr="00EA5B68">
              <w:t>ákon č. 364/2004 Z. z. o vodách a o zmene zákona Slovenskej národnej rady č. 372/1990 Zb. o priestupkoch v znení neskorších predpisov (vodný zákon) - úpl</w:t>
            </w:r>
            <w:r w:rsidRPr="00EA5B68">
              <w:t>ný N</w:t>
            </w:r>
            <w:r w:rsidR="002936BC" w:rsidRPr="00EA5B68">
              <w:t>ariadenie vlády Slovenskej republiky č. 269/2010 Z. z., ktorým sa ustanovujú požiadavky na dosiahnutie dobrého stavu vôd - úplný</w:t>
            </w:r>
            <w:r w:rsidR="002936BC" w:rsidRPr="00EA5B68">
              <w:br/>
            </w:r>
          </w:p>
        </w:tc>
      </w:tr>
      <w:tr w:rsidR="00EA5B68" w:rsidRPr="00EA5B68" w14:paraId="33D67367" w14:textId="77777777">
        <w:trPr>
          <w:divId w:val="1332413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97EC9" w14:textId="77777777" w:rsidR="002936BC" w:rsidRPr="00EA5B68" w:rsidRDefault="002936BC">
            <w:pPr>
              <w:rPr>
                <w:b/>
                <w:bCs/>
              </w:rPr>
            </w:pPr>
            <w:r w:rsidRPr="00EA5B68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E1CF32" w14:textId="77777777" w:rsidR="002936BC" w:rsidRPr="00EA5B68" w:rsidRDefault="002936BC">
            <w:pPr>
              <w:spacing w:after="250"/>
              <w:rPr>
                <w:b/>
                <w:bCs/>
              </w:rPr>
            </w:pPr>
            <w:r w:rsidRPr="00EA5B68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2936BC" w:rsidRPr="00EA5B68" w14:paraId="1520305C" w14:textId="77777777">
        <w:trPr>
          <w:divId w:val="1332413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5FFC6" w14:textId="77777777" w:rsidR="002936BC" w:rsidRPr="00EA5B68" w:rsidRDefault="002936BC">
            <w:pPr>
              <w:spacing w:after="25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22219" w14:textId="77777777" w:rsidR="002936BC" w:rsidRPr="00EA5B68" w:rsidRDefault="002936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30AC1" w14:textId="77777777" w:rsidR="002936BC" w:rsidRPr="00EA5B68" w:rsidRDefault="002936BC">
            <w:pPr>
              <w:spacing w:after="250"/>
            </w:pPr>
            <w:r w:rsidRPr="00EA5B68">
              <w:t>úplne</w:t>
            </w:r>
          </w:p>
        </w:tc>
      </w:tr>
    </w:tbl>
    <w:p w14:paraId="0FF88273" w14:textId="1FF16CEA" w:rsidR="003D0DA4" w:rsidRPr="00EA5B68" w:rsidRDefault="003D0DA4" w:rsidP="00814DF5">
      <w:pPr>
        <w:tabs>
          <w:tab w:val="left" w:pos="360"/>
        </w:tabs>
        <w:jc w:val="both"/>
      </w:pPr>
    </w:p>
    <w:sectPr w:rsidR="003D0DA4" w:rsidRPr="00EA5B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936BC"/>
    <w:rsid w:val="002B14DD"/>
    <w:rsid w:val="002E6AC0"/>
    <w:rsid w:val="003649AE"/>
    <w:rsid w:val="003841E0"/>
    <w:rsid w:val="003C1289"/>
    <w:rsid w:val="003D0DA4"/>
    <w:rsid w:val="00482868"/>
    <w:rsid w:val="004A3CCB"/>
    <w:rsid w:val="004B1E6E"/>
    <w:rsid w:val="004E7F23"/>
    <w:rsid w:val="00596545"/>
    <w:rsid w:val="005E22D2"/>
    <w:rsid w:val="00632C56"/>
    <w:rsid w:val="00645C2D"/>
    <w:rsid w:val="006C0FA0"/>
    <w:rsid w:val="006E1D9C"/>
    <w:rsid w:val="006F3E6F"/>
    <w:rsid w:val="00764B57"/>
    <w:rsid w:val="00785F65"/>
    <w:rsid w:val="007A0126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319E7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A5B68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15843C0F-3D0E-43FD-B5ED-68A87999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qFormat/>
    <w:rsid w:val="00EA5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eur-lex.europa.eu/LexUriServ/LexUriServ.do?uri=OJ:L:1991:135:0040:045:SK: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4.3.2021 13:52:12"/>
    <f:field ref="objchangedby" par="" text="Administrator, System"/>
    <f:field ref="objmodifiedat" par="" text="24.3.2021 13:52:15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5B5A16-0CD1-434E-9D4F-DA3AA038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Rozborilová Monika</cp:lastModifiedBy>
  <cp:revision>2</cp:revision>
  <dcterms:created xsi:type="dcterms:W3CDTF">2021-08-19T12:53:00Z</dcterms:created>
  <dcterms:modified xsi:type="dcterms:W3CDTF">2021-08-19T12:53:00Z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COO.2145.1000.3.4305726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mení a dopĺňa zákon č. 442/2002 Z. z. o verejných vodovodoch a verejných kanalizáciách a o zmene a doplnení zákona č. 276/2001 Z. z. o regulácii v sieťových odvetviach v znení neskorších predpisov a ktorým sa mení a dopĺňa zákon č. 364/2004 Z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Zákon, ktorým sa mení a dopĺňa zákon č. 442/2002 Z. z. o verejných vodovodoch a verejných kanalizáciách a o zmene a doplnení zákona č. 276/2001 Z. z. o regulácii v sieťových odvetviach v znení neskorších predpisov a ktorým sa mení a dopĺňa zákon č. 364/2</vt:lpwstr>
  </property>
  <property fmtid="{D5CDD505-2E9C-101B-9397-08002B2CF9AE}" pid="19" name="FSC#SKEDITIONSLOVLEX@103.510:rezortcislopredpis">
    <vt:lpwstr>7791/2021-1.7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LP/2021/135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Hlava XX (Životné prostredie) čl. 191 až 193 Zmluvy o fungovaní Európskej únie </vt:lpwstr>
  </property>
  <property fmtid="{D5CDD505-2E9C-101B-9397-08002B2CF9AE}" pid="39" name="FSC#SKEDITIONSLOVLEX@103.510:AttrStrListDocPropSekundarneLegPravoPO">
    <vt:lpwstr>Smernica Rady  z 21.5.1991 o čistení komunálnych odpadových vôd (91/271/EHS) v platnom znení; gestor MŽP SR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</vt:lpwstr>
  </property>
  <property fmtid="{D5CDD505-2E9C-101B-9397-08002B2CF9AE}" pid="44" name="FSC#SKEDITIONSLOVLEX@103.510:AttrStrListDocPropLehotaPrebratieSmernice">
    <vt:lpwstr>Smernica už bola do právneho poriadku SR transponovaná.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Porušenie č. 2016/2191 z dôvodu nesplnenia povinnosti podľa článkov 3, 4, 5, 10 a 15 smernice Rady 91/271/EHS z 21. mája 1991 o čistení komunálnych odpadových vôd a podľa častí A, B a D prílohy I k uvedenej smernici (Ú. v. ES L 135, 30.5.1991, s. 40) </vt:lpwstr>
  </property>
  <property fmtid="{D5CDD505-2E9C-101B-9397-08002B2CF9AE}" pid="47" name="FSC#SKEDITIONSLOVLEX@103.510:AttrStrListDocPropInfoUzPreberanePP">
    <vt:lpwstr>zákon č. 364/2004 Z. z. o vodách a o zmene zákona Slovenskej národnej rady č. 372/1990 Zb. o priestupkoch v znení neskorších predpisov (vodný zákon) - úplný_x000d_
nariadenie vlády Slovenskej republiky č. 269/2010 Z. z., ktorým sa ustanovujú požiadavky na dosia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27. 11. 2020</vt:lpwstr>
  </property>
  <property fmtid="{D5CDD505-2E9C-101B-9397-08002B2CF9AE}" pid="51" name="FSC#SKEDITIONSLOVLEX@103.510:AttrDateDocPropUkonceniePKK">
    <vt:lpwstr>10. 12. 2020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Predpokladá sa pozitívny dopad na životné prostredie a&amp;nbsp;rozpočet verejnej správy. Pozitívny vplyv na rozpočet verejnej správy sa nedá kvantifikovať z&amp;nbsp;dôvodu, nakoľko predpokladané príjmy budú z&amp;nbsp;možných pokút z&amp;nbsp;nových skutkových podstát </vt:lpwstr>
  </property>
  <property fmtid="{D5CDD505-2E9C-101B-9397-08002B2CF9AE}" pid="58" name="FSC#SKEDITIONSLOVLEX@103.510:AttrStrListDocPropAltRiesenia">
    <vt:lpwstr>Posudzovaný bol aj návrh, keď by nebol novo definovaný pojem zaústenia kanalizačnej prípojky na verejnú kanalizáciu a nebola by uložená povinnosť pre vlastníka verejnej kanalizácie vybudovať, opravovať a vykonávať údržbu tohto zaústenia  na vlastné náklad</vt:lpwstr>
  </property>
  <property fmtid="{D5CDD505-2E9C-101B-9397-08002B2CF9AE}" pid="59" name="FSC#SKEDITIONSLOVLEX@103.510:AttrStrListDocPropStanoviskoGest">
    <vt:lpwstr>&lt;p&gt;&lt;strong&gt;I. Úvod: &lt;/strong&gt;Ministerstvo životného prostredia SR predložilo dňa 27. novembra 2020 Stálej pracovnej komisii na posudzovanie vybraných vplyvov (ďalej len „Komisia“) na predbežné pripomienkové konanie materiál:&lt;em&gt; „Návrh zákona, ktorým sa m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zákona, ktorým sa mení a&amp;nbsp;dopĺňa zákon č. 442/2002 Z. z.&lt;br /&gt;o verejných vodovodoch a verejných kanalizáciách a o zmene a doplnení zákona č. 276/2001 Z. z. o regulácii v sieťových odvetviach v&amp;nbsp;znení neskorších predpisov a&amp;nbsp;ktorým sa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width="99%"&gt;	&lt;tbody&gt;		&lt;tr&gt;			&lt;td colspan="5" style="width:100.0%;height:36px;"&gt;			&lt;h2 align="center"&gt;&lt;strong&gt;Správa o účasti verejnosti na tvorbe právneho predpisu&lt;/strong&gt;&lt;/h2&gt;			&lt;h2&gt;&lt;strong&gt;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Budaj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. z. 2004 Z. z. o vodách a o zmene zákona Slovenskej národnej rady č. 372/1990 Zb. o priestupkoch v znení neskorších predpisov (vodný zákon) v znení neskorších predpisov 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004 Z. z. 2004 Z. z. o vodách a o zmene zákona Slovenskej národnej rady č. 372/1990 Zb. o priestupkoch v znení neskorších predpisov (vodný zákon) v znení neskorších predpisov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24. 3. 2021</vt:lpwstr>
  </property>
</Properties>
</file>