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1E66C" w14:textId="41DB9315" w:rsidR="00497D03" w:rsidRPr="00D33F4B" w:rsidRDefault="00497D03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sk-SK"/>
        </w:rPr>
      </w:pPr>
    </w:p>
    <w:p w14:paraId="1FA658C2" w14:textId="2DD5A6D7" w:rsidR="00737926" w:rsidRPr="00D33F4B" w:rsidRDefault="00737926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sk-SK"/>
        </w:rPr>
      </w:pPr>
    </w:p>
    <w:p w14:paraId="786E4A24" w14:textId="4CD34B33" w:rsidR="00737926" w:rsidRPr="00D33F4B" w:rsidRDefault="00737926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sk-SK"/>
        </w:rPr>
      </w:pPr>
    </w:p>
    <w:p w14:paraId="60F8C1B6" w14:textId="1735386A" w:rsidR="00737926" w:rsidRPr="00D33F4B" w:rsidRDefault="00737926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sk-SK"/>
        </w:rPr>
      </w:pPr>
    </w:p>
    <w:p w14:paraId="6FC20AFA" w14:textId="02DD635C" w:rsidR="00737926" w:rsidRPr="00D33F4B" w:rsidRDefault="00737926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sk-SK"/>
        </w:rPr>
      </w:pPr>
    </w:p>
    <w:p w14:paraId="02396F8E" w14:textId="77777777" w:rsidR="00737926" w:rsidRPr="00D33F4B" w:rsidRDefault="00737926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sk-SK"/>
        </w:rPr>
      </w:pPr>
    </w:p>
    <w:p w14:paraId="41CFF4CC" w14:textId="77777777" w:rsidR="00497D03" w:rsidRPr="00D33F4B" w:rsidRDefault="00497D03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sk-SK"/>
        </w:rPr>
      </w:pPr>
    </w:p>
    <w:p w14:paraId="04A2C066" w14:textId="77777777" w:rsidR="00497D03" w:rsidRPr="00D33F4B" w:rsidRDefault="00497D03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sk-SK"/>
        </w:rPr>
      </w:pPr>
    </w:p>
    <w:p w14:paraId="2C3F54E9" w14:textId="77777777" w:rsidR="00497D03" w:rsidRPr="00D33F4B" w:rsidRDefault="00497D03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sk-SK"/>
        </w:rPr>
      </w:pPr>
    </w:p>
    <w:p w14:paraId="50F2E25F" w14:textId="77777777" w:rsidR="00497D03" w:rsidRPr="00D33F4B" w:rsidRDefault="00497D03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sk-SK"/>
        </w:rPr>
      </w:pPr>
    </w:p>
    <w:p w14:paraId="21929E0F" w14:textId="77777777" w:rsidR="00497D03" w:rsidRPr="00D33F4B" w:rsidRDefault="00497D03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sk-SK"/>
        </w:rPr>
      </w:pPr>
    </w:p>
    <w:p w14:paraId="06B1E792" w14:textId="77777777" w:rsidR="00497D03" w:rsidRPr="00D33F4B" w:rsidRDefault="00497D03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sk-SK"/>
        </w:rPr>
      </w:pPr>
    </w:p>
    <w:p w14:paraId="43A60714" w14:textId="77777777" w:rsidR="00497D03" w:rsidRPr="00D33F4B" w:rsidRDefault="00497D03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sk-SK"/>
        </w:rPr>
      </w:pPr>
    </w:p>
    <w:p w14:paraId="6CCB516B" w14:textId="77777777" w:rsidR="00497D03" w:rsidRPr="00D33F4B" w:rsidRDefault="00497D03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sk-SK"/>
        </w:rPr>
      </w:pPr>
    </w:p>
    <w:p w14:paraId="268A0CAD" w14:textId="77777777" w:rsidR="00497D03" w:rsidRPr="00D33F4B" w:rsidRDefault="00497D03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sk-SK"/>
        </w:rPr>
      </w:pPr>
    </w:p>
    <w:p w14:paraId="109C4405" w14:textId="77777777" w:rsidR="00497D03" w:rsidRPr="00D33F4B" w:rsidRDefault="00497D03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sk-SK"/>
        </w:rPr>
      </w:pPr>
    </w:p>
    <w:p w14:paraId="086FC345" w14:textId="77777777" w:rsidR="00497D03" w:rsidRPr="00D33F4B" w:rsidRDefault="00497D03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sk-SK"/>
        </w:rPr>
      </w:pPr>
    </w:p>
    <w:p w14:paraId="2E6985C6" w14:textId="77777777" w:rsidR="00497D03" w:rsidRPr="00D33F4B" w:rsidRDefault="00497D03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sk-SK"/>
        </w:rPr>
      </w:pPr>
    </w:p>
    <w:p w14:paraId="0B5AF83A" w14:textId="77777777" w:rsidR="003F2E12" w:rsidRPr="00D33F4B" w:rsidRDefault="003F2E12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sz w:val="20"/>
          <w:szCs w:val="20"/>
          <w:lang w:eastAsia="sk-SK"/>
        </w:rPr>
      </w:pPr>
    </w:p>
    <w:p w14:paraId="3BF17F65" w14:textId="77777777" w:rsidR="003F2E12" w:rsidRPr="00D33F4B" w:rsidRDefault="003F2E12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sz w:val="20"/>
          <w:szCs w:val="20"/>
          <w:lang w:eastAsia="sk-SK"/>
        </w:rPr>
      </w:pPr>
    </w:p>
    <w:p w14:paraId="3AB1139E" w14:textId="4AE1B119" w:rsidR="003F2E12" w:rsidRPr="00D33F4B" w:rsidRDefault="003F2E12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b/>
          <w:sz w:val="20"/>
          <w:szCs w:val="20"/>
          <w:lang w:eastAsia="sk-SK"/>
        </w:rPr>
      </w:pPr>
      <w:r w:rsidRPr="00D33F4B">
        <w:rPr>
          <w:rFonts w:eastAsia="Times New Roman"/>
          <w:b/>
          <w:lang w:eastAsia="sk-SK"/>
        </w:rPr>
        <w:t>z</w:t>
      </w:r>
      <w:r w:rsidR="00191653">
        <w:rPr>
          <w:rFonts w:eastAsia="Times New Roman"/>
          <w:b/>
          <w:lang w:eastAsia="sk-SK"/>
        </w:rPr>
        <w:t> </w:t>
      </w:r>
      <w:r w:rsidR="009568A5">
        <w:rPr>
          <w:rFonts w:eastAsia="Times New Roman"/>
          <w:b/>
          <w:lang w:eastAsia="sk-SK"/>
        </w:rPr>
        <w:t>28</w:t>
      </w:r>
      <w:bookmarkStart w:id="0" w:name="_GoBack"/>
      <w:bookmarkEnd w:id="0"/>
      <w:r w:rsidR="00497D03" w:rsidRPr="00D33F4B">
        <w:rPr>
          <w:rFonts w:eastAsia="Times New Roman"/>
          <w:b/>
          <w:lang w:eastAsia="sk-SK"/>
        </w:rPr>
        <w:t xml:space="preserve">. septembra </w:t>
      </w:r>
      <w:r w:rsidRPr="00D33F4B">
        <w:rPr>
          <w:rFonts w:eastAsia="Times New Roman"/>
          <w:b/>
          <w:lang w:eastAsia="sk-SK"/>
        </w:rPr>
        <w:t>202</w:t>
      </w:r>
      <w:r w:rsidR="00672925" w:rsidRPr="00D33F4B">
        <w:rPr>
          <w:rFonts w:eastAsia="Times New Roman"/>
          <w:b/>
          <w:lang w:eastAsia="sk-SK"/>
        </w:rPr>
        <w:t>1</w:t>
      </w:r>
      <w:r w:rsidRPr="00D33F4B">
        <w:rPr>
          <w:rFonts w:eastAsia="Times New Roman"/>
          <w:b/>
          <w:lang w:eastAsia="sk-SK"/>
        </w:rPr>
        <w:t>,</w:t>
      </w:r>
    </w:p>
    <w:p w14:paraId="364A6AA4" w14:textId="77777777" w:rsidR="003F2E12" w:rsidRPr="00D33F4B" w:rsidRDefault="003F2E12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b/>
          <w:sz w:val="20"/>
          <w:szCs w:val="20"/>
          <w:lang w:eastAsia="sk-SK"/>
        </w:rPr>
      </w:pPr>
    </w:p>
    <w:p w14:paraId="5FE9F20A" w14:textId="2CDFC8F1" w:rsidR="003F2E12" w:rsidRPr="00D33F4B" w:rsidRDefault="003F2E12" w:rsidP="003F2E12">
      <w:pPr>
        <w:shd w:val="clear" w:color="auto" w:fill="FFFFFF"/>
        <w:spacing w:before="100" w:beforeAutospacing="1" w:after="0" w:line="240" w:lineRule="auto"/>
        <w:jc w:val="center"/>
        <w:rPr>
          <w:rFonts w:eastAsia="Times New Roman"/>
          <w:b/>
          <w:bCs/>
          <w:lang w:eastAsia="sk-SK"/>
        </w:rPr>
      </w:pPr>
      <w:bookmarkStart w:id="1" w:name="_Hlk52441355"/>
      <w:r w:rsidRPr="00D33F4B">
        <w:rPr>
          <w:rFonts w:eastAsia="Times New Roman"/>
          <w:b/>
          <w:bCs/>
          <w:lang w:eastAsia="sk-SK"/>
        </w:rPr>
        <w:t>ktorým sa</w:t>
      </w:r>
      <w:r w:rsidR="0015508D" w:rsidRPr="00D33F4B">
        <w:rPr>
          <w:rFonts w:eastAsia="Times New Roman"/>
          <w:b/>
          <w:bCs/>
          <w:lang w:eastAsia="sk-SK"/>
        </w:rPr>
        <w:t xml:space="preserve"> mení </w:t>
      </w:r>
      <w:r w:rsidRPr="00D33F4B">
        <w:rPr>
          <w:rFonts w:eastAsia="Times New Roman"/>
          <w:b/>
          <w:bCs/>
          <w:lang w:eastAsia="sk-SK"/>
        </w:rPr>
        <w:t>zákon</w:t>
      </w:r>
      <w:r w:rsidR="002F388D" w:rsidRPr="00D33F4B">
        <w:rPr>
          <w:rFonts w:eastAsia="Times New Roman"/>
          <w:b/>
          <w:bCs/>
          <w:lang w:eastAsia="sk-SK"/>
        </w:rPr>
        <w:t xml:space="preserve">  </w:t>
      </w:r>
      <w:r w:rsidR="002F388D" w:rsidRPr="00D33F4B">
        <w:rPr>
          <w:b/>
          <w:bCs/>
        </w:rPr>
        <w:t xml:space="preserve">č. 442/2002 Z. z. o verejných vodovodoch a verejných kanalizáciách a o zmene a doplnení zákona č. 276/2001 Z. z. o regulácii v sieťových odvetviach </w:t>
      </w:r>
      <w:r w:rsidRPr="00D33F4B">
        <w:rPr>
          <w:rFonts w:eastAsia="Times New Roman"/>
          <w:b/>
          <w:bCs/>
          <w:lang w:eastAsia="sk-SK"/>
        </w:rPr>
        <w:t>v znení neskorších predpisov</w:t>
      </w:r>
      <w:r w:rsidR="002006AD" w:rsidRPr="00D33F4B">
        <w:rPr>
          <w:rFonts w:eastAsia="Times New Roman"/>
          <w:b/>
          <w:bCs/>
          <w:lang w:eastAsia="sk-SK"/>
        </w:rPr>
        <w:t xml:space="preserve"> </w:t>
      </w:r>
    </w:p>
    <w:bookmarkEnd w:id="1"/>
    <w:p w14:paraId="25B90110" w14:textId="77777777" w:rsidR="003F2E12" w:rsidRPr="00D33F4B" w:rsidRDefault="003F2E12" w:rsidP="002F388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eastAsia="Times New Roman"/>
          <w:lang w:eastAsia="sk-SK"/>
        </w:rPr>
      </w:pPr>
      <w:r w:rsidRPr="00D33F4B">
        <w:rPr>
          <w:rFonts w:eastAsia="Times New Roman"/>
          <w:lang w:eastAsia="sk-SK"/>
        </w:rPr>
        <w:t>Národná rada Slovenskej republiky sa uzniesla na tomto zákone:</w:t>
      </w:r>
    </w:p>
    <w:p w14:paraId="54EB1DAF" w14:textId="77777777" w:rsidR="000C452A" w:rsidRPr="00D33F4B" w:rsidRDefault="003F2E12" w:rsidP="000C452A">
      <w:pPr>
        <w:shd w:val="clear" w:color="auto" w:fill="FFFFFF"/>
        <w:spacing w:before="100" w:beforeAutospacing="1" w:after="0" w:line="240" w:lineRule="auto"/>
        <w:jc w:val="center"/>
        <w:rPr>
          <w:rFonts w:eastAsia="Times New Roman"/>
          <w:b/>
          <w:bCs/>
          <w:lang w:eastAsia="sk-SK"/>
        </w:rPr>
      </w:pPr>
      <w:r w:rsidRPr="00D33F4B">
        <w:rPr>
          <w:rFonts w:eastAsia="Times New Roman"/>
          <w:b/>
          <w:bCs/>
          <w:lang w:eastAsia="sk-SK"/>
        </w:rPr>
        <w:t>Čl. I</w:t>
      </w:r>
    </w:p>
    <w:p w14:paraId="4406D960" w14:textId="5CF995CE" w:rsidR="000C452A" w:rsidRPr="00D33F4B" w:rsidRDefault="00284721" w:rsidP="000C452A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eastAsia="Times New Roman"/>
          <w:b/>
          <w:bCs/>
          <w:lang w:eastAsia="sk-SK"/>
        </w:rPr>
      </w:pPr>
      <w:r w:rsidRPr="00D33F4B">
        <w:t>Zákon č. 442/2002 Z. z.</w:t>
      </w:r>
      <w:r w:rsidR="002B4576" w:rsidRPr="00D33F4B">
        <w:rPr>
          <w:shd w:val="clear" w:color="auto" w:fill="FFFFFF"/>
        </w:rPr>
        <w:t xml:space="preserve"> o verejných vodovodoch a verejných kanalizáciách a o zmene a doplnení zákona č. 276/2001 Z. z. o regulácii v sieťových odvetviach v znení zákona </w:t>
      </w:r>
      <w:r w:rsidR="000C452A" w:rsidRPr="00D33F4B">
        <w:rPr>
          <w:shd w:val="clear" w:color="auto" w:fill="FFFFFF"/>
        </w:rPr>
        <w:t xml:space="preserve">                         </w:t>
      </w:r>
      <w:r w:rsidR="002B4576" w:rsidRPr="00D33F4B">
        <w:rPr>
          <w:shd w:val="clear" w:color="auto" w:fill="FFFFFF"/>
        </w:rPr>
        <w:t xml:space="preserve">č. 525/2003 Z. z., zákona č. 364/2004 Z. z., zákona č. 587/2004 Z. z., zákona č. 230/2005 Z. z., zákona č. 515/2008 Z. z., zákona č. 394/2009 Z. z., zákona č. 180/2013 Z. z., zákona </w:t>
      </w:r>
      <w:r w:rsidR="000C452A" w:rsidRPr="00D33F4B">
        <w:rPr>
          <w:shd w:val="clear" w:color="auto" w:fill="FFFFFF"/>
        </w:rPr>
        <w:t xml:space="preserve">                               </w:t>
      </w:r>
      <w:r w:rsidR="002B4576" w:rsidRPr="00D33F4B">
        <w:rPr>
          <w:shd w:val="clear" w:color="auto" w:fill="FFFFFF"/>
        </w:rPr>
        <w:t xml:space="preserve">č. 91/2016 Z. z., zákona č. 150/2017 Z. z., zákona č. 51/2018 Z. z., zákona č. 177/2018 Z. z. a zákona č. 66/2021 Z. z. sa mení takto: </w:t>
      </w:r>
    </w:p>
    <w:p w14:paraId="04F95327" w14:textId="40C92436" w:rsidR="004B6996" w:rsidRPr="00D33F4B" w:rsidRDefault="00E20BA1" w:rsidP="000C452A">
      <w:pPr>
        <w:shd w:val="clear" w:color="auto" w:fill="FFFFFF"/>
        <w:spacing w:before="100" w:beforeAutospacing="1" w:after="0" w:line="240" w:lineRule="auto"/>
        <w:ind w:firstLine="708"/>
        <w:jc w:val="both"/>
      </w:pPr>
      <w:r w:rsidRPr="00D33F4B">
        <w:t>V § 1</w:t>
      </w:r>
      <w:r w:rsidR="004B6996" w:rsidRPr="00D33F4B">
        <w:t>2</w:t>
      </w:r>
      <w:r w:rsidRPr="00D33F4B">
        <w:t xml:space="preserve"> ods</w:t>
      </w:r>
      <w:r w:rsidR="004B6996" w:rsidRPr="00D33F4B">
        <w:t>ek</w:t>
      </w:r>
      <w:r w:rsidRPr="00D33F4B">
        <w:t xml:space="preserve"> </w:t>
      </w:r>
      <w:r w:rsidR="004B6996" w:rsidRPr="00D33F4B">
        <w:t>4</w:t>
      </w:r>
      <w:r w:rsidRPr="00D33F4B">
        <w:t xml:space="preserve"> </w:t>
      </w:r>
      <w:r w:rsidR="004B6996" w:rsidRPr="00D33F4B">
        <w:t xml:space="preserve">znie: </w:t>
      </w:r>
    </w:p>
    <w:p w14:paraId="4B2FE749" w14:textId="78CC7541" w:rsidR="00E20BA1" w:rsidRPr="00D33F4B" w:rsidRDefault="004B6996" w:rsidP="000C452A">
      <w:pPr>
        <w:shd w:val="clear" w:color="auto" w:fill="FFFFFF"/>
        <w:spacing w:before="100" w:beforeAutospacing="1" w:after="0" w:line="240" w:lineRule="auto"/>
        <w:ind w:firstLine="708"/>
        <w:jc w:val="both"/>
      </w:pPr>
      <w:r w:rsidRPr="00D33F4B">
        <w:rPr>
          <w:shd w:val="clear" w:color="auto" w:fill="FFFFFF"/>
        </w:rPr>
        <w:t xml:space="preserve">„(4) Vlastník verejného vodovodu je povinný zabezpečiť sledovanie kvality surovej vody, vykonávanie odberu vzoriek takejto vody v mieste odberu a vykonávanie ich rozboru a zistené hodnoty výsledkov odovzdávať ministerstvom poverenej právnickej osobe; </w:t>
      </w:r>
      <w:r w:rsidR="007C44A0" w:rsidRPr="00D33F4B">
        <w:t>poverená právnická osoba tieto údaje zverejňuje v ich úplnom znení do 3</w:t>
      </w:r>
      <w:r w:rsidRPr="00D33F4B">
        <w:t>0</w:t>
      </w:r>
      <w:r w:rsidR="007C44A0" w:rsidRPr="00D33F4B">
        <w:t xml:space="preserve"> dní od ich doručenia na svojom webovom sídle.</w:t>
      </w:r>
      <w:r w:rsidRPr="00D33F4B">
        <w:t xml:space="preserve"> Údaje podľa predchádzajúcej vety nemožno v rámci zmluvných vzťahov označiť za dôverné ani za predmet obchodného tajomstva podľa Obchodného zákonníka.</w:t>
      </w:r>
      <w:r w:rsidR="007C44A0" w:rsidRPr="00D33F4B">
        <w:t xml:space="preserve">“. </w:t>
      </w:r>
    </w:p>
    <w:p w14:paraId="5B2626B3" w14:textId="77777777" w:rsidR="000C452A" w:rsidRPr="00D33F4B" w:rsidRDefault="000C452A" w:rsidP="000C452A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sk-SK"/>
        </w:rPr>
      </w:pPr>
    </w:p>
    <w:p w14:paraId="6C4DFC32" w14:textId="77777777" w:rsidR="00737926" w:rsidRPr="00D33F4B" w:rsidRDefault="00737926" w:rsidP="00B54AFD">
      <w:pPr>
        <w:shd w:val="clear" w:color="auto" w:fill="FFFFFF"/>
        <w:spacing w:before="100" w:beforeAutospacing="1" w:after="0" w:line="240" w:lineRule="auto"/>
        <w:jc w:val="center"/>
        <w:rPr>
          <w:rFonts w:eastAsia="Times New Roman"/>
          <w:b/>
          <w:bCs/>
          <w:lang w:eastAsia="sk-SK"/>
        </w:rPr>
      </w:pPr>
    </w:p>
    <w:p w14:paraId="7B4DEC81" w14:textId="77777777" w:rsidR="00737926" w:rsidRPr="00D33F4B" w:rsidRDefault="00737926" w:rsidP="00B54AFD">
      <w:pPr>
        <w:shd w:val="clear" w:color="auto" w:fill="FFFFFF"/>
        <w:spacing w:before="100" w:beforeAutospacing="1" w:after="0" w:line="240" w:lineRule="auto"/>
        <w:jc w:val="center"/>
        <w:rPr>
          <w:rFonts w:eastAsia="Times New Roman"/>
          <w:b/>
          <w:bCs/>
          <w:lang w:eastAsia="sk-SK"/>
        </w:rPr>
      </w:pPr>
    </w:p>
    <w:p w14:paraId="61A6143C" w14:textId="4E0D9827" w:rsidR="00B54AFD" w:rsidRPr="00D33F4B" w:rsidRDefault="00B54AFD" w:rsidP="00B54AFD">
      <w:pPr>
        <w:shd w:val="clear" w:color="auto" w:fill="FFFFFF"/>
        <w:spacing w:before="100" w:beforeAutospacing="1" w:after="0" w:line="240" w:lineRule="auto"/>
        <w:jc w:val="center"/>
        <w:rPr>
          <w:rFonts w:eastAsia="Times New Roman"/>
          <w:b/>
          <w:bCs/>
          <w:lang w:eastAsia="sk-SK"/>
        </w:rPr>
      </w:pPr>
      <w:r w:rsidRPr="00D33F4B">
        <w:rPr>
          <w:rFonts w:eastAsia="Times New Roman"/>
          <w:b/>
          <w:bCs/>
          <w:lang w:eastAsia="sk-SK"/>
        </w:rPr>
        <w:lastRenderedPageBreak/>
        <w:t>Čl. II</w:t>
      </w:r>
    </w:p>
    <w:p w14:paraId="68DC38E0" w14:textId="534E5A32" w:rsidR="003F2E12" w:rsidRPr="00D33F4B" w:rsidRDefault="003F2E12" w:rsidP="003F2E12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eastAsia="Times New Roman"/>
          <w:lang w:eastAsia="sk-SK"/>
        </w:rPr>
      </w:pPr>
      <w:r w:rsidRPr="00D33F4B">
        <w:rPr>
          <w:rFonts w:eastAsia="Times New Roman"/>
          <w:lang w:eastAsia="sk-SK"/>
        </w:rPr>
        <w:t>Tento zákon nadobúda účinnosť 1. januára 202</w:t>
      </w:r>
      <w:r w:rsidR="00022665" w:rsidRPr="00D33F4B">
        <w:rPr>
          <w:rFonts w:eastAsia="Times New Roman"/>
          <w:lang w:eastAsia="sk-SK"/>
        </w:rPr>
        <w:t>2</w:t>
      </w:r>
      <w:r w:rsidRPr="00D33F4B">
        <w:rPr>
          <w:rFonts w:eastAsia="Times New Roman"/>
          <w:lang w:eastAsia="sk-SK"/>
        </w:rPr>
        <w:t>.</w:t>
      </w:r>
    </w:p>
    <w:p w14:paraId="637EDD4A" w14:textId="77777777" w:rsidR="003F2E12" w:rsidRPr="00D33F4B" w:rsidRDefault="003F2E12" w:rsidP="003F2E12">
      <w:pPr>
        <w:shd w:val="clear" w:color="auto" w:fill="FFFFFF"/>
        <w:spacing w:after="200" w:line="253" w:lineRule="atLeast"/>
        <w:rPr>
          <w:rFonts w:ascii="Calibri" w:eastAsia="Times New Roman" w:hAnsi="Calibri" w:cs="Calibri"/>
          <w:lang w:eastAsia="sk-SK"/>
        </w:rPr>
      </w:pPr>
    </w:p>
    <w:p w14:paraId="281978A4" w14:textId="77777777" w:rsidR="00737926" w:rsidRPr="00D33F4B" w:rsidRDefault="00737926" w:rsidP="00737926">
      <w:pPr>
        <w:spacing w:after="0" w:line="240" w:lineRule="auto"/>
        <w:rPr>
          <w:rFonts w:eastAsia="Times New Roman"/>
          <w:lang w:eastAsia="sk-SK"/>
        </w:rPr>
      </w:pPr>
    </w:p>
    <w:p w14:paraId="7435FBC0" w14:textId="77777777" w:rsidR="00737926" w:rsidRPr="00D33F4B" w:rsidRDefault="00737926" w:rsidP="00737926">
      <w:pPr>
        <w:spacing w:after="0" w:line="240" w:lineRule="auto"/>
        <w:rPr>
          <w:rFonts w:eastAsia="Times New Roman"/>
          <w:lang w:eastAsia="sk-SK"/>
        </w:rPr>
      </w:pPr>
    </w:p>
    <w:p w14:paraId="5607DC3A" w14:textId="77777777" w:rsidR="00737926" w:rsidRPr="00D33F4B" w:rsidRDefault="00737926" w:rsidP="00737926">
      <w:pPr>
        <w:spacing w:after="0" w:line="240" w:lineRule="auto"/>
        <w:rPr>
          <w:rFonts w:eastAsia="Times New Roman"/>
          <w:lang w:eastAsia="sk-SK"/>
        </w:rPr>
      </w:pPr>
    </w:p>
    <w:p w14:paraId="06987112" w14:textId="77777777" w:rsidR="00737926" w:rsidRPr="00D33F4B" w:rsidRDefault="00737926" w:rsidP="00737926">
      <w:pPr>
        <w:spacing w:after="0" w:line="240" w:lineRule="auto"/>
        <w:rPr>
          <w:rFonts w:eastAsia="Times New Roman"/>
          <w:lang w:eastAsia="sk-SK"/>
        </w:rPr>
      </w:pPr>
    </w:p>
    <w:p w14:paraId="21366468" w14:textId="77777777" w:rsidR="00737926" w:rsidRPr="00D33F4B" w:rsidRDefault="00737926" w:rsidP="00737926">
      <w:pPr>
        <w:spacing w:after="0" w:line="240" w:lineRule="auto"/>
        <w:rPr>
          <w:rFonts w:eastAsia="Times New Roman"/>
          <w:lang w:eastAsia="sk-SK"/>
        </w:rPr>
      </w:pPr>
    </w:p>
    <w:p w14:paraId="3EB6AB58" w14:textId="77777777" w:rsidR="00737926" w:rsidRPr="00D33F4B" w:rsidRDefault="00737926" w:rsidP="00737926">
      <w:pPr>
        <w:spacing w:after="0" w:line="240" w:lineRule="auto"/>
        <w:rPr>
          <w:rFonts w:eastAsia="Times New Roman"/>
          <w:lang w:eastAsia="sk-SK"/>
        </w:rPr>
      </w:pPr>
    </w:p>
    <w:p w14:paraId="00D82657" w14:textId="77777777" w:rsidR="00737926" w:rsidRPr="00D33F4B" w:rsidRDefault="00737926" w:rsidP="00737926">
      <w:pPr>
        <w:spacing w:after="0" w:line="240" w:lineRule="auto"/>
        <w:rPr>
          <w:rFonts w:eastAsia="Times New Roman"/>
          <w:lang w:eastAsia="sk-SK"/>
        </w:rPr>
      </w:pPr>
    </w:p>
    <w:p w14:paraId="7F438323" w14:textId="77777777" w:rsidR="00737926" w:rsidRPr="00D33F4B" w:rsidRDefault="00737926" w:rsidP="00737926">
      <w:pPr>
        <w:spacing w:after="0" w:line="240" w:lineRule="auto"/>
        <w:ind w:firstLine="426"/>
        <w:jc w:val="center"/>
        <w:rPr>
          <w:rFonts w:eastAsia="Times New Roman"/>
          <w:lang w:eastAsia="sk-SK"/>
        </w:rPr>
      </w:pPr>
      <w:r w:rsidRPr="00D33F4B">
        <w:rPr>
          <w:rFonts w:eastAsia="Times New Roman"/>
          <w:lang w:eastAsia="sk-SK"/>
        </w:rPr>
        <w:t>prezidentka  Slovenskej republiky</w:t>
      </w:r>
    </w:p>
    <w:p w14:paraId="5C0AC402" w14:textId="77777777" w:rsidR="00737926" w:rsidRPr="00D33F4B" w:rsidRDefault="00737926" w:rsidP="00737926">
      <w:pPr>
        <w:spacing w:after="0" w:line="240" w:lineRule="auto"/>
        <w:ind w:firstLine="426"/>
        <w:jc w:val="center"/>
        <w:rPr>
          <w:rFonts w:eastAsia="Times New Roman"/>
          <w:lang w:eastAsia="sk-SK"/>
        </w:rPr>
      </w:pPr>
    </w:p>
    <w:p w14:paraId="240E747E" w14:textId="77777777" w:rsidR="00737926" w:rsidRPr="00D33F4B" w:rsidRDefault="00737926" w:rsidP="00737926">
      <w:pPr>
        <w:spacing w:after="0" w:line="240" w:lineRule="auto"/>
        <w:ind w:firstLine="426"/>
        <w:jc w:val="center"/>
        <w:rPr>
          <w:rFonts w:eastAsia="Times New Roman"/>
          <w:lang w:eastAsia="sk-SK"/>
        </w:rPr>
      </w:pPr>
    </w:p>
    <w:p w14:paraId="5997D19A" w14:textId="77777777" w:rsidR="00737926" w:rsidRPr="00D33F4B" w:rsidRDefault="00737926" w:rsidP="00737926">
      <w:pPr>
        <w:spacing w:after="0" w:line="240" w:lineRule="auto"/>
        <w:ind w:firstLine="426"/>
        <w:jc w:val="center"/>
        <w:rPr>
          <w:rFonts w:eastAsia="Times New Roman"/>
          <w:lang w:eastAsia="sk-SK"/>
        </w:rPr>
      </w:pPr>
    </w:p>
    <w:p w14:paraId="3050D3E4" w14:textId="77777777" w:rsidR="00737926" w:rsidRPr="00D33F4B" w:rsidRDefault="00737926" w:rsidP="00737926">
      <w:pPr>
        <w:spacing w:after="0" w:line="240" w:lineRule="auto"/>
        <w:ind w:firstLine="426"/>
        <w:jc w:val="center"/>
        <w:rPr>
          <w:rFonts w:eastAsia="Times New Roman"/>
          <w:lang w:eastAsia="sk-SK"/>
        </w:rPr>
      </w:pPr>
    </w:p>
    <w:p w14:paraId="27DDAE97" w14:textId="77777777" w:rsidR="00737926" w:rsidRPr="00D33F4B" w:rsidRDefault="00737926" w:rsidP="00737926">
      <w:pPr>
        <w:spacing w:after="0" w:line="240" w:lineRule="auto"/>
        <w:ind w:firstLine="426"/>
        <w:jc w:val="center"/>
        <w:rPr>
          <w:rFonts w:eastAsia="Times New Roman"/>
          <w:lang w:eastAsia="sk-SK"/>
        </w:rPr>
      </w:pPr>
    </w:p>
    <w:p w14:paraId="7E7FABBF" w14:textId="77777777" w:rsidR="00737926" w:rsidRPr="00D33F4B" w:rsidRDefault="00737926" w:rsidP="00737926">
      <w:pPr>
        <w:spacing w:after="0" w:line="240" w:lineRule="auto"/>
        <w:ind w:firstLine="426"/>
        <w:jc w:val="center"/>
        <w:rPr>
          <w:rFonts w:eastAsia="Times New Roman"/>
          <w:lang w:eastAsia="sk-SK"/>
        </w:rPr>
      </w:pPr>
    </w:p>
    <w:p w14:paraId="02ECB6E0" w14:textId="77777777" w:rsidR="00737926" w:rsidRPr="00D33F4B" w:rsidRDefault="00737926" w:rsidP="00737926">
      <w:pPr>
        <w:spacing w:after="0" w:line="240" w:lineRule="auto"/>
        <w:ind w:firstLine="426"/>
        <w:jc w:val="center"/>
        <w:rPr>
          <w:rFonts w:eastAsia="Times New Roman"/>
          <w:lang w:eastAsia="sk-SK"/>
        </w:rPr>
      </w:pPr>
    </w:p>
    <w:p w14:paraId="4E3065D9" w14:textId="77777777" w:rsidR="00737926" w:rsidRPr="00D33F4B" w:rsidRDefault="00737926" w:rsidP="00737926">
      <w:pPr>
        <w:spacing w:after="0" w:line="240" w:lineRule="auto"/>
        <w:ind w:firstLine="426"/>
        <w:jc w:val="center"/>
        <w:rPr>
          <w:rFonts w:eastAsia="Times New Roman"/>
          <w:lang w:eastAsia="sk-SK"/>
        </w:rPr>
      </w:pPr>
    </w:p>
    <w:p w14:paraId="31C011B3" w14:textId="77777777" w:rsidR="00737926" w:rsidRPr="00D33F4B" w:rsidRDefault="00737926" w:rsidP="00737926">
      <w:pPr>
        <w:spacing w:after="0" w:line="240" w:lineRule="auto"/>
        <w:ind w:firstLine="426"/>
        <w:jc w:val="center"/>
        <w:rPr>
          <w:rFonts w:eastAsia="Times New Roman"/>
          <w:lang w:eastAsia="sk-SK"/>
        </w:rPr>
      </w:pPr>
      <w:r w:rsidRPr="00D33F4B">
        <w:rPr>
          <w:rFonts w:eastAsia="Times New Roman"/>
          <w:lang w:eastAsia="sk-SK"/>
        </w:rPr>
        <w:t>predseda Národnej rady Slovenskej republiky</w:t>
      </w:r>
    </w:p>
    <w:p w14:paraId="3073BEAB" w14:textId="77777777" w:rsidR="00737926" w:rsidRPr="00D33F4B" w:rsidRDefault="00737926" w:rsidP="00737926">
      <w:pPr>
        <w:spacing w:after="0" w:line="240" w:lineRule="auto"/>
        <w:ind w:firstLine="426"/>
        <w:jc w:val="center"/>
        <w:rPr>
          <w:rFonts w:eastAsia="Times New Roman"/>
          <w:lang w:eastAsia="sk-SK"/>
        </w:rPr>
      </w:pPr>
    </w:p>
    <w:p w14:paraId="63667A44" w14:textId="77777777" w:rsidR="00737926" w:rsidRPr="00D33F4B" w:rsidRDefault="00737926" w:rsidP="00737926">
      <w:pPr>
        <w:spacing w:after="0" w:line="240" w:lineRule="auto"/>
        <w:ind w:firstLine="426"/>
        <w:jc w:val="center"/>
        <w:rPr>
          <w:rFonts w:eastAsia="Times New Roman"/>
          <w:lang w:eastAsia="sk-SK"/>
        </w:rPr>
      </w:pPr>
    </w:p>
    <w:p w14:paraId="6D6D5BDE" w14:textId="77777777" w:rsidR="00737926" w:rsidRPr="00D33F4B" w:rsidRDefault="00737926" w:rsidP="00737926">
      <w:pPr>
        <w:spacing w:after="0" w:line="240" w:lineRule="auto"/>
        <w:ind w:firstLine="426"/>
        <w:jc w:val="center"/>
        <w:rPr>
          <w:rFonts w:eastAsia="Times New Roman"/>
          <w:lang w:eastAsia="sk-SK"/>
        </w:rPr>
      </w:pPr>
    </w:p>
    <w:p w14:paraId="176A3356" w14:textId="77777777" w:rsidR="00737926" w:rsidRPr="00D33F4B" w:rsidRDefault="00737926" w:rsidP="00737926">
      <w:pPr>
        <w:spacing w:after="0" w:line="240" w:lineRule="auto"/>
        <w:ind w:firstLine="426"/>
        <w:jc w:val="center"/>
        <w:rPr>
          <w:rFonts w:eastAsia="Times New Roman"/>
          <w:lang w:eastAsia="sk-SK"/>
        </w:rPr>
      </w:pPr>
    </w:p>
    <w:p w14:paraId="60401C11" w14:textId="77777777" w:rsidR="00737926" w:rsidRPr="00D33F4B" w:rsidRDefault="00737926" w:rsidP="00737926">
      <w:pPr>
        <w:spacing w:after="0" w:line="240" w:lineRule="auto"/>
        <w:ind w:firstLine="426"/>
        <w:jc w:val="center"/>
        <w:rPr>
          <w:rFonts w:eastAsia="Times New Roman"/>
          <w:lang w:eastAsia="sk-SK"/>
        </w:rPr>
      </w:pPr>
    </w:p>
    <w:p w14:paraId="1681B05D" w14:textId="77777777" w:rsidR="00737926" w:rsidRPr="00D33F4B" w:rsidRDefault="00737926" w:rsidP="00737926">
      <w:pPr>
        <w:spacing w:after="0" w:line="240" w:lineRule="auto"/>
        <w:ind w:firstLine="426"/>
        <w:jc w:val="center"/>
        <w:rPr>
          <w:rFonts w:eastAsia="Times New Roman"/>
          <w:lang w:eastAsia="sk-SK"/>
        </w:rPr>
      </w:pPr>
    </w:p>
    <w:p w14:paraId="0857A0C0" w14:textId="77777777" w:rsidR="00737926" w:rsidRPr="00D33F4B" w:rsidRDefault="00737926" w:rsidP="00737926">
      <w:pPr>
        <w:spacing w:after="0" w:line="240" w:lineRule="auto"/>
        <w:ind w:firstLine="426"/>
        <w:jc w:val="center"/>
        <w:rPr>
          <w:rFonts w:eastAsia="Times New Roman"/>
          <w:lang w:eastAsia="sk-SK"/>
        </w:rPr>
      </w:pPr>
    </w:p>
    <w:p w14:paraId="24BEABBC" w14:textId="77777777" w:rsidR="00737926" w:rsidRPr="00D33F4B" w:rsidRDefault="00737926" w:rsidP="00737926">
      <w:pPr>
        <w:spacing w:after="0" w:line="240" w:lineRule="auto"/>
        <w:ind w:firstLine="426"/>
        <w:jc w:val="center"/>
        <w:rPr>
          <w:rFonts w:eastAsia="Times New Roman"/>
          <w:lang w:eastAsia="sk-SK"/>
        </w:rPr>
      </w:pPr>
    </w:p>
    <w:p w14:paraId="41CF17CD" w14:textId="77777777" w:rsidR="00737926" w:rsidRPr="00D33F4B" w:rsidRDefault="00737926" w:rsidP="00737926">
      <w:pPr>
        <w:spacing w:after="0" w:line="240" w:lineRule="auto"/>
        <w:ind w:firstLine="426"/>
        <w:jc w:val="center"/>
        <w:rPr>
          <w:rFonts w:eastAsia="Times New Roman"/>
          <w:lang w:eastAsia="sk-SK"/>
        </w:rPr>
      </w:pPr>
    </w:p>
    <w:p w14:paraId="40D0D868" w14:textId="77777777" w:rsidR="00737926" w:rsidRPr="00D33F4B" w:rsidRDefault="00737926" w:rsidP="00737926">
      <w:pPr>
        <w:spacing w:after="0" w:line="240" w:lineRule="auto"/>
        <w:ind w:firstLine="426"/>
        <w:jc w:val="center"/>
        <w:rPr>
          <w:rFonts w:eastAsia="Times New Roman"/>
          <w:lang w:eastAsia="sk-SK"/>
        </w:rPr>
      </w:pPr>
      <w:r w:rsidRPr="00D33F4B">
        <w:rPr>
          <w:rFonts w:eastAsia="Times New Roman"/>
          <w:lang w:eastAsia="sk-SK"/>
        </w:rPr>
        <w:t>predseda vlády Slovenskej republiky</w:t>
      </w:r>
    </w:p>
    <w:p w14:paraId="23135DC7" w14:textId="77777777" w:rsidR="003F2E12" w:rsidRPr="00D33F4B" w:rsidRDefault="003F2E12" w:rsidP="00FE67F3">
      <w:pPr>
        <w:spacing w:after="0" w:line="240" w:lineRule="auto"/>
        <w:jc w:val="center"/>
        <w:rPr>
          <w:rFonts w:eastAsia="Times New Roman"/>
          <w:b/>
          <w:bCs/>
          <w:lang w:eastAsia="sk-SK"/>
        </w:rPr>
      </w:pPr>
    </w:p>
    <w:sectPr w:rsidR="003F2E12" w:rsidRPr="00D33F4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073E0" w14:textId="77777777" w:rsidR="0004007B" w:rsidRDefault="0004007B" w:rsidP="00ED5801">
      <w:pPr>
        <w:spacing w:after="0" w:line="240" w:lineRule="auto"/>
      </w:pPr>
      <w:r>
        <w:separator/>
      </w:r>
    </w:p>
  </w:endnote>
  <w:endnote w:type="continuationSeparator" w:id="0">
    <w:p w14:paraId="50C1C272" w14:textId="77777777" w:rsidR="0004007B" w:rsidRDefault="0004007B" w:rsidP="00ED5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4334006"/>
      <w:docPartObj>
        <w:docPartGallery w:val="Page Numbers (Bottom of Page)"/>
        <w:docPartUnique/>
      </w:docPartObj>
    </w:sdtPr>
    <w:sdtEndPr/>
    <w:sdtContent>
      <w:p w14:paraId="5E4AB37B" w14:textId="7E96F039" w:rsidR="00ED5801" w:rsidRDefault="00ED580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653">
          <w:rPr>
            <w:noProof/>
          </w:rPr>
          <w:t>2</w:t>
        </w:r>
        <w:r>
          <w:fldChar w:fldCharType="end"/>
        </w:r>
      </w:p>
    </w:sdtContent>
  </w:sdt>
  <w:p w14:paraId="60FD9884" w14:textId="77777777" w:rsidR="00ED5801" w:rsidRDefault="00ED58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2648C" w14:textId="77777777" w:rsidR="0004007B" w:rsidRDefault="0004007B" w:rsidP="00ED5801">
      <w:pPr>
        <w:spacing w:after="0" w:line="240" w:lineRule="auto"/>
      </w:pPr>
      <w:r>
        <w:separator/>
      </w:r>
    </w:p>
  </w:footnote>
  <w:footnote w:type="continuationSeparator" w:id="0">
    <w:p w14:paraId="30C77B74" w14:textId="77777777" w:rsidR="0004007B" w:rsidRDefault="0004007B" w:rsidP="00ED5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E2612"/>
    <w:multiLevelType w:val="hybridMultilevel"/>
    <w:tmpl w:val="1AA0AD78"/>
    <w:lvl w:ilvl="0" w:tplc="5FDC10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01E97"/>
    <w:multiLevelType w:val="hybridMultilevel"/>
    <w:tmpl w:val="D5A804B4"/>
    <w:lvl w:ilvl="0" w:tplc="0FA21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7F3"/>
    <w:rsid w:val="00022665"/>
    <w:rsid w:val="00030470"/>
    <w:rsid w:val="0004007B"/>
    <w:rsid w:val="000C452A"/>
    <w:rsid w:val="000F2A58"/>
    <w:rsid w:val="001246C2"/>
    <w:rsid w:val="00131D67"/>
    <w:rsid w:val="0014328A"/>
    <w:rsid w:val="001463A1"/>
    <w:rsid w:val="00154365"/>
    <w:rsid w:val="0015508D"/>
    <w:rsid w:val="00191653"/>
    <w:rsid w:val="002006AD"/>
    <w:rsid w:val="00205A9C"/>
    <w:rsid w:val="00263444"/>
    <w:rsid w:val="00276664"/>
    <w:rsid w:val="00284721"/>
    <w:rsid w:val="002B4576"/>
    <w:rsid w:val="002F2172"/>
    <w:rsid w:val="002F388D"/>
    <w:rsid w:val="00312F65"/>
    <w:rsid w:val="003F2E12"/>
    <w:rsid w:val="004122DB"/>
    <w:rsid w:val="004135A4"/>
    <w:rsid w:val="00426870"/>
    <w:rsid w:val="00497D03"/>
    <w:rsid w:val="004B6996"/>
    <w:rsid w:val="004C1A70"/>
    <w:rsid w:val="004F49BF"/>
    <w:rsid w:val="00557E70"/>
    <w:rsid w:val="00572764"/>
    <w:rsid w:val="005A3A43"/>
    <w:rsid w:val="005B73B9"/>
    <w:rsid w:val="00614E65"/>
    <w:rsid w:val="0066091A"/>
    <w:rsid w:val="00672925"/>
    <w:rsid w:val="006D708D"/>
    <w:rsid w:val="006F70FD"/>
    <w:rsid w:val="00737926"/>
    <w:rsid w:val="00757FC7"/>
    <w:rsid w:val="00760AA9"/>
    <w:rsid w:val="007A1446"/>
    <w:rsid w:val="007A3F72"/>
    <w:rsid w:val="007C2047"/>
    <w:rsid w:val="007C44A0"/>
    <w:rsid w:val="008253E4"/>
    <w:rsid w:val="00844F69"/>
    <w:rsid w:val="00894E5A"/>
    <w:rsid w:val="008D38B2"/>
    <w:rsid w:val="008F717E"/>
    <w:rsid w:val="00901C71"/>
    <w:rsid w:val="00903DBE"/>
    <w:rsid w:val="009151D0"/>
    <w:rsid w:val="009568A5"/>
    <w:rsid w:val="009B7961"/>
    <w:rsid w:val="009C0BCC"/>
    <w:rsid w:val="00AE5D64"/>
    <w:rsid w:val="00B26725"/>
    <w:rsid w:val="00B44C3A"/>
    <w:rsid w:val="00B54AFD"/>
    <w:rsid w:val="00B9639B"/>
    <w:rsid w:val="00BD1C09"/>
    <w:rsid w:val="00BD27E1"/>
    <w:rsid w:val="00BF5F1E"/>
    <w:rsid w:val="00C25E67"/>
    <w:rsid w:val="00C53695"/>
    <w:rsid w:val="00C8411C"/>
    <w:rsid w:val="00C857B7"/>
    <w:rsid w:val="00CB079B"/>
    <w:rsid w:val="00CD4555"/>
    <w:rsid w:val="00CF4610"/>
    <w:rsid w:val="00D209B5"/>
    <w:rsid w:val="00D22433"/>
    <w:rsid w:val="00D33F4B"/>
    <w:rsid w:val="00DD220B"/>
    <w:rsid w:val="00DD7DE5"/>
    <w:rsid w:val="00E20BA1"/>
    <w:rsid w:val="00E677D0"/>
    <w:rsid w:val="00E84EB5"/>
    <w:rsid w:val="00EB74AA"/>
    <w:rsid w:val="00EB7DF1"/>
    <w:rsid w:val="00ED5801"/>
    <w:rsid w:val="00EE3002"/>
    <w:rsid w:val="00F5597D"/>
    <w:rsid w:val="00F90457"/>
    <w:rsid w:val="00FD6F06"/>
    <w:rsid w:val="00FE38F7"/>
    <w:rsid w:val="00FE47E1"/>
    <w:rsid w:val="00FE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2D5B0"/>
  <w15:chartTrackingRefBased/>
  <w15:docId w15:val="{D8503961-E415-4275-8464-DDAEF230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E67F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5801"/>
  </w:style>
  <w:style w:type="paragraph" w:styleId="Pta">
    <w:name w:val="footer"/>
    <w:basedOn w:val="Normlny"/>
    <w:link w:val="Pt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5801"/>
  </w:style>
  <w:style w:type="character" w:styleId="Hypertextovprepojenie">
    <w:name w:val="Hyperlink"/>
    <w:basedOn w:val="Predvolenpsmoodseku"/>
    <w:uiPriority w:val="99"/>
    <w:semiHidden/>
    <w:unhideWhenUsed/>
    <w:rsid w:val="002F388D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97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97D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341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19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80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99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374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41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770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97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428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900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443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845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057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715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95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03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408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39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99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358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25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646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542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655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530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167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44088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5583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9039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4371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2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4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51046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7418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2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2020</dc:creator>
  <cp:keywords/>
  <dc:description/>
  <cp:lastModifiedBy>Podmajerská, Alena</cp:lastModifiedBy>
  <cp:revision>5</cp:revision>
  <cp:lastPrinted>2021-09-28T08:31:00Z</cp:lastPrinted>
  <dcterms:created xsi:type="dcterms:W3CDTF">2021-09-24T08:18:00Z</dcterms:created>
  <dcterms:modified xsi:type="dcterms:W3CDTF">2021-09-28T08:35:00Z</dcterms:modified>
</cp:coreProperties>
</file>