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CRD-1010/2021</w:t>
      </w:r>
    </w:p>
    <w:p w:rsidR="005035C5" w:rsidRDefault="005035C5" w:rsidP="005035C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035C5" w:rsidRDefault="005035C5" w:rsidP="005035C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035C5" w:rsidRPr="00D25F2F" w:rsidRDefault="005035C5" w:rsidP="005035C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584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5035C5" w:rsidRPr="00E35790" w:rsidRDefault="005035C5" w:rsidP="005035C5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035C5" w:rsidRPr="005035C5" w:rsidRDefault="005035C5" w:rsidP="005035C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5035C5">
        <w:rPr>
          <w:rFonts w:ascii="Times New Roman" w:hAnsi="Times New Roman"/>
          <w:b/>
          <w:szCs w:val="24"/>
        </w:rPr>
        <w:t>výborov Národnej rady Slovenskej republiky o prerokovaní návrhu skupiny poslancov Národnej rady Slovenskej republiky na vydanie zákona, ktorým sa mení a dopĺňa zákon č. 311/2001 Z. z. Zákonník práce v znení neskorších predpisov a ktorým sa menia a dopĺňajú niektoré zákony (tlač 584)</w:t>
      </w:r>
    </w:p>
    <w:p w:rsidR="005035C5" w:rsidRPr="00607637" w:rsidRDefault="005035C5" w:rsidP="005035C5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5035C5" w:rsidRDefault="005035C5" w:rsidP="005035C5">
      <w:pPr>
        <w:jc w:val="both"/>
        <w:rPr>
          <w:rFonts w:ascii="Times New Roman" w:hAnsi="Times New Roman"/>
          <w:b/>
          <w:szCs w:val="24"/>
        </w:rPr>
      </w:pPr>
    </w:p>
    <w:p w:rsidR="005035C5" w:rsidRDefault="005035C5" w:rsidP="005035C5">
      <w:pPr>
        <w:jc w:val="both"/>
        <w:rPr>
          <w:rFonts w:ascii="Times New Roman" w:hAnsi="Times New Roman"/>
          <w:b/>
          <w:szCs w:val="24"/>
        </w:rPr>
      </w:pPr>
    </w:p>
    <w:p w:rsidR="005035C5" w:rsidRPr="00E35790" w:rsidRDefault="005035C5" w:rsidP="005035C5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035C5">
        <w:rPr>
          <w:rFonts w:ascii="Times New Roman" w:hAnsi="Times New Roman"/>
          <w:b/>
          <w:szCs w:val="24"/>
        </w:rPr>
        <w:t>k návrhu skupiny poslancov</w:t>
      </w:r>
      <w:r w:rsidRPr="00AA2B0D">
        <w:rPr>
          <w:rFonts w:ascii="Times New Roman" w:hAnsi="Times New Roman"/>
          <w:szCs w:val="24"/>
        </w:rPr>
        <w:t xml:space="preserve"> Národnej rady Slovenskej republiky na vydanie zákona, ktorým sa mení a dopĺňa zákon č. 311/2001 Z. z. Zákonník práce v znení neskorších predpisov a ktorým sa menia a dopĺňajú niektoré zákony </w:t>
      </w:r>
      <w:r w:rsidRPr="00AA2B0D">
        <w:rPr>
          <w:rFonts w:ascii="Times New Roman" w:hAnsi="Times New Roman"/>
          <w:b/>
          <w:szCs w:val="24"/>
        </w:rPr>
        <w:t>(tlač 584)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Pr="00E35790" w:rsidRDefault="005035C5" w:rsidP="005035C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F8087A">
        <w:rPr>
          <w:rFonts w:ascii="Times New Roman" w:hAnsi="Times New Roman"/>
          <w:lang w:eastAsia="sk-SK"/>
        </w:rPr>
        <w:t xml:space="preserve"> 833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F8087A">
        <w:rPr>
          <w:rFonts w:ascii="Times New Roman" w:hAnsi="Times New Roman"/>
          <w:lang w:eastAsia="sk-SK"/>
        </w:rPr>
        <w:t>24</w:t>
      </w:r>
      <w:r>
        <w:rPr>
          <w:rFonts w:ascii="Times New Roman" w:hAnsi="Times New Roman"/>
          <w:lang w:eastAsia="sk-SK"/>
        </w:rPr>
        <w:t>. júna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 a</w:t>
      </w:r>
    </w:p>
    <w:p w:rsidR="005035C5" w:rsidRPr="005D244C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Pr="003C5E8A" w:rsidRDefault="005035C5" w:rsidP="005035C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5B2C59" w:rsidRPr="00D056E2" w:rsidRDefault="005B2C59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5035C5" w:rsidRPr="00011996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035C5" w:rsidRPr="00652E81" w:rsidRDefault="005035C5" w:rsidP="005035C5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AA2B0D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311/2001 Z. z. Zákonník práce v znení neskorších predpisov a ktorým sa menia a dopĺňajú niektoré zákony </w:t>
      </w:r>
      <w:r w:rsidRPr="00AA2B0D">
        <w:rPr>
          <w:rFonts w:ascii="Times New Roman" w:hAnsi="Times New Roman"/>
          <w:b/>
          <w:szCs w:val="24"/>
        </w:rPr>
        <w:t>(tlač 584)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5035C5" w:rsidRPr="00652E81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2A3F50">
        <w:rPr>
          <w:rFonts w:ascii="Times New Roman" w:hAnsi="Times New Roman"/>
        </w:rPr>
        <w:t>334</w:t>
      </w:r>
      <w:r>
        <w:rPr>
          <w:rFonts w:ascii="Times New Roman" w:hAnsi="Times New Roman"/>
        </w:rPr>
        <w:t xml:space="preserve"> z </w:t>
      </w:r>
      <w:r w:rsidR="002A3F50">
        <w:rPr>
          <w:rFonts w:ascii="Times New Roman" w:hAnsi="Times New Roman"/>
        </w:rPr>
        <w:t>9</w:t>
      </w:r>
      <w:r>
        <w:rPr>
          <w:rFonts w:ascii="Times New Roman" w:hAnsi="Times New Roman"/>
        </w:rPr>
        <w:t>. septembra 2021,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hospodárske záležitosti uznesením </w:t>
      </w:r>
      <w:r w:rsidR="00A4367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č.  </w:t>
      </w:r>
      <w:r w:rsidR="00A43674">
        <w:rPr>
          <w:rFonts w:ascii="Times New Roman" w:hAnsi="Times New Roman"/>
        </w:rPr>
        <w:t xml:space="preserve">211 </w:t>
      </w:r>
      <w:r>
        <w:rPr>
          <w:rFonts w:ascii="Times New Roman" w:hAnsi="Times New Roman"/>
        </w:rPr>
        <w:t>z</w:t>
      </w:r>
      <w:r w:rsidR="002A3F50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2A3F50">
        <w:rPr>
          <w:rFonts w:ascii="Times New Roman" w:hAnsi="Times New Roman"/>
        </w:rPr>
        <w:t>14</w:t>
      </w:r>
      <w:r>
        <w:rPr>
          <w:rFonts w:ascii="Times New Roman" w:hAnsi="Times New Roman"/>
        </w:rPr>
        <w:t>. septembra 2021,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A43674">
        <w:rPr>
          <w:rFonts w:ascii="Times New Roman" w:hAnsi="Times New Roman"/>
        </w:rPr>
        <w:t xml:space="preserve"> 120</w:t>
      </w:r>
      <w:r>
        <w:rPr>
          <w:rFonts w:ascii="Times New Roman" w:hAnsi="Times New Roman"/>
        </w:rPr>
        <w:t xml:space="preserve"> zo </w:t>
      </w:r>
      <w:r w:rsidR="002A3F50">
        <w:rPr>
          <w:rFonts w:ascii="Times New Roman" w:hAnsi="Times New Roman"/>
        </w:rPr>
        <w:t>14</w:t>
      </w:r>
      <w:r>
        <w:rPr>
          <w:rFonts w:ascii="Times New Roman" w:hAnsi="Times New Roman"/>
        </w:rPr>
        <w:t>. septembra 2021.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A43674">
        <w:rPr>
          <w:rFonts w:ascii="Times New Roman" w:hAnsi="Times New Roman"/>
          <w:color w:val="000000" w:themeColor="text1"/>
        </w:rPr>
        <w:t xml:space="preserve">nevyplývajú žiadne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="00A43674">
        <w:rPr>
          <w:rFonts w:ascii="Times New Roman" w:hAnsi="Times New Roman"/>
          <w:bCs/>
        </w:rPr>
        <w:t>ani</w:t>
      </w:r>
      <w:r>
        <w:rPr>
          <w:rFonts w:ascii="Times New Roman" w:hAnsi="Times New Roman"/>
          <w:bCs/>
        </w:rPr>
        <w:t xml:space="preserve">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EA5D8A">
        <w:rPr>
          <w:rFonts w:ascii="Times New Roman" w:hAnsi="Times New Roman"/>
          <w:bCs/>
        </w:rPr>
        <w:t>.</w:t>
      </w: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5035C5" w:rsidRDefault="005035C5" w:rsidP="005035C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035C5" w:rsidRPr="005B2C59" w:rsidRDefault="005035C5" w:rsidP="005035C5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AA2B0D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311/2001 Z. z. Zákonník práce v znení neskorších predpisov a ktorým sa menia a dopĺňajú niektoré zákony </w:t>
      </w:r>
      <w:r w:rsidRPr="00AA2B0D">
        <w:rPr>
          <w:rFonts w:ascii="Times New Roman" w:hAnsi="Times New Roman"/>
          <w:b/>
          <w:szCs w:val="24"/>
        </w:rPr>
        <w:t>(tlač 584)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5035C5" w:rsidRPr="002877A4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5035C5" w:rsidRPr="00047234" w:rsidRDefault="005035C5" w:rsidP="005035C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026541" w:rsidRDefault="00026541" w:rsidP="005035C5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5035C5" w:rsidRPr="002877A4" w:rsidRDefault="005035C5" w:rsidP="005035C5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5035C5" w:rsidRPr="00011996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0C2364">
        <w:rPr>
          <w:rFonts w:ascii="Times New Roman" w:hAnsi="Times New Roman"/>
          <w:bCs/>
        </w:rPr>
        <w:t>12</w:t>
      </w:r>
      <w:r w:rsidR="005B2C59">
        <w:rPr>
          <w:rFonts w:ascii="Times New Roman" w:hAnsi="Times New Roman"/>
          <w:bCs/>
        </w:rPr>
        <w:t>6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o </w:t>
      </w:r>
      <w:r w:rsidR="000C2364">
        <w:rPr>
          <w:rFonts w:ascii="Times New Roman" w:hAnsi="Times New Roman"/>
          <w:bCs/>
        </w:rPr>
        <w:t>16</w:t>
      </w:r>
      <w:r>
        <w:rPr>
          <w:rFonts w:ascii="Times New Roman" w:hAnsi="Times New Roman"/>
          <w:bCs/>
        </w:rPr>
        <w:t>. septembra 2021.</w:t>
      </w:r>
    </w:p>
    <w:p w:rsidR="005035C5" w:rsidRPr="00E35790" w:rsidRDefault="005035C5" w:rsidP="005035C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035C5" w:rsidRPr="00E35790" w:rsidRDefault="005035C5" w:rsidP="005035C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lastRenderedPageBreak/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>
        <w:rPr>
          <w:rFonts w:ascii="Times New Roman" w:hAnsi="Times New Roman"/>
          <w:b/>
        </w:rPr>
        <w:t xml:space="preserve">Janu </w:t>
      </w:r>
      <w:proofErr w:type="spellStart"/>
      <w:r>
        <w:rPr>
          <w:rFonts w:ascii="Times New Roman" w:hAnsi="Times New Roman"/>
          <w:b/>
        </w:rPr>
        <w:t>Žitňanskú</w:t>
      </w:r>
      <w:proofErr w:type="spellEnd"/>
      <w:r>
        <w:rPr>
          <w:rFonts w:ascii="Times New Roman" w:hAnsi="Times New Roman"/>
          <w:b/>
        </w:rPr>
        <w:t xml:space="preserve">,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5035C5" w:rsidRDefault="005035C5" w:rsidP="005035C5">
      <w:pPr>
        <w:jc w:val="center"/>
        <w:rPr>
          <w:rFonts w:ascii="Times New Roman" w:hAnsi="Times New Roman"/>
        </w:rPr>
      </w:pPr>
    </w:p>
    <w:p w:rsidR="005035C5" w:rsidRDefault="005035C5" w:rsidP="005035C5">
      <w:pPr>
        <w:jc w:val="center"/>
        <w:rPr>
          <w:rFonts w:ascii="Times New Roman" w:hAnsi="Times New Roman"/>
        </w:rPr>
      </w:pPr>
    </w:p>
    <w:p w:rsidR="005B2C59" w:rsidRDefault="005B2C59" w:rsidP="005035C5">
      <w:pPr>
        <w:jc w:val="center"/>
        <w:rPr>
          <w:rFonts w:ascii="Times New Roman" w:hAnsi="Times New Roman"/>
        </w:rPr>
      </w:pPr>
    </w:p>
    <w:p w:rsidR="005B2C59" w:rsidRDefault="005B2C59" w:rsidP="005035C5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5035C5" w:rsidRDefault="005035C5" w:rsidP="005035C5">
      <w:pPr>
        <w:jc w:val="center"/>
        <w:rPr>
          <w:rFonts w:ascii="Times New Roman" w:hAnsi="Times New Roman"/>
        </w:rPr>
      </w:pPr>
    </w:p>
    <w:p w:rsidR="005035C5" w:rsidRPr="00E35790" w:rsidRDefault="005035C5" w:rsidP="005035C5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0C2364">
        <w:rPr>
          <w:rFonts w:ascii="Times New Roman" w:hAnsi="Times New Roman"/>
        </w:rPr>
        <w:t>16</w:t>
      </w:r>
      <w:r>
        <w:rPr>
          <w:rFonts w:ascii="Times New Roman" w:hAnsi="Times New Roman"/>
        </w:rPr>
        <w:t>. septembra 2021</w:t>
      </w:r>
    </w:p>
    <w:p w:rsidR="005035C5" w:rsidRDefault="005035C5" w:rsidP="005035C5">
      <w:pPr>
        <w:rPr>
          <w:rFonts w:ascii="Times New Roman" w:hAnsi="Times New Roman"/>
        </w:rPr>
      </w:pPr>
    </w:p>
    <w:p w:rsidR="005B2C59" w:rsidRDefault="005B2C59" w:rsidP="005035C5">
      <w:pPr>
        <w:rPr>
          <w:rFonts w:ascii="Times New Roman" w:hAnsi="Times New Roman"/>
        </w:rPr>
      </w:pPr>
    </w:p>
    <w:p w:rsidR="005B2C59" w:rsidRDefault="005B2C59" w:rsidP="005035C5">
      <w:pPr>
        <w:rPr>
          <w:rFonts w:ascii="Times New Roman" w:hAnsi="Times New Roman"/>
        </w:rPr>
      </w:pPr>
    </w:p>
    <w:p w:rsidR="005035C5" w:rsidRDefault="005035C5" w:rsidP="005035C5">
      <w:pPr>
        <w:rPr>
          <w:rFonts w:ascii="Times New Roman" w:hAnsi="Times New Roman"/>
        </w:rPr>
      </w:pPr>
    </w:p>
    <w:p w:rsidR="005035C5" w:rsidRDefault="005035C5" w:rsidP="005035C5">
      <w:pPr>
        <w:rPr>
          <w:rFonts w:ascii="Times New Roman" w:hAnsi="Times New Roman"/>
        </w:rPr>
      </w:pPr>
    </w:p>
    <w:p w:rsidR="005035C5" w:rsidRPr="000B1451" w:rsidRDefault="005035C5" w:rsidP="005035C5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5035C5" w:rsidRPr="000B1451" w:rsidRDefault="005035C5" w:rsidP="005035C5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5035C5" w:rsidRPr="000B1451" w:rsidRDefault="005035C5" w:rsidP="005035C5">
      <w:pPr>
        <w:spacing w:line="276" w:lineRule="auto"/>
        <w:rPr>
          <w:szCs w:val="24"/>
        </w:rPr>
      </w:pPr>
    </w:p>
    <w:p w:rsidR="005035C5" w:rsidRDefault="005035C5" w:rsidP="005035C5"/>
    <w:p w:rsidR="007B6755" w:rsidRDefault="007B6755"/>
    <w:sectPr w:rsidR="007B6755" w:rsidSect="002877A4">
      <w:footerReference w:type="default" r:id="rId6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87" w:rsidRDefault="00096487">
      <w:pPr>
        <w:spacing w:line="240" w:lineRule="auto"/>
      </w:pPr>
      <w:r>
        <w:separator/>
      </w:r>
    </w:p>
  </w:endnote>
  <w:endnote w:type="continuationSeparator" w:id="0">
    <w:p w:rsidR="00096487" w:rsidRDefault="00096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6B5841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D06F57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D06F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87" w:rsidRDefault="00096487">
      <w:pPr>
        <w:spacing w:line="240" w:lineRule="auto"/>
      </w:pPr>
      <w:r>
        <w:separator/>
      </w:r>
    </w:p>
  </w:footnote>
  <w:footnote w:type="continuationSeparator" w:id="0">
    <w:p w:rsidR="00096487" w:rsidRDefault="000964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C5"/>
    <w:rsid w:val="00026541"/>
    <w:rsid w:val="00096487"/>
    <w:rsid w:val="000C2364"/>
    <w:rsid w:val="001F575E"/>
    <w:rsid w:val="002A3F50"/>
    <w:rsid w:val="002B5B4D"/>
    <w:rsid w:val="005035C5"/>
    <w:rsid w:val="00553D07"/>
    <w:rsid w:val="005B2C59"/>
    <w:rsid w:val="006022C7"/>
    <w:rsid w:val="00627DB4"/>
    <w:rsid w:val="006B5841"/>
    <w:rsid w:val="007024A1"/>
    <w:rsid w:val="007B6755"/>
    <w:rsid w:val="00843431"/>
    <w:rsid w:val="008563A0"/>
    <w:rsid w:val="00A43674"/>
    <w:rsid w:val="00B6066E"/>
    <w:rsid w:val="00C12EA0"/>
    <w:rsid w:val="00CC058A"/>
    <w:rsid w:val="00D06F57"/>
    <w:rsid w:val="00D85BDB"/>
    <w:rsid w:val="00DD0EC0"/>
    <w:rsid w:val="00DE4074"/>
    <w:rsid w:val="00EA5D8A"/>
    <w:rsid w:val="00F30D5A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927D-3315-496B-A308-EBD736C7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5C5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35C5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35C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035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035C5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035C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35C5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5035C5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5035C5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dcterms:created xsi:type="dcterms:W3CDTF">2021-06-21T13:03:00Z</dcterms:created>
  <dcterms:modified xsi:type="dcterms:W3CDTF">2021-09-16T09:31:00Z</dcterms:modified>
</cp:coreProperties>
</file>