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4A7772C8" w:rsidR="001D7A2B" w:rsidRDefault="001A48C3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A2B">
        <w:t xml:space="preserve"> </w:t>
      </w:r>
      <w:r w:rsidR="001D7A2B">
        <w:tab/>
      </w:r>
      <w:r w:rsidR="00551A91">
        <w:t>84</w:t>
      </w:r>
      <w:r w:rsidR="001D7A2B">
        <w:t>. schôdza</w:t>
      </w:r>
    </w:p>
    <w:p w14:paraId="46B0AED1" w14:textId="08C8D1C3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9079B4">
        <w:t>10</w:t>
      </w:r>
      <w:r w:rsidR="00A60D88">
        <w:t>2</w:t>
      </w:r>
      <w:r w:rsidR="0095153B">
        <w:t>3</w:t>
      </w:r>
      <w:r>
        <w:t>/2021</w:t>
      </w:r>
    </w:p>
    <w:p w14:paraId="2AF7A1AC" w14:textId="77777777" w:rsidR="001A48C3" w:rsidRDefault="001A48C3" w:rsidP="001D7A2B">
      <w:pPr>
        <w:ind w:left="5592" w:hanging="12"/>
      </w:pPr>
    </w:p>
    <w:p w14:paraId="4C507322" w14:textId="32629E15" w:rsidR="001D7A2B" w:rsidRPr="00AD59C6" w:rsidRDefault="005304CB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33</w:t>
      </w:r>
      <w:r w:rsidR="002B3381">
        <w:rPr>
          <w:sz w:val="36"/>
          <w:szCs w:val="36"/>
        </w:rPr>
        <w:t>7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66A517A3" w:rsidR="001D7A2B" w:rsidRPr="00551A91" w:rsidRDefault="001D7A2B" w:rsidP="001D7A2B">
      <w:pPr>
        <w:jc w:val="center"/>
        <w:rPr>
          <w:b/>
        </w:rPr>
      </w:pPr>
      <w:r w:rsidRPr="00551A91">
        <w:rPr>
          <w:b/>
        </w:rPr>
        <w:t>z</w:t>
      </w:r>
      <w:r w:rsidR="007E610C" w:rsidRPr="00551A91">
        <w:rPr>
          <w:b/>
        </w:rPr>
        <w:t> 9. septembra</w:t>
      </w:r>
      <w:r w:rsidRPr="00551A91">
        <w:rPr>
          <w:b/>
        </w:rPr>
        <w:t xml:space="preserve"> 2021</w:t>
      </w:r>
    </w:p>
    <w:p w14:paraId="77287ED3" w14:textId="77777777" w:rsidR="00A07219" w:rsidRPr="001A48C3" w:rsidRDefault="00A07219" w:rsidP="00A07219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E541D8" w14:textId="1EE4741C" w:rsidR="0095153B" w:rsidRPr="0095153B" w:rsidRDefault="001D7A2B" w:rsidP="0095153B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153B">
        <w:rPr>
          <w:rFonts w:ascii="Times New Roman" w:hAnsi="Times New Roman"/>
          <w:sz w:val="24"/>
          <w:szCs w:val="24"/>
        </w:rPr>
        <w:t>k</w:t>
      </w:r>
      <w:r w:rsidR="005F0FB4" w:rsidRPr="0095153B">
        <w:rPr>
          <w:rFonts w:ascii="Times New Roman" w:hAnsi="Times New Roman"/>
          <w:sz w:val="24"/>
          <w:szCs w:val="24"/>
        </w:rPr>
        <w:t> </w:t>
      </w:r>
      <w:r w:rsidR="00326483" w:rsidRPr="0095153B">
        <w:rPr>
          <w:rFonts w:ascii="Times New Roman" w:hAnsi="Times New Roman"/>
          <w:sz w:val="24"/>
          <w:szCs w:val="24"/>
        </w:rPr>
        <w:t>návrhu</w:t>
      </w:r>
      <w:r w:rsidR="005F0FB4" w:rsidRPr="0095153B">
        <w:rPr>
          <w:rFonts w:ascii="Times New Roman" w:hAnsi="Times New Roman"/>
          <w:sz w:val="24"/>
          <w:szCs w:val="24"/>
        </w:rPr>
        <w:t xml:space="preserve"> </w:t>
      </w:r>
      <w:r w:rsidR="0095153B" w:rsidRPr="0095153B">
        <w:rPr>
          <w:rFonts w:ascii="Times New Roman" w:hAnsi="Times New Roman"/>
          <w:sz w:val="24"/>
          <w:szCs w:val="24"/>
        </w:rPr>
        <w:t xml:space="preserve">skupiny poslancov Národnej rady Slovenskej republiky na vydanie zákona, ktorým sa dopĺňa </w:t>
      </w:r>
      <w:r w:rsidR="0095153B" w:rsidRPr="0095153B">
        <w:rPr>
          <w:rFonts w:ascii="Times New Roman" w:hAnsi="Times New Roman"/>
          <w:b/>
          <w:sz w:val="24"/>
          <w:szCs w:val="24"/>
        </w:rPr>
        <w:t>zákon č. 49/2002 Z. z. o ochrane pamiatkového fondu</w:t>
      </w:r>
      <w:r w:rsidR="0095153B" w:rsidRPr="0095153B">
        <w:rPr>
          <w:rFonts w:ascii="Times New Roman" w:hAnsi="Times New Roman"/>
          <w:sz w:val="24"/>
          <w:szCs w:val="24"/>
        </w:rPr>
        <w:t xml:space="preserve"> v znení neskorších predpisov a o doplnení zákona č. 326/2005 Z. z. o lesoch v znení neskorších predpisov</w:t>
      </w:r>
      <w:r w:rsidR="0095153B" w:rsidRPr="0095153B">
        <w:rPr>
          <w:rFonts w:ascii="Times New Roman" w:hAnsi="Times New Roman"/>
          <w:sz w:val="24"/>
          <w:szCs w:val="24"/>
        </w:rPr>
        <w:br/>
        <w:t>(tlač 593)</w:t>
      </w:r>
    </w:p>
    <w:p w14:paraId="68E62FA7" w14:textId="77777777" w:rsidR="005F0FB4" w:rsidRPr="008B0C13" w:rsidRDefault="005F0FB4" w:rsidP="005F0FB4">
      <w:pPr>
        <w:tabs>
          <w:tab w:val="left" w:pos="3686"/>
        </w:tabs>
        <w:jc w:val="both"/>
        <w:rPr>
          <w:lang w:val="en-US"/>
        </w:rPr>
      </w:pPr>
    </w:p>
    <w:p w14:paraId="2706EC15" w14:textId="77777777" w:rsidR="001A48C3" w:rsidRPr="00A60D88" w:rsidRDefault="001A48C3" w:rsidP="00A60D88">
      <w:pPr>
        <w:tabs>
          <w:tab w:val="left" w:pos="426"/>
          <w:tab w:val="left" w:pos="3544"/>
          <w:tab w:val="left" w:pos="3828"/>
        </w:tabs>
        <w:ind w:left="644" w:hanging="218"/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Pr="001A48C3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1C76FD45" w14:textId="0D05CB3C" w:rsidR="0095153B" w:rsidRPr="0095153B" w:rsidRDefault="004E0827" w:rsidP="0095153B">
      <w:pPr>
        <w:pStyle w:val="Odsekzoznamu"/>
        <w:tabs>
          <w:tab w:val="left" w:pos="0"/>
          <w:tab w:val="left" w:pos="1276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48C3">
        <w:rPr>
          <w:rFonts w:ascii="Times New Roman" w:hAnsi="Times New Roman"/>
          <w:sz w:val="24"/>
          <w:szCs w:val="24"/>
        </w:rPr>
        <w:tab/>
      </w:r>
      <w:r w:rsidR="00AB6969" w:rsidRPr="0095153B">
        <w:rPr>
          <w:rFonts w:ascii="Times New Roman" w:hAnsi="Times New Roman"/>
          <w:sz w:val="24"/>
          <w:szCs w:val="24"/>
        </w:rPr>
        <w:t>s</w:t>
      </w:r>
      <w:r w:rsidR="00576FE7" w:rsidRPr="0095153B">
        <w:rPr>
          <w:rFonts w:ascii="Times New Roman" w:hAnsi="Times New Roman"/>
          <w:bCs/>
          <w:sz w:val="24"/>
          <w:szCs w:val="24"/>
        </w:rPr>
        <w:t> </w:t>
      </w:r>
      <w:r w:rsidR="000B60ED" w:rsidRPr="0095153B">
        <w:rPr>
          <w:rFonts w:ascii="Times New Roman" w:hAnsi="Times New Roman"/>
          <w:sz w:val="24"/>
          <w:szCs w:val="24"/>
        </w:rPr>
        <w:t>návrhom</w:t>
      </w:r>
      <w:r w:rsidR="00576FE7" w:rsidRPr="0095153B">
        <w:rPr>
          <w:rFonts w:ascii="Times New Roman" w:hAnsi="Times New Roman"/>
          <w:sz w:val="24"/>
          <w:szCs w:val="24"/>
        </w:rPr>
        <w:t xml:space="preserve"> </w:t>
      </w:r>
      <w:r w:rsidR="0095153B" w:rsidRPr="0095153B">
        <w:rPr>
          <w:rFonts w:ascii="Times New Roman" w:hAnsi="Times New Roman"/>
          <w:sz w:val="24"/>
          <w:szCs w:val="24"/>
        </w:rPr>
        <w:t>skupiny poslancov Národnej rady Slovenskej republiky na vydanie zákona, ktorým sa dopĺňa zákon č. 49/2002 Z. z. o ochrane pamiatkového fondu v znení neskorších predpisov a o doplnení zákona č. 326/2005 Z. z. o lesoch v znení neskorších predpisov</w:t>
      </w:r>
      <w:r w:rsidR="0095153B">
        <w:rPr>
          <w:rFonts w:ascii="Times New Roman" w:hAnsi="Times New Roman"/>
          <w:sz w:val="24"/>
          <w:szCs w:val="24"/>
        </w:rPr>
        <w:t xml:space="preserve"> </w:t>
      </w:r>
      <w:r w:rsidR="0095153B" w:rsidRPr="0095153B">
        <w:rPr>
          <w:rFonts w:ascii="Times New Roman" w:hAnsi="Times New Roman"/>
          <w:sz w:val="24"/>
          <w:szCs w:val="24"/>
        </w:rPr>
        <w:t>(tlač 593);</w:t>
      </w:r>
    </w:p>
    <w:p w14:paraId="1CD47A79" w14:textId="77777777" w:rsidR="00576FE7" w:rsidRDefault="00576FE7" w:rsidP="00BA2E05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8723FB0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36DDA02D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F56AB72" w14:textId="77777777" w:rsidR="0095153B" w:rsidRDefault="0095153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2C9DA55D" w:rsidR="001D7A2B" w:rsidRPr="005F0FB4" w:rsidRDefault="00A60D88" w:rsidP="005F0FB4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0D88">
        <w:rPr>
          <w:rFonts w:ascii="Times New Roman" w:hAnsi="Times New Roman"/>
          <w:sz w:val="24"/>
          <w:szCs w:val="24"/>
        </w:rPr>
        <w:tab/>
      </w:r>
      <w:r w:rsidR="000639D4" w:rsidRPr="00A60D88">
        <w:rPr>
          <w:rFonts w:ascii="Times New Roman" w:hAnsi="Times New Roman"/>
          <w:sz w:val="24"/>
          <w:szCs w:val="24"/>
        </w:rPr>
        <w:t>n</w:t>
      </w:r>
      <w:r w:rsidR="000B60ED" w:rsidRPr="00A60D88">
        <w:rPr>
          <w:rFonts w:ascii="Times New Roman" w:hAnsi="Times New Roman"/>
          <w:sz w:val="24"/>
          <w:szCs w:val="24"/>
        </w:rPr>
        <w:t>ávrh</w:t>
      </w:r>
      <w:r w:rsidR="001A48C3" w:rsidRPr="001A48C3">
        <w:rPr>
          <w:rFonts w:ascii="Times New Roman" w:hAnsi="Times New Roman"/>
          <w:sz w:val="24"/>
          <w:szCs w:val="24"/>
        </w:rPr>
        <w:t xml:space="preserve"> </w:t>
      </w:r>
      <w:r w:rsidR="0095153B" w:rsidRPr="0095153B">
        <w:rPr>
          <w:rFonts w:ascii="Times New Roman" w:hAnsi="Times New Roman"/>
          <w:sz w:val="24"/>
          <w:szCs w:val="24"/>
        </w:rPr>
        <w:t>skupiny poslancov Národnej rady Slovenskej republiky na vydanie zákona, ktorým sa dopĺňa zákon č. 49/2002 Z. z. o ochrane pamiatkového fondu v znení neskorších predpisov a o doplnení zákona č. 326/2005 Z. z. o lesoch v znení neskorších predpisov</w:t>
      </w:r>
      <w:r w:rsidR="0095153B">
        <w:rPr>
          <w:rFonts w:ascii="Times New Roman" w:hAnsi="Times New Roman"/>
          <w:sz w:val="24"/>
          <w:szCs w:val="24"/>
        </w:rPr>
        <w:t xml:space="preserve"> </w:t>
      </w:r>
      <w:r w:rsidR="0095153B" w:rsidRPr="0095153B">
        <w:rPr>
          <w:rFonts w:ascii="Times New Roman" w:hAnsi="Times New Roman"/>
          <w:sz w:val="24"/>
          <w:szCs w:val="24"/>
        </w:rPr>
        <w:t>(tlač 593)</w:t>
      </w:r>
      <w:r w:rsidR="005F0FB4">
        <w:rPr>
          <w:rFonts w:ascii="Times New Roman" w:hAnsi="Times New Roman"/>
          <w:sz w:val="24"/>
          <w:szCs w:val="24"/>
        </w:rPr>
        <w:t xml:space="preserve"> </w:t>
      </w:r>
      <w:r w:rsidR="001D7A2B" w:rsidRPr="000B60ED">
        <w:rPr>
          <w:rFonts w:ascii="Times New Roman" w:hAnsi="Times New Roman"/>
          <w:b/>
          <w:bCs/>
          <w:sz w:val="24"/>
          <w:szCs w:val="24"/>
        </w:rPr>
        <w:t>schváliť</w:t>
      </w:r>
      <w:r w:rsidR="001D7A2B" w:rsidRPr="000B60ED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0C2DFD18" w14:textId="77777777" w:rsidR="001D7A2B" w:rsidRPr="000B60ED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7F44926" w14:textId="77777777" w:rsidR="0095153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>predsedu výboru</w:t>
      </w:r>
    </w:p>
    <w:p w14:paraId="613B1F41" w14:textId="6AFC3118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6AF186F9" w14:textId="181C77D2" w:rsidR="001D7A2B" w:rsidRDefault="0013035E" w:rsidP="001D7A2B">
      <w:pPr>
        <w:pStyle w:val="Zkladntext"/>
        <w:tabs>
          <w:tab w:val="left" w:pos="1134"/>
          <w:tab w:val="left" w:pos="1276"/>
        </w:tabs>
        <w:ind w:firstLine="1134"/>
      </w:pPr>
      <w:r>
        <w:t>p</w:t>
      </w:r>
      <w:r w:rsidR="001D7A2B">
        <w:t>redložiť stanovisko výboru k uvedenému návrhu zákona predsed</w:t>
      </w:r>
      <w:r w:rsidR="000B60ED">
        <w:t>ovi</w:t>
      </w:r>
      <w:r w:rsidR="001D7A2B">
        <w:t xml:space="preserve"> </w:t>
      </w:r>
      <w:r w:rsidR="005304CB" w:rsidRPr="005304CB">
        <w:t>gestorského</w:t>
      </w:r>
      <w:r w:rsidR="005304CB">
        <w:t xml:space="preserve"> </w:t>
      </w:r>
      <w:r w:rsidR="001D7A2B">
        <w:t>Výboru Národnej rady Slovenskej republiky pre</w:t>
      </w:r>
      <w:bookmarkEnd w:id="1"/>
      <w:r w:rsidR="0095153B">
        <w:t xml:space="preserve"> kultúru a médiá</w:t>
      </w:r>
      <w:r w:rsidR="00AD6BB9">
        <w:t xml:space="preserve">. </w:t>
      </w:r>
    </w:p>
    <w:p w14:paraId="158F8C44" w14:textId="57C929E7" w:rsidR="000B60ED" w:rsidRDefault="000B60ED" w:rsidP="001D7A2B">
      <w:pPr>
        <w:jc w:val="both"/>
      </w:pPr>
    </w:p>
    <w:p w14:paraId="69791B2A" w14:textId="21A71225" w:rsidR="001A48C3" w:rsidRDefault="001A48C3" w:rsidP="001D7A2B">
      <w:pPr>
        <w:jc w:val="both"/>
      </w:pPr>
    </w:p>
    <w:p w14:paraId="216FD907" w14:textId="77777777" w:rsidR="0095153B" w:rsidRDefault="0095153B" w:rsidP="001D7A2B">
      <w:pPr>
        <w:jc w:val="both"/>
      </w:pPr>
    </w:p>
    <w:p w14:paraId="04B5083E" w14:textId="1BBBFAC1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39EB5DCC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</w:p>
    <w:p w14:paraId="6319A642" w14:textId="0B5B5C31" w:rsidR="001D7A2B" w:rsidRDefault="001D7A2B" w:rsidP="001D7A2B">
      <w:pPr>
        <w:pStyle w:val="Nadpis2"/>
        <w:jc w:val="left"/>
      </w:pPr>
      <w:r>
        <w:lastRenderedPageBreak/>
        <w:t>P r í l o h a</w:t>
      </w:r>
    </w:p>
    <w:p w14:paraId="6A0C2A02" w14:textId="77777777" w:rsidR="001D7A2B" w:rsidRDefault="001D7A2B" w:rsidP="001D7A2B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FB48E7A" w14:textId="103E39DF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6830D1">
        <w:rPr>
          <w:b/>
        </w:rPr>
        <w:t>33</w:t>
      </w:r>
      <w:r w:rsidR="002B3381">
        <w:rPr>
          <w:b/>
        </w:rPr>
        <w:t>7</w:t>
      </w:r>
      <w:bookmarkStart w:id="2" w:name="_GoBack"/>
      <w:bookmarkEnd w:id="2"/>
    </w:p>
    <w:p w14:paraId="7CCAD2E8" w14:textId="7A7ED54E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>z</w:t>
      </w:r>
      <w:r w:rsidR="00AB6969">
        <w:rPr>
          <w:b/>
        </w:rPr>
        <w:t> 9. septembra</w:t>
      </w:r>
      <w:r>
        <w:rPr>
          <w:b/>
        </w:rPr>
        <w:t xml:space="preserve"> 2021</w:t>
      </w:r>
    </w:p>
    <w:p w14:paraId="0C0A0067" w14:textId="1EB99A0B" w:rsidR="001D7A2B" w:rsidRDefault="001D7A2B" w:rsidP="001D7A2B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01F04">
        <w:rPr>
          <w:b/>
          <w:bCs/>
        </w:rPr>
        <w:t>_</w:t>
      </w:r>
    </w:p>
    <w:p w14:paraId="76BE151B" w14:textId="77777777" w:rsidR="001D7A2B" w:rsidRDefault="001D7A2B" w:rsidP="001D7A2B">
      <w:pPr>
        <w:jc w:val="center"/>
        <w:rPr>
          <w:lang w:eastAsia="en-US"/>
        </w:rPr>
      </w:pPr>
    </w:p>
    <w:p w14:paraId="753C94A8" w14:textId="77777777" w:rsidR="001D7A2B" w:rsidRDefault="001D7A2B" w:rsidP="001D7A2B">
      <w:pPr>
        <w:jc w:val="center"/>
        <w:rPr>
          <w:lang w:eastAsia="en-US"/>
        </w:rPr>
      </w:pPr>
    </w:p>
    <w:p w14:paraId="301FE7F2" w14:textId="77777777" w:rsidR="001D7A2B" w:rsidRDefault="001D7A2B" w:rsidP="001D7A2B">
      <w:pPr>
        <w:rPr>
          <w:lang w:eastAsia="en-US"/>
        </w:rPr>
      </w:pPr>
    </w:p>
    <w:p w14:paraId="5311EC94" w14:textId="77777777" w:rsidR="001D7A2B" w:rsidRDefault="001D7A2B" w:rsidP="001D7A2B">
      <w:pPr>
        <w:rPr>
          <w:lang w:eastAsia="en-US"/>
        </w:rPr>
      </w:pPr>
    </w:p>
    <w:p w14:paraId="71ADD669" w14:textId="77777777" w:rsidR="001D7A2B" w:rsidRDefault="001D7A2B" w:rsidP="001D7A2B">
      <w:pPr>
        <w:pStyle w:val="Nadpis2"/>
        <w:ind w:left="0" w:firstLine="0"/>
        <w:jc w:val="center"/>
      </w:pPr>
      <w:r>
        <w:t>Pozmeňujúce a doplňujúce návrhy</w:t>
      </w:r>
    </w:p>
    <w:p w14:paraId="35076285" w14:textId="77777777" w:rsidR="001D7A2B" w:rsidRPr="004E0827" w:rsidRDefault="001D7A2B" w:rsidP="001D7A2B">
      <w:pPr>
        <w:tabs>
          <w:tab w:val="left" w:pos="1021"/>
        </w:tabs>
        <w:jc w:val="both"/>
        <w:rPr>
          <w:b/>
        </w:rPr>
      </w:pPr>
    </w:p>
    <w:p w14:paraId="3BBE470C" w14:textId="59F7360D" w:rsidR="005F0FB4" w:rsidRPr="0095153B" w:rsidRDefault="001D7A2B" w:rsidP="0095153B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95153B">
        <w:rPr>
          <w:rFonts w:ascii="Times New Roman" w:hAnsi="Times New Roman"/>
          <w:b/>
          <w:color w:val="333333"/>
          <w:sz w:val="24"/>
          <w:szCs w:val="24"/>
        </w:rPr>
        <w:t>k</w:t>
      </w:r>
      <w:r w:rsidR="0095153B" w:rsidRPr="0095153B">
        <w:rPr>
          <w:rFonts w:ascii="Times New Roman" w:hAnsi="Times New Roman"/>
          <w:b/>
          <w:color w:val="333333"/>
          <w:sz w:val="24"/>
          <w:szCs w:val="24"/>
        </w:rPr>
        <w:t> </w:t>
      </w:r>
      <w:r w:rsidR="001A48C3" w:rsidRPr="0095153B">
        <w:rPr>
          <w:rFonts w:ascii="Times New Roman" w:hAnsi="Times New Roman"/>
          <w:b/>
          <w:color w:val="333333"/>
          <w:sz w:val="24"/>
          <w:szCs w:val="24"/>
        </w:rPr>
        <w:t>návrhu</w:t>
      </w:r>
      <w:r w:rsidR="0095153B" w:rsidRPr="0095153B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95153B" w:rsidRPr="0095153B">
        <w:rPr>
          <w:rFonts w:ascii="Times New Roman" w:hAnsi="Times New Roman"/>
          <w:b/>
          <w:sz w:val="24"/>
          <w:szCs w:val="24"/>
        </w:rPr>
        <w:t>skupiny poslancov Národnej rady Slovenskej republiky na vydanie zákona, ktorým sa dopĺňa zákon č. 49/2002 Z. z. o ochrane pamiatkového fondu v znení neskorších predpisov a o doplnení zákona č. 326/2005 Z. z. o lesoch v znení neskorších predpisov (tlač 593)</w:t>
      </w:r>
    </w:p>
    <w:p w14:paraId="07F9A865" w14:textId="712EE4DF" w:rsidR="001D7A2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</w:t>
      </w:r>
      <w:r w:rsidR="004E0827">
        <w:rPr>
          <w:b/>
          <w:bCs/>
          <w:szCs w:val="24"/>
        </w:rPr>
        <w:t>__</w:t>
      </w:r>
    </w:p>
    <w:bookmarkEnd w:id="0"/>
    <w:p w14:paraId="0FBDF0C1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C9C939" w14:textId="77777777" w:rsidR="001D7A2B" w:rsidRPr="00601F04" w:rsidRDefault="001D7A2B" w:rsidP="001D7A2B"/>
    <w:p w14:paraId="18B20E9F" w14:textId="77777777" w:rsidR="001D7A2B" w:rsidRDefault="001D7A2B" w:rsidP="001D7A2B"/>
    <w:p w14:paraId="6883AB99" w14:textId="77777777" w:rsidR="00F470D4" w:rsidRPr="00FD25C7" w:rsidRDefault="00F470D4" w:rsidP="00F470D4">
      <w:pPr>
        <w:spacing w:line="360" w:lineRule="auto"/>
        <w:jc w:val="both"/>
        <w:rPr>
          <w:u w:val="single"/>
        </w:rPr>
      </w:pPr>
    </w:p>
    <w:p w14:paraId="1E5AF2DD" w14:textId="77777777" w:rsidR="00F470D4" w:rsidRPr="00FD25C7" w:rsidRDefault="00F470D4" w:rsidP="00F470D4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u w:val="single"/>
        </w:rPr>
      </w:pPr>
      <w:r w:rsidRPr="00FD25C7">
        <w:rPr>
          <w:b/>
          <w:u w:val="single"/>
        </w:rPr>
        <w:t>K čl. I</w:t>
      </w:r>
      <w:r>
        <w:rPr>
          <w:b/>
          <w:u w:val="single"/>
        </w:rPr>
        <w:t>I</w:t>
      </w:r>
    </w:p>
    <w:p w14:paraId="2223B971" w14:textId="73B7E9BE" w:rsidR="00F470D4" w:rsidRDefault="00F470D4" w:rsidP="00F470D4">
      <w:pPr>
        <w:tabs>
          <w:tab w:val="left" w:pos="284"/>
        </w:tabs>
        <w:spacing w:line="360" w:lineRule="auto"/>
        <w:jc w:val="both"/>
      </w:pPr>
      <w:r>
        <w:tab/>
        <w:t>V čl. II bod 1 § 50c ods. 10 sa v prvej vete spojka „a“ nahrádza spojkou „alebo“.</w:t>
      </w:r>
    </w:p>
    <w:p w14:paraId="4F8DDD85" w14:textId="77777777" w:rsidR="00F470D4" w:rsidRDefault="00F470D4" w:rsidP="00F470D4">
      <w:pPr>
        <w:spacing w:line="360" w:lineRule="auto"/>
        <w:jc w:val="both"/>
      </w:pPr>
    </w:p>
    <w:p w14:paraId="10781D5F" w14:textId="77777777" w:rsidR="00F470D4" w:rsidRDefault="00F470D4" w:rsidP="00F470D4">
      <w:pPr>
        <w:ind w:left="3540"/>
        <w:jc w:val="both"/>
      </w:pPr>
      <w:r w:rsidRPr="00AF2CD8">
        <w:t>Legislatívno-technická úprava</w:t>
      </w:r>
      <w:r>
        <w:t xml:space="preserve"> v súlade s logickou konštrukciou ustanovenia.</w:t>
      </w:r>
    </w:p>
    <w:p w14:paraId="6B0B881F" w14:textId="77777777" w:rsidR="00F470D4" w:rsidRDefault="00F470D4" w:rsidP="00F470D4">
      <w:pPr>
        <w:jc w:val="both"/>
      </w:pPr>
    </w:p>
    <w:p w14:paraId="3471F976" w14:textId="77777777" w:rsidR="00F470D4" w:rsidRPr="00535898" w:rsidRDefault="00F470D4" w:rsidP="00F470D4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5898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14:paraId="137BE26F" w14:textId="1AC4982F" w:rsidR="00F470D4" w:rsidRDefault="00F470D4" w:rsidP="00F470D4">
      <w:pPr>
        <w:tabs>
          <w:tab w:val="left" w:pos="284"/>
        </w:tabs>
        <w:spacing w:line="360" w:lineRule="auto"/>
        <w:jc w:val="both"/>
      </w:pPr>
      <w:r>
        <w:tab/>
        <w:t>V čl. II bod 1 § 50c ods. 10 sa slová „sa rozumie“  nahrádzajú slovami „sa na účely tohto zákona rozumie“.</w:t>
      </w:r>
    </w:p>
    <w:p w14:paraId="3369D0C9" w14:textId="77777777" w:rsidR="00F470D4" w:rsidRPr="00AF2CD8" w:rsidRDefault="00F470D4" w:rsidP="00F470D4">
      <w:pPr>
        <w:ind w:left="3540"/>
        <w:jc w:val="both"/>
      </w:pPr>
      <w:r>
        <w:t xml:space="preserve">Nakoľko pojem </w:t>
      </w:r>
      <w:proofErr w:type="spellStart"/>
      <w:r>
        <w:t>torzálna</w:t>
      </w:r>
      <w:proofErr w:type="spellEnd"/>
      <w:r>
        <w:t xml:space="preserve"> architektúra nie je legálne definovaný v právnom poriadku Slovenskej republiky, javí sa vzhľadom na vecný obsah pojmu vhodnejšie definovať pojem zatiaľ len na účely tohto predpisu. </w:t>
      </w:r>
    </w:p>
    <w:p w14:paraId="7D7B8E53" w14:textId="77777777" w:rsidR="00F470D4" w:rsidRPr="00AF2CD8" w:rsidRDefault="00F470D4" w:rsidP="00F470D4">
      <w:pPr>
        <w:jc w:val="both"/>
      </w:pPr>
    </w:p>
    <w:p w14:paraId="08100828" w14:textId="77777777" w:rsidR="00F470D4" w:rsidRPr="0073468E" w:rsidRDefault="00F470D4" w:rsidP="00F470D4">
      <w:pPr>
        <w:spacing w:line="360" w:lineRule="auto"/>
        <w:jc w:val="both"/>
      </w:pPr>
      <w:r w:rsidRPr="00FD25C7">
        <w:t xml:space="preserve"> </w:t>
      </w:r>
    </w:p>
    <w:p w14:paraId="56BDB17E" w14:textId="77777777" w:rsidR="00747312" w:rsidRDefault="00747312"/>
    <w:sectPr w:rsidR="0074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72507BE"/>
    <w:multiLevelType w:val="hybridMultilevel"/>
    <w:tmpl w:val="264ED87A"/>
    <w:lvl w:ilvl="0" w:tplc="4ECC8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309A8"/>
    <w:rsid w:val="000639D4"/>
    <w:rsid w:val="000B60ED"/>
    <w:rsid w:val="000F1EA1"/>
    <w:rsid w:val="00124DE6"/>
    <w:rsid w:val="0013035E"/>
    <w:rsid w:val="00143A59"/>
    <w:rsid w:val="00194D0C"/>
    <w:rsid w:val="001A48C3"/>
    <w:rsid w:val="001D7A2B"/>
    <w:rsid w:val="0024454D"/>
    <w:rsid w:val="002B3381"/>
    <w:rsid w:val="00326483"/>
    <w:rsid w:val="00387F4A"/>
    <w:rsid w:val="00426966"/>
    <w:rsid w:val="004E0827"/>
    <w:rsid w:val="004E6345"/>
    <w:rsid w:val="00522BC4"/>
    <w:rsid w:val="005304CB"/>
    <w:rsid w:val="00551A91"/>
    <w:rsid w:val="00576FE7"/>
    <w:rsid w:val="005F0FB4"/>
    <w:rsid w:val="00601F04"/>
    <w:rsid w:val="006830D1"/>
    <w:rsid w:val="00747312"/>
    <w:rsid w:val="007C23A2"/>
    <w:rsid w:val="007E610C"/>
    <w:rsid w:val="009079B4"/>
    <w:rsid w:val="009250EE"/>
    <w:rsid w:val="0095153B"/>
    <w:rsid w:val="00A07219"/>
    <w:rsid w:val="00A60D88"/>
    <w:rsid w:val="00AB6969"/>
    <w:rsid w:val="00AD59C6"/>
    <w:rsid w:val="00AD6BB9"/>
    <w:rsid w:val="00B82CF6"/>
    <w:rsid w:val="00BA2E05"/>
    <w:rsid w:val="00CF53B8"/>
    <w:rsid w:val="00DC68F9"/>
    <w:rsid w:val="00DE6504"/>
    <w:rsid w:val="00E838D8"/>
    <w:rsid w:val="00EC15B1"/>
    <w:rsid w:val="00F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4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4C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42</cp:revision>
  <cp:lastPrinted>2021-09-08T08:37:00Z</cp:lastPrinted>
  <dcterms:created xsi:type="dcterms:W3CDTF">2021-04-02T09:54:00Z</dcterms:created>
  <dcterms:modified xsi:type="dcterms:W3CDTF">2021-09-08T08:46:00Z</dcterms:modified>
</cp:coreProperties>
</file>