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7D1A70" w14:textId="77777777" w:rsidR="00595E62" w:rsidRPr="00F90588" w:rsidRDefault="00595E62" w:rsidP="002F2579">
      <w:pPr>
        <w:spacing w:line="276" w:lineRule="auto"/>
        <w:jc w:val="center"/>
        <w:rPr>
          <w:b/>
          <w:bCs/>
          <w:caps/>
          <w:color w:val="000000" w:themeColor="text1"/>
          <w:spacing w:val="30"/>
        </w:rPr>
      </w:pPr>
      <w:r w:rsidRPr="00F90588">
        <w:rPr>
          <w:b/>
          <w:bCs/>
          <w:caps/>
          <w:color w:val="000000" w:themeColor="text1"/>
          <w:spacing w:val="30"/>
        </w:rPr>
        <w:t xml:space="preserve">     </w:t>
      </w:r>
      <w:r w:rsidR="00BE2399" w:rsidRPr="00F90588">
        <w:rPr>
          <w:b/>
          <w:bCs/>
          <w:caps/>
          <w:color w:val="000000" w:themeColor="text1"/>
          <w:spacing w:val="30"/>
        </w:rPr>
        <w:t>Dôvodová správa</w:t>
      </w:r>
    </w:p>
    <w:p w14:paraId="3033E704" w14:textId="77777777" w:rsidR="00BE2399" w:rsidRPr="00F90588" w:rsidRDefault="00BE2399" w:rsidP="002F2579">
      <w:pPr>
        <w:spacing w:line="276" w:lineRule="auto"/>
        <w:jc w:val="center"/>
        <w:rPr>
          <w:color w:val="000000" w:themeColor="text1"/>
        </w:rPr>
      </w:pPr>
    </w:p>
    <w:p w14:paraId="52325BAB" w14:textId="77777777" w:rsidR="00BE2399" w:rsidRPr="00F90588" w:rsidRDefault="00BE2399" w:rsidP="002F2579">
      <w:pPr>
        <w:pStyle w:val="Nadpis1"/>
        <w:keepLines w:val="0"/>
        <w:numPr>
          <w:ilvl w:val="0"/>
          <w:numId w:val="1"/>
        </w:numPr>
        <w:spacing w:before="120" w:after="200" w:line="276" w:lineRule="auto"/>
        <w:ind w:left="0" w:firstLine="0"/>
        <w:contextualSpacing/>
        <w:rPr>
          <w:rFonts w:ascii="Times New Roman" w:eastAsia="Symbol" w:hAnsi="Times New Roman" w:cs="Times New Roman"/>
          <w:color w:val="auto"/>
          <w:kern w:val="2"/>
          <w:sz w:val="24"/>
          <w:szCs w:val="24"/>
          <w:lang w:eastAsia="sk-SK"/>
        </w:rPr>
      </w:pPr>
      <w:r w:rsidRPr="00F90588">
        <w:rPr>
          <w:rFonts w:ascii="Times New Roman" w:eastAsia="Symbol" w:hAnsi="Times New Roman" w:cs="Times New Roman"/>
          <w:color w:val="auto"/>
          <w:kern w:val="2"/>
          <w:sz w:val="24"/>
          <w:szCs w:val="24"/>
          <w:lang w:eastAsia="sk-SK"/>
        </w:rPr>
        <w:t>Všeobecná časť</w:t>
      </w:r>
    </w:p>
    <w:p w14:paraId="70F39971" w14:textId="77777777" w:rsidR="00BE2399" w:rsidRPr="00F90588" w:rsidRDefault="00BE2399" w:rsidP="002F2579">
      <w:pPr>
        <w:spacing w:line="276" w:lineRule="auto"/>
        <w:jc w:val="both"/>
        <w:rPr>
          <w:color w:val="000000" w:themeColor="text1"/>
        </w:rPr>
      </w:pPr>
    </w:p>
    <w:p w14:paraId="4C527A96" w14:textId="69B0D422" w:rsidR="00D52069" w:rsidRPr="00F90588" w:rsidRDefault="00796015" w:rsidP="002F2579">
      <w:pPr>
        <w:spacing w:line="276" w:lineRule="auto"/>
        <w:ind w:firstLine="708"/>
        <w:jc w:val="both"/>
        <w:rPr>
          <w:color w:val="000000" w:themeColor="text1"/>
        </w:rPr>
      </w:pPr>
      <w:r w:rsidRPr="00F90588">
        <w:rPr>
          <w:color w:val="000000" w:themeColor="text1"/>
        </w:rPr>
        <w:t>Návrh</w:t>
      </w:r>
      <w:r w:rsidR="00AB6DE8" w:rsidRPr="00F90588">
        <w:rPr>
          <w:color w:val="000000" w:themeColor="text1"/>
        </w:rPr>
        <w:t xml:space="preserve"> zákona,</w:t>
      </w:r>
      <w:r w:rsidRPr="00F90588">
        <w:rPr>
          <w:color w:val="000000" w:themeColor="text1"/>
        </w:rPr>
        <w:t xml:space="preserve"> </w:t>
      </w:r>
      <w:r w:rsidR="0010676B" w:rsidRPr="00F90588">
        <w:rPr>
          <w:color w:val="000000" w:themeColor="text1"/>
        </w:rPr>
        <w:t>ktorým sa mení a dopĺňa zákon č. 305/2005 Z. z. o sociálnoprávnej ochrane detí a o sociálnej kuratele a o zmene a doplnení niektorých zákonov v znení neskorších predpisov a ktorým sa menia a dopĺňajú niektoré zákony</w:t>
      </w:r>
      <w:r w:rsidR="00AB6DE8" w:rsidRPr="00F90588">
        <w:rPr>
          <w:color w:val="000000" w:themeColor="text1"/>
        </w:rPr>
        <w:t xml:space="preserve"> </w:t>
      </w:r>
      <w:r w:rsidR="007270FB" w:rsidRPr="00F90588">
        <w:rPr>
          <w:color w:val="000000" w:themeColor="text1"/>
        </w:rPr>
        <w:t xml:space="preserve">(ďalej len „návrh zákona“) </w:t>
      </w:r>
      <w:r w:rsidR="00066D92" w:rsidRPr="00F90588">
        <w:rPr>
          <w:color w:val="000000" w:themeColor="text1"/>
        </w:rPr>
        <w:t xml:space="preserve">predkladajú na rokovanie Národnej rady Slovenskej republiky poslanci Národnej rady Slovenskej republiky </w:t>
      </w:r>
      <w:r w:rsidR="00D52069" w:rsidRPr="00F90588">
        <w:rPr>
          <w:color w:val="000000" w:themeColor="text1"/>
        </w:rPr>
        <w:t>Katarína Hatráková, Anna Záborská, Radovan Marcinčin, Richard Vašečka, Ján Szőllős,</w:t>
      </w:r>
      <w:r w:rsidR="004A4F1C" w:rsidRPr="00F90588">
        <w:rPr>
          <w:color w:val="000000" w:themeColor="text1"/>
        </w:rPr>
        <w:t xml:space="preserve"> </w:t>
      </w:r>
      <w:r w:rsidR="00D52069" w:rsidRPr="00F90588">
        <w:rPr>
          <w:color w:val="000000" w:themeColor="text1"/>
        </w:rPr>
        <w:t xml:space="preserve"> Lucia Drábiková, </w:t>
      </w:r>
      <w:r w:rsidR="004A4F1C" w:rsidRPr="00F90588">
        <w:rPr>
          <w:color w:val="000000" w:themeColor="text1"/>
        </w:rPr>
        <w:t xml:space="preserve">Milan Vetrák, </w:t>
      </w:r>
      <w:r w:rsidR="00D52069" w:rsidRPr="00F90588">
        <w:rPr>
          <w:color w:val="000000" w:themeColor="text1"/>
        </w:rPr>
        <w:t>Karol Kučera, Monika Kozelová</w:t>
      </w:r>
      <w:r w:rsidR="00380A72" w:rsidRPr="00F90588">
        <w:rPr>
          <w:color w:val="000000" w:themeColor="text1"/>
        </w:rPr>
        <w:t>, Anna Remiášo</w:t>
      </w:r>
      <w:r w:rsidR="00E44EC8" w:rsidRPr="00F90588">
        <w:rPr>
          <w:color w:val="000000" w:themeColor="text1"/>
        </w:rPr>
        <w:t xml:space="preserve">vá, Mária Šofranko, </w:t>
      </w:r>
      <w:r w:rsidR="00D43963" w:rsidRPr="00F90588">
        <w:rPr>
          <w:color w:val="000000" w:themeColor="text1"/>
        </w:rPr>
        <w:t>Peter Dobeš</w:t>
      </w:r>
      <w:r w:rsidR="00380A72" w:rsidRPr="00F90588">
        <w:rPr>
          <w:color w:val="000000" w:themeColor="text1"/>
        </w:rPr>
        <w:t>, Tomáš Šudík, Jarmila Vaňová,</w:t>
      </w:r>
      <w:r w:rsidR="00F262C7" w:rsidRPr="00F90588">
        <w:rPr>
          <w:color w:val="000000" w:themeColor="text1"/>
        </w:rPr>
        <w:t xml:space="preserve"> Anna Andrejuvová, Kristián Čekovský, </w:t>
      </w:r>
      <w:r w:rsidR="008A3F06" w:rsidRPr="00F90588">
        <w:rPr>
          <w:color w:val="000000" w:themeColor="text1"/>
        </w:rPr>
        <w:t>Vladimír Zajačik</w:t>
      </w:r>
      <w:r w:rsidR="001B0D94">
        <w:rPr>
          <w:color w:val="000000" w:themeColor="text1"/>
        </w:rPr>
        <w:t>,</w:t>
      </w:r>
      <w:r w:rsidR="00E81C79" w:rsidRPr="00F90588">
        <w:rPr>
          <w:color w:val="000000" w:themeColor="text1"/>
        </w:rPr>
        <w:t xml:space="preserve"> </w:t>
      </w:r>
      <w:r w:rsidR="00EA7F80" w:rsidRPr="003F4341">
        <w:rPr>
          <w:color w:val="000000" w:themeColor="text1"/>
        </w:rPr>
        <w:t>Milan Laurenčík</w:t>
      </w:r>
      <w:r w:rsidR="001B0D94">
        <w:rPr>
          <w:color w:val="000000" w:themeColor="text1"/>
        </w:rPr>
        <w:t>, Marek Šef</w:t>
      </w:r>
      <w:r w:rsidR="0057141C">
        <w:rPr>
          <w:color w:val="000000" w:themeColor="text1"/>
        </w:rPr>
        <w:t>čík, Monika Kavecká, Romana Tabá</w:t>
      </w:r>
      <w:bookmarkStart w:id="0" w:name="_GoBack"/>
      <w:bookmarkEnd w:id="0"/>
      <w:r w:rsidR="001B0D94">
        <w:rPr>
          <w:color w:val="000000" w:themeColor="text1"/>
        </w:rPr>
        <w:t xml:space="preserve">k, Sebastián Kozarec, </w:t>
      </w:r>
      <w:r w:rsidR="001B0D94">
        <w:t xml:space="preserve">Erik Ňarjaš a Jozef Pročko. </w:t>
      </w:r>
      <w:r w:rsidR="00EA7F80" w:rsidRPr="00F90588">
        <w:rPr>
          <w:color w:val="000000" w:themeColor="text1"/>
          <w:highlight w:val="yellow"/>
        </w:rPr>
        <w:t xml:space="preserve"> </w:t>
      </w:r>
      <w:r w:rsidR="003F4341">
        <w:rPr>
          <w:color w:val="000000" w:themeColor="text1"/>
        </w:rPr>
        <w:t xml:space="preserve"> </w:t>
      </w:r>
    </w:p>
    <w:p w14:paraId="1335B41F" w14:textId="77777777" w:rsidR="00D52069" w:rsidRPr="00F90588" w:rsidRDefault="00D52069" w:rsidP="002F2579">
      <w:pPr>
        <w:spacing w:line="276" w:lineRule="auto"/>
        <w:ind w:firstLine="708"/>
        <w:jc w:val="both"/>
        <w:rPr>
          <w:color w:val="000000" w:themeColor="text1"/>
        </w:rPr>
      </w:pPr>
    </w:p>
    <w:p w14:paraId="0E4BC4C2" w14:textId="77777777" w:rsidR="00245B62" w:rsidRPr="00F90588" w:rsidRDefault="00926C15" w:rsidP="002F2579">
      <w:pPr>
        <w:spacing w:line="276" w:lineRule="auto"/>
        <w:ind w:firstLine="708"/>
        <w:jc w:val="both"/>
        <w:rPr>
          <w:color w:val="000000" w:themeColor="text1"/>
        </w:rPr>
      </w:pPr>
      <w:r w:rsidRPr="00F90588">
        <w:rPr>
          <w:color w:val="000000" w:themeColor="text1"/>
        </w:rPr>
        <w:t xml:space="preserve">            </w:t>
      </w:r>
    </w:p>
    <w:p w14:paraId="0BC8027F" w14:textId="77777777" w:rsidR="00BE2399" w:rsidRPr="00F90588" w:rsidRDefault="00BE2399" w:rsidP="002F2579">
      <w:pPr>
        <w:spacing w:line="276" w:lineRule="auto"/>
        <w:ind w:firstLine="708"/>
        <w:jc w:val="both"/>
        <w:rPr>
          <w:color w:val="000000" w:themeColor="text1"/>
        </w:rPr>
      </w:pPr>
    </w:p>
    <w:p w14:paraId="13148893" w14:textId="77777777" w:rsidR="00822D54" w:rsidRPr="00F90588" w:rsidRDefault="00D73405" w:rsidP="002F2579">
      <w:pPr>
        <w:spacing w:line="276" w:lineRule="auto"/>
        <w:jc w:val="both"/>
        <w:rPr>
          <w:bCs/>
          <w:color w:val="000000" w:themeColor="text1"/>
        </w:rPr>
      </w:pPr>
      <w:r w:rsidRPr="00F90588">
        <w:rPr>
          <w:b/>
          <w:bCs/>
          <w:color w:val="000000" w:themeColor="text1"/>
          <w:u w:val="single"/>
        </w:rPr>
        <w:t>Z</w:t>
      </w:r>
      <w:r w:rsidR="000E6387" w:rsidRPr="00F90588">
        <w:rPr>
          <w:b/>
          <w:bCs/>
          <w:color w:val="000000" w:themeColor="text1"/>
          <w:u w:val="single"/>
        </w:rPr>
        <w:t>ákladn</w:t>
      </w:r>
      <w:r w:rsidR="005D3D5C" w:rsidRPr="00F90588">
        <w:rPr>
          <w:b/>
          <w:bCs/>
          <w:color w:val="000000" w:themeColor="text1"/>
          <w:u w:val="single"/>
        </w:rPr>
        <w:t>ý cieľ</w:t>
      </w:r>
      <w:r w:rsidRPr="00F90588">
        <w:rPr>
          <w:b/>
          <w:bCs/>
          <w:color w:val="000000" w:themeColor="text1"/>
          <w:u w:val="single"/>
        </w:rPr>
        <w:t xml:space="preserve"> návrhu zákona</w:t>
      </w:r>
      <w:r w:rsidR="005D3D5C" w:rsidRPr="00F90588">
        <w:rPr>
          <w:bCs/>
          <w:color w:val="000000" w:themeColor="text1"/>
        </w:rPr>
        <w:t xml:space="preserve"> </w:t>
      </w:r>
    </w:p>
    <w:p w14:paraId="15C818FE" w14:textId="77777777" w:rsidR="00822D54" w:rsidRPr="00F90588" w:rsidRDefault="00822D54" w:rsidP="002F2579">
      <w:pPr>
        <w:spacing w:line="276" w:lineRule="auto"/>
        <w:jc w:val="both"/>
        <w:rPr>
          <w:bCs/>
          <w:color w:val="000000" w:themeColor="text1"/>
        </w:rPr>
      </w:pPr>
    </w:p>
    <w:p w14:paraId="3873747B" w14:textId="472C79D0" w:rsidR="0010676B" w:rsidRPr="00F90588" w:rsidRDefault="0010676B" w:rsidP="002F2579">
      <w:pPr>
        <w:spacing w:line="276" w:lineRule="auto"/>
        <w:jc w:val="both"/>
        <w:rPr>
          <w:bCs/>
          <w:color w:val="000000" w:themeColor="text1"/>
        </w:rPr>
      </w:pPr>
      <w:r w:rsidRPr="00F90588">
        <w:rPr>
          <w:bCs/>
          <w:color w:val="000000" w:themeColor="text1"/>
        </w:rPr>
        <w:t xml:space="preserve"> </w:t>
      </w:r>
      <w:r w:rsidRPr="00F90588">
        <w:rPr>
          <w:bCs/>
          <w:color w:val="000000" w:themeColor="text1"/>
        </w:rPr>
        <w:tab/>
      </w:r>
      <w:r w:rsidR="00822D54" w:rsidRPr="00F90588">
        <w:rPr>
          <w:bCs/>
          <w:color w:val="000000" w:themeColor="text1"/>
        </w:rPr>
        <w:t>Základným cieľom návrhu zákona je</w:t>
      </w:r>
      <w:r w:rsidR="00475EC6" w:rsidRPr="00F90588">
        <w:rPr>
          <w:bCs/>
          <w:color w:val="000000" w:themeColor="text1"/>
        </w:rPr>
        <w:t xml:space="preserve"> detailnejšou úpravou postupu kolízneho opatrovníka</w:t>
      </w:r>
      <w:r w:rsidR="00FD1BC7" w:rsidRPr="00F90588">
        <w:rPr>
          <w:bCs/>
          <w:color w:val="000000" w:themeColor="text1"/>
        </w:rPr>
        <w:t xml:space="preserve"> prispieť k minimalizácii</w:t>
      </w:r>
      <w:r w:rsidR="007144FB" w:rsidRPr="00F90588">
        <w:rPr>
          <w:bCs/>
          <w:color w:val="000000" w:themeColor="text1"/>
        </w:rPr>
        <w:t xml:space="preserve"> nega</w:t>
      </w:r>
      <w:r w:rsidR="004305C1" w:rsidRPr="00F90588">
        <w:rPr>
          <w:bCs/>
          <w:color w:val="000000" w:themeColor="text1"/>
        </w:rPr>
        <w:t>tívne</w:t>
      </w:r>
      <w:r w:rsidR="007144FB" w:rsidRPr="00F90588">
        <w:rPr>
          <w:bCs/>
          <w:color w:val="000000" w:themeColor="text1"/>
        </w:rPr>
        <w:t>ho</w:t>
      </w:r>
      <w:r w:rsidR="00475EC6" w:rsidRPr="00F90588">
        <w:rPr>
          <w:bCs/>
          <w:color w:val="000000" w:themeColor="text1"/>
        </w:rPr>
        <w:t xml:space="preserve"> vplyv</w:t>
      </w:r>
      <w:r w:rsidR="007144FB" w:rsidRPr="00F90588">
        <w:rPr>
          <w:bCs/>
          <w:color w:val="000000" w:themeColor="text1"/>
        </w:rPr>
        <w:t>u</w:t>
      </w:r>
      <w:r w:rsidR="00475EC6" w:rsidRPr="00F90588">
        <w:rPr>
          <w:bCs/>
          <w:color w:val="000000" w:themeColor="text1"/>
        </w:rPr>
        <w:t xml:space="preserve"> rodičovských sporov</w:t>
      </w:r>
      <w:r w:rsidR="00932A00" w:rsidRPr="00F90588">
        <w:rPr>
          <w:bCs/>
          <w:color w:val="000000" w:themeColor="text1"/>
        </w:rPr>
        <w:t xml:space="preserve"> na dieťa</w:t>
      </w:r>
      <w:r w:rsidR="00FD1BC7" w:rsidRPr="00F90588">
        <w:rPr>
          <w:bCs/>
          <w:color w:val="000000" w:themeColor="text1"/>
        </w:rPr>
        <w:t xml:space="preserve"> a taktiež prispieť k naplneniu princípu najlepšieho záujmu dieťaťa. </w:t>
      </w:r>
      <w:r w:rsidR="00565BE0" w:rsidRPr="00F90588">
        <w:rPr>
          <w:bCs/>
          <w:color w:val="000000" w:themeColor="text1"/>
        </w:rPr>
        <w:t>Návrh zákona má</w:t>
      </w:r>
      <w:r w:rsidR="00EC7041" w:rsidRPr="00F90588">
        <w:rPr>
          <w:bCs/>
          <w:color w:val="000000" w:themeColor="text1"/>
        </w:rPr>
        <w:t xml:space="preserve"> vy</w:t>
      </w:r>
      <w:r w:rsidR="00F364CA" w:rsidRPr="00F90588">
        <w:rPr>
          <w:bCs/>
          <w:color w:val="000000" w:themeColor="text1"/>
        </w:rPr>
        <w:t>tvoriť právny základ pre</w:t>
      </w:r>
      <w:r w:rsidR="00EC7041" w:rsidRPr="00F90588">
        <w:rPr>
          <w:bCs/>
          <w:color w:val="000000" w:themeColor="text1"/>
        </w:rPr>
        <w:t xml:space="preserve"> zjednotenie</w:t>
      </w:r>
      <w:r w:rsidR="00565BE0" w:rsidRPr="00F90588">
        <w:rPr>
          <w:bCs/>
          <w:color w:val="000000" w:themeColor="text1"/>
        </w:rPr>
        <w:t xml:space="preserve"> postup</w:t>
      </w:r>
      <w:r w:rsidR="00EC7041" w:rsidRPr="00F90588">
        <w:rPr>
          <w:bCs/>
          <w:color w:val="000000" w:themeColor="text1"/>
        </w:rPr>
        <w:t xml:space="preserve">u </w:t>
      </w:r>
      <w:r w:rsidR="00DE3682" w:rsidRPr="00F90588">
        <w:rPr>
          <w:bCs/>
          <w:color w:val="000000" w:themeColor="text1"/>
        </w:rPr>
        <w:t xml:space="preserve">orgánov sociálnoprávnej ochrany detí a sociálnej kurately v pozícii </w:t>
      </w:r>
      <w:r w:rsidR="00EC7041" w:rsidRPr="00F90588">
        <w:rPr>
          <w:bCs/>
          <w:color w:val="000000" w:themeColor="text1"/>
        </w:rPr>
        <w:t>kolíznych opatrovníkov</w:t>
      </w:r>
      <w:r w:rsidR="00DE3682" w:rsidRPr="00F90588">
        <w:rPr>
          <w:bCs/>
          <w:color w:val="000000" w:themeColor="text1"/>
        </w:rPr>
        <w:t xml:space="preserve">. </w:t>
      </w:r>
      <w:r w:rsidR="00F364CA" w:rsidRPr="00F90588">
        <w:rPr>
          <w:bCs/>
          <w:color w:val="000000" w:themeColor="text1"/>
        </w:rPr>
        <w:t xml:space="preserve">   </w:t>
      </w:r>
    </w:p>
    <w:p w14:paraId="404872F7" w14:textId="77777777" w:rsidR="000F4F95" w:rsidRPr="00F90588" w:rsidRDefault="000F4F95" w:rsidP="002F2579">
      <w:pPr>
        <w:spacing w:line="276" w:lineRule="auto"/>
        <w:jc w:val="both"/>
        <w:rPr>
          <w:bCs/>
          <w:color w:val="000000" w:themeColor="text1"/>
        </w:rPr>
      </w:pPr>
    </w:p>
    <w:p w14:paraId="366F573B" w14:textId="77777777" w:rsidR="00D73405" w:rsidRPr="00F90588" w:rsidRDefault="00D73405" w:rsidP="002F2579">
      <w:pPr>
        <w:spacing w:line="276" w:lineRule="auto"/>
        <w:jc w:val="both"/>
        <w:rPr>
          <w:b/>
          <w:bCs/>
          <w:color w:val="000000" w:themeColor="text1"/>
          <w:u w:val="single"/>
        </w:rPr>
      </w:pPr>
      <w:r w:rsidRPr="00F90588">
        <w:rPr>
          <w:b/>
          <w:bCs/>
          <w:color w:val="000000" w:themeColor="text1"/>
          <w:u w:val="single"/>
        </w:rPr>
        <w:t>Naplnenie téz Programového vyhlásenia vlády Slovenskej republi</w:t>
      </w:r>
      <w:r w:rsidR="008A15A5" w:rsidRPr="00F90588">
        <w:rPr>
          <w:b/>
          <w:bCs/>
          <w:color w:val="000000" w:themeColor="text1"/>
          <w:u w:val="single"/>
        </w:rPr>
        <w:t>ky na obdobie rokov 202</w:t>
      </w:r>
      <w:r w:rsidR="0010676B" w:rsidRPr="00F90588">
        <w:rPr>
          <w:b/>
          <w:bCs/>
          <w:color w:val="000000" w:themeColor="text1"/>
          <w:u w:val="single"/>
        </w:rPr>
        <w:t>1</w:t>
      </w:r>
      <w:r w:rsidR="008A15A5" w:rsidRPr="00F90588">
        <w:rPr>
          <w:b/>
          <w:bCs/>
          <w:color w:val="000000" w:themeColor="text1"/>
          <w:u w:val="single"/>
        </w:rPr>
        <w:t xml:space="preserve"> – 2024</w:t>
      </w:r>
      <w:r w:rsidRPr="00F90588">
        <w:rPr>
          <w:b/>
          <w:bCs/>
          <w:color w:val="000000" w:themeColor="text1"/>
          <w:u w:val="single"/>
        </w:rPr>
        <w:t xml:space="preserve"> </w:t>
      </w:r>
    </w:p>
    <w:p w14:paraId="687242AE" w14:textId="77777777" w:rsidR="00501E54" w:rsidRPr="00F90588" w:rsidRDefault="00501E54" w:rsidP="002F2579">
      <w:pPr>
        <w:spacing w:line="276" w:lineRule="auto"/>
        <w:jc w:val="both"/>
        <w:rPr>
          <w:color w:val="000000" w:themeColor="text1"/>
        </w:rPr>
      </w:pPr>
    </w:p>
    <w:p w14:paraId="0274FBA9" w14:textId="77777777" w:rsidR="00FD35BA" w:rsidRPr="00F90588" w:rsidRDefault="00501E54" w:rsidP="002F2579">
      <w:pPr>
        <w:spacing w:line="276" w:lineRule="auto"/>
        <w:ind w:firstLine="708"/>
        <w:jc w:val="both"/>
        <w:rPr>
          <w:b/>
          <w:bCs/>
          <w:color w:val="000000" w:themeColor="text1"/>
        </w:rPr>
      </w:pPr>
      <w:r w:rsidRPr="00F90588">
        <w:rPr>
          <w:color w:val="000000" w:themeColor="text1"/>
        </w:rPr>
        <w:t xml:space="preserve">Návrh zákona </w:t>
      </w:r>
      <w:r w:rsidR="008D0F6B" w:rsidRPr="00F90588">
        <w:rPr>
          <w:color w:val="000000" w:themeColor="text1"/>
        </w:rPr>
        <w:t xml:space="preserve">zároveň </w:t>
      </w:r>
      <w:r w:rsidR="00F87561" w:rsidRPr="00F90588">
        <w:rPr>
          <w:color w:val="000000" w:themeColor="text1"/>
        </w:rPr>
        <w:t xml:space="preserve">čiastočne </w:t>
      </w:r>
      <w:r w:rsidRPr="00F90588">
        <w:rPr>
          <w:color w:val="000000" w:themeColor="text1"/>
        </w:rPr>
        <w:t>napĺňa</w:t>
      </w:r>
      <w:r w:rsidR="008D0F6B" w:rsidRPr="00F90588">
        <w:rPr>
          <w:color w:val="000000" w:themeColor="text1"/>
        </w:rPr>
        <w:t xml:space="preserve"> jednotlivé</w:t>
      </w:r>
      <w:r w:rsidR="008D0F6B" w:rsidRPr="00F90588">
        <w:rPr>
          <w:b/>
          <w:color w:val="000000" w:themeColor="text1"/>
        </w:rPr>
        <w:t xml:space="preserve"> </w:t>
      </w:r>
      <w:r w:rsidR="008D0F6B" w:rsidRPr="00F90588">
        <w:rPr>
          <w:color w:val="000000" w:themeColor="text1"/>
        </w:rPr>
        <w:t xml:space="preserve">tézy </w:t>
      </w:r>
      <w:r w:rsidR="00E26A9B" w:rsidRPr="00F90588">
        <w:rPr>
          <w:bCs/>
          <w:color w:val="000000" w:themeColor="text1"/>
        </w:rPr>
        <w:t>Programového vyhlásenia vlády Slovenskej republiky na obdobie rokov 202</w:t>
      </w:r>
      <w:r w:rsidR="007144FB" w:rsidRPr="00F90588">
        <w:rPr>
          <w:bCs/>
          <w:color w:val="000000" w:themeColor="text1"/>
        </w:rPr>
        <w:t>1</w:t>
      </w:r>
      <w:r w:rsidR="00E26A9B" w:rsidRPr="00F90588">
        <w:rPr>
          <w:bCs/>
          <w:color w:val="000000" w:themeColor="text1"/>
        </w:rPr>
        <w:t xml:space="preserve"> – 2024</w:t>
      </w:r>
      <w:r w:rsidR="00555120" w:rsidRPr="00F90588">
        <w:rPr>
          <w:bCs/>
          <w:color w:val="000000" w:themeColor="text1"/>
        </w:rPr>
        <w:t xml:space="preserve"> v oblasti práv detí a ochrany detí pred násilím</w:t>
      </w:r>
      <w:r w:rsidR="008D0F6B" w:rsidRPr="00F90588">
        <w:rPr>
          <w:bCs/>
          <w:color w:val="000000" w:themeColor="text1"/>
        </w:rPr>
        <w:t xml:space="preserve">:  </w:t>
      </w:r>
    </w:p>
    <w:p w14:paraId="5CE72BD4" w14:textId="77777777" w:rsidR="00FD35BA" w:rsidRPr="00F90588" w:rsidRDefault="00FD35BA" w:rsidP="002F2579">
      <w:pPr>
        <w:spacing w:line="276" w:lineRule="auto"/>
        <w:ind w:firstLine="708"/>
        <w:jc w:val="both"/>
        <w:rPr>
          <w:bCs/>
          <w:color w:val="000000" w:themeColor="text1"/>
        </w:rPr>
      </w:pPr>
    </w:p>
    <w:p w14:paraId="2B894F04" w14:textId="77777777" w:rsidR="0007779D" w:rsidRPr="00F90588" w:rsidRDefault="0007779D" w:rsidP="002F2579">
      <w:pPr>
        <w:numPr>
          <w:ilvl w:val="0"/>
          <w:numId w:val="11"/>
        </w:numPr>
        <w:spacing w:line="276" w:lineRule="auto"/>
        <w:jc w:val="both"/>
        <w:rPr>
          <w:bCs/>
          <w:color w:val="000000" w:themeColor="text1"/>
        </w:rPr>
      </w:pPr>
      <w:r w:rsidRPr="00F90588">
        <w:rPr>
          <w:bCs/>
          <w:color w:val="000000" w:themeColor="text1"/>
        </w:rPr>
        <w:t xml:space="preserve">V oblasti ľudských práv bude vláda SR podporovať ochranu práv detí </w:t>
      </w:r>
      <w:r w:rsidRPr="00F90588">
        <w:rPr>
          <w:bCs/>
          <w:color w:val="000000" w:themeColor="text1"/>
          <w:u w:val="single"/>
        </w:rPr>
        <w:t>vo všetkých politikách štátu</w:t>
      </w:r>
      <w:r w:rsidRPr="00F90588">
        <w:rPr>
          <w:bCs/>
          <w:color w:val="000000" w:themeColor="text1"/>
        </w:rPr>
        <w:t xml:space="preserve">. </w:t>
      </w:r>
    </w:p>
    <w:p w14:paraId="4DA9259E" w14:textId="77777777" w:rsidR="0007779D" w:rsidRPr="00F90588" w:rsidRDefault="007363EE" w:rsidP="002F2579">
      <w:pPr>
        <w:numPr>
          <w:ilvl w:val="0"/>
          <w:numId w:val="11"/>
        </w:numPr>
        <w:spacing w:line="276" w:lineRule="auto"/>
        <w:jc w:val="both"/>
        <w:rPr>
          <w:bCs/>
          <w:color w:val="000000" w:themeColor="text1"/>
        </w:rPr>
      </w:pPr>
      <w:r w:rsidRPr="00F90588">
        <w:rPr>
          <w:bCs/>
          <w:color w:val="000000" w:themeColor="text1"/>
        </w:rPr>
        <w:t xml:space="preserve">Vláda SR bude presadzovať prísnu špecializáciu v rodinnoprávnej agende, interdisciplinárny prístup pri rozhodovaní o dieťati za účasti psychológov, kolíznych opatrovníkov, sociálnych pracovníkov, mediátorov či znalcov, </w:t>
      </w:r>
      <w:r w:rsidRPr="00F90588">
        <w:rPr>
          <w:bCs/>
          <w:color w:val="000000" w:themeColor="text1"/>
          <w:u w:val="single"/>
        </w:rPr>
        <w:t>širšie využívanie mimosúdneho riešenia</w:t>
      </w:r>
      <w:r w:rsidRPr="00F90588">
        <w:rPr>
          <w:bCs/>
          <w:color w:val="000000" w:themeColor="text1"/>
        </w:rPr>
        <w:t>, pravidlo osobného vypočutia dieťaťa sudcom vo vhodne upravených priestoroch súdu s podporou pre náležitú metodológiu vypočutia dieťaťa, vrátane pravidla „do mesiaca prvé stretnutie s účastníkmi konania“.</w:t>
      </w:r>
      <w:r w:rsidR="0007779D" w:rsidRPr="00F90588">
        <w:rPr>
          <w:bCs/>
          <w:color w:val="000000" w:themeColor="text1"/>
        </w:rPr>
        <w:t>.</w:t>
      </w:r>
    </w:p>
    <w:p w14:paraId="6D14FE14" w14:textId="77777777" w:rsidR="00FD35BA" w:rsidRPr="00F90588" w:rsidRDefault="00FD35BA" w:rsidP="002F2579">
      <w:pPr>
        <w:spacing w:line="276" w:lineRule="auto"/>
        <w:jc w:val="both"/>
        <w:rPr>
          <w:bCs/>
          <w:i/>
          <w:color w:val="000000" w:themeColor="text1"/>
        </w:rPr>
      </w:pPr>
    </w:p>
    <w:p w14:paraId="596443BE" w14:textId="77777777" w:rsidR="007144FB" w:rsidRPr="00F90588" w:rsidRDefault="007144FB" w:rsidP="002F2579">
      <w:pPr>
        <w:spacing w:line="276" w:lineRule="auto"/>
        <w:jc w:val="both"/>
        <w:rPr>
          <w:bCs/>
          <w:i/>
          <w:color w:val="000000" w:themeColor="text1"/>
        </w:rPr>
      </w:pPr>
    </w:p>
    <w:p w14:paraId="7687C13D" w14:textId="7CC5BE20" w:rsidR="00174387" w:rsidRDefault="00174387" w:rsidP="002F2579">
      <w:pPr>
        <w:spacing w:line="276" w:lineRule="auto"/>
        <w:jc w:val="both"/>
        <w:rPr>
          <w:b/>
          <w:bCs/>
          <w:color w:val="000000" w:themeColor="text1"/>
          <w:u w:val="single"/>
        </w:rPr>
      </w:pPr>
    </w:p>
    <w:p w14:paraId="491BD174" w14:textId="4B3F247C" w:rsidR="00BC1E68" w:rsidRDefault="00BC1E68" w:rsidP="002F2579">
      <w:pPr>
        <w:spacing w:line="276" w:lineRule="auto"/>
        <w:jc w:val="both"/>
        <w:rPr>
          <w:b/>
          <w:bCs/>
          <w:color w:val="000000" w:themeColor="text1"/>
          <w:u w:val="single"/>
        </w:rPr>
      </w:pPr>
    </w:p>
    <w:p w14:paraId="50677E9D" w14:textId="77777777" w:rsidR="00BC1E68" w:rsidRPr="00F90588" w:rsidRDefault="00BC1E68" w:rsidP="002F2579">
      <w:pPr>
        <w:spacing w:line="276" w:lineRule="auto"/>
        <w:jc w:val="both"/>
        <w:rPr>
          <w:b/>
          <w:bCs/>
          <w:color w:val="000000" w:themeColor="text1"/>
          <w:u w:val="single"/>
        </w:rPr>
      </w:pPr>
    </w:p>
    <w:p w14:paraId="510D2C9B" w14:textId="77777777" w:rsidR="003A27F5" w:rsidRPr="00F90588" w:rsidRDefault="008E342F" w:rsidP="002F2579">
      <w:pPr>
        <w:spacing w:line="276" w:lineRule="auto"/>
        <w:jc w:val="both"/>
        <w:rPr>
          <w:b/>
          <w:bCs/>
          <w:color w:val="000000" w:themeColor="text1"/>
          <w:u w:val="single"/>
        </w:rPr>
      </w:pPr>
      <w:r w:rsidRPr="00F90588">
        <w:rPr>
          <w:b/>
          <w:bCs/>
          <w:color w:val="000000" w:themeColor="text1"/>
          <w:u w:val="single"/>
        </w:rPr>
        <w:t xml:space="preserve">Implementácia </w:t>
      </w:r>
      <w:r w:rsidR="00174387" w:rsidRPr="00F90588">
        <w:rPr>
          <w:b/>
          <w:bCs/>
          <w:color w:val="000000" w:themeColor="text1"/>
          <w:u w:val="single"/>
        </w:rPr>
        <w:t>medzinárodných záväzkov</w:t>
      </w:r>
      <w:r w:rsidRPr="00F90588">
        <w:rPr>
          <w:b/>
          <w:bCs/>
          <w:color w:val="000000" w:themeColor="text1"/>
          <w:u w:val="single"/>
        </w:rPr>
        <w:t xml:space="preserve"> a odporúčaní </w:t>
      </w:r>
      <w:r w:rsidR="00174387" w:rsidRPr="00F90588">
        <w:rPr>
          <w:b/>
          <w:bCs/>
          <w:color w:val="000000" w:themeColor="text1"/>
          <w:u w:val="single"/>
        </w:rPr>
        <w:t xml:space="preserve">v oblasti </w:t>
      </w:r>
      <w:r w:rsidR="0007779D" w:rsidRPr="00F90588">
        <w:rPr>
          <w:b/>
          <w:bCs/>
          <w:color w:val="000000" w:themeColor="text1"/>
          <w:u w:val="single"/>
        </w:rPr>
        <w:t>práv detí</w:t>
      </w:r>
      <w:r w:rsidR="00174387" w:rsidRPr="00F90588">
        <w:rPr>
          <w:b/>
          <w:bCs/>
          <w:color w:val="000000" w:themeColor="text1"/>
          <w:u w:val="single"/>
        </w:rPr>
        <w:t xml:space="preserve">  </w:t>
      </w:r>
      <w:r w:rsidR="004D75FE" w:rsidRPr="00F90588">
        <w:rPr>
          <w:b/>
          <w:bCs/>
          <w:color w:val="000000" w:themeColor="text1"/>
          <w:u w:val="single"/>
        </w:rPr>
        <w:t xml:space="preserve"> </w:t>
      </w:r>
    </w:p>
    <w:p w14:paraId="0175226F" w14:textId="77777777" w:rsidR="003A27F5" w:rsidRPr="00F90588" w:rsidRDefault="003A27F5" w:rsidP="002F2579">
      <w:pPr>
        <w:spacing w:line="276" w:lineRule="auto"/>
        <w:jc w:val="both"/>
        <w:rPr>
          <w:b/>
          <w:bCs/>
          <w:color w:val="000000" w:themeColor="text1"/>
          <w:u w:val="single"/>
        </w:rPr>
      </w:pPr>
    </w:p>
    <w:p w14:paraId="05B6B3ED" w14:textId="77777777" w:rsidR="00231365" w:rsidRPr="00F90588" w:rsidRDefault="000643DC" w:rsidP="002F2579">
      <w:pPr>
        <w:spacing w:line="276" w:lineRule="auto"/>
        <w:ind w:firstLine="708"/>
        <w:jc w:val="both"/>
        <w:rPr>
          <w:bCs/>
          <w:color w:val="000000" w:themeColor="text1"/>
        </w:rPr>
      </w:pPr>
      <w:r w:rsidRPr="00F90588">
        <w:rPr>
          <w:bCs/>
          <w:color w:val="000000" w:themeColor="text1"/>
        </w:rPr>
        <w:t xml:space="preserve">Návrh zákona </w:t>
      </w:r>
      <w:r w:rsidR="008E342F" w:rsidRPr="00F90588">
        <w:rPr>
          <w:bCs/>
          <w:color w:val="000000" w:themeColor="text1"/>
        </w:rPr>
        <w:t xml:space="preserve">prispeje k úplnej </w:t>
      </w:r>
      <w:r w:rsidR="00EB76EF" w:rsidRPr="00F90588">
        <w:rPr>
          <w:bCs/>
          <w:color w:val="000000" w:themeColor="text1"/>
        </w:rPr>
        <w:t>alebo</w:t>
      </w:r>
      <w:r w:rsidR="008E342F" w:rsidRPr="00F90588">
        <w:rPr>
          <w:bCs/>
          <w:color w:val="000000" w:themeColor="text1"/>
        </w:rPr>
        <w:t xml:space="preserve"> čiastočnej implementácii medzinárodných záväzkov a odporúčaní v oblasti </w:t>
      </w:r>
      <w:r w:rsidR="0007779D" w:rsidRPr="00F90588">
        <w:rPr>
          <w:bCs/>
          <w:color w:val="000000" w:themeColor="text1"/>
        </w:rPr>
        <w:t>práv detí</w:t>
      </w:r>
      <w:r w:rsidR="0038212F" w:rsidRPr="00F90588">
        <w:rPr>
          <w:bCs/>
          <w:color w:val="000000" w:themeColor="text1"/>
        </w:rPr>
        <w:t xml:space="preserve">. Najmä sa to týka </w:t>
      </w:r>
      <w:r w:rsidR="00884480" w:rsidRPr="00F90588">
        <w:rPr>
          <w:bCs/>
          <w:color w:val="000000" w:themeColor="text1"/>
        </w:rPr>
        <w:t xml:space="preserve">nasledovných </w:t>
      </w:r>
      <w:r w:rsidR="0038212F" w:rsidRPr="00F90588">
        <w:rPr>
          <w:bCs/>
          <w:color w:val="000000" w:themeColor="text1"/>
        </w:rPr>
        <w:t xml:space="preserve">práv vyplývajúcich z </w:t>
      </w:r>
      <w:r w:rsidR="008E342F" w:rsidRPr="00F90588">
        <w:rPr>
          <w:b/>
          <w:bCs/>
          <w:color w:val="000000" w:themeColor="text1"/>
        </w:rPr>
        <w:t>Dohovor</w:t>
      </w:r>
      <w:r w:rsidR="0038212F" w:rsidRPr="00F90588">
        <w:rPr>
          <w:b/>
          <w:bCs/>
          <w:color w:val="000000" w:themeColor="text1"/>
        </w:rPr>
        <w:t>u</w:t>
      </w:r>
      <w:r w:rsidR="008E342F" w:rsidRPr="00F90588">
        <w:rPr>
          <w:b/>
          <w:bCs/>
          <w:color w:val="000000" w:themeColor="text1"/>
        </w:rPr>
        <w:t xml:space="preserve"> OSN </w:t>
      </w:r>
      <w:r w:rsidR="00AF1CFB" w:rsidRPr="00F90588">
        <w:rPr>
          <w:b/>
          <w:bCs/>
          <w:color w:val="000000" w:themeColor="text1"/>
        </w:rPr>
        <w:t>o právach dieťaťa</w:t>
      </w:r>
      <w:r w:rsidR="008024C9" w:rsidRPr="00F90588">
        <w:rPr>
          <w:rStyle w:val="Odkaznapoznmkupodiarou"/>
          <w:bCs/>
          <w:color w:val="000000" w:themeColor="text1"/>
        </w:rPr>
        <w:footnoteReference w:id="1"/>
      </w:r>
      <w:r w:rsidR="00884480" w:rsidRPr="00F90588">
        <w:rPr>
          <w:bCs/>
          <w:color w:val="000000" w:themeColor="text1"/>
        </w:rPr>
        <w:t>:</w:t>
      </w:r>
      <w:r w:rsidR="00205B3F" w:rsidRPr="00F90588">
        <w:rPr>
          <w:bCs/>
          <w:color w:val="000000" w:themeColor="text1"/>
        </w:rPr>
        <w:t xml:space="preserve"> </w:t>
      </w:r>
    </w:p>
    <w:p w14:paraId="4D213608" w14:textId="77777777" w:rsidR="00231365" w:rsidRPr="00F90588" w:rsidRDefault="00231365" w:rsidP="002F2579">
      <w:pPr>
        <w:spacing w:line="276" w:lineRule="auto"/>
        <w:jc w:val="both"/>
        <w:rPr>
          <w:bCs/>
          <w:color w:val="000000" w:themeColor="text1"/>
        </w:rPr>
      </w:pPr>
    </w:p>
    <w:p w14:paraId="0E22B951" w14:textId="2B9742F8" w:rsidR="00205B3F" w:rsidRPr="00F90588" w:rsidRDefault="00205B3F" w:rsidP="002F2579">
      <w:pPr>
        <w:numPr>
          <w:ilvl w:val="0"/>
          <w:numId w:val="23"/>
        </w:numPr>
        <w:spacing w:line="276" w:lineRule="auto"/>
        <w:jc w:val="both"/>
        <w:rPr>
          <w:bCs/>
          <w:color w:val="000000" w:themeColor="text1"/>
        </w:rPr>
      </w:pPr>
      <w:r w:rsidRPr="00F90588">
        <w:rPr>
          <w:bCs/>
          <w:color w:val="000000" w:themeColor="text1"/>
        </w:rPr>
        <w:t xml:space="preserve">V Dohovore </w:t>
      </w:r>
      <w:r w:rsidR="0063290A" w:rsidRPr="00F90588">
        <w:rPr>
          <w:b/>
          <w:bCs/>
          <w:color w:val="000000" w:themeColor="text1"/>
        </w:rPr>
        <w:t>je kľúčová z</w:t>
      </w:r>
      <w:r w:rsidRPr="00F90588">
        <w:rPr>
          <w:b/>
          <w:bCs/>
          <w:color w:val="000000" w:themeColor="text1"/>
        </w:rPr>
        <w:t>ásada rešpektovania záujmu dieťaťa</w:t>
      </w:r>
      <w:r w:rsidR="0063290A" w:rsidRPr="00F90588">
        <w:rPr>
          <w:bCs/>
          <w:color w:val="000000" w:themeColor="text1"/>
        </w:rPr>
        <w:t xml:space="preserve"> (čl. 3). </w:t>
      </w:r>
      <w:r w:rsidR="00E33DFC" w:rsidRPr="00F90588">
        <w:rPr>
          <w:bCs/>
          <w:color w:val="000000" w:themeColor="text1"/>
        </w:rPr>
        <w:t>Ustanovenie c</w:t>
      </w:r>
      <w:r w:rsidRPr="00F90588">
        <w:rPr>
          <w:bCs/>
          <w:color w:val="000000" w:themeColor="text1"/>
        </w:rPr>
        <w:t>l. 3 ods. 1 Dohovor</w:t>
      </w:r>
      <w:r w:rsidR="0063290A" w:rsidRPr="00F90588">
        <w:rPr>
          <w:bCs/>
          <w:color w:val="000000" w:themeColor="text1"/>
        </w:rPr>
        <w:t>u</w:t>
      </w:r>
      <w:r w:rsidRPr="00F90588">
        <w:rPr>
          <w:bCs/>
          <w:color w:val="000000" w:themeColor="text1"/>
        </w:rPr>
        <w:t xml:space="preserve"> zakotvuje, že </w:t>
      </w:r>
      <w:r w:rsidRPr="00F90588">
        <w:rPr>
          <w:bCs/>
          <w:i/>
          <w:color w:val="000000" w:themeColor="text1"/>
        </w:rPr>
        <w:t xml:space="preserve">záujem dieťaťa musí byť prvoradým hľadiskom pri akejkoľvek činnosti týkajúcej sa detí, nech už uskutočňovanej verejnými alebo súkromnými zariadeniami sociálnej starostlivosti, súdmi, správnymi </w:t>
      </w:r>
      <w:r w:rsidRPr="00F90588">
        <w:rPr>
          <w:b/>
          <w:bCs/>
          <w:i/>
          <w:color w:val="000000" w:themeColor="text1"/>
          <w:u w:val="single"/>
        </w:rPr>
        <w:t>alebo zákonodarnými orgánmi</w:t>
      </w:r>
      <w:r w:rsidRPr="00F90588">
        <w:rPr>
          <w:bCs/>
          <w:color w:val="000000" w:themeColor="text1"/>
        </w:rPr>
        <w:t>. Vzhľadom na to, že Dohovor ako právne záväzný medzinárodný nástroj práv detí má v zmysle čl. 7 ods. 5 Ústavy Slovenskej republiky prednosť pred zákonmi, právo garantované</w:t>
      </w:r>
      <w:r w:rsidR="00B93DAE" w:rsidRPr="00F90588">
        <w:rPr>
          <w:bCs/>
          <w:color w:val="000000" w:themeColor="text1"/>
        </w:rPr>
        <w:t xml:space="preserve"> v</w:t>
      </w:r>
      <w:r w:rsidRPr="00F90588">
        <w:rPr>
          <w:bCs/>
          <w:color w:val="000000" w:themeColor="text1"/>
        </w:rPr>
        <w:t xml:space="preserve"> čl. 3 ods. 1 Dohovoru je </w:t>
      </w:r>
      <w:r w:rsidRPr="00F90588">
        <w:rPr>
          <w:b/>
          <w:bCs/>
          <w:color w:val="000000" w:themeColor="text1"/>
        </w:rPr>
        <w:t>základné (ľudského) právo dieťaťa</w:t>
      </w:r>
      <w:r w:rsidRPr="00F90588">
        <w:rPr>
          <w:bCs/>
          <w:color w:val="000000" w:themeColor="text1"/>
        </w:rPr>
        <w:t xml:space="preserve">. </w:t>
      </w:r>
      <w:r w:rsidR="0063290A" w:rsidRPr="00F90588">
        <w:rPr>
          <w:bCs/>
          <w:color w:val="000000" w:themeColor="text1"/>
        </w:rPr>
        <w:t xml:space="preserve">Adresátom normy nie sú len orgány výkonnej či súdnej moci štátu, </w:t>
      </w:r>
      <w:r w:rsidR="0063290A" w:rsidRPr="00F90588">
        <w:rPr>
          <w:b/>
          <w:bCs/>
          <w:color w:val="000000" w:themeColor="text1"/>
          <w:u w:val="single"/>
        </w:rPr>
        <w:t>ale i zákonodarca</w:t>
      </w:r>
      <w:r w:rsidR="0063290A" w:rsidRPr="00F90588">
        <w:rPr>
          <w:bCs/>
          <w:color w:val="000000" w:themeColor="text1"/>
        </w:rPr>
        <w:t>. Preto predkladateľ</w:t>
      </w:r>
      <w:r w:rsidR="00E33DFC" w:rsidRPr="00F90588">
        <w:rPr>
          <w:bCs/>
          <w:color w:val="000000" w:themeColor="text1"/>
        </w:rPr>
        <w:t>ka</w:t>
      </w:r>
      <w:r w:rsidR="0063290A" w:rsidRPr="00F90588">
        <w:rPr>
          <w:bCs/>
          <w:color w:val="000000" w:themeColor="text1"/>
        </w:rPr>
        <w:t xml:space="preserve"> návrhu zákona</w:t>
      </w:r>
      <w:r w:rsidR="00B93DAE" w:rsidRPr="00F90588">
        <w:rPr>
          <w:bCs/>
          <w:color w:val="000000" w:themeColor="text1"/>
        </w:rPr>
        <w:t xml:space="preserve"> Katarína Hatráková</w:t>
      </w:r>
      <w:r w:rsidR="007144FB" w:rsidRPr="00F90588">
        <w:rPr>
          <w:bCs/>
          <w:color w:val="000000" w:themeColor="text1"/>
        </w:rPr>
        <w:t xml:space="preserve"> a spolupredkladatelia</w:t>
      </w:r>
      <w:r w:rsidR="0063290A" w:rsidRPr="00F90588">
        <w:rPr>
          <w:bCs/>
          <w:color w:val="000000" w:themeColor="text1"/>
        </w:rPr>
        <w:t xml:space="preserve"> ako </w:t>
      </w:r>
      <w:r w:rsidR="007144FB" w:rsidRPr="00F90588">
        <w:rPr>
          <w:bCs/>
          <w:color w:val="000000" w:themeColor="text1"/>
        </w:rPr>
        <w:t xml:space="preserve">členovia </w:t>
      </w:r>
      <w:r w:rsidR="0063290A" w:rsidRPr="00F90588">
        <w:rPr>
          <w:bCs/>
          <w:color w:val="000000" w:themeColor="text1"/>
        </w:rPr>
        <w:t>zákonodarného zboru</w:t>
      </w:r>
      <w:r w:rsidR="00C96091" w:rsidRPr="00F90588">
        <w:rPr>
          <w:bCs/>
          <w:color w:val="000000" w:themeColor="text1"/>
        </w:rPr>
        <w:t xml:space="preserve"> v Slovenskej republike sa snažia</w:t>
      </w:r>
      <w:r w:rsidR="0063290A" w:rsidRPr="00F90588">
        <w:rPr>
          <w:bCs/>
          <w:color w:val="000000" w:themeColor="text1"/>
        </w:rPr>
        <w:t xml:space="preserve"> legislatívnou zmenou </w:t>
      </w:r>
      <w:r w:rsidR="00E33DFC" w:rsidRPr="00F90588">
        <w:rPr>
          <w:bCs/>
          <w:color w:val="000000" w:themeColor="text1"/>
        </w:rPr>
        <w:t xml:space="preserve">dosiahnuť </w:t>
      </w:r>
      <w:r w:rsidR="00B22440" w:rsidRPr="00F90588">
        <w:rPr>
          <w:bCs/>
          <w:color w:val="000000" w:themeColor="text1"/>
        </w:rPr>
        <w:t xml:space="preserve">lepšie </w:t>
      </w:r>
      <w:r w:rsidR="0063290A" w:rsidRPr="00F90588">
        <w:rPr>
          <w:bCs/>
          <w:color w:val="000000" w:themeColor="text1"/>
        </w:rPr>
        <w:t>naplnenie kritéri</w:t>
      </w:r>
      <w:r w:rsidR="002F2579" w:rsidRPr="00F90588">
        <w:rPr>
          <w:bCs/>
          <w:color w:val="000000" w:themeColor="text1"/>
        </w:rPr>
        <w:t>í</w:t>
      </w:r>
      <w:r w:rsidR="0063290A" w:rsidRPr="00F90588">
        <w:rPr>
          <w:bCs/>
          <w:color w:val="000000" w:themeColor="text1"/>
        </w:rPr>
        <w:t xml:space="preserve"> najlepšieho záujmu dieťaťa</w:t>
      </w:r>
      <w:r w:rsidR="00C91297" w:rsidRPr="00F90588">
        <w:rPr>
          <w:bCs/>
          <w:color w:val="000000" w:themeColor="text1"/>
        </w:rPr>
        <w:t>. Zásada záujmu dieťaťa našla svoje legislatívne vyjadrenie</w:t>
      </w:r>
      <w:r w:rsidR="00C91297" w:rsidRPr="00F90588">
        <w:rPr>
          <w:b/>
          <w:bCs/>
          <w:color w:val="000000" w:themeColor="text1"/>
        </w:rPr>
        <w:t xml:space="preserve"> </w:t>
      </w:r>
      <w:r w:rsidR="00C91297" w:rsidRPr="00F90588">
        <w:rPr>
          <w:bCs/>
          <w:color w:val="000000" w:themeColor="text1"/>
        </w:rPr>
        <w:t>v slovenskom právnom poriadku pred piatimi rokmi: Novelou zákona o rodine č. 175/2015 Z.z. s účinnosťou od 1. januára 2016 bol do zákona o rodine do časti s názvom „Základné zásady“ vložený čl. 5. Zákonodarca začlenením zásady záujmu dieťaťa do ustanovenia čl. 5 túto zásadu legislatívno-technicky umiestnil v systematike zákona o rodine na kardinálne miesto. Prvá veta článku 5 zákona o rodine určuje prioritu záujmu dieťaťa ako základného hľadiska pri rozhodovaní vo všetkých veciach, ktoré sa ho týkajú. Vzhľadom na to, že každé dieťa je jedinečné a konštelácia jeho životnej situácie je neopakovateľná, znenie čl. 5 zákona o rodine neobsahuje definíciu záujmu dieťaťa, ale ponúka príkladným a nehierarchickým spôsobom výpočet kritérií záujmu dieťaťa.</w:t>
      </w:r>
      <w:r w:rsidR="00B93DAE" w:rsidRPr="00F90588">
        <w:rPr>
          <w:vertAlign w:val="superscript"/>
        </w:rPr>
        <w:footnoteReference w:id="2"/>
      </w:r>
      <w:r w:rsidR="00C91297" w:rsidRPr="00F90588">
        <w:rPr>
          <w:bCs/>
          <w:color w:val="000000" w:themeColor="text1"/>
        </w:rPr>
        <w:t xml:space="preserve"> </w:t>
      </w:r>
      <w:r w:rsidR="00D22C79" w:rsidRPr="00F90588">
        <w:rPr>
          <w:bCs/>
          <w:color w:val="000000" w:themeColor="text1"/>
        </w:rPr>
        <w:t>Rovnako aj zákon, ktorého sa návrh dotýka (zákon č. 305/2005 Z. z. o sociálnoprávnej ochrane detí a o sociálnej kuratele) v § 3 ods. 3 upravuje, že prvoradým hľadiskom pri voľbe a uplatňovaní opatrení sociálnoprávnej ochrany detí a sociálnej kurately je najlepší záujem dieťaťa, na určovanie a posudzovanie ktorého sa uplatňuje zásada o záujme dieťaťa podľa zákona o rodine.</w:t>
      </w:r>
      <w:r w:rsidR="001375E4" w:rsidRPr="00F90588">
        <w:rPr>
          <w:bCs/>
          <w:color w:val="000000" w:themeColor="text1"/>
        </w:rPr>
        <w:t xml:space="preserve"> Týmto zákonom sa má preto posilniť dodržiavanie kritérií najlepšieho záujmu dieťaťa v činnosti kolízneho opatrovníka, ktorý postupuje podľa zákona č. 305/2005 Z. z. o sociálnoprávnej ochrane detí a o sociálnej kuratele.</w:t>
      </w:r>
      <w:r w:rsidR="00C96091" w:rsidRPr="00F90588">
        <w:rPr>
          <w:rStyle w:val="Odkaznapoznmkupodiarou"/>
          <w:bCs/>
          <w:color w:val="000000" w:themeColor="text1"/>
        </w:rPr>
        <w:footnoteReference w:id="3"/>
      </w:r>
      <w:r w:rsidR="001375E4" w:rsidRPr="00F90588">
        <w:rPr>
          <w:bCs/>
          <w:color w:val="000000" w:themeColor="text1"/>
        </w:rPr>
        <w:t xml:space="preserve"> </w:t>
      </w:r>
    </w:p>
    <w:p w14:paraId="652C1BEF" w14:textId="77777777" w:rsidR="00205B3F" w:rsidRPr="00F90588" w:rsidRDefault="00205B3F" w:rsidP="002F2579">
      <w:pPr>
        <w:spacing w:line="276" w:lineRule="auto"/>
        <w:ind w:firstLine="708"/>
        <w:jc w:val="both"/>
        <w:rPr>
          <w:bCs/>
          <w:color w:val="000000" w:themeColor="text1"/>
        </w:rPr>
      </w:pPr>
    </w:p>
    <w:p w14:paraId="683892E9" w14:textId="64F0DD69" w:rsidR="00931B1B" w:rsidRPr="00F90588" w:rsidRDefault="00276C5D" w:rsidP="002F2579">
      <w:pPr>
        <w:numPr>
          <w:ilvl w:val="0"/>
          <w:numId w:val="23"/>
        </w:numPr>
        <w:spacing w:line="276" w:lineRule="auto"/>
        <w:jc w:val="both"/>
        <w:rPr>
          <w:bCs/>
          <w:color w:val="000000" w:themeColor="text1"/>
        </w:rPr>
      </w:pPr>
      <w:r w:rsidRPr="00F90588">
        <w:rPr>
          <w:bCs/>
          <w:color w:val="000000" w:themeColor="text1"/>
        </w:rPr>
        <w:lastRenderedPageBreak/>
        <w:t>Dohovor</w:t>
      </w:r>
      <w:r w:rsidR="008D6E7A" w:rsidRPr="00F90588">
        <w:rPr>
          <w:bCs/>
          <w:color w:val="000000" w:themeColor="text1"/>
        </w:rPr>
        <w:t xml:space="preserve"> v článku 5</w:t>
      </w:r>
      <w:r w:rsidR="0038212F" w:rsidRPr="00F90588">
        <w:rPr>
          <w:bCs/>
          <w:color w:val="000000" w:themeColor="text1"/>
        </w:rPr>
        <w:t xml:space="preserve"> </w:t>
      </w:r>
      <w:r w:rsidR="008D6E7A" w:rsidRPr="00F90588">
        <w:rPr>
          <w:bCs/>
          <w:color w:val="000000" w:themeColor="text1"/>
        </w:rPr>
        <w:t>upravuje</w:t>
      </w:r>
      <w:r w:rsidR="000B7C71" w:rsidRPr="00F90588">
        <w:rPr>
          <w:bCs/>
          <w:color w:val="000000" w:themeColor="text1"/>
        </w:rPr>
        <w:t xml:space="preserve"> že štáty, ktoré sú zmluvnou stranou Dohovoru, sa zaväzujú  </w:t>
      </w:r>
      <w:r w:rsidR="000B7C71" w:rsidRPr="00F90588">
        <w:rPr>
          <w:b/>
          <w:bCs/>
          <w:color w:val="000000" w:themeColor="text1"/>
        </w:rPr>
        <w:t>rešpektovať zodpovednosť, práva a povinnosti rodičov alebo, v zodpovedajúcich prípadoch</w:t>
      </w:r>
      <w:r w:rsidR="000B7C71" w:rsidRPr="00F90588">
        <w:rPr>
          <w:bCs/>
          <w:color w:val="000000" w:themeColor="text1"/>
        </w:rPr>
        <w:t xml:space="preserve"> a v súlade s miestnou obyčajou, členov širšej rodiny alebo obce, zákonných zástupcov alebo iných osôb právne zodpovedných za dieťa, ktoré smerujú k zabezpečeniu jeho orientácie a usmerňovaniu pri výkone práv podľa Dohovoru v súlade s jeho rozvíjajúcimi sa schopnosťami.</w:t>
      </w:r>
      <w:r w:rsidR="00827E3A" w:rsidRPr="00F90588">
        <w:rPr>
          <w:bCs/>
          <w:color w:val="000000" w:themeColor="text1"/>
        </w:rPr>
        <w:t xml:space="preserve"> </w:t>
      </w:r>
    </w:p>
    <w:p w14:paraId="5D68F4D8" w14:textId="77777777" w:rsidR="00884480" w:rsidRPr="00F90588" w:rsidRDefault="00884480" w:rsidP="002F2579">
      <w:pPr>
        <w:spacing w:line="276" w:lineRule="auto"/>
        <w:jc w:val="both"/>
        <w:rPr>
          <w:bCs/>
          <w:color w:val="000000" w:themeColor="text1"/>
        </w:rPr>
      </w:pPr>
    </w:p>
    <w:p w14:paraId="1E85FA82" w14:textId="77777777" w:rsidR="003150CB" w:rsidRPr="00F90588" w:rsidRDefault="003150CB" w:rsidP="002F2579">
      <w:pPr>
        <w:spacing w:line="276" w:lineRule="auto"/>
        <w:jc w:val="both"/>
        <w:rPr>
          <w:bCs/>
          <w:color w:val="000000" w:themeColor="text1"/>
        </w:rPr>
      </w:pPr>
    </w:p>
    <w:p w14:paraId="14E80041" w14:textId="77777777" w:rsidR="008C2E16" w:rsidRPr="00F90588" w:rsidRDefault="00512356" w:rsidP="002F2579">
      <w:pPr>
        <w:spacing w:line="276" w:lineRule="auto"/>
        <w:jc w:val="both"/>
        <w:rPr>
          <w:b/>
          <w:bCs/>
          <w:color w:val="000000" w:themeColor="text1"/>
          <w:u w:val="single"/>
        </w:rPr>
      </w:pPr>
      <w:r w:rsidRPr="00F90588">
        <w:rPr>
          <w:b/>
          <w:bCs/>
          <w:color w:val="000000" w:themeColor="text1"/>
          <w:u w:val="single"/>
        </w:rPr>
        <w:t xml:space="preserve">Posilnenie </w:t>
      </w:r>
      <w:r w:rsidR="00D45996" w:rsidRPr="00F90588">
        <w:rPr>
          <w:b/>
          <w:bCs/>
          <w:color w:val="000000" w:themeColor="text1"/>
          <w:u w:val="single"/>
        </w:rPr>
        <w:t xml:space="preserve">práv detí garantovaných </w:t>
      </w:r>
      <w:r w:rsidRPr="00F90588">
        <w:rPr>
          <w:b/>
          <w:bCs/>
          <w:color w:val="000000" w:themeColor="text1"/>
          <w:u w:val="single"/>
        </w:rPr>
        <w:t xml:space="preserve">Ústavou Slovenskej republiky </w:t>
      </w:r>
    </w:p>
    <w:p w14:paraId="235E8BD7" w14:textId="77777777" w:rsidR="000643DC" w:rsidRPr="00F90588" w:rsidRDefault="000643DC" w:rsidP="002F2579">
      <w:pPr>
        <w:spacing w:line="276" w:lineRule="auto"/>
        <w:ind w:firstLine="708"/>
        <w:jc w:val="both"/>
        <w:rPr>
          <w:bCs/>
          <w:color w:val="000000" w:themeColor="text1"/>
        </w:rPr>
      </w:pPr>
    </w:p>
    <w:p w14:paraId="7D2782DB" w14:textId="4164BC93" w:rsidR="0099101F" w:rsidRPr="00F90588" w:rsidRDefault="00512356" w:rsidP="002F2579">
      <w:pPr>
        <w:spacing w:line="276" w:lineRule="auto"/>
        <w:ind w:firstLine="708"/>
        <w:jc w:val="both"/>
        <w:rPr>
          <w:bCs/>
          <w:color w:val="000000" w:themeColor="text1"/>
        </w:rPr>
      </w:pPr>
      <w:r w:rsidRPr="00F90588">
        <w:rPr>
          <w:bCs/>
          <w:color w:val="000000" w:themeColor="text1"/>
        </w:rPr>
        <w:t xml:space="preserve">Návrh zákona prispeje k posilneniu </w:t>
      </w:r>
      <w:r w:rsidR="00A12941" w:rsidRPr="00F90588">
        <w:rPr>
          <w:bCs/>
          <w:color w:val="000000" w:themeColor="text1"/>
        </w:rPr>
        <w:t>v článku 41</w:t>
      </w:r>
      <w:r w:rsidR="00085DB6" w:rsidRPr="00F90588">
        <w:rPr>
          <w:bCs/>
          <w:color w:val="000000" w:themeColor="text1"/>
        </w:rPr>
        <w:t xml:space="preserve"> ods. 1</w:t>
      </w:r>
      <w:r w:rsidR="00A12941" w:rsidRPr="00F90588">
        <w:rPr>
          <w:rStyle w:val="Odkaznapoznmkupodiarou"/>
          <w:bCs/>
          <w:color w:val="000000" w:themeColor="text1"/>
        </w:rPr>
        <w:footnoteReference w:id="4"/>
      </w:r>
      <w:r w:rsidR="00085DB6" w:rsidRPr="00F90588">
        <w:rPr>
          <w:bCs/>
          <w:color w:val="000000" w:themeColor="text1"/>
        </w:rPr>
        <w:t xml:space="preserve"> </w:t>
      </w:r>
      <w:r w:rsidR="00A12941" w:rsidRPr="00F90588">
        <w:rPr>
          <w:bCs/>
          <w:color w:val="000000" w:themeColor="text1"/>
        </w:rPr>
        <w:t>a ods. 4</w:t>
      </w:r>
      <w:r w:rsidR="00A12941" w:rsidRPr="00F90588">
        <w:rPr>
          <w:rStyle w:val="Odkaznapoznmkupodiarou"/>
          <w:bCs/>
          <w:color w:val="000000" w:themeColor="text1"/>
        </w:rPr>
        <w:footnoteReference w:id="5"/>
      </w:r>
      <w:r w:rsidR="00A12941" w:rsidRPr="00F90588">
        <w:rPr>
          <w:bCs/>
          <w:color w:val="000000" w:themeColor="text1"/>
        </w:rPr>
        <w:t xml:space="preserve"> </w:t>
      </w:r>
      <w:r w:rsidRPr="00F90588">
        <w:rPr>
          <w:bCs/>
          <w:color w:val="000000" w:themeColor="text1"/>
        </w:rPr>
        <w:t xml:space="preserve">garantovaných </w:t>
      </w:r>
      <w:r w:rsidR="007B3FC6" w:rsidRPr="00F90588">
        <w:rPr>
          <w:bCs/>
          <w:color w:val="000000" w:themeColor="text1"/>
        </w:rPr>
        <w:t>práv detí</w:t>
      </w:r>
      <w:r w:rsidR="003150CB" w:rsidRPr="00F90588">
        <w:rPr>
          <w:bCs/>
          <w:color w:val="000000" w:themeColor="text1"/>
        </w:rPr>
        <w:t xml:space="preserve"> a ich rodičov</w:t>
      </w:r>
      <w:r w:rsidR="007B3FC6" w:rsidRPr="00F90588">
        <w:rPr>
          <w:bCs/>
          <w:color w:val="000000" w:themeColor="text1"/>
        </w:rPr>
        <w:t xml:space="preserve">, ktoré garantuje Ústava Slovenskej republiky. </w:t>
      </w:r>
      <w:r w:rsidRPr="00F90588">
        <w:rPr>
          <w:bCs/>
          <w:color w:val="000000" w:themeColor="text1"/>
        </w:rPr>
        <w:t xml:space="preserve"> </w:t>
      </w:r>
    </w:p>
    <w:p w14:paraId="6FD3FDE6" w14:textId="77777777" w:rsidR="00B01015" w:rsidRPr="00F90588" w:rsidRDefault="00B01015" w:rsidP="002F2579">
      <w:pPr>
        <w:spacing w:line="276" w:lineRule="auto"/>
        <w:jc w:val="both"/>
        <w:rPr>
          <w:bCs/>
          <w:color w:val="000000" w:themeColor="text1"/>
        </w:rPr>
      </w:pPr>
    </w:p>
    <w:p w14:paraId="32C04197" w14:textId="77777777" w:rsidR="00A877C4" w:rsidRPr="00F90588" w:rsidRDefault="005B1012" w:rsidP="002F2579">
      <w:pPr>
        <w:spacing w:line="276" w:lineRule="auto"/>
        <w:jc w:val="both"/>
        <w:rPr>
          <w:bCs/>
          <w:color w:val="000000" w:themeColor="text1"/>
        </w:rPr>
      </w:pPr>
      <w:r w:rsidRPr="00F90588">
        <w:rPr>
          <w:bCs/>
          <w:color w:val="000000" w:themeColor="text1"/>
        </w:rPr>
        <w:t xml:space="preserve"> </w:t>
      </w:r>
      <w:r w:rsidR="008C040C" w:rsidRPr="00F90588">
        <w:rPr>
          <w:bCs/>
          <w:color w:val="000000" w:themeColor="text1"/>
        </w:rPr>
        <w:t xml:space="preserve"> </w:t>
      </w:r>
      <w:r w:rsidR="008C040C" w:rsidRPr="00F90588">
        <w:rPr>
          <w:bCs/>
          <w:color w:val="000000" w:themeColor="text1"/>
        </w:rPr>
        <w:tab/>
      </w:r>
      <w:r w:rsidR="00A877C4" w:rsidRPr="00F90588">
        <w:rPr>
          <w:bCs/>
          <w:color w:val="000000" w:themeColor="text1"/>
        </w:rPr>
        <w:t>Predkladaný návrh zákona nemá žiaden vplyv na rozpočet verejnej správy, podnikateľské prostredie, nemá sociálne vplyvy</w:t>
      </w:r>
      <w:r w:rsidR="00D216BB" w:rsidRPr="00F90588">
        <w:rPr>
          <w:bCs/>
          <w:color w:val="000000" w:themeColor="text1"/>
        </w:rPr>
        <w:t xml:space="preserve">, nemá vplyvy na informatizáciu spoločnosti a </w:t>
      </w:r>
      <w:r w:rsidR="00A877C4" w:rsidRPr="00F90588">
        <w:rPr>
          <w:bCs/>
          <w:color w:val="000000" w:themeColor="text1"/>
        </w:rPr>
        <w:t xml:space="preserve"> ani vplyvy na životné prostredie. Návrh zákona má pozitívne vplyvy na manželstvo, rodičovstvo a</w:t>
      </w:r>
      <w:r w:rsidR="009B37E4" w:rsidRPr="00F90588">
        <w:rPr>
          <w:bCs/>
          <w:color w:val="000000" w:themeColor="text1"/>
        </w:rPr>
        <w:t> </w:t>
      </w:r>
      <w:r w:rsidR="00A877C4" w:rsidRPr="00F90588">
        <w:rPr>
          <w:bCs/>
          <w:color w:val="000000" w:themeColor="text1"/>
        </w:rPr>
        <w:t>rodinu</w:t>
      </w:r>
      <w:r w:rsidR="009B37E4" w:rsidRPr="00F90588">
        <w:rPr>
          <w:bCs/>
          <w:color w:val="000000" w:themeColor="text1"/>
        </w:rPr>
        <w:t xml:space="preserve">. </w:t>
      </w:r>
    </w:p>
    <w:p w14:paraId="14A0FA07" w14:textId="77777777" w:rsidR="009D77C9" w:rsidRPr="00F90588" w:rsidRDefault="009D77C9" w:rsidP="002F2579">
      <w:pPr>
        <w:spacing w:line="276" w:lineRule="auto"/>
        <w:ind w:firstLine="708"/>
        <w:jc w:val="both"/>
        <w:rPr>
          <w:bCs/>
          <w:i/>
          <w:iCs/>
          <w:color w:val="000000" w:themeColor="text1"/>
        </w:rPr>
      </w:pPr>
    </w:p>
    <w:p w14:paraId="7EA48C8C" w14:textId="77777777" w:rsidR="00B7156F" w:rsidRPr="00F90588" w:rsidRDefault="009D77C9" w:rsidP="002F2579">
      <w:pPr>
        <w:spacing w:line="276" w:lineRule="auto"/>
        <w:ind w:firstLine="708"/>
        <w:jc w:val="both"/>
        <w:rPr>
          <w:bCs/>
          <w:color w:val="000000" w:themeColor="text1"/>
        </w:rPr>
      </w:pPr>
      <w:r w:rsidRPr="00F90588">
        <w:rPr>
          <w:bCs/>
          <w:color w:val="000000" w:themeColor="text1"/>
        </w:rPr>
        <w:t>Návrh zákona je v súlade s Ústavou Slovenskej republiky, ústavnými zákonmi a ostatnými všeobecne záväznými právnymi predpismi Slovenskej republiky, medzinárodnými zmluvami a inými medzinárodnými dokumentmi, ktorými je Slovenská republika viazaná a s právom Európskej únie.</w:t>
      </w:r>
    </w:p>
    <w:p w14:paraId="09B0C4EF" w14:textId="77777777" w:rsidR="00571468" w:rsidRPr="00F90588" w:rsidRDefault="00571468" w:rsidP="002F2579">
      <w:pPr>
        <w:spacing w:line="276" w:lineRule="auto"/>
        <w:ind w:firstLine="708"/>
        <w:jc w:val="both"/>
        <w:rPr>
          <w:bCs/>
          <w:color w:val="000000" w:themeColor="text1"/>
        </w:rPr>
      </w:pPr>
    </w:p>
    <w:p w14:paraId="5D7FB1DB" w14:textId="77777777" w:rsidR="00571468" w:rsidRPr="00F90588" w:rsidRDefault="00571468" w:rsidP="002F2579">
      <w:pPr>
        <w:spacing w:line="276" w:lineRule="auto"/>
        <w:ind w:firstLine="708"/>
        <w:jc w:val="both"/>
        <w:rPr>
          <w:bCs/>
          <w:color w:val="000000" w:themeColor="text1"/>
        </w:rPr>
      </w:pPr>
    </w:p>
    <w:p w14:paraId="06D6FEC5" w14:textId="77777777" w:rsidR="00362EA0" w:rsidRPr="00F90588" w:rsidRDefault="00362EA0" w:rsidP="002F2579">
      <w:pPr>
        <w:pStyle w:val="Nadpis1"/>
        <w:keepLines w:val="0"/>
        <w:numPr>
          <w:ilvl w:val="0"/>
          <w:numId w:val="1"/>
        </w:numPr>
        <w:spacing w:before="120" w:after="200" w:line="276" w:lineRule="auto"/>
        <w:ind w:left="0" w:firstLine="0"/>
        <w:contextualSpacing/>
        <w:rPr>
          <w:rFonts w:ascii="Times New Roman" w:hAnsi="Times New Roman" w:cs="Times New Roman"/>
          <w:bCs w:val="0"/>
          <w:color w:val="000000" w:themeColor="text1"/>
          <w:sz w:val="24"/>
          <w:szCs w:val="24"/>
        </w:rPr>
      </w:pPr>
      <w:r w:rsidRPr="00F90588">
        <w:rPr>
          <w:rFonts w:ascii="Times New Roman" w:hAnsi="Times New Roman" w:cs="Times New Roman"/>
          <w:bCs w:val="0"/>
          <w:color w:val="000000" w:themeColor="text1"/>
          <w:sz w:val="24"/>
          <w:szCs w:val="24"/>
        </w:rPr>
        <w:t>Osobitná</w:t>
      </w:r>
      <w:r w:rsidRPr="00F90588">
        <w:rPr>
          <w:rFonts w:ascii="Times New Roman" w:hAnsi="Times New Roman" w:cs="Times New Roman"/>
          <w:color w:val="000000" w:themeColor="text1"/>
          <w:sz w:val="24"/>
          <w:szCs w:val="24"/>
        </w:rPr>
        <w:t xml:space="preserve"> časť</w:t>
      </w:r>
    </w:p>
    <w:p w14:paraId="00F887BD" w14:textId="77777777" w:rsidR="00362EA0" w:rsidRPr="00F90588" w:rsidRDefault="00362EA0" w:rsidP="002F2579">
      <w:pPr>
        <w:spacing w:line="276" w:lineRule="auto"/>
        <w:ind w:firstLine="708"/>
        <w:jc w:val="both"/>
        <w:rPr>
          <w:bCs/>
          <w:color w:val="000000" w:themeColor="text1"/>
        </w:rPr>
      </w:pPr>
    </w:p>
    <w:p w14:paraId="597C0BAA" w14:textId="77777777" w:rsidR="00362EA0" w:rsidRPr="00F90588" w:rsidRDefault="00362EA0" w:rsidP="002F2579">
      <w:pPr>
        <w:spacing w:line="276" w:lineRule="auto"/>
        <w:jc w:val="both"/>
        <w:rPr>
          <w:b/>
          <w:bCs/>
          <w:color w:val="000000" w:themeColor="text1"/>
          <w:u w:val="single"/>
        </w:rPr>
      </w:pPr>
      <w:r w:rsidRPr="00F90588">
        <w:rPr>
          <w:b/>
          <w:bCs/>
          <w:color w:val="000000" w:themeColor="text1"/>
          <w:u w:val="single"/>
        </w:rPr>
        <w:t xml:space="preserve">K Čl. I </w:t>
      </w:r>
    </w:p>
    <w:p w14:paraId="06D866D5" w14:textId="77777777" w:rsidR="00362EA0" w:rsidRPr="00F90588" w:rsidRDefault="00362EA0" w:rsidP="002F2579">
      <w:pPr>
        <w:spacing w:line="276" w:lineRule="auto"/>
        <w:jc w:val="both"/>
        <w:rPr>
          <w:b/>
          <w:bCs/>
          <w:color w:val="000000" w:themeColor="text1"/>
        </w:rPr>
      </w:pPr>
    </w:p>
    <w:p w14:paraId="36EDB1CD" w14:textId="77777777" w:rsidR="009B399F" w:rsidRPr="00F90588" w:rsidRDefault="009B399F" w:rsidP="002F2579">
      <w:pPr>
        <w:spacing w:line="276" w:lineRule="auto"/>
        <w:jc w:val="both"/>
        <w:rPr>
          <w:b/>
          <w:bCs/>
          <w:color w:val="000000" w:themeColor="text1"/>
        </w:rPr>
      </w:pPr>
      <w:r w:rsidRPr="00F90588">
        <w:rPr>
          <w:b/>
          <w:bCs/>
          <w:color w:val="000000" w:themeColor="text1"/>
        </w:rPr>
        <w:t xml:space="preserve">Bod 1 </w:t>
      </w:r>
    </w:p>
    <w:p w14:paraId="791B5739" w14:textId="138E549A" w:rsidR="00EA7D82" w:rsidRPr="00F90588" w:rsidRDefault="00EA7D82" w:rsidP="002F2579">
      <w:pPr>
        <w:spacing w:line="276" w:lineRule="auto"/>
        <w:jc w:val="both"/>
        <w:rPr>
          <w:b/>
          <w:bCs/>
          <w:color w:val="000000" w:themeColor="text1"/>
        </w:rPr>
      </w:pPr>
      <w:r w:rsidRPr="00F90588">
        <w:rPr>
          <w:b/>
          <w:bCs/>
          <w:color w:val="000000" w:themeColor="text1"/>
        </w:rPr>
        <w:t>Ods. 3</w:t>
      </w:r>
    </w:p>
    <w:p w14:paraId="7BF8791A" w14:textId="720021E3" w:rsidR="00206EE0" w:rsidRPr="00F90588" w:rsidRDefault="00884480" w:rsidP="002F2579">
      <w:pPr>
        <w:spacing w:line="276" w:lineRule="auto"/>
        <w:ind w:firstLine="708"/>
        <w:jc w:val="both"/>
        <w:rPr>
          <w:b/>
          <w:bCs/>
          <w:color w:val="000000" w:themeColor="text1"/>
        </w:rPr>
      </w:pPr>
      <w:r w:rsidRPr="00F90588">
        <w:rPr>
          <w:bCs/>
          <w:color w:val="000000" w:themeColor="text1"/>
        </w:rPr>
        <w:t>Z</w:t>
      </w:r>
      <w:r w:rsidR="00C50BD6" w:rsidRPr="00F90588">
        <w:rPr>
          <w:bCs/>
          <w:color w:val="000000" w:themeColor="text1"/>
        </w:rPr>
        <w:t>avádza</w:t>
      </w:r>
      <w:r w:rsidR="00362EA0" w:rsidRPr="00F90588">
        <w:rPr>
          <w:bCs/>
          <w:color w:val="000000" w:themeColor="text1"/>
        </w:rPr>
        <w:t xml:space="preserve"> </w:t>
      </w:r>
      <w:r w:rsidRPr="00F90588">
        <w:rPr>
          <w:bCs/>
          <w:color w:val="000000" w:themeColor="text1"/>
        </w:rPr>
        <w:t xml:space="preserve">sa </w:t>
      </w:r>
      <w:r w:rsidR="009B399F" w:rsidRPr="00F90588">
        <w:rPr>
          <w:bCs/>
          <w:color w:val="000000" w:themeColor="text1"/>
        </w:rPr>
        <w:t>zákonná povinnosť</w:t>
      </w:r>
      <w:r w:rsidR="00EE7268" w:rsidRPr="00F90588">
        <w:rPr>
          <w:bCs/>
          <w:color w:val="000000" w:themeColor="text1"/>
        </w:rPr>
        <w:t xml:space="preserve"> </w:t>
      </w:r>
      <w:r w:rsidR="009B399F" w:rsidRPr="00F90588">
        <w:rPr>
          <w:bCs/>
          <w:color w:val="000000" w:themeColor="text1"/>
        </w:rPr>
        <w:t>orgán</w:t>
      </w:r>
      <w:r w:rsidR="00EE7268" w:rsidRPr="00F90588">
        <w:rPr>
          <w:bCs/>
          <w:color w:val="000000" w:themeColor="text1"/>
        </w:rPr>
        <w:t>u</w:t>
      </w:r>
      <w:r w:rsidR="009B399F" w:rsidRPr="00F90588">
        <w:rPr>
          <w:bCs/>
          <w:color w:val="000000" w:themeColor="text1"/>
        </w:rPr>
        <w:t xml:space="preserve"> sociálnoprávnej ochrany detí a sociálnej kurately vykon</w:t>
      </w:r>
      <w:r w:rsidR="00CF52ED" w:rsidRPr="00F90588">
        <w:rPr>
          <w:bCs/>
          <w:color w:val="000000" w:themeColor="text1"/>
        </w:rPr>
        <w:t>ať</w:t>
      </w:r>
      <w:r w:rsidR="009B399F" w:rsidRPr="00F90588">
        <w:rPr>
          <w:bCs/>
          <w:color w:val="000000" w:themeColor="text1"/>
        </w:rPr>
        <w:t xml:space="preserve"> po ustanovení do funkcie kolízneho opatrovníka s obidvomi rodičmi spoločný informatívny pohovor. </w:t>
      </w:r>
      <w:r w:rsidR="002F283C" w:rsidRPr="00F90588">
        <w:rPr>
          <w:bCs/>
          <w:color w:val="000000" w:themeColor="text1"/>
        </w:rPr>
        <w:t>Cieľom je prízvukovať rodičovskú zodpovednosť oboch rodičov vo vzťahu k di</w:t>
      </w:r>
      <w:r w:rsidR="003D6931" w:rsidRPr="00F90588">
        <w:rPr>
          <w:bCs/>
          <w:color w:val="000000" w:themeColor="text1"/>
        </w:rPr>
        <w:t xml:space="preserve">eťaťu. </w:t>
      </w:r>
      <w:r w:rsidRPr="00F90588">
        <w:rPr>
          <w:bCs/>
          <w:color w:val="000000" w:themeColor="text1"/>
        </w:rPr>
        <w:t>Pohovor má za cieľ na začiatku</w:t>
      </w:r>
      <w:r w:rsidRPr="00F90588">
        <w:t xml:space="preserve"> konania </w:t>
      </w:r>
      <w:r w:rsidRPr="00F90588">
        <w:rPr>
          <w:bCs/>
          <w:color w:val="000000" w:themeColor="text1"/>
        </w:rPr>
        <w:t xml:space="preserve">súdu vo veciach úpravy rodičovských práv a povinností k maloletému dieťaťu </w:t>
      </w:r>
      <w:r w:rsidR="004305C1" w:rsidRPr="00F90588">
        <w:rPr>
          <w:bCs/>
          <w:color w:val="000000" w:themeColor="text1"/>
        </w:rPr>
        <w:t xml:space="preserve">prispieť </w:t>
      </w:r>
      <w:r w:rsidR="002D0E64" w:rsidRPr="00F90588">
        <w:rPr>
          <w:bCs/>
          <w:color w:val="000000" w:themeColor="text1"/>
        </w:rPr>
        <w:t>k objektívnej informovanosti rodičov o</w:t>
      </w:r>
      <w:r w:rsidR="00EE7268" w:rsidRPr="00F90588">
        <w:rPr>
          <w:bCs/>
          <w:color w:val="000000" w:themeColor="text1"/>
        </w:rPr>
        <w:t> postavení kolízneho opatrovníka jeho možnostiach a</w:t>
      </w:r>
      <w:r w:rsidR="00CF52ED" w:rsidRPr="00F90588">
        <w:rPr>
          <w:bCs/>
          <w:color w:val="000000" w:themeColor="text1"/>
        </w:rPr>
        <w:t> </w:t>
      </w:r>
      <w:r w:rsidR="002D0E64" w:rsidRPr="00F90588">
        <w:rPr>
          <w:bCs/>
          <w:color w:val="000000" w:themeColor="text1"/>
        </w:rPr>
        <w:t>činnosti</w:t>
      </w:r>
      <w:r w:rsidR="00CF52ED" w:rsidRPr="00F90588">
        <w:rPr>
          <w:bCs/>
          <w:color w:val="000000" w:themeColor="text1"/>
        </w:rPr>
        <w:t>,</w:t>
      </w:r>
      <w:r w:rsidR="00EE7268" w:rsidRPr="00F90588">
        <w:rPr>
          <w:bCs/>
          <w:color w:val="000000" w:themeColor="text1"/>
        </w:rPr>
        <w:t xml:space="preserve"> ako aj o možnostiach pomoci (napr. </w:t>
      </w:r>
      <w:r w:rsidR="002D0E64" w:rsidRPr="00F90588">
        <w:rPr>
          <w:bCs/>
          <w:color w:val="000000" w:themeColor="text1"/>
        </w:rPr>
        <w:t>o</w:t>
      </w:r>
      <w:r w:rsidR="00972567" w:rsidRPr="00F90588">
        <w:rPr>
          <w:bCs/>
          <w:color w:val="000000" w:themeColor="text1"/>
        </w:rPr>
        <w:t xml:space="preserve"> možnosti využiť služby </w:t>
      </w:r>
      <w:r w:rsidR="002D0E64" w:rsidRPr="00F90588">
        <w:rPr>
          <w:bCs/>
          <w:color w:val="000000" w:themeColor="text1"/>
        </w:rPr>
        <w:t>Úrad</w:t>
      </w:r>
      <w:r w:rsidR="00972567" w:rsidRPr="00F90588">
        <w:rPr>
          <w:bCs/>
          <w:color w:val="000000" w:themeColor="text1"/>
        </w:rPr>
        <w:t>u</w:t>
      </w:r>
      <w:r w:rsidR="002D0E64" w:rsidRPr="00F90588">
        <w:rPr>
          <w:bCs/>
          <w:color w:val="000000" w:themeColor="text1"/>
        </w:rPr>
        <w:t xml:space="preserve"> práce, sociálnych vecí a</w:t>
      </w:r>
      <w:r w:rsidR="00972567" w:rsidRPr="00F90588">
        <w:rPr>
          <w:bCs/>
          <w:color w:val="000000" w:themeColor="text1"/>
        </w:rPr>
        <w:t> </w:t>
      </w:r>
      <w:r w:rsidR="002D0E64" w:rsidRPr="00F90588">
        <w:rPr>
          <w:bCs/>
          <w:color w:val="000000" w:themeColor="text1"/>
        </w:rPr>
        <w:t>rodiny</w:t>
      </w:r>
      <w:r w:rsidR="00972567" w:rsidRPr="00F90588">
        <w:rPr>
          <w:bCs/>
          <w:color w:val="000000" w:themeColor="text1"/>
        </w:rPr>
        <w:t xml:space="preserve"> – konkrétne </w:t>
      </w:r>
      <w:r w:rsidR="002D0E64" w:rsidRPr="00F90588">
        <w:rPr>
          <w:bCs/>
          <w:color w:val="000000" w:themeColor="text1"/>
        </w:rPr>
        <w:t>poradensko-psychologické služby pre dieťa, plnoletú fyzickú osobu a</w:t>
      </w:r>
      <w:r w:rsidR="00EE7268" w:rsidRPr="00F90588">
        <w:rPr>
          <w:bCs/>
          <w:color w:val="000000" w:themeColor="text1"/>
        </w:rPr>
        <w:t> </w:t>
      </w:r>
      <w:r w:rsidR="002D0E64" w:rsidRPr="00F90588">
        <w:rPr>
          <w:bCs/>
          <w:color w:val="000000" w:themeColor="text1"/>
        </w:rPr>
        <w:t>rodinu</w:t>
      </w:r>
      <w:r w:rsidR="00EE7268" w:rsidRPr="00F90588">
        <w:rPr>
          <w:bCs/>
          <w:color w:val="000000" w:themeColor="text1"/>
        </w:rPr>
        <w:t>)</w:t>
      </w:r>
      <w:r w:rsidR="00CB49FD" w:rsidRPr="00F90588">
        <w:rPr>
          <w:bCs/>
          <w:color w:val="000000" w:themeColor="text1"/>
        </w:rPr>
        <w:t xml:space="preserve">. </w:t>
      </w:r>
    </w:p>
    <w:p w14:paraId="4B3B9D83" w14:textId="0A20F1A3" w:rsidR="009A21CC" w:rsidRPr="00F90588" w:rsidRDefault="00972567" w:rsidP="00A44DEE">
      <w:pPr>
        <w:spacing w:line="276" w:lineRule="auto"/>
        <w:ind w:firstLine="708"/>
        <w:jc w:val="both"/>
        <w:rPr>
          <w:bCs/>
          <w:color w:val="000000" w:themeColor="text1"/>
        </w:rPr>
      </w:pPr>
      <w:r w:rsidRPr="00F90588">
        <w:rPr>
          <w:bCs/>
          <w:color w:val="000000" w:themeColor="text1"/>
        </w:rPr>
        <w:lastRenderedPageBreak/>
        <w:t>Návrh zákona</w:t>
      </w:r>
      <w:r w:rsidR="002344A7" w:rsidRPr="00F90588">
        <w:rPr>
          <w:bCs/>
          <w:color w:val="000000" w:themeColor="text1"/>
        </w:rPr>
        <w:t xml:space="preserve"> </w:t>
      </w:r>
      <w:r w:rsidRPr="00F90588">
        <w:rPr>
          <w:bCs/>
          <w:color w:val="000000" w:themeColor="text1"/>
        </w:rPr>
        <w:t xml:space="preserve">nezavádza zákonnú povinnosť rodiča zúčastniť sa informatívneho pohovoru a s jeho prípadnou neúčasťou </w:t>
      </w:r>
      <w:r w:rsidR="00FB6122" w:rsidRPr="00F90588">
        <w:rPr>
          <w:bCs/>
          <w:color w:val="000000" w:themeColor="text1"/>
        </w:rPr>
        <w:t>sa nespájajú právne následky ako napríklad</w:t>
      </w:r>
      <w:r w:rsidR="003D08B9" w:rsidRPr="00F90588">
        <w:rPr>
          <w:bCs/>
          <w:color w:val="000000" w:themeColor="text1"/>
        </w:rPr>
        <w:t xml:space="preserve"> negatívny náhľad na spôsobilosť</w:t>
      </w:r>
      <w:r w:rsidR="00FB6122" w:rsidRPr="00F90588">
        <w:rPr>
          <w:bCs/>
          <w:color w:val="000000" w:themeColor="text1"/>
        </w:rPr>
        <w:t xml:space="preserve"> </w:t>
      </w:r>
      <w:r w:rsidR="003D08B9" w:rsidRPr="00F90588">
        <w:rPr>
          <w:bCs/>
          <w:color w:val="000000" w:themeColor="text1"/>
        </w:rPr>
        <w:t>r</w:t>
      </w:r>
      <w:r w:rsidR="00FB6122" w:rsidRPr="00F90588">
        <w:rPr>
          <w:bCs/>
          <w:color w:val="000000" w:themeColor="text1"/>
        </w:rPr>
        <w:t>odič</w:t>
      </w:r>
      <w:r w:rsidR="003D08B9" w:rsidRPr="00F90588">
        <w:rPr>
          <w:bCs/>
          <w:color w:val="000000" w:themeColor="text1"/>
        </w:rPr>
        <w:t>a</w:t>
      </w:r>
      <w:r w:rsidR="00FB6122" w:rsidRPr="00F90588">
        <w:rPr>
          <w:bCs/>
          <w:color w:val="000000" w:themeColor="text1"/>
        </w:rPr>
        <w:t xml:space="preserve"> osobne vychovávať</w:t>
      </w:r>
      <w:r w:rsidR="003D08B9" w:rsidRPr="00F90588">
        <w:rPr>
          <w:bCs/>
          <w:color w:val="000000" w:themeColor="text1"/>
        </w:rPr>
        <w:t xml:space="preserve"> dieťa a podobne.</w:t>
      </w:r>
      <w:r w:rsidR="00BA7A03" w:rsidRPr="00F90588">
        <w:rPr>
          <w:bCs/>
          <w:color w:val="000000" w:themeColor="text1"/>
        </w:rPr>
        <w:t xml:space="preserve"> Daná skutočnosť sa vyjadruje v</w:t>
      </w:r>
      <w:r w:rsidR="0030337A" w:rsidRPr="00F90588">
        <w:rPr>
          <w:bCs/>
          <w:color w:val="000000" w:themeColor="text1"/>
        </w:rPr>
        <w:t> piatej</w:t>
      </w:r>
      <w:r w:rsidR="00BA7A03" w:rsidRPr="00F90588">
        <w:rPr>
          <w:bCs/>
          <w:color w:val="000000" w:themeColor="text1"/>
        </w:rPr>
        <w:t xml:space="preserve"> vete</w:t>
      </w:r>
      <w:r w:rsidR="007E1A14" w:rsidRPr="00F90588">
        <w:rPr>
          <w:bCs/>
          <w:color w:val="000000" w:themeColor="text1"/>
        </w:rPr>
        <w:t xml:space="preserve">, ktorá explicitne </w:t>
      </w:r>
      <w:r w:rsidR="00F90588" w:rsidRPr="00F90588">
        <w:rPr>
          <w:bCs/>
          <w:color w:val="000000" w:themeColor="text1"/>
        </w:rPr>
        <w:t>vyjadruje</w:t>
      </w:r>
      <w:r w:rsidR="007E1A14" w:rsidRPr="00F90588">
        <w:rPr>
          <w:bCs/>
          <w:color w:val="000000" w:themeColor="text1"/>
        </w:rPr>
        <w:t xml:space="preserve">, že </w:t>
      </w:r>
      <w:r w:rsidR="007E1A14" w:rsidRPr="00F90588">
        <w:t>rozhodnutie rodiča pre osobitný informatívny pohovor alebo rozhodnutie rodiča nezúčastniť sa informatívneho pohovoru</w:t>
      </w:r>
      <w:r w:rsidR="00F90588">
        <w:t xml:space="preserve"> nemá vplyv na posudzovanie jeho spôsobilosti osobne vychovávať dieťa alebo mu nemôže byť inak na ťarchu.  </w:t>
      </w:r>
    </w:p>
    <w:p w14:paraId="5F5251AF" w14:textId="2CE2AA8C" w:rsidR="00F34063" w:rsidRPr="00F90588" w:rsidRDefault="00FC18B2" w:rsidP="00A44DEE">
      <w:pPr>
        <w:spacing w:line="276" w:lineRule="auto"/>
        <w:ind w:firstLine="708"/>
        <w:jc w:val="both"/>
        <w:rPr>
          <w:bCs/>
          <w:color w:val="000000" w:themeColor="text1"/>
        </w:rPr>
      </w:pPr>
      <w:r w:rsidRPr="00F90588">
        <w:rPr>
          <w:bCs/>
          <w:color w:val="000000" w:themeColor="text1"/>
        </w:rPr>
        <w:t xml:space="preserve">Aby rodič dostal vopred informáciu o možnosti rozhodnúť sa pre </w:t>
      </w:r>
      <w:r w:rsidR="00EE7268" w:rsidRPr="00F90588">
        <w:rPr>
          <w:bCs/>
          <w:color w:val="000000" w:themeColor="text1"/>
        </w:rPr>
        <w:t xml:space="preserve">spoločný </w:t>
      </w:r>
      <w:r w:rsidRPr="00F90588">
        <w:rPr>
          <w:bCs/>
          <w:color w:val="000000" w:themeColor="text1"/>
        </w:rPr>
        <w:t xml:space="preserve">pohovor s obidvomi rodičmi alebo </w:t>
      </w:r>
      <w:r w:rsidR="00EE7268" w:rsidRPr="00F90588">
        <w:rPr>
          <w:bCs/>
          <w:color w:val="000000" w:themeColor="text1"/>
        </w:rPr>
        <w:t>pre individuálny pohovor</w:t>
      </w:r>
      <w:r w:rsidRPr="00F90588">
        <w:rPr>
          <w:bCs/>
          <w:color w:val="000000" w:themeColor="text1"/>
        </w:rPr>
        <w:t>, je orgán sociálnoprávnej ochrany detí a sociálnej kurately v </w:t>
      </w:r>
      <w:r w:rsidR="00F90588">
        <w:rPr>
          <w:bCs/>
          <w:color w:val="000000" w:themeColor="text1"/>
        </w:rPr>
        <w:t>pozvánke</w:t>
      </w:r>
      <w:r w:rsidR="00F90588" w:rsidRPr="00F90588">
        <w:rPr>
          <w:bCs/>
          <w:color w:val="000000" w:themeColor="text1"/>
        </w:rPr>
        <w:t xml:space="preserve"> </w:t>
      </w:r>
      <w:r w:rsidRPr="00F90588">
        <w:rPr>
          <w:bCs/>
          <w:color w:val="000000" w:themeColor="text1"/>
        </w:rPr>
        <w:t>na pohovor povinný poučiť rodiča o týchto dvoch</w:t>
      </w:r>
      <w:r w:rsidR="00F90588">
        <w:rPr>
          <w:bCs/>
          <w:color w:val="000000" w:themeColor="text1"/>
        </w:rPr>
        <w:t xml:space="preserve"> </w:t>
      </w:r>
      <w:r w:rsidR="00F90588" w:rsidRPr="001D1DED">
        <w:rPr>
          <w:bCs/>
          <w:color w:val="000000" w:themeColor="text1"/>
        </w:rPr>
        <w:t>rovnocenných</w:t>
      </w:r>
      <w:r w:rsidRPr="00F90588">
        <w:rPr>
          <w:bCs/>
          <w:color w:val="000000" w:themeColor="text1"/>
        </w:rPr>
        <w:t xml:space="preserve"> formách pohovoru (tretia veta). </w:t>
      </w:r>
    </w:p>
    <w:p w14:paraId="478EE603" w14:textId="628C3A70" w:rsidR="00D3286E" w:rsidRPr="00F90588" w:rsidRDefault="00F34063" w:rsidP="00A44DEE">
      <w:pPr>
        <w:spacing w:line="276" w:lineRule="auto"/>
        <w:ind w:firstLine="708"/>
        <w:jc w:val="both"/>
        <w:rPr>
          <w:bCs/>
          <w:color w:val="000000" w:themeColor="text1"/>
        </w:rPr>
      </w:pPr>
      <w:r w:rsidRPr="00F90588">
        <w:rPr>
          <w:bCs/>
          <w:color w:val="000000" w:themeColor="text1"/>
        </w:rPr>
        <w:t xml:space="preserve"> </w:t>
      </w:r>
      <w:r w:rsidR="00081FED" w:rsidRPr="00F90588">
        <w:rPr>
          <w:bCs/>
          <w:color w:val="000000" w:themeColor="text1"/>
        </w:rPr>
        <w:t>Obsah tretej vety a</w:t>
      </w:r>
      <w:r w:rsidR="00A44DEE" w:rsidRPr="00F90588">
        <w:rPr>
          <w:bCs/>
          <w:color w:val="000000" w:themeColor="text1"/>
        </w:rPr>
        <w:t xml:space="preserve"> piatej vety má za cieľ zohľadniť napríklad  </w:t>
      </w:r>
      <w:r w:rsidR="00D3286E" w:rsidRPr="00F90588">
        <w:rPr>
          <w:bCs/>
          <w:color w:val="000000" w:themeColor="text1"/>
        </w:rPr>
        <w:t xml:space="preserve">postavenie rodiča alebo maloletého dieťaťa ako obeti </w:t>
      </w:r>
      <w:r w:rsidR="00A44DEE" w:rsidRPr="00F90588">
        <w:rPr>
          <w:bCs/>
          <w:color w:val="000000" w:themeColor="text1"/>
        </w:rPr>
        <w:t xml:space="preserve">trestného činu domáceho násilia. </w:t>
      </w:r>
      <w:r w:rsidRPr="00F90588">
        <w:rPr>
          <w:bCs/>
          <w:color w:val="000000" w:themeColor="text1"/>
        </w:rPr>
        <w:t xml:space="preserve">Návrh zákon v tretej vete a v piatej vete </w:t>
      </w:r>
      <w:r w:rsidR="00D3286E" w:rsidRPr="00F90588">
        <w:rPr>
          <w:bCs/>
          <w:color w:val="000000" w:themeColor="text1"/>
        </w:rPr>
        <w:t xml:space="preserve">rešpektuje postavenie, práva a právom chránené záujmy obzvlášť zraniteľných obetí v zmysle zákona č. 274/2017 Z. z. o obetiach trestných činov. </w:t>
      </w:r>
      <w:r w:rsidR="00F90588" w:rsidRPr="00F90588">
        <w:rPr>
          <w:bCs/>
          <w:color w:val="000000" w:themeColor="text1"/>
        </w:rPr>
        <w:t>Návrh</w:t>
      </w:r>
      <w:r w:rsidRPr="00F90588">
        <w:rPr>
          <w:bCs/>
          <w:color w:val="000000" w:themeColor="text1"/>
        </w:rPr>
        <w:t xml:space="preserve"> zákona v tejto časti </w:t>
      </w:r>
      <w:r w:rsidR="00D3286E" w:rsidRPr="00F90588">
        <w:rPr>
          <w:bCs/>
          <w:color w:val="000000" w:themeColor="text1"/>
        </w:rPr>
        <w:t xml:space="preserve">prispieva k vyváženosti právneho poriadku, ktorá podľa § 2 ods. 2 zákona č. 400/2015 Z. z. o tvorbe právnych predpisov a o Zbierke zákonov Slovenskej republiky a o zmene a doplnení niektorých zákonov, predpokladá zosúladenie všetkých jeho súčastí. Toto zosúladenie predpokladá súlad právneho predpisu s právnym poriadkom tak, že dosahovanie cieľov sledovaných jedným právnym predpisom nebráni alebo nesťažuje dosahovanie cieľov sledovaných iným právnym predpisom. Preto návrh zákona nemá brániť alebo sťažovať ochranu obetí trestného činu domáceho násilia. Ustanovenie § 2 ods. 1 písm. c) zákona č. 274/2017 Z. z. o obetiach trestných činov považuje obete trestného činu domáceho násilia za obzvlášť zraniteľné obete. </w:t>
      </w:r>
      <w:r w:rsidRPr="00F90588">
        <w:rPr>
          <w:bCs/>
          <w:color w:val="000000" w:themeColor="text1"/>
        </w:rPr>
        <w:t>Návrh zákona</w:t>
      </w:r>
      <w:r w:rsidR="00D3286E" w:rsidRPr="00F90588">
        <w:rPr>
          <w:bCs/>
          <w:color w:val="000000" w:themeColor="text1"/>
        </w:rPr>
        <w:t xml:space="preserve"> má nastaviť právnu prekážku, aby účasť obzvlášť zraniteľnej obete na spoločnom pohovore s páchateľom spôsobila druhotnú viktimizáciu. Za druhotnú viktimizáciu sa považuje ujma, ktorá obeti vznikla v dôsledku konania alebo nekonania orgánu verejnej moci, subjektu poskytujúceho pomoc obetiam, poskytovateľa zdravotnej starostlivosti, znalca, tlmočníka, obhajcu alebo oznamovacích prostriedkov. Zákon o obetiach považuje právo na ochranu pred druhotnou viktimizáciou alebo opakovanou viktimizáciou za základné právo obete (§ 8). Zároveň sa týmto ustanovením napĺňa aj v druhej vete čl. 5 zákona o rodine uvedené kritérium záujmu dieťaťa:  Pri určovaní a posudzovaní záujmu maloletého dieťaťa sa zohľadňuje najmä c) ochrana dôstojnosti, ako aj duševného, telesného a citového vývinu dieťaťa, e) ohrozenie vývinu dieťaťa zásahmi do jeho dôstojnosti a ohrozenie vývinu dieťaťa zásahmi do duševnej, telesnej a citovej integrity osoby, ktorá je dieťaťu blízkou osobou.   </w:t>
      </w:r>
    </w:p>
    <w:p w14:paraId="51019E9A" w14:textId="5D0FAD28" w:rsidR="00CF52ED" w:rsidRPr="00F90588" w:rsidRDefault="00D3286E" w:rsidP="00CF52ED">
      <w:pPr>
        <w:spacing w:line="276" w:lineRule="auto"/>
        <w:ind w:firstLine="708"/>
        <w:jc w:val="both"/>
        <w:rPr>
          <w:bCs/>
          <w:color w:val="000000" w:themeColor="text1"/>
        </w:rPr>
      </w:pPr>
      <w:r w:rsidRPr="00F90588">
        <w:rPr>
          <w:bCs/>
          <w:color w:val="000000" w:themeColor="text1"/>
        </w:rPr>
        <w:t xml:space="preserve"> </w:t>
      </w:r>
      <w:r w:rsidR="00F34063" w:rsidRPr="00F90588">
        <w:rPr>
          <w:bCs/>
          <w:color w:val="000000" w:themeColor="text1"/>
        </w:rPr>
        <w:t xml:space="preserve"> </w:t>
      </w:r>
      <w:r w:rsidR="00CF52ED" w:rsidRPr="00F90588">
        <w:rPr>
          <w:bCs/>
          <w:color w:val="000000" w:themeColor="text1"/>
        </w:rPr>
        <w:t>Poho</w:t>
      </w:r>
      <w:r w:rsidR="003D6931" w:rsidRPr="00F90588">
        <w:rPr>
          <w:bCs/>
          <w:color w:val="000000" w:themeColor="text1"/>
        </w:rPr>
        <w:t xml:space="preserve">vor má </w:t>
      </w:r>
      <w:r w:rsidR="002F283C" w:rsidRPr="00F90588">
        <w:rPr>
          <w:bCs/>
          <w:color w:val="000000" w:themeColor="text1"/>
        </w:rPr>
        <w:t xml:space="preserve">predchádzať všetkým následným postupom kolízneho opatrovníka. </w:t>
      </w:r>
      <w:r w:rsidR="00CF52ED" w:rsidRPr="00F90588">
        <w:rPr>
          <w:bCs/>
          <w:color w:val="000000" w:themeColor="text1"/>
        </w:rPr>
        <w:t>Zároveň je treba zdôrazniť, že neuskutočnenie pohovoru neznamená, že kolízny opatrovník nebude vykonávať svoju funkciu,</w:t>
      </w:r>
      <w:r w:rsidR="00515C8F" w:rsidRPr="00F90588">
        <w:rPr>
          <w:bCs/>
          <w:color w:val="000000" w:themeColor="text1"/>
        </w:rPr>
        <w:t xml:space="preserve"> t. j. pohovor nie je podmienkou pre reálny výkon funkcie. </w:t>
      </w:r>
      <w:r w:rsidR="00CF52ED" w:rsidRPr="00F90588">
        <w:rPr>
          <w:bCs/>
          <w:color w:val="000000" w:themeColor="text1"/>
        </w:rPr>
        <w:t xml:space="preserve">   </w:t>
      </w:r>
    </w:p>
    <w:p w14:paraId="7EE8CA3E" w14:textId="77777777" w:rsidR="00CF52ED" w:rsidRPr="00F90588" w:rsidRDefault="00CF52ED" w:rsidP="002F2579">
      <w:pPr>
        <w:spacing w:line="276" w:lineRule="auto"/>
        <w:ind w:firstLine="708"/>
        <w:jc w:val="both"/>
        <w:rPr>
          <w:bCs/>
          <w:color w:val="000000" w:themeColor="text1"/>
        </w:rPr>
      </w:pPr>
    </w:p>
    <w:p w14:paraId="048D0F94" w14:textId="705C3E4C" w:rsidR="009B399F" w:rsidRPr="00F90588" w:rsidRDefault="00515C8F" w:rsidP="00515C8F">
      <w:pPr>
        <w:spacing w:line="276" w:lineRule="auto"/>
        <w:ind w:firstLine="708"/>
        <w:jc w:val="both"/>
        <w:rPr>
          <w:bCs/>
          <w:color w:val="000000" w:themeColor="text1"/>
        </w:rPr>
      </w:pPr>
      <w:r w:rsidRPr="00F90588">
        <w:rPr>
          <w:bCs/>
          <w:color w:val="000000" w:themeColor="text1"/>
        </w:rPr>
        <w:t xml:space="preserve">Pohovor </w:t>
      </w:r>
      <w:r w:rsidR="00CF52ED" w:rsidRPr="00F90588">
        <w:rPr>
          <w:bCs/>
          <w:color w:val="000000" w:themeColor="text1"/>
        </w:rPr>
        <w:t xml:space="preserve"> má byť informatívny t.</w:t>
      </w:r>
      <w:r w:rsidRPr="00F90588">
        <w:rPr>
          <w:bCs/>
          <w:color w:val="000000" w:themeColor="text1"/>
        </w:rPr>
        <w:t xml:space="preserve"> </w:t>
      </w:r>
      <w:r w:rsidR="00CF52ED" w:rsidRPr="00F90588">
        <w:rPr>
          <w:bCs/>
          <w:color w:val="000000" w:themeColor="text1"/>
        </w:rPr>
        <w:t xml:space="preserve">j. má poskytnúť informáciu o následných postupoch kolízneho opatrovníka (nemá ísť napr. o poradenský rozhovor). </w:t>
      </w:r>
      <w:r w:rsidR="002F283C" w:rsidRPr="00F90588">
        <w:rPr>
          <w:bCs/>
          <w:color w:val="000000" w:themeColor="text1"/>
        </w:rPr>
        <w:t>Informatívnosť pohovoru zvýrazňuje neutralitu postavenia funkcie kolízneho opatrovníka. Kolízny opatrovník má</w:t>
      </w:r>
      <w:r w:rsidR="003D6931" w:rsidRPr="00F90588">
        <w:rPr>
          <w:bCs/>
          <w:color w:val="000000" w:themeColor="text1"/>
        </w:rPr>
        <w:t xml:space="preserve"> chrániť </w:t>
      </w:r>
      <w:r w:rsidR="00A27B5B">
        <w:t>najlepší záujem dieťaťa</w:t>
      </w:r>
      <w:r w:rsidR="00A27B5B" w:rsidRPr="00F90588" w:rsidDel="00A27B5B">
        <w:rPr>
          <w:bCs/>
          <w:color w:val="000000" w:themeColor="text1"/>
        </w:rPr>
        <w:t xml:space="preserve"> </w:t>
      </w:r>
      <w:r w:rsidR="00A27B5B">
        <w:rPr>
          <w:color w:val="000000" w:themeColor="text1"/>
        </w:rPr>
        <w:t xml:space="preserve"> </w:t>
      </w:r>
      <w:r w:rsidR="00A27B5B">
        <w:t xml:space="preserve">na určovanie a posudzovanie ktorého sa uplatňuje zásada o záujme dieťaťa podľa zákona o rodine </w:t>
      </w:r>
      <w:r w:rsidR="00A27B5B">
        <w:rPr>
          <w:bCs/>
          <w:color w:val="000000" w:themeColor="text1"/>
        </w:rPr>
        <w:t xml:space="preserve">(§ 3 ods. 3 platného znenia zákona </w:t>
      </w:r>
      <w:r w:rsidR="00A27B5B" w:rsidRPr="00F90588">
        <w:rPr>
          <w:color w:val="000000" w:themeColor="text1"/>
        </w:rPr>
        <w:t xml:space="preserve">č. 305/2005 Z. z. o </w:t>
      </w:r>
      <w:r w:rsidR="00A27B5B" w:rsidRPr="00F90588">
        <w:rPr>
          <w:color w:val="000000" w:themeColor="text1"/>
        </w:rPr>
        <w:lastRenderedPageBreak/>
        <w:t>sociálnoprávnej ochrane detí a o sociálnej kuratele a o zmene a doplnení niektorých zákonov v znení neskorších predpisov a ktorým sa menia a dopĺňajú niektoré zákony</w:t>
      </w:r>
      <w:r w:rsidR="00A27B5B">
        <w:rPr>
          <w:color w:val="000000" w:themeColor="text1"/>
        </w:rPr>
        <w:t>)</w:t>
      </w:r>
      <w:r w:rsidR="00A27B5B">
        <w:t>.</w:t>
      </w:r>
      <w:r w:rsidR="00066B27">
        <w:rPr>
          <w:rStyle w:val="Odkaznapoznmkupodiarou"/>
        </w:rPr>
        <w:footnoteReference w:id="6"/>
      </w:r>
      <w:r w:rsidR="00812FA0">
        <w:t xml:space="preserve"> </w:t>
      </w:r>
      <w:r w:rsidR="00A27B5B">
        <w:t xml:space="preserve"> </w:t>
      </w:r>
      <w:r w:rsidR="003D6931" w:rsidRPr="00F90588">
        <w:rPr>
          <w:bCs/>
          <w:color w:val="000000" w:themeColor="text1"/>
        </w:rPr>
        <w:t xml:space="preserve"> </w:t>
      </w:r>
      <w:r w:rsidR="00812FA0" w:rsidRPr="00F90588">
        <w:rPr>
          <w:bCs/>
          <w:color w:val="000000" w:themeColor="text1"/>
        </w:rPr>
        <w:t xml:space="preserve">Kolízny opatrovník má </w:t>
      </w:r>
      <w:r w:rsidR="00481151">
        <w:rPr>
          <w:bCs/>
          <w:color w:val="000000" w:themeColor="text1"/>
        </w:rPr>
        <w:t xml:space="preserve">zároveň </w:t>
      </w:r>
      <w:r w:rsidR="003D6931" w:rsidRPr="00F90588">
        <w:rPr>
          <w:bCs/>
          <w:color w:val="000000" w:themeColor="text1"/>
        </w:rPr>
        <w:t>pomáhať dieťaťu v kolíznej situácii záujmov rodičov. Ide o situáciu, keď žiadny z rodičov nemôže zastupovať svoje  dieťa, keďže ide o právne úkony, pri ktorých by mohlo dôjsť k rozporu záujmov medzi rodičmi a</w:t>
      </w:r>
      <w:r w:rsidR="004305C1" w:rsidRPr="00F90588">
        <w:rPr>
          <w:bCs/>
          <w:color w:val="000000" w:themeColor="text1"/>
        </w:rPr>
        <w:t> </w:t>
      </w:r>
      <w:r w:rsidR="003D6931" w:rsidRPr="00F90588">
        <w:rPr>
          <w:bCs/>
          <w:color w:val="000000" w:themeColor="text1"/>
        </w:rPr>
        <w:t>dieťaťom</w:t>
      </w:r>
      <w:r w:rsidR="004305C1" w:rsidRPr="00F90588">
        <w:rPr>
          <w:bCs/>
          <w:color w:val="000000" w:themeColor="text1"/>
        </w:rPr>
        <w:t xml:space="preserve"> (§ 31 zákona o rodine)</w:t>
      </w:r>
      <w:r w:rsidR="008D5C37" w:rsidRPr="00F90588">
        <w:rPr>
          <w:bCs/>
          <w:color w:val="000000" w:themeColor="text1"/>
        </w:rPr>
        <w:t xml:space="preserve">.  </w:t>
      </w:r>
    </w:p>
    <w:p w14:paraId="578E9C29" w14:textId="2886C020" w:rsidR="00110943" w:rsidRPr="00F90588" w:rsidRDefault="006C759F" w:rsidP="00110943">
      <w:pPr>
        <w:spacing w:line="276" w:lineRule="auto"/>
        <w:ind w:firstLine="708"/>
        <w:jc w:val="both"/>
        <w:rPr>
          <w:bCs/>
          <w:color w:val="000000" w:themeColor="text1"/>
        </w:rPr>
      </w:pPr>
      <w:r w:rsidRPr="00F90588">
        <w:rPr>
          <w:bCs/>
          <w:color w:val="000000" w:themeColor="text1"/>
        </w:rPr>
        <w:t>Vo štvrtej</w:t>
      </w:r>
      <w:r w:rsidR="00EB577D" w:rsidRPr="00F90588">
        <w:rPr>
          <w:bCs/>
          <w:color w:val="000000" w:themeColor="text1"/>
        </w:rPr>
        <w:t xml:space="preserve"> vet</w:t>
      </w:r>
      <w:r w:rsidRPr="00F90588">
        <w:rPr>
          <w:bCs/>
          <w:color w:val="000000" w:themeColor="text1"/>
        </w:rPr>
        <w:t>e</w:t>
      </w:r>
      <w:r w:rsidR="00691C61" w:rsidRPr="00F90588">
        <w:rPr>
          <w:bCs/>
          <w:color w:val="000000" w:themeColor="text1"/>
        </w:rPr>
        <w:t xml:space="preserve"> sa upravuje právny následok</w:t>
      </w:r>
      <w:r w:rsidR="00110943" w:rsidRPr="00F90588">
        <w:rPr>
          <w:bCs/>
          <w:color w:val="000000" w:themeColor="text1"/>
        </w:rPr>
        <w:t xml:space="preserve"> a postup orgánu sociálnoprávnej ochrany detí a sociálnej kurately</w:t>
      </w:r>
      <w:r w:rsidR="00CF52ED" w:rsidRPr="00F90588">
        <w:rPr>
          <w:bCs/>
          <w:color w:val="000000" w:themeColor="text1"/>
        </w:rPr>
        <w:t>,</w:t>
      </w:r>
      <w:r w:rsidR="00691C61" w:rsidRPr="00F90588">
        <w:rPr>
          <w:bCs/>
          <w:color w:val="000000" w:themeColor="text1"/>
        </w:rPr>
        <w:t xml:space="preserve"> a</w:t>
      </w:r>
      <w:r w:rsidR="00EB577D" w:rsidRPr="00F90588">
        <w:rPr>
          <w:bCs/>
          <w:color w:val="000000" w:themeColor="text1"/>
        </w:rPr>
        <w:t>k sa rodičia nerozhodli pre spoločný pohovor</w:t>
      </w:r>
      <w:r w:rsidR="00691C61" w:rsidRPr="00F90588">
        <w:rPr>
          <w:bCs/>
          <w:color w:val="000000" w:themeColor="text1"/>
        </w:rPr>
        <w:t xml:space="preserve">. </w:t>
      </w:r>
      <w:r w:rsidR="00110943" w:rsidRPr="00F90588">
        <w:rPr>
          <w:bCs/>
          <w:color w:val="000000" w:themeColor="text1"/>
        </w:rPr>
        <w:t xml:space="preserve">V takom prípade orgán sociálnoprávnej ochrany detí a sociálnej kurately vykonáva </w:t>
      </w:r>
      <w:r w:rsidR="00EB577D" w:rsidRPr="00F90588">
        <w:rPr>
          <w:bCs/>
          <w:color w:val="000000" w:themeColor="text1"/>
        </w:rPr>
        <w:t>pohovor s každým rodičom osobitne.</w:t>
      </w:r>
      <w:r w:rsidR="00110943" w:rsidRPr="00F90588">
        <w:rPr>
          <w:bCs/>
          <w:color w:val="000000" w:themeColor="text1"/>
        </w:rPr>
        <w:t xml:space="preserve"> Ak sa rodič nezúčastní pohovoru, stále platí zásada, že účasť nie je povinná</w:t>
      </w:r>
      <w:r w:rsidR="00481151">
        <w:rPr>
          <w:bCs/>
          <w:color w:val="000000" w:themeColor="text1"/>
        </w:rPr>
        <w:t xml:space="preserve"> (piata veta)</w:t>
      </w:r>
      <w:r w:rsidR="00110943" w:rsidRPr="00F90588">
        <w:rPr>
          <w:bCs/>
          <w:color w:val="000000" w:themeColor="text1"/>
        </w:rPr>
        <w:t xml:space="preserve">. Návrh zákona totiž nezavádza zákonnú povinnosť rodiča zúčastniť sa informatívneho pohovoru. Rovnako platí zmysel ustanovenia piatej vety t.j. že s  neúčasťou sa nespájajú právne následky ako napríklad negatívny náhľad na spôsobilosť rodiča osobne vychovávať dieťa a podobne. </w:t>
      </w:r>
    </w:p>
    <w:p w14:paraId="48707A9C" w14:textId="07F0F750" w:rsidR="00EB577D" w:rsidRPr="00F90588" w:rsidRDefault="00EB577D" w:rsidP="002F2579">
      <w:pPr>
        <w:spacing w:line="276" w:lineRule="auto"/>
        <w:ind w:firstLine="708"/>
        <w:jc w:val="both"/>
        <w:rPr>
          <w:bCs/>
          <w:color w:val="000000" w:themeColor="text1"/>
        </w:rPr>
      </w:pPr>
    </w:p>
    <w:p w14:paraId="37640E64" w14:textId="77777777" w:rsidR="0094286B" w:rsidRPr="00F90588" w:rsidRDefault="0094286B" w:rsidP="002F2579">
      <w:pPr>
        <w:spacing w:line="276" w:lineRule="auto"/>
        <w:ind w:firstLine="708"/>
        <w:jc w:val="both"/>
        <w:rPr>
          <w:bCs/>
          <w:color w:val="000000" w:themeColor="text1"/>
        </w:rPr>
      </w:pPr>
    </w:p>
    <w:p w14:paraId="49780411" w14:textId="77777777" w:rsidR="00536738" w:rsidRPr="00F90588" w:rsidRDefault="00536738" w:rsidP="002F2579">
      <w:pPr>
        <w:spacing w:line="276" w:lineRule="auto"/>
        <w:jc w:val="both"/>
        <w:rPr>
          <w:b/>
          <w:bCs/>
          <w:color w:val="000000" w:themeColor="text1"/>
        </w:rPr>
      </w:pPr>
      <w:r w:rsidRPr="00F90588">
        <w:rPr>
          <w:b/>
          <w:bCs/>
          <w:color w:val="000000" w:themeColor="text1"/>
        </w:rPr>
        <w:t xml:space="preserve">Bod 2 </w:t>
      </w:r>
    </w:p>
    <w:p w14:paraId="56504E44" w14:textId="30473C45" w:rsidR="00EA7D82" w:rsidRPr="00F90588" w:rsidRDefault="004F6918" w:rsidP="002F2579">
      <w:pPr>
        <w:spacing w:line="276" w:lineRule="auto"/>
        <w:ind w:firstLine="708"/>
        <w:jc w:val="both"/>
        <w:rPr>
          <w:bCs/>
          <w:color w:val="000000" w:themeColor="text1"/>
        </w:rPr>
      </w:pPr>
      <w:r w:rsidRPr="00F90588">
        <w:rPr>
          <w:bCs/>
          <w:color w:val="000000" w:themeColor="text1"/>
        </w:rPr>
        <w:t xml:space="preserve">S cieľom </w:t>
      </w:r>
      <w:r w:rsidR="00943352" w:rsidRPr="00F90588">
        <w:rPr>
          <w:bCs/>
          <w:color w:val="000000" w:themeColor="text1"/>
        </w:rPr>
        <w:t>zjednoteni</w:t>
      </w:r>
      <w:r w:rsidRPr="00F90588">
        <w:rPr>
          <w:bCs/>
          <w:color w:val="000000" w:themeColor="text1"/>
        </w:rPr>
        <w:t>a</w:t>
      </w:r>
      <w:r w:rsidR="00943352" w:rsidRPr="00F90588">
        <w:rPr>
          <w:bCs/>
          <w:color w:val="000000" w:themeColor="text1"/>
        </w:rPr>
        <w:t xml:space="preserve"> </w:t>
      </w:r>
      <w:r w:rsidRPr="00F90588">
        <w:rPr>
          <w:bCs/>
          <w:color w:val="000000" w:themeColor="text1"/>
        </w:rPr>
        <w:t xml:space="preserve">výkonu pohovoru orgánmi sociálnoprávnej ochrany detí a sociálnej kurately vo funkcii </w:t>
      </w:r>
      <w:r w:rsidR="00943352" w:rsidRPr="00F90588">
        <w:rPr>
          <w:bCs/>
          <w:color w:val="000000" w:themeColor="text1"/>
        </w:rPr>
        <w:t>kolízn</w:t>
      </w:r>
      <w:r w:rsidRPr="00F90588">
        <w:rPr>
          <w:bCs/>
          <w:color w:val="000000" w:themeColor="text1"/>
        </w:rPr>
        <w:t xml:space="preserve">eho </w:t>
      </w:r>
      <w:r w:rsidR="00943352" w:rsidRPr="00F90588">
        <w:rPr>
          <w:bCs/>
          <w:color w:val="000000" w:themeColor="text1"/>
        </w:rPr>
        <w:t>opatrovník</w:t>
      </w:r>
      <w:r w:rsidRPr="00F90588">
        <w:rPr>
          <w:bCs/>
          <w:color w:val="000000" w:themeColor="text1"/>
        </w:rPr>
        <w:t xml:space="preserve">a sa navrhuje ustanoviť lehotu na vykonanie pohovoru, náležitosti a podrobnosti pohovoru všeobecne záväzným právnym predpisom, t. j. navrhuje sa doplnenie </w:t>
      </w:r>
      <w:r w:rsidR="00943352" w:rsidRPr="00F90588">
        <w:rPr>
          <w:bCs/>
          <w:color w:val="000000" w:themeColor="text1"/>
        </w:rPr>
        <w:t>splnomocňujúce</w:t>
      </w:r>
      <w:r w:rsidRPr="00F90588">
        <w:rPr>
          <w:bCs/>
          <w:color w:val="000000" w:themeColor="text1"/>
        </w:rPr>
        <w:t xml:space="preserve">ho </w:t>
      </w:r>
      <w:r w:rsidR="00943352" w:rsidRPr="00F90588">
        <w:rPr>
          <w:bCs/>
          <w:color w:val="000000" w:themeColor="text1"/>
        </w:rPr>
        <w:t xml:space="preserve"> ustanoveni</w:t>
      </w:r>
      <w:r w:rsidRPr="00F90588">
        <w:rPr>
          <w:bCs/>
          <w:color w:val="000000" w:themeColor="text1"/>
        </w:rPr>
        <w:t>a</w:t>
      </w:r>
      <w:r w:rsidR="00943352" w:rsidRPr="00F90588">
        <w:rPr>
          <w:bCs/>
          <w:color w:val="000000" w:themeColor="text1"/>
        </w:rPr>
        <w:t xml:space="preserve"> pre Ministerstvo práce, sociálnych vecí a rodiny Slovenskej republiky</w:t>
      </w:r>
      <w:r w:rsidRPr="00F90588">
        <w:rPr>
          <w:bCs/>
          <w:color w:val="000000" w:themeColor="text1"/>
        </w:rPr>
        <w:t xml:space="preserve"> na vydanie vyhlášky. </w:t>
      </w:r>
      <w:r w:rsidR="00943352" w:rsidRPr="00F90588">
        <w:rPr>
          <w:bCs/>
          <w:color w:val="000000" w:themeColor="text1"/>
        </w:rPr>
        <w:t xml:space="preserve"> </w:t>
      </w:r>
    </w:p>
    <w:p w14:paraId="22963885" w14:textId="77777777" w:rsidR="00EA7D82" w:rsidRPr="00F90588" w:rsidRDefault="00EA7D82" w:rsidP="002F2579">
      <w:pPr>
        <w:spacing w:line="276" w:lineRule="auto"/>
        <w:ind w:firstLine="708"/>
        <w:jc w:val="both"/>
        <w:rPr>
          <w:bCs/>
          <w:color w:val="000000" w:themeColor="text1"/>
        </w:rPr>
      </w:pPr>
    </w:p>
    <w:p w14:paraId="4B533632" w14:textId="77777777" w:rsidR="00451397" w:rsidRPr="00F90588" w:rsidRDefault="00451397" w:rsidP="002F2579">
      <w:pPr>
        <w:spacing w:line="276" w:lineRule="auto"/>
        <w:jc w:val="both"/>
        <w:rPr>
          <w:bCs/>
          <w:color w:val="000000" w:themeColor="text1"/>
        </w:rPr>
      </w:pPr>
    </w:p>
    <w:p w14:paraId="5DBEFF77" w14:textId="77777777" w:rsidR="00DE40D4" w:rsidRPr="00F90588" w:rsidRDefault="00DE40D4" w:rsidP="00DE40D4">
      <w:pPr>
        <w:spacing w:line="276" w:lineRule="auto"/>
        <w:jc w:val="both"/>
        <w:rPr>
          <w:b/>
          <w:bCs/>
          <w:color w:val="000000" w:themeColor="text1"/>
          <w:u w:val="single"/>
        </w:rPr>
      </w:pPr>
      <w:r w:rsidRPr="00F90588">
        <w:rPr>
          <w:b/>
          <w:bCs/>
          <w:color w:val="000000" w:themeColor="text1"/>
          <w:u w:val="single"/>
        </w:rPr>
        <w:t xml:space="preserve">K Čl. II </w:t>
      </w:r>
    </w:p>
    <w:p w14:paraId="035B5D63" w14:textId="77777777" w:rsidR="00DE40D4" w:rsidRPr="00F90588" w:rsidRDefault="00DE40D4" w:rsidP="00DE40D4">
      <w:pPr>
        <w:spacing w:line="276" w:lineRule="auto"/>
        <w:jc w:val="both"/>
        <w:rPr>
          <w:bCs/>
          <w:color w:val="000000" w:themeColor="text1"/>
        </w:rPr>
      </w:pPr>
    </w:p>
    <w:p w14:paraId="631A5AAE" w14:textId="6602517D" w:rsidR="00DE40D4" w:rsidRPr="00F90588" w:rsidRDefault="00DE40D4" w:rsidP="00DE40D4">
      <w:pPr>
        <w:spacing w:line="276" w:lineRule="auto"/>
        <w:jc w:val="both"/>
        <w:rPr>
          <w:bCs/>
          <w:color w:val="000000" w:themeColor="text1"/>
        </w:rPr>
      </w:pPr>
      <w:r w:rsidRPr="00F90588">
        <w:rPr>
          <w:bCs/>
          <w:color w:val="000000" w:themeColor="text1"/>
        </w:rPr>
        <w:t xml:space="preserve"> </w:t>
      </w:r>
      <w:r w:rsidRPr="00F90588">
        <w:rPr>
          <w:bCs/>
          <w:color w:val="000000" w:themeColor="text1"/>
        </w:rPr>
        <w:tab/>
        <w:t>Aby malo Ministerstvo práce, sociálnych vecí a rodiny Slovenskej republiky dostatok času na vydanie</w:t>
      </w:r>
      <w:r w:rsidR="00CF52ED" w:rsidRPr="00F90588">
        <w:rPr>
          <w:bCs/>
          <w:color w:val="000000" w:themeColor="text1"/>
        </w:rPr>
        <w:t>, resp. doplnenie</w:t>
      </w:r>
      <w:r w:rsidRPr="00F90588">
        <w:rPr>
          <w:bCs/>
          <w:color w:val="000000" w:themeColor="text1"/>
        </w:rPr>
        <w:t xml:space="preserve"> všeobecne záväzného právneho predpisu</w:t>
      </w:r>
      <w:r w:rsidR="004F6918" w:rsidRPr="00F90588">
        <w:rPr>
          <w:bCs/>
          <w:color w:val="000000" w:themeColor="text1"/>
        </w:rPr>
        <w:t>,</w:t>
      </w:r>
      <w:r w:rsidRPr="00F90588">
        <w:rPr>
          <w:bCs/>
          <w:color w:val="000000" w:themeColor="text1"/>
        </w:rPr>
        <w:t xml:space="preserve"> navrhuje sa účinnosť od </w:t>
      </w:r>
      <w:r w:rsidR="0097326B" w:rsidRPr="00F90588">
        <w:rPr>
          <w:bCs/>
          <w:color w:val="000000" w:themeColor="text1"/>
        </w:rPr>
        <w:t>1. mája 2022</w:t>
      </w:r>
      <w:r w:rsidRPr="00F90588">
        <w:rPr>
          <w:bCs/>
          <w:color w:val="000000" w:themeColor="text1"/>
        </w:rPr>
        <w:t xml:space="preserve">.   </w:t>
      </w:r>
    </w:p>
    <w:p w14:paraId="5252EA17" w14:textId="77777777" w:rsidR="00451397" w:rsidRPr="00F90588" w:rsidRDefault="00451397" w:rsidP="002F2579">
      <w:pPr>
        <w:spacing w:line="276" w:lineRule="auto"/>
        <w:jc w:val="both"/>
        <w:rPr>
          <w:bCs/>
          <w:color w:val="000000" w:themeColor="text1"/>
        </w:rPr>
      </w:pPr>
    </w:p>
    <w:p w14:paraId="51EB4A99" w14:textId="77777777" w:rsidR="00FC146B" w:rsidRPr="00F90588" w:rsidRDefault="00FC146B" w:rsidP="002F2579">
      <w:pPr>
        <w:spacing w:line="276" w:lineRule="auto"/>
        <w:jc w:val="both"/>
        <w:rPr>
          <w:bCs/>
          <w:color w:val="000000" w:themeColor="text1"/>
        </w:rPr>
      </w:pPr>
    </w:p>
    <w:p w14:paraId="4A99AC0B" w14:textId="77777777" w:rsidR="00FC146B" w:rsidRPr="00F90588" w:rsidRDefault="00FC146B" w:rsidP="002F2579">
      <w:pPr>
        <w:spacing w:line="276" w:lineRule="auto"/>
        <w:jc w:val="both"/>
        <w:rPr>
          <w:bCs/>
          <w:color w:val="000000" w:themeColor="text1"/>
        </w:rPr>
      </w:pPr>
    </w:p>
    <w:p w14:paraId="046A0162" w14:textId="77777777" w:rsidR="00FC146B" w:rsidRPr="00F90588" w:rsidRDefault="00FC146B" w:rsidP="002F2579">
      <w:pPr>
        <w:spacing w:line="276" w:lineRule="auto"/>
        <w:jc w:val="both"/>
        <w:rPr>
          <w:bCs/>
          <w:color w:val="000000" w:themeColor="text1"/>
        </w:rPr>
      </w:pPr>
    </w:p>
    <w:p w14:paraId="71C3C8D7" w14:textId="77777777" w:rsidR="00FC146B" w:rsidRPr="00F90588" w:rsidRDefault="00FC146B" w:rsidP="002F2579">
      <w:pPr>
        <w:spacing w:line="276" w:lineRule="auto"/>
        <w:jc w:val="both"/>
        <w:rPr>
          <w:bCs/>
          <w:color w:val="000000" w:themeColor="text1"/>
        </w:rPr>
      </w:pPr>
    </w:p>
    <w:p w14:paraId="7EFCE1CE" w14:textId="77777777" w:rsidR="00FC146B" w:rsidRPr="00F90588" w:rsidRDefault="00FC146B" w:rsidP="002F2579">
      <w:pPr>
        <w:spacing w:line="276" w:lineRule="auto"/>
        <w:jc w:val="both"/>
        <w:rPr>
          <w:bCs/>
          <w:color w:val="000000" w:themeColor="text1"/>
        </w:rPr>
      </w:pPr>
    </w:p>
    <w:p w14:paraId="466F85DC" w14:textId="4EE070D8" w:rsidR="00FC146B" w:rsidRDefault="00FC146B" w:rsidP="002F2579">
      <w:pPr>
        <w:spacing w:line="276" w:lineRule="auto"/>
        <w:jc w:val="both"/>
        <w:rPr>
          <w:bCs/>
          <w:color w:val="000000" w:themeColor="text1"/>
        </w:rPr>
      </w:pPr>
    </w:p>
    <w:p w14:paraId="1355ED2E" w14:textId="6278C7F7" w:rsidR="003F4341" w:rsidRDefault="003F4341" w:rsidP="002F2579">
      <w:pPr>
        <w:spacing w:line="276" w:lineRule="auto"/>
        <w:jc w:val="both"/>
        <w:rPr>
          <w:bCs/>
          <w:color w:val="000000" w:themeColor="text1"/>
        </w:rPr>
      </w:pPr>
    </w:p>
    <w:p w14:paraId="4E9C28CB" w14:textId="57D5DA52" w:rsidR="003F4341" w:rsidRDefault="003F4341" w:rsidP="002F2579">
      <w:pPr>
        <w:spacing w:line="276" w:lineRule="auto"/>
        <w:jc w:val="both"/>
        <w:rPr>
          <w:bCs/>
          <w:color w:val="000000" w:themeColor="text1"/>
        </w:rPr>
      </w:pPr>
    </w:p>
    <w:p w14:paraId="42256F2E" w14:textId="31270710" w:rsidR="003F4341" w:rsidRDefault="003F4341" w:rsidP="002F2579">
      <w:pPr>
        <w:spacing w:line="276" w:lineRule="auto"/>
        <w:jc w:val="both"/>
        <w:rPr>
          <w:bCs/>
          <w:color w:val="000000" w:themeColor="text1"/>
        </w:rPr>
      </w:pPr>
    </w:p>
    <w:p w14:paraId="4146B200" w14:textId="502784E3" w:rsidR="003F4341" w:rsidRDefault="003F4341" w:rsidP="002F2579">
      <w:pPr>
        <w:spacing w:line="276" w:lineRule="auto"/>
        <w:jc w:val="both"/>
        <w:rPr>
          <w:bCs/>
          <w:color w:val="000000" w:themeColor="text1"/>
        </w:rPr>
      </w:pPr>
    </w:p>
    <w:p w14:paraId="1721DEF8" w14:textId="09739628" w:rsidR="003F4341" w:rsidRDefault="003F4341" w:rsidP="002F2579">
      <w:pPr>
        <w:spacing w:line="276" w:lineRule="auto"/>
        <w:jc w:val="both"/>
        <w:rPr>
          <w:bCs/>
          <w:color w:val="000000" w:themeColor="text1"/>
        </w:rPr>
      </w:pPr>
    </w:p>
    <w:p w14:paraId="325429A4" w14:textId="61CE3964" w:rsidR="003F4341" w:rsidRDefault="003F4341" w:rsidP="002F2579">
      <w:pPr>
        <w:spacing w:line="276" w:lineRule="auto"/>
        <w:jc w:val="both"/>
        <w:rPr>
          <w:bCs/>
          <w:color w:val="000000" w:themeColor="text1"/>
        </w:rPr>
      </w:pPr>
    </w:p>
    <w:p w14:paraId="3F7C8FBD" w14:textId="77777777" w:rsidR="003F4341" w:rsidRPr="00F90588" w:rsidRDefault="003F4341" w:rsidP="002F2579">
      <w:pPr>
        <w:spacing w:line="276" w:lineRule="auto"/>
        <w:jc w:val="both"/>
        <w:rPr>
          <w:bCs/>
          <w:color w:val="000000" w:themeColor="text1"/>
        </w:rPr>
      </w:pPr>
    </w:p>
    <w:p w14:paraId="58CE03D7" w14:textId="77777777" w:rsidR="00380A72" w:rsidRPr="00F90588" w:rsidRDefault="00380A72" w:rsidP="002F2579">
      <w:pPr>
        <w:spacing w:line="276" w:lineRule="auto"/>
        <w:jc w:val="both"/>
        <w:rPr>
          <w:bCs/>
          <w:color w:val="000000" w:themeColor="text1"/>
        </w:rPr>
      </w:pPr>
    </w:p>
    <w:p w14:paraId="4685F80A" w14:textId="77777777" w:rsidR="00F7349F" w:rsidRPr="00F90588" w:rsidRDefault="00F7349F" w:rsidP="002F2579">
      <w:pPr>
        <w:spacing w:line="276" w:lineRule="auto"/>
        <w:jc w:val="center"/>
        <w:rPr>
          <w:b/>
          <w:bCs/>
          <w:color w:val="000000" w:themeColor="text1"/>
        </w:rPr>
      </w:pPr>
      <w:r w:rsidRPr="00F90588">
        <w:rPr>
          <w:b/>
          <w:bCs/>
          <w:color w:val="000000" w:themeColor="text1"/>
        </w:rPr>
        <w:t>DOLOŽKA ZLUČITEĽNOSTI</w:t>
      </w:r>
    </w:p>
    <w:p w14:paraId="1C8982B5" w14:textId="77777777" w:rsidR="00F7349F" w:rsidRPr="00F90588" w:rsidRDefault="00F7349F" w:rsidP="002F2579">
      <w:pPr>
        <w:spacing w:line="276" w:lineRule="auto"/>
        <w:jc w:val="center"/>
        <w:rPr>
          <w:b/>
          <w:bCs/>
          <w:color w:val="000000" w:themeColor="text1"/>
        </w:rPr>
      </w:pPr>
      <w:r w:rsidRPr="00F90588">
        <w:rPr>
          <w:b/>
          <w:bCs/>
          <w:color w:val="000000" w:themeColor="text1"/>
        </w:rPr>
        <w:t>návrhu zákona s právom Európskej únie</w:t>
      </w:r>
    </w:p>
    <w:p w14:paraId="626822E2" w14:textId="77777777" w:rsidR="00F7349F" w:rsidRPr="00F90588" w:rsidRDefault="00F7349F" w:rsidP="002F2579">
      <w:pPr>
        <w:spacing w:line="276" w:lineRule="auto"/>
        <w:jc w:val="both"/>
        <w:rPr>
          <w:bCs/>
          <w:color w:val="000000" w:themeColor="text1"/>
        </w:rPr>
      </w:pPr>
    </w:p>
    <w:p w14:paraId="500F1CBB" w14:textId="77777777" w:rsidR="00F7349F" w:rsidRPr="00F90588" w:rsidRDefault="00F7349F" w:rsidP="002F2579">
      <w:pPr>
        <w:numPr>
          <w:ilvl w:val="0"/>
          <w:numId w:val="16"/>
        </w:numPr>
        <w:spacing w:line="276" w:lineRule="auto"/>
        <w:jc w:val="both"/>
        <w:rPr>
          <w:bCs/>
          <w:color w:val="000000" w:themeColor="text1"/>
        </w:rPr>
      </w:pPr>
      <w:r w:rsidRPr="00F90588">
        <w:rPr>
          <w:bCs/>
          <w:color w:val="000000" w:themeColor="text1"/>
        </w:rPr>
        <w:t xml:space="preserve">Navrhovateľ zákona: </w:t>
      </w:r>
      <w:r w:rsidR="00BF5AF9" w:rsidRPr="00F90588">
        <w:rPr>
          <w:bCs/>
          <w:color w:val="000000" w:themeColor="text1"/>
        </w:rPr>
        <w:t>poslanci Národnej rady Slovenskej republiky</w:t>
      </w:r>
    </w:p>
    <w:p w14:paraId="6ECE0999" w14:textId="77777777" w:rsidR="00F7349F" w:rsidRPr="00F90588" w:rsidRDefault="00F7349F" w:rsidP="002F2579">
      <w:pPr>
        <w:spacing w:line="276" w:lineRule="auto"/>
        <w:ind w:left="720"/>
        <w:jc w:val="both"/>
        <w:rPr>
          <w:bCs/>
          <w:color w:val="000000" w:themeColor="text1"/>
        </w:rPr>
      </w:pPr>
    </w:p>
    <w:p w14:paraId="71532059" w14:textId="77777777" w:rsidR="00F7349F" w:rsidRPr="00F90588" w:rsidRDefault="00F7349F" w:rsidP="002F2579">
      <w:pPr>
        <w:numPr>
          <w:ilvl w:val="0"/>
          <w:numId w:val="16"/>
        </w:numPr>
        <w:spacing w:line="276" w:lineRule="auto"/>
        <w:jc w:val="both"/>
        <w:rPr>
          <w:bCs/>
          <w:color w:val="000000" w:themeColor="text1"/>
        </w:rPr>
      </w:pPr>
      <w:r w:rsidRPr="00F90588">
        <w:rPr>
          <w:bCs/>
          <w:color w:val="000000" w:themeColor="text1"/>
        </w:rPr>
        <w:t xml:space="preserve">Názov návrhu zákona: </w:t>
      </w:r>
      <w:r w:rsidR="00FC146B" w:rsidRPr="00F90588">
        <w:rPr>
          <w:bCs/>
          <w:color w:val="000000" w:themeColor="text1"/>
        </w:rPr>
        <w:t>Návrh zákona, ktorým sa mení a dopĺňa zákon č. 305/2005 Z. z. o sociálnoprávnej ochrane detí a o sociálnej kuratele a o zmene a doplnení niektorých zákonov v znení neskorších predpisov a ktorým sa menia a dopĺňajú niektoré zákony</w:t>
      </w:r>
    </w:p>
    <w:p w14:paraId="1D0CFA95" w14:textId="77777777" w:rsidR="00F7349F" w:rsidRPr="00F90588" w:rsidRDefault="00F7349F" w:rsidP="002F2579">
      <w:pPr>
        <w:pStyle w:val="Odsekzoznamu"/>
        <w:spacing w:line="276" w:lineRule="auto"/>
        <w:rPr>
          <w:bCs/>
          <w:color w:val="000000" w:themeColor="text1"/>
        </w:rPr>
      </w:pPr>
    </w:p>
    <w:p w14:paraId="15F5F089" w14:textId="77777777" w:rsidR="00F7349F" w:rsidRPr="00F90588" w:rsidRDefault="00F7349F" w:rsidP="002F2579">
      <w:pPr>
        <w:spacing w:line="276" w:lineRule="auto"/>
        <w:ind w:left="720"/>
        <w:jc w:val="both"/>
        <w:rPr>
          <w:bCs/>
          <w:color w:val="000000" w:themeColor="text1"/>
        </w:rPr>
      </w:pPr>
    </w:p>
    <w:p w14:paraId="17197969" w14:textId="77777777" w:rsidR="00F7349F" w:rsidRPr="00F90588" w:rsidRDefault="00F7349F" w:rsidP="002F2579">
      <w:pPr>
        <w:numPr>
          <w:ilvl w:val="0"/>
          <w:numId w:val="16"/>
        </w:numPr>
        <w:spacing w:line="276" w:lineRule="auto"/>
        <w:jc w:val="both"/>
        <w:rPr>
          <w:bCs/>
          <w:color w:val="000000" w:themeColor="text1"/>
        </w:rPr>
      </w:pPr>
      <w:r w:rsidRPr="00F90588">
        <w:rPr>
          <w:bCs/>
          <w:color w:val="000000" w:themeColor="text1"/>
        </w:rPr>
        <w:t>Predmet návrhu zákona:</w:t>
      </w:r>
    </w:p>
    <w:p w14:paraId="4753691E" w14:textId="77777777" w:rsidR="006D6649" w:rsidRPr="00F90588" w:rsidRDefault="006D6649" w:rsidP="002F2579">
      <w:pPr>
        <w:spacing w:line="276" w:lineRule="auto"/>
        <w:ind w:left="720"/>
        <w:jc w:val="both"/>
        <w:rPr>
          <w:bCs/>
          <w:color w:val="000000" w:themeColor="text1"/>
        </w:rPr>
      </w:pPr>
    </w:p>
    <w:p w14:paraId="65F471AC" w14:textId="77777777" w:rsidR="00F7349F" w:rsidRPr="00F90588" w:rsidRDefault="00F7349F" w:rsidP="002F2579">
      <w:pPr>
        <w:numPr>
          <w:ilvl w:val="0"/>
          <w:numId w:val="21"/>
        </w:numPr>
        <w:spacing w:line="276" w:lineRule="auto"/>
        <w:jc w:val="both"/>
        <w:rPr>
          <w:bCs/>
          <w:color w:val="000000" w:themeColor="text1"/>
        </w:rPr>
      </w:pPr>
      <w:r w:rsidRPr="00F90588">
        <w:rPr>
          <w:bCs/>
          <w:color w:val="000000" w:themeColor="text1"/>
        </w:rPr>
        <w:t>nie je upravený v primárnom práve Európskej únie,</w:t>
      </w:r>
    </w:p>
    <w:p w14:paraId="6DB9C227" w14:textId="77777777" w:rsidR="006D6649" w:rsidRPr="00F90588" w:rsidRDefault="006D6649" w:rsidP="002F2579">
      <w:pPr>
        <w:spacing w:line="276" w:lineRule="auto"/>
        <w:jc w:val="both"/>
        <w:rPr>
          <w:bCs/>
          <w:color w:val="000000" w:themeColor="text1"/>
        </w:rPr>
      </w:pPr>
    </w:p>
    <w:p w14:paraId="0A5A36E0" w14:textId="77777777" w:rsidR="00F7349F" w:rsidRPr="00F90588" w:rsidRDefault="00F7349F" w:rsidP="002F2579">
      <w:pPr>
        <w:numPr>
          <w:ilvl w:val="0"/>
          <w:numId w:val="21"/>
        </w:numPr>
        <w:spacing w:line="276" w:lineRule="auto"/>
        <w:jc w:val="both"/>
        <w:rPr>
          <w:bCs/>
          <w:color w:val="000000" w:themeColor="text1"/>
        </w:rPr>
      </w:pPr>
      <w:r w:rsidRPr="00F90588">
        <w:rPr>
          <w:bCs/>
          <w:color w:val="000000" w:themeColor="text1"/>
        </w:rPr>
        <w:t>nie je upravený v sekundárnom práve Európskej únie,</w:t>
      </w:r>
    </w:p>
    <w:p w14:paraId="41F7E7A5" w14:textId="77777777" w:rsidR="006D6649" w:rsidRPr="00F90588" w:rsidRDefault="006D6649" w:rsidP="002F2579">
      <w:pPr>
        <w:spacing w:line="276" w:lineRule="auto"/>
        <w:jc w:val="both"/>
        <w:rPr>
          <w:bCs/>
          <w:color w:val="000000" w:themeColor="text1"/>
        </w:rPr>
      </w:pPr>
    </w:p>
    <w:p w14:paraId="5E7E8E97" w14:textId="77777777" w:rsidR="00F7349F" w:rsidRPr="00F90588" w:rsidRDefault="00F7349F" w:rsidP="002F2579">
      <w:pPr>
        <w:numPr>
          <w:ilvl w:val="0"/>
          <w:numId w:val="21"/>
        </w:numPr>
        <w:spacing w:line="276" w:lineRule="auto"/>
        <w:jc w:val="both"/>
        <w:rPr>
          <w:bCs/>
          <w:color w:val="000000" w:themeColor="text1"/>
        </w:rPr>
      </w:pPr>
      <w:r w:rsidRPr="00F90588">
        <w:rPr>
          <w:bCs/>
          <w:color w:val="000000" w:themeColor="text1"/>
        </w:rPr>
        <w:t>nie je obsiahnutý v judikatúre Súdneho dvora Európskej únie.</w:t>
      </w:r>
    </w:p>
    <w:p w14:paraId="3831150B" w14:textId="77777777" w:rsidR="006D6649" w:rsidRPr="00F90588" w:rsidRDefault="006D6649" w:rsidP="002F2579">
      <w:pPr>
        <w:spacing w:line="276" w:lineRule="auto"/>
        <w:jc w:val="both"/>
        <w:rPr>
          <w:bCs/>
          <w:color w:val="000000" w:themeColor="text1"/>
        </w:rPr>
      </w:pPr>
    </w:p>
    <w:p w14:paraId="4E0106D6" w14:textId="77777777" w:rsidR="00F7349F" w:rsidRPr="00F90588" w:rsidRDefault="00F7349F" w:rsidP="002F2579">
      <w:pPr>
        <w:spacing w:line="276" w:lineRule="auto"/>
        <w:jc w:val="both"/>
        <w:rPr>
          <w:bCs/>
          <w:color w:val="000000" w:themeColor="text1"/>
        </w:rPr>
      </w:pPr>
      <w:r w:rsidRPr="00F90588">
        <w:rPr>
          <w:bCs/>
          <w:color w:val="000000" w:themeColor="text1"/>
        </w:rPr>
        <w:t>Vzhľadom na to, že predmet návrhu zákona nie je upravený v práve Európskej únie, je bezpredmetné vyjadrovať sa k bodom 4. a 5.</w:t>
      </w:r>
    </w:p>
    <w:p w14:paraId="1870104B" w14:textId="77777777" w:rsidR="00451397" w:rsidRPr="00F90588" w:rsidRDefault="00451397" w:rsidP="002F2579">
      <w:pPr>
        <w:spacing w:line="276" w:lineRule="auto"/>
        <w:jc w:val="both"/>
        <w:rPr>
          <w:bCs/>
          <w:color w:val="000000" w:themeColor="text1"/>
        </w:rPr>
      </w:pPr>
    </w:p>
    <w:p w14:paraId="1E2DCAD7" w14:textId="77777777" w:rsidR="00451397" w:rsidRPr="00F90588" w:rsidRDefault="00451397" w:rsidP="002F2579">
      <w:pPr>
        <w:spacing w:line="276" w:lineRule="auto"/>
        <w:jc w:val="both"/>
        <w:rPr>
          <w:bCs/>
          <w:color w:val="000000" w:themeColor="text1"/>
        </w:rPr>
      </w:pPr>
    </w:p>
    <w:p w14:paraId="5DCB596B" w14:textId="77777777" w:rsidR="00451397" w:rsidRPr="00F90588" w:rsidRDefault="00451397" w:rsidP="002F2579">
      <w:pPr>
        <w:spacing w:line="276" w:lineRule="auto"/>
        <w:jc w:val="both"/>
        <w:rPr>
          <w:bCs/>
          <w:color w:val="000000" w:themeColor="text1"/>
        </w:rPr>
      </w:pPr>
    </w:p>
    <w:p w14:paraId="5D324A5E" w14:textId="77777777" w:rsidR="00451397" w:rsidRPr="00F90588" w:rsidRDefault="00451397" w:rsidP="002F2579">
      <w:pPr>
        <w:spacing w:line="276" w:lineRule="auto"/>
        <w:jc w:val="both"/>
        <w:rPr>
          <w:bCs/>
          <w:color w:val="000000" w:themeColor="text1"/>
        </w:rPr>
      </w:pPr>
    </w:p>
    <w:p w14:paraId="6D5BD296" w14:textId="77777777" w:rsidR="00451397" w:rsidRPr="00F90588" w:rsidRDefault="00451397" w:rsidP="002F2579">
      <w:pPr>
        <w:spacing w:line="276" w:lineRule="auto"/>
        <w:jc w:val="both"/>
        <w:rPr>
          <w:bCs/>
          <w:color w:val="000000" w:themeColor="text1"/>
        </w:rPr>
      </w:pPr>
    </w:p>
    <w:p w14:paraId="76AAA78B" w14:textId="77777777" w:rsidR="00451397" w:rsidRPr="00F90588" w:rsidRDefault="00451397" w:rsidP="002F2579">
      <w:pPr>
        <w:spacing w:line="276" w:lineRule="auto"/>
        <w:jc w:val="both"/>
        <w:rPr>
          <w:bCs/>
          <w:color w:val="000000" w:themeColor="text1"/>
        </w:rPr>
      </w:pPr>
    </w:p>
    <w:p w14:paraId="0BEA84CC" w14:textId="77777777" w:rsidR="00451397" w:rsidRPr="00F90588" w:rsidRDefault="00451397" w:rsidP="002F2579">
      <w:pPr>
        <w:spacing w:line="276" w:lineRule="auto"/>
        <w:jc w:val="both"/>
        <w:rPr>
          <w:bCs/>
          <w:color w:val="000000" w:themeColor="text1"/>
        </w:rPr>
      </w:pPr>
    </w:p>
    <w:p w14:paraId="3EF53EFB" w14:textId="77777777" w:rsidR="00451397" w:rsidRPr="00F90588" w:rsidRDefault="00451397" w:rsidP="002F2579">
      <w:pPr>
        <w:spacing w:line="276" w:lineRule="auto"/>
        <w:jc w:val="both"/>
        <w:rPr>
          <w:bCs/>
          <w:color w:val="000000" w:themeColor="text1"/>
        </w:rPr>
      </w:pPr>
    </w:p>
    <w:p w14:paraId="617DF7DA" w14:textId="77777777" w:rsidR="00451397" w:rsidRPr="00F90588" w:rsidRDefault="00451397" w:rsidP="002F2579">
      <w:pPr>
        <w:spacing w:line="276" w:lineRule="auto"/>
        <w:jc w:val="both"/>
        <w:rPr>
          <w:bCs/>
          <w:color w:val="000000" w:themeColor="text1"/>
        </w:rPr>
      </w:pPr>
    </w:p>
    <w:p w14:paraId="389A49C7" w14:textId="77777777" w:rsidR="00451397" w:rsidRPr="00F90588" w:rsidRDefault="00451397" w:rsidP="002F2579">
      <w:pPr>
        <w:spacing w:line="276" w:lineRule="auto"/>
        <w:jc w:val="both"/>
        <w:rPr>
          <w:bCs/>
          <w:color w:val="000000" w:themeColor="text1"/>
        </w:rPr>
      </w:pPr>
    </w:p>
    <w:p w14:paraId="120D1A22" w14:textId="77777777" w:rsidR="00451397" w:rsidRPr="00F90588" w:rsidRDefault="00451397" w:rsidP="002F2579">
      <w:pPr>
        <w:spacing w:line="276" w:lineRule="auto"/>
        <w:jc w:val="both"/>
        <w:rPr>
          <w:bCs/>
          <w:color w:val="000000" w:themeColor="text1"/>
        </w:rPr>
      </w:pPr>
    </w:p>
    <w:p w14:paraId="1BB03EBB" w14:textId="77777777" w:rsidR="00451397" w:rsidRPr="00F90588" w:rsidRDefault="00451397" w:rsidP="002F2579">
      <w:pPr>
        <w:spacing w:line="276" w:lineRule="auto"/>
        <w:jc w:val="both"/>
        <w:rPr>
          <w:bCs/>
          <w:color w:val="000000" w:themeColor="text1"/>
        </w:rPr>
      </w:pPr>
    </w:p>
    <w:p w14:paraId="53633E22" w14:textId="77777777" w:rsidR="00451397" w:rsidRPr="00F90588" w:rsidRDefault="00451397" w:rsidP="002F2579">
      <w:pPr>
        <w:spacing w:line="276" w:lineRule="auto"/>
        <w:jc w:val="both"/>
        <w:rPr>
          <w:bCs/>
          <w:color w:val="000000" w:themeColor="text1"/>
        </w:rPr>
      </w:pPr>
    </w:p>
    <w:p w14:paraId="21539304" w14:textId="77777777" w:rsidR="00087182" w:rsidRPr="00F90588" w:rsidRDefault="00087182" w:rsidP="002F2579">
      <w:pPr>
        <w:spacing w:line="276" w:lineRule="auto"/>
        <w:jc w:val="both"/>
        <w:rPr>
          <w:bCs/>
          <w:color w:val="000000" w:themeColor="text1"/>
        </w:rPr>
      </w:pPr>
    </w:p>
    <w:p w14:paraId="1E3BD32D" w14:textId="77777777" w:rsidR="00087182" w:rsidRPr="00F90588" w:rsidRDefault="00087182" w:rsidP="002F2579">
      <w:pPr>
        <w:spacing w:line="276" w:lineRule="auto"/>
        <w:jc w:val="both"/>
        <w:rPr>
          <w:bCs/>
          <w:color w:val="000000" w:themeColor="text1"/>
        </w:rPr>
      </w:pPr>
    </w:p>
    <w:p w14:paraId="78212D33" w14:textId="77777777" w:rsidR="00BF5AF9" w:rsidRPr="00F90588" w:rsidRDefault="00BF5AF9" w:rsidP="002F2579">
      <w:pPr>
        <w:spacing w:line="276" w:lineRule="auto"/>
        <w:jc w:val="both"/>
        <w:rPr>
          <w:bCs/>
          <w:color w:val="000000" w:themeColor="text1"/>
        </w:rPr>
      </w:pPr>
    </w:p>
    <w:p w14:paraId="2BD00526" w14:textId="77777777" w:rsidR="00087182" w:rsidRPr="00F90588" w:rsidRDefault="00087182" w:rsidP="002F2579">
      <w:pPr>
        <w:spacing w:line="276" w:lineRule="auto"/>
        <w:jc w:val="both"/>
        <w:rPr>
          <w:bCs/>
          <w:color w:val="000000" w:themeColor="text1"/>
        </w:rPr>
      </w:pPr>
    </w:p>
    <w:p w14:paraId="666253F3" w14:textId="77777777" w:rsidR="00087182" w:rsidRPr="00F90588" w:rsidRDefault="00087182" w:rsidP="002F2579">
      <w:pPr>
        <w:spacing w:line="276" w:lineRule="auto"/>
        <w:jc w:val="both"/>
        <w:rPr>
          <w:bCs/>
          <w:color w:val="000000" w:themeColor="text1"/>
        </w:rPr>
      </w:pPr>
    </w:p>
    <w:p w14:paraId="653B869D" w14:textId="77777777" w:rsidR="00087182" w:rsidRPr="00F90588" w:rsidRDefault="00087182" w:rsidP="002F2579">
      <w:pPr>
        <w:spacing w:line="276" w:lineRule="auto"/>
        <w:jc w:val="both"/>
        <w:rPr>
          <w:bCs/>
          <w:color w:val="000000" w:themeColor="text1"/>
        </w:rPr>
      </w:pPr>
    </w:p>
    <w:p w14:paraId="37A8201C" w14:textId="77777777" w:rsidR="003F4E23" w:rsidRPr="00F90588" w:rsidRDefault="003F4E23" w:rsidP="002F2579">
      <w:pPr>
        <w:spacing w:line="276" w:lineRule="auto"/>
        <w:jc w:val="both"/>
        <w:rPr>
          <w:bCs/>
          <w:color w:val="000000" w:themeColor="text1"/>
        </w:rPr>
      </w:pPr>
    </w:p>
    <w:p w14:paraId="47E49B4D" w14:textId="77777777" w:rsidR="003D35CA" w:rsidRPr="00F90588" w:rsidRDefault="003D35CA" w:rsidP="002F2579">
      <w:pPr>
        <w:spacing w:line="276" w:lineRule="auto"/>
        <w:jc w:val="both"/>
        <w:rPr>
          <w:bCs/>
          <w:color w:val="000000" w:themeColor="text1"/>
        </w:rPr>
      </w:pPr>
    </w:p>
    <w:p w14:paraId="006BADEF" w14:textId="77777777" w:rsidR="007D52AF" w:rsidRPr="00F90588" w:rsidRDefault="007D52AF" w:rsidP="002F2579">
      <w:pPr>
        <w:spacing w:line="276" w:lineRule="auto"/>
        <w:jc w:val="both"/>
        <w:rPr>
          <w:bCs/>
          <w:color w:val="000000" w:themeColor="text1"/>
        </w:rPr>
      </w:pPr>
    </w:p>
    <w:p w14:paraId="3DFC4B51" w14:textId="77777777" w:rsidR="007D52AF" w:rsidRPr="00F90588" w:rsidRDefault="007D52AF" w:rsidP="002F2579">
      <w:pPr>
        <w:spacing w:line="276" w:lineRule="auto"/>
        <w:jc w:val="both"/>
        <w:rPr>
          <w:bCs/>
          <w:color w:val="000000" w:themeColor="text1"/>
        </w:rPr>
      </w:pPr>
    </w:p>
    <w:p w14:paraId="2826BD9A" w14:textId="77777777" w:rsidR="003D35CA" w:rsidRPr="00F90588" w:rsidRDefault="003D35CA" w:rsidP="002F2579">
      <w:pPr>
        <w:spacing w:line="276" w:lineRule="auto"/>
        <w:jc w:val="both"/>
        <w:rPr>
          <w:bCs/>
          <w:color w:val="000000" w:themeColor="text1"/>
        </w:rPr>
      </w:pPr>
    </w:p>
    <w:p w14:paraId="7144949C" w14:textId="77777777" w:rsidR="00451397" w:rsidRPr="00F90588" w:rsidRDefault="00451397" w:rsidP="002F2579">
      <w:pPr>
        <w:spacing w:line="276" w:lineRule="auto"/>
        <w:jc w:val="center"/>
        <w:rPr>
          <w:b/>
          <w:bCs/>
          <w:caps/>
          <w:color w:val="000000" w:themeColor="text1"/>
        </w:rPr>
      </w:pPr>
      <w:r w:rsidRPr="00F90588">
        <w:rPr>
          <w:b/>
          <w:bCs/>
          <w:caps/>
          <w:color w:val="000000" w:themeColor="text1"/>
        </w:rPr>
        <w:t>Doložka</w:t>
      </w:r>
    </w:p>
    <w:p w14:paraId="6F061270" w14:textId="77777777" w:rsidR="00451397" w:rsidRPr="00F90588" w:rsidRDefault="00451397" w:rsidP="002F2579">
      <w:pPr>
        <w:spacing w:line="276" w:lineRule="auto"/>
        <w:jc w:val="center"/>
        <w:rPr>
          <w:b/>
          <w:bCs/>
          <w:caps/>
          <w:color w:val="000000" w:themeColor="text1"/>
        </w:rPr>
      </w:pPr>
      <w:r w:rsidRPr="00F90588">
        <w:rPr>
          <w:b/>
          <w:bCs/>
          <w:caps/>
          <w:color w:val="000000" w:themeColor="text1"/>
        </w:rPr>
        <w:t>vybraných vplyvov</w:t>
      </w:r>
    </w:p>
    <w:p w14:paraId="56FE56EF" w14:textId="77777777" w:rsidR="00451397" w:rsidRPr="00F90588" w:rsidRDefault="00451397" w:rsidP="002F2579">
      <w:pPr>
        <w:spacing w:line="276" w:lineRule="auto"/>
        <w:jc w:val="both"/>
        <w:rPr>
          <w:bCs/>
          <w:color w:val="000000" w:themeColor="text1"/>
        </w:rPr>
      </w:pPr>
      <w:r w:rsidRPr="00F90588">
        <w:rPr>
          <w:bCs/>
          <w:color w:val="000000" w:themeColor="text1"/>
        </w:rPr>
        <w:t> </w:t>
      </w:r>
    </w:p>
    <w:p w14:paraId="7659FF97" w14:textId="77777777" w:rsidR="00451397" w:rsidRPr="00F90588" w:rsidRDefault="00451397" w:rsidP="002F2579">
      <w:pPr>
        <w:spacing w:line="276" w:lineRule="auto"/>
        <w:jc w:val="both"/>
        <w:rPr>
          <w:bCs/>
          <w:color w:val="000000" w:themeColor="text1"/>
        </w:rPr>
      </w:pPr>
      <w:r w:rsidRPr="00F90588">
        <w:rPr>
          <w:b/>
          <w:bCs/>
          <w:color w:val="000000" w:themeColor="text1"/>
        </w:rPr>
        <w:t xml:space="preserve">A.1. Názov materiálu: </w:t>
      </w:r>
      <w:r w:rsidR="00FC146B" w:rsidRPr="00F90588">
        <w:rPr>
          <w:bCs/>
          <w:color w:val="000000" w:themeColor="text1"/>
        </w:rPr>
        <w:t>Návrh zákona, ktorým sa mení a dopĺňa zákon č. 305/2005 Z. z. o sociálnoprávnej ochrane detí a o sociálnej kuratele a o zmene a doplnení niektorých zákonov v znení neskorších predpisov a ktorým sa menia a dopĺňajú niektoré zákony</w:t>
      </w:r>
    </w:p>
    <w:p w14:paraId="75AF2BDA" w14:textId="77777777" w:rsidR="00DE4E24" w:rsidRPr="00F90588" w:rsidRDefault="00DE4E24" w:rsidP="002F2579">
      <w:pPr>
        <w:spacing w:line="276" w:lineRule="auto"/>
        <w:jc w:val="both"/>
        <w:rPr>
          <w:bCs/>
          <w:color w:val="000000" w:themeColor="text1"/>
        </w:rPr>
      </w:pPr>
    </w:p>
    <w:p w14:paraId="5C324EE4" w14:textId="77777777" w:rsidR="00451397" w:rsidRPr="00F90588" w:rsidRDefault="00451397" w:rsidP="002F2579">
      <w:pPr>
        <w:spacing w:line="276" w:lineRule="auto"/>
        <w:jc w:val="both"/>
        <w:rPr>
          <w:bCs/>
          <w:color w:val="000000" w:themeColor="text1"/>
        </w:rPr>
      </w:pPr>
      <w:r w:rsidRPr="00F90588">
        <w:rPr>
          <w:b/>
          <w:bCs/>
          <w:color w:val="000000" w:themeColor="text1"/>
        </w:rPr>
        <w:t>Termín začatia a</w:t>
      </w:r>
      <w:r w:rsidR="00DE4E24" w:rsidRPr="00F90588">
        <w:rPr>
          <w:b/>
          <w:bCs/>
          <w:color w:val="000000" w:themeColor="text1"/>
        </w:rPr>
        <w:t> </w:t>
      </w:r>
      <w:r w:rsidRPr="00F90588">
        <w:rPr>
          <w:b/>
          <w:bCs/>
          <w:color w:val="000000" w:themeColor="text1"/>
        </w:rPr>
        <w:t>ukončenia PPK:</w:t>
      </w:r>
      <w:r w:rsidRPr="00F90588">
        <w:rPr>
          <w:bCs/>
          <w:color w:val="000000" w:themeColor="text1"/>
        </w:rPr>
        <w:t xml:space="preserve"> </w:t>
      </w:r>
      <w:r w:rsidRPr="00F90588">
        <w:rPr>
          <w:bCs/>
          <w:i/>
          <w:iCs/>
          <w:color w:val="000000" w:themeColor="text1"/>
        </w:rPr>
        <w:t>bezpredmetné</w:t>
      </w:r>
    </w:p>
    <w:p w14:paraId="1109750C" w14:textId="77777777" w:rsidR="00451397" w:rsidRPr="00F90588" w:rsidRDefault="00451397" w:rsidP="002F2579">
      <w:pPr>
        <w:spacing w:line="276" w:lineRule="auto"/>
        <w:jc w:val="both"/>
        <w:rPr>
          <w:bCs/>
          <w:color w:val="000000" w:themeColor="text1"/>
        </w:rPr>
      </w:pPr>
    </w:p>
    <w:p w14:paraId="32DBF645" w14:textId="77777777" w:rsidR="00451397" w:rsidRPr="00F90588" w:rsidRDefault="00451397" w:rsidP="002F2579">
      <w:pPr>
        <w:spacing w:line="276" w:lineRule="auto"/>
        <w:jc w:val="both"/>
        <w:rPr>
          <w:bCs/>
          <w:color w:val="000000" w:themeColor="text1"/>
        </w:rPr>
      </w:pPr>
      <w:r w:rsidRPr="00F90588">
        <w:rPr>
          <w:b/>
          <w:bCs/>
          <w:color w:val="000000" w:themeColor="text1"/>
        </w:rPr>
        <w:t>A.2. Vplyvy:</w:t>
      </w:r>
    </w:p>
    <w:tbl>
      <w:tblPr>
        <w:tblW w:w="5000" w:type="pct"/>
        <w:tblCellMar>
          <w:left w:w="0" w:type="dxa"/>
          <w:right w:w="0" w:type="dxa"/>
        </w:tblCellMar>
        <w:tblLook w:val="04A0" w:firstRow="1" w:lastRow="0" w:firstColumn="1" w:lastColumn="0" w:noHBand="0" w:noVBand="1"/>
      </w:tblPr>
      <w:tblGrid>
        <w:gridCol w:w="5486"/>
        <w:gridCol w:w="1191"/>
        <w:gridCol w:w="1177"/>
        <w:gridCol w:w="1196"/>
      </w:tblGrid>
      <w:tr w:rsidR="00451397" w:rsidRPr="00F90588" w14:paraId="0AC70951" w14:textId="77777777" w:rsidTr="00451397">
        <w:tc>
          <w:tcPr>
            <w:tcW w:w="5730" w:type="dxa"/>
            <w:tcBorders>
              <w:top w:val="single" w:sz="6" w:space="0" w:color="000000"/>
              <w:left w:val="single" w:sz="6" w:space="0" w:color="000000"/>
              <w:bottom w:val="single" w:sz="6" w:space="0" w:color="000000"/>
              <w:right w:val="single" w:sz="6" w:space="0" w:color="000000"/>
            </w:tcBorders>
            <w:vAlign w:val="center"/>
            <w:hideMark/>
          </w:tcPr>
          <w:p w14:paraId="3B8395A6" w14:textId="77777777" w:rsidR="00F553F4" w:rsidRPr="00F90588" w:rsidRDefault="00451397" w:rsidP="002F2579">
            <w:pPr>
              <w:spacing w:line="276" w:lineRule="auto"/>
              <w:jc w:val="both"/>
              <w:rPr>
                <w:bCs/>
                <w:color w:val="000000" w:themeColor="text1"/>
              </w:rPr>
            </w:pPr>
            <w:r w:rsidRPr="00F90588">
              <w:rPr>
                <w:bCs/>
                <w:color w:val="000000" w:themeColor="text1"/>
              </w:rPr>
              <w:t> </w:t>
            </w:r>
          </w:p>
        </w:tc>
        <w:tc>
          <w:tcPr>
            <w:tcW w:w="1200" w:type="dxa"/>
            <w:tcBorders>
              <w:top w:val="single" w:sz="6" w:space="0" w:color="000000"/>
              <w:left w:val="single" w:sz="6" w:space="0" w:color="000000"/>
              <w:bottom w:val="single" w:sz="6" w:space="0" w:color="000000"/>
              <w:right w:val="single" w:sz="6" w:space="0" w:color="000000"/>
            </w:tcBorders>
            <w:vAlign w:val="center"/>
            <w:hideMark/>
          </w:tcPr>
          <w:p w14:paraId="4210E050" w14:textId="77777777" w:rsidR="00F553F4" w:rsidRPr="00F90588" w:rsidRDefault="00451397" w:rsidP="002F2579">
            <w:pPr>
              <w:spacing w:line="276" w:lineRule="auto"/>
              <w:jc w:val="both"/>
              <w:rPr>
                <w:bCs/>
                <w:color w:val="000000" w:themeColor="text1"/>
              </w:rPr>
            </w:pPr>
            <w:r w:rsidRPr="00F90588">
              <w:rPr>
                <w:bCs/>
                <w:color w:val="000000" w:themeColor="text1"/>
              </w:rPr>
              <w:t> Pozitívne </w:t>
            </w:r>
          </w:p>
        </w:tc>
        <w:tc>
          <w:tcPr>
            <w:tcW w:w="1200" w:type="dxa"/>
            <w:tcBorders>
              <w:top w:val="single" w:sz="6" w:space="0" w:color="000000"/>
              <w:left w:val="single" w:sz="6" w:space="0" w:color="000000"/>
              <w:bottom w:val="single" w:sz="6" w:space="0" w:color="000000"/>
              <w:right w:val="single" w:sz="6" w:space="0" w:color="000000"/>
            </w:tcBorders>
            <w:vAlign w:val="center"/>
            <w:hideMark/>
          </w:tcPr>
          <w:p w14:paraId="1C7A4331" w14:textId="77777777" w:rsidR="00F553F4" w:rsidRPr="00F90588" w:rsidRDefault="00451397" w:rsidP="002F2579">
            <w:pPr>
              <w:spacing w:line="276" w:lineRule="auto"/>
              <w:jc w:val="both"/>
              <w:rPr>
                <w:bCs/>
                <w:color w:val="000000" w:themeColor="text1"/>
              </w:rPr>
            </w:pPr>
            <w:r w:rsidRPr="00F90588">
              <w:rPr>
                <w:bCs/>
                <w:color w:val="000000" w:themeColor="text1"/>
              </w:rPr>
              <w:t> Žiadne </w:t>
            </w:r>
          </w:p>
        </w:tc>
        <w:tc>
          <w:tcPr>
            <w:tcW w:w="1200" w:type="dxa"/>
            <w:tcBorders>
              <w:top w:val="single" w:sz="6" w:space="0" w:color="000000"/>
              <w:left w:val="single" w:sz="6" w:space="0" w:color="000000"/>
              <w:bottom w:val="single" w:sz="6" w:space="0" w:color="000000"/>
              <w:right w:val="single" w:sz="6" w:space="0" w:color="000000"/>
            </w:tcBorders>
            <w:vAlign w:val="center"/>
            <w:hideMark/>
          </w:tcPr>
          <w:p w14:paraId="19707862" w14:textId="77777777" w:rsidR="00F553F4" w:rsidRPr="00F90588" w:rsidRDefault="00451397" w:rsidP="002F2579">
            <w:pPr>
              <w:spacing w:line="276" w:lineRule="auto"/>
              <w:jc w:val="both"/>
              <w:rPr>
                <w:bCs/>
                <w:color w:val="000000" w:themeColor="text1"/>
              </w:rPr>
            </w:pPr>
            <w:r w:rsidRPr="00F90588">
              <w:rPr>
                <w:bCs/>
                <w:color w:val="000000" w:themeColor="text1"/>
              </w:rPr>
              <w:t> Negatívne </w:t>
            </w:r>
          </w:p>
        </w:tc>
      </w:tr>
      <w:tr w:rsidR="00451397" w:rsidRPr="00F90588" w14:paraId="6F72BEBE" w14:textId="77777777" w:rsidTr="00451397">
        <w:tc>
          <w:tcPr>
            <w:tcW w:w="5730" w:type="dxa"/>
            <w:tcBorders>
              <w:top w:val="single" w:sz="6" w:space="0" w:color="000000"/>
              <w:left w:val="single" w:sz="6" w:space="0" w:color="000000"/>
              <w:bottom w:val="single" w:sz="6" w:space="0" w:color="000000"/>
              <w:right w:val="single" w:sz="6" w:space="0" w:color="000000"/>
            </w:tcBorders>
            <w:vAlign w:val="center"/>
            <w:hideMark/>
          </w:tcPr>
          <w:p w14:paraId="10BD275E" w14:textId="77777777" w:rsidR="00F553F4" w:rsidRPr="00F90588" w:rsidRDefault="00451397" w:rsidP="002F2579">
            <w:pPr>
              <w:spacing w:line="276" w:lineRule="auto"/>
              <w:jc w:val="both"/>
              <w:rPr>
                <w:bCs/>
                <w:color w:val="000000" w:themeColor="text1"/>
              </w:rPr>
            </w:pPr>
            <w:r w:rsidRPr="00F90588">
              <w:rPr>
                <w:bCs/>
                <w:color w:val="000000" w:themeColor="text1"/>
              </w:rPr>
              <w:t>1. Vplyvy na rozpočet verejnej správy</w:t>
            </w:r>
          </w:p>
        </w:tc>
        <w:tc>
          <w:tcPr>
            <w:tcW w:w="1200" w:type="dxa"/>
            <w:tcBorders>
              <w:top w:val="single" w:sz="6" w:space="0" w:color="000000"/>
              <w:left w:val="single" w:sz="6" w:space="0" w:color="000000"/>
              <w:bottom w:val="single" w:sz="6" w:space="0" w:color="000000"/>
              <w:right w:val="single" w:sz="6" w:space="0" w:color="000000"/>
            </w:tcBorders>
            <w:vAlign w:val="center"/>
          </w:tcPr>
          <w:p w14:paraId="439C0ACE" w14:textId="77777777" w:rsidR="00F553F4" w:rsidRPr="00F90588" w:rsidRDefault="00F553F4" w:rsidP="002F2579">
            <w:pPr>
              <w:spacing w:line="276" w:lineRule="auto"/>
              <w:jc w:val="both"/>
              <w:rPr>
                <w:bCs/>
                <w:color w:val="000000" w:themeColor="text1"/>
              </w:rPr>
            </w:pPr>
          </w:p>
        </w:tc>
        <w:tc>
          <w:tcPr>
            <w:tcW w:w="1200" w:type="dxa"/>
            <w:tcBorders>
              <w:top w:val="single" w:sz="6" w:space="0" w:color="000000"/>
              <w:left w:val="single" w:sz="6" w:space="0" w:color="000000"/>
              <w:bottom w:val="single" w:sz="6" w:space="0" w:color="000000"/>
              <w:right w:val="single" w:sz="6" w:space="0" w:color="000000"/>
            </w:tcBorders>
            <w:vAlign w:val="center"/>
            <w:hideMark/>
          </w:tcPr>
          <w:p w14:paraId="54574984" w14:textId="77777777" w:rsidR="00F553F4" w:rsidRPr="00F90588" w:rsidRDefault="00451397" w:rsidP="002F2579">
            <w:pPr>
              <w:spacing w:line="276" w:lineRule="auto"/>
              <w:jc w:val="center"/>
              <w:rPr>
                <w:bCs/>
                <w:color w:val="000000" w:themeColor="text1"/>
              </w:rPr>
            </w:pPr>
            <w:r w:rsidRPr="00F90588">
              <w:rPr>
                <w:bCs/>
                <w:color w:val="000000" w:themeColor="text1"/>
              </w:rPr>
              <w:t>x</w:t>
            </w:r>
          </w:p>
        </w:tc>
        <w:tc>
          <w:tcPr>
            <w:tcW w:w="1200" w:type="dxa"/>
            <w:tcBorders>
              <w:top w:val="single" w:sz="6" w:space="0" w:color="000000"/>
              <w:left w:val="single" w:sz="6" w:space="0" w:color="000000"/>
              <w:bottom w:val="single" w:sz="6" w:space="0" w:color="000000"/>
              <w:right w:val="single" w:sz="6" w:space="0" w:color="000000"/>
            </w:tcBorders>
            <w:vAlign w:val="center"/>
          </w:tcPr>
          <w:p w14:paraId="33AC2E23" w14:textId="77777777" w:rsidR="00F553F4" w:rsidRPr="00F90588" w:rsidRDefault="00F553F4" w:rsidP="002F2579">
            <w:pPr>
              <w:spacing w:line="276" w:lineRule="auto"/>
              <w:jc w:val="both"/>
              <w:rPr>
                <w:bCs/>
                <w:color w:val="000000" w:themeColor="text1"/>
              </w:rPr>
            </w:pPr>
          </w:p>
        </w:tc>
      </w:tr>
      <w:tr w:rsidR="00451397" w:rsidRPr="00F90588" w14:paraId="23DCA169" w14:textId="77777777" w:rsidTr="00451397">
        <w:tc>
          <w:tcPr>
            <w:tcW w:w="5730" w:type="dxa"/>
            <w:tcBorders>
              <w:top w:val="single" w:sz="6" w:space="0" w:color="000000"/>
              <w:left w:val="single" w:sz="6" w:space="0" w:color="000000"/>
              <w:bottom w:val="single" w:sz="6" w:space="0" w:color="000000"/>
              <w:right w:val="single" w:sz="6" w:space="0" w:color="000000"/>
            </w:tcBorders>
            <w:vAlign w:val="center"/>
            <w:hideMark/>
          </w:tcPr>
          <w:p w14:paraId="200C6A8C" w14:textId="77777777" w:rsidR="00F553F4" w:rsidRPr="00F90588" w:rsidRDefault="00451397" w:rsidP="002F2579">
            <w:pPr>
              <w:spacing w:line="276" w:lineRule="auto"/>
              <w:jc w:val="both"/>
              <w:rPr>
                <w:bCs/>
                <w:color w:val="000000" w:themeColor="text1"/>
              </w:rPr>
            </w:pPr>
            <w:r w:rsidRPr="00F90588">
              <w:rPr>
                <w:bCs/>
                <w:color w:val="000000" w:themeColor="text1"/>
              </w:rPr>
              <w:t>2. Vplyvy na podnikateľské prostredie – dochádza k</w:t>
            </w:r>
            <w:r w:rsidR="00DE4E24" w:rsidRPr="00F90588">
              <w:rPr>
                <w:bCs/>
                <w:color w:val="000000" w:themeColor="text1"/>
              </w:rPr>
              <w:t> </w:t>
            </w:r>
            <w:r w:rsidRPr="00F90588">
              <w:rPr>
                <w:bCs/>
                <w:color w:val="000000" w:themeColor="text1"/>
              </w:rPr>
              <w:t>zvýšeniu regulačného zaťaženia?</w:t>
            </w:r>
          </w:p>
        </w:tc>
        <w:tc>
          <w:tcPr>
            <w:tcW w:w="1200" w:type="dxa"/>
            <w:tcBorders>
              <w:top w:val="single" w:sz="6" w:space="0" w:color="000000"/>
              <w:left w:val="single" w:sz="6" w:space="0" w:color="000000"/>
              <w:bottom w:val="single" w:sz="6" w:space="0" w:color="000000"/>
              <w:right w:val="single" w:sz="6" w:space="0" w:color="000000"/>
            </w:tcBorders>
            <w:vAlign w:val="center"/>
          </w:tcPr>
          <w:p w14:paraId="17604984" w14:textId="77777777" w:rsidR="00F553F4" w:rsidRPr="00F90588" w:rsidRDefault="00F553F4" w:rsidP="002F2579">
            <w:pPr>
              <w:spacing w:line="276" w:lineRule="auto"/>
              <w:jc w:val="both"/>
              <w:rPr>
                <w:bCs/>
                <w:color w:val="000000" w:themeColor="text1"/>
              </w:rPr>
            </w:pPr>
          </w:p>
        </w:tc>
        <w:tc>
          <w:tcPr>
            <w:tcW w:w="1200" w:type="dxa"/>
            <w:tcBorders>
              <w:top w:val="single" w:sz="6" w:space="0" w:color="000000"/>
              <w:left w:val="single" w:sz="6" w:space="0" w:color="000000"/>
              <w:bottom w:val="single" w:sz="6" w:space="0" w:color="000000"/>
              <w:right w:val="single" w:sz="6" w:space="0" w:color="000000"/>
            </w:tcBorders>
            <w:vAlign w:val="center"/>
            <w:hideMark/>
          </w:tcPr>
          <w:p w14:paraId="63F0F975" w14:textId="77777777" w:rsidR="00F553F4" w:rsidRPr="00F90588" w:rsidRDefault="00DE4E24" w:rsidP="002F2579">
            <w:pPr>
              <w:spacing w:line="276" w:lineRule="auto"/>
              <w:jc w:val="center"/>
              <w:rPr>
                <w:bCs/>
                <w:color w:val="000000" w:themeColor="text1"/>
              </w:rPr>
            </w:pPr>
            <w:r w:rsidRPr="00F90588">
              <w:rPr>
                <w:bCs/>
                <w:color w:val="000000" w:themeColor="text1"/>
              </w:rPr>
              <w:t>X</w:t>
            </w:r>
          </w:p>
        </w:tc>
        <w:tc>
          <w:tcPr>
            <w:tcW w:w="1200" w:type="dxa"/>
            <w:tcBorders>
              <w:top w:val="single" w:sz="6" w:space="0" w:color="000000"/>
              <w:left w:val="single" w:sz="6" w:space="0" w:color="000000"/>
              <w:bottom w:val="single" w:sz="6" w:space="0" w:color="000000"/>
              <w:right w:val="single" w:sz="6" w:space="0" w:color="000000"/>
            </w:tcBorders>
            <w:vAlign w:val="center"/>
          </w:tcPr>
          <w:p w14:paraId="2E9EF9A9" w14:textId="77777777" w:rsidR="00F553F4" w:rsidRPr="00F90588" w:rsidRDefault="00F553F4" w:rsidP="002F2579">
            <w:pPr>
              <w:spacing w:line="276" w:lineRule="auto"/>
              <w:jc w:val="both"/>
              <w:rPr>
                <w:bCs/>
                <w:color w:val="000000" w:themeColor="text1"/>
              </w:rPr>
            </w:pPr>
          </w:p>
        </w:tc>
      </w:tr>
      <w:tr w:rsidR="00451397" w:rsidRPr="00F90588" w14:paraId="7C255694" w14:textId="77777777" w:rsidTr="00451397">
        <w:tc>
          <w:tcPr>
            <w:tcW w:w="5730" w:type="dxa"/>
            <w:tcBorders>
              <w:top w:val="single" w:sz="6" w:space="0" w:color="000000"/>
              <w:left w:val="single" w:sz="6" w:space="0" w:color="000000"/>
              <w:bottom w:val="single" w:sz="6" w:space="0" w:color="000000"/>
              <w:right w:val="single" w:sz="6" w:space="0" w:color="000000"/>
            </w:tcBorders>
            <w:vAlign w:val="center"/>
            <w:hideMark/>
          </w:tcPr>
          <w:p w14:paraId="62290AE4" w14:textId="77777777" w:rsidR="00F553F4" w:rsidRPr="00F90588" w:rsidRDefault="00451397" w:rsidP="002F2579">
            <w:pPr>
              <w:spacing w:line="276" w:lineRule="auto"/>
              <w:jc w:val="both"/>
              <w:rPr>
                <w:bCs/>
                <w:color w:val="000000" w:themeColor="text1"/>
              </w:rPr>
            </w:pPr>
            <w:r w:rsidRPr="00F90588">
              <w:rPr>
                <w:bCs/>
                <w:color w:val="000000" w:themeColor="text1"/>
              </w:rPr>
              <w:t>3. Sociálne vplyvy</w:t>
            </w:r>
          </w:p>
        </w:tc>
        <w:tc>
          <w:tcPr>
            <w:tcW w:w="0" w:type="auto"/>
            <w:tcBorders>
              <w:top w:val="single" w:sz="6" w:space="0" w:color="000000"/>
              <w:left w:val="single" w:sz="6" w:space="0" w:color="000000"/>
              <w:bottom w:val="single" w:sz="6" w:space="0" w:color="000000"/>
              <w:right w:val="single" w:sz="6" w:space="0" w:color="000000"/>
            </w:tcBorders>
            <w:vAlign w:val="center"/>
          </w:tcPr>
          <w:p w14:paraId="5B93AD2F" w14:textId="77777777" w:rsidR="00F553F4" w:rsidRPr="00F90588" w:rsidRDefault="00F553F4" w:rsidP="002F2579">
            <w:pPr>
              <w:spacing w:line="276" w:lineRule="auto"/>
              <w:jc w:val="center"/>
              <w:rPr>
                <w:bCs/>
                <w:color w:val="000000" w:themeColor="text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67D48B" w14:textId="77777777" w:rsidR="00F553F4" w:rsidRPr="00F90588" w:rsidRDefault="005B4DB3" w:rsidP="002F2579">
            <w:pPr>
              <w:spacing w:line="276" w:lineRule="auto"/>
              <w:jc w:val="center"/>
              <w:rPr>
                <w:bCs/>
                <w:color w:val="000000" w:themeColor="text1"/>
              </w:rPr>
            </w:pPr>
            <w:r w:rsidRPr="00F90588">
              <w:rPr>
                <w:bCs/>
                <w:color w:val="000000" w:themeColor="text1"/>
              </w:rPr>
              <w:t>x</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51A49F" w14:textId="77777777" w:rsidR="00F553F4" w:rsidRPr="00F90588" w:rsidRDefault="00451397" w:rsidP="002F2579">
            <w:pPr>
              <w:spacing w:line="276" w:lineRule="auto"/>
              <w:jc w:val="both"/>
              <w:rPr>
                <w:bCs/>
                <w:color w:val="000000" w:themeColor="text1"/>
              </w:rPr>
            </w:pPr>
            <w:r w:rsidRPr="00F90588">
              <w:rPr>
                <w:bCs/>
                <w:color w:val="000000" w:themeColor="text1"/>
              </w:rPr>
              <w:t> </w:t>
            </w:r>
          </w:p>
        </w:tc>
      </w:tr>
      <w:tr w:rsidR="00451397" w:rsidRPr="00F90588" w14:paraId="0F2496CA" w14:textId="77777777" w:rsidTr="00451397">
        <w:tc>
          <w:tcPr>
            <w:tcW w:w="5730" w:type="dxa"/>
            <w:tcBorders>
              <w:top w:val="single" w:sz="6" w:space="0" w:color="000000"/>
              <w:left w:val="single" w:sz="6" w:space="0" w:color="000000"/>
              <w:bottom w:val="single" w:sz="6" w:space="0" w:color="000000"/>
              <w:right w:val="single" w:sz="6" w:space="0" w:color="000000"/>
            </w:tcBorders>
            <w:vAlign w:val="center"/>
            <w:hideMark/>
          </w:tcPr>
          <w:p w14:paraId="3F775E68" w14:textId="77777777" w:rsidR="00F553F4" w:rsidRPr="00F90588" w:rsidRDefault="00451397" w:rsidP="002F2579">
            <w:pPr>
              <w:spacing w:line="276" w:lineRule="auto"/>
              <w:jc w:val="both"/>
              <w:rPr>
                <w:bCs/>
                <w:color w:val="000000" w:themeColor="text1"/>
              </w:rPr>
            </w:pPr>
            <w:r w:rsidRPr="00F90588">
              <w:rPr>
                <w:bCs/>
                <w:color w:val="000000" w:themeColor="text1"/>
              </w:rPr>
              <w:t>– vplyvy na hospodárenie obyvateľstva,</w:t>
            </w:r>
          </w:p>
        </w:tc>
        <w:tc>
          <w:tcPr>
            <w:tcW w:w="1200" w:type="dxa"/>
            <w:tcBorders>
              <w:top w:val="single" w:sz="6" w:space="0" w:color="000000"/>
              <w:left w:val="single" w:sz="6" w:space="0" w:color="000000"/>
              <w:bottom w:val="single" w:sz="6" w:space="0" w:color="000000"/>
              <w:right w:val="single" w:sz="6" w:space="0" w:color="000000"/>
            </w:tcBorders>
            <w:vAlign w:val="center"/>
          </w:tcPr>
          <w:p w14:paraId="616D9252" w14:textId="77777777" w:rsidR="00F553F4" w:rsidRPr="00F90588" w:rsidRDefault="00F553F4" w:rsidP="002F2579">
            <w:pPr>
              <w:spacing w:line="276" w:lineRule="auto"/>
              <w:jc w:val="both"/>
              <w:rPr>
                <w:bCs/>
                <w:color w:val="000000" w:themeColor="text1"/>
              </w:rPr>
            </w:pPr>
          </w:p>
        </w:tc>
        <w:tc>
          <w:tcPr>
            <w:tcW w:w="1200" w:type="dxa"/>
            <w:tcBorders>
              <w:top w:val="single" w:sz="6" w:space="0" w:color="000000"/>
              <w:left w:val="single" w:sz="6" w:space="0" w:color="000000"/>
              <w:bottom w:val="single" w:sz="6" w:space="0" w:color="000000"/>
              <w:right w:val="single" w:sz="6" w:space="0" w:color="000000"/>
            </w:tcBorders>
            <w:vAlign w:val="center"/>
            <w:hideMark/>
          </w:tcPr>
          <w:p w14:paraId="43934C20" w14:textId="77777777" w:rsidR="00F553F4" w:rsidRPr="00F90588" w:rsidRDefault="00451397" w:rsidP="002F2579">
            <w:pPr>
              <w:spacing w:line="276" w:lineRule="auto"/>
              <w:jc w:val="center"/>
              <w:rPr>
                <w:bCs/>
                <w:color w:val="000000" w:themeColor="text1"/>
              </w:rPr>
            </w:pPr>
            <w:r w:rsidRPr="00F90588">
              <w:rPr>
                <w:bCs/>
                <w:color w:val="000000" w:themeColor="text1"/>
              </w:rPr>
              <w:t>x</w:t>
            </w:r>
          </w:p>
        </w:tc>
        <w:tc>
          <w:tcPr>
            <w:tcW w:w="1200" w:type="dxa"/>
            <w:tcBorders>
              <w:top w:val="single" w:sz="6" w:space="0" w:color="000000"/>
              <w:left w:val="single" w:sz="6" w:space="0" w:color="000000"/>
              <w:bottom w:val="single" w:sz="6" w:space="0" w:color="000000"/>
              <w:right w:val="single" w:sz="6" w:space="0" w:color="000000"/>
            </w:tcBorders>
            <w:vAlign w:val="center"/>
            <w:hideMark/>
          </w:tcPr>
          <w:p w14:paraId="04DC3687" w14:textId="77777777" w:rsidR="00F553F4" w:rsidRPr="00F90588" w:rsidRDefault="00451397" w:rsidP="002F2579">
            <w:pPr>
              <w:spacing w:line="276" w:lineRule="auto"/>
              <w:jc w:val="both"/>
              <w:rPr>
                <w:bCs/>
                <w:color w:val="000000" w:themeColor="text1"/>
              </w:rPr>
            </w:pPr>
            <w:r w:rsidRPr="00F90588">
              <w:rPr>
                <w:bCs/>
                <w:color w:val="000000" w:themeColor="text1"/>
              </w:rPr>
              <w:t> </w:t>
            </w:r>
          </w:p>
        </w:tc>
      </w:tr>
      <w:tr w:rsidR="00451397" w:rsidRPr="00F90588" w14:paraId="3F838651" w14:textId="77777777" w:rsidTr="00451397">
        <w:tc>
          <w:tcPr>
            <w:tcW w:w="5730" w:type="dxa"/>
            <w:tcBorders>
              <w:top w:val="single" w:sz="6" w:space="0" w:color="000000"/>
              <w:left w:val="single" w:sz="6" w:space="0" w:color="000000"/>
              <w:bottom w:val="single" w:sz="6" w:space="0" w:color="000000"/>
              <w:right w:val="single" w:sz="6" w:space="0" w:color="000000"/>
            </w:tcBorders>
            <w:vAlign w:val="center"/>
            <w:hideMark/>
          </w:tcPr>
          <w:p w14:paraId="09B96A46" w14:textId="77777777" w:rsidR="00F553F4" w:rsidRPr="00F90588" w:rsidRDefault="00451397" w:rsidP="002F2579">
            <w:pPr>
              <w:spacing w:line="276" w:lineRule="auto"/>
              <w:jc w:val="both"/>
              <w:rPr>
                <w:bCs/>
                <w:color w:val="000000" w:themeColor="text1"/>
              </w:rPr>
            </w:pPr>
            <w:r w:rsidRPr="00F90588">
              <w:rPr>
                <w:bCs/>
                <w:color w:val="000000" w:themeColor="text1"/>
              </w:rPr>
              <w:t>– sociálnu exklúziu,</w:t>
            </w:r>
          </w:p>
        </w:tc>
        <w:tc>
          <w:tcPr>
            <w:tcW w:w="1200" w:type="dxa"/>
            <w:tcBorders>
              <w:top w:val="single" w:sz="6" w:space="0" w:color="000000"/>
              <w:left w:val="single" w:sz="6" w:space="0" w:color="000000"/>
              <w:bottom w:val="single" w:sz="6" w:space="0" w:color="000000"/>
              <w:right w:val="single" w:sz="6" w:space="0" w:color="000000"/>
            </w:tcBorders>
            <w:vAlign w:val="center"/>
            <w:hideMark/>
          </w:tcPr>
          <w:p w14:paraId="292EBD52" w14:textId="77777777" w:rsidR="00F553F4" w:rsidRPr="00F90588" w:rsidRDefault="00451397" w:rsidP="002F2579">
            <w:pPr>
              <w:spacing w:line="276" w:lineRule="auto"/>
              <w:jc w:val="both"/>
              <w:rPr>
                <w:bCs/>
                <w:color w:val="000000" w:themeColor="text1"/>
              </w:rPr>
            </w:pPr>
            <w:r w:rsidRPr="00F90588">
              <w:rPr>
                <w:bCs/>
                <w:color w:val="000000" w:themeColor="text1"/>
              </w:rPr>
              <w:t> </w:t>
            </w:r>
          </w:p>
        </w:tc>
        <w:tc>
          <w:tcPr>
            <w:tcW w:w="1200" w:type="dxa"/>
            <w:tcBorders>
              <w:top w:val="single" w:sz="6" w:space="0" w:color="000000"/>
              <w:left w:val="single" w:sz="6" w:space="0" w:color="000000"/>
              <w:bottom w:val="single" w:sz="6" w:space="0" w:color="000000"/>
              <w:right w:val="single" w:sz="6" w:space="0" w:color="000000"/>
            </w:tcBorders>
            <w:vAlign w:val="center"/>
            <w:hideMark/>
          </w:tcPr>
          <w:p w14:paraId="0121CDFB" w14:textId="77777777" w:rsidR="00F553F4" w:rsidRPr="00F90588" w:rsidRDefault="00451397" w:rsidP="002F2579">
            <w:pPr>
              <w:spacing w:line="276" w:lineRule="auto"/>
              <w:jc w:val="center"/>
              <w:rPr>
                <w:bCs/>
                <w:color w:val="000000" w:themeColor="text1"/>
              </w:rPr>
            </w:pPr>
            <w:r w:rsidRPr="00F90588">
              <w:rPr>
                <w:bCs/>
                <w:color w:val="000000" w:themeColor="text1"/>
              </w:rPr>
              <w:t>x</w:t>
            </w:r>
          </w:p>
        </w:tc>
        <w:tc>
          <w:tcPr>
            <w:tcW w:w="1200" w:type="dxa"/>
            <w:tcBorders>
              <w:top w:val="single" w:sz="6" w:space="0" w:color="000000"/>
              <w:left w:val="single" w:sz="6" w:space="0" w:color="000000"/>
              <w:bottom w:val="single" w:sz="6" w:space="0" w:color="000000"/>
              <w:right w:val="single" w:sz="6" w:space="0" w:color="000000"/>
            </w:tcBorders>
            <w:vAlign w:val="center"/>
            <w:hideMark/>
          </w:tcPr>
          <w:p w14:paraId="08E7CBD6" w14:textId="77777777" w:rsidR="00F553F4" w:rsidRPr="00F90588" w:rsidRDefault="00451397" w:rsidP="002F2579">
            <w:pPr>
              <w:spacing w:line="276" w:lineRule="auto"/>
              <w:jc w:val="both"/>
              <w:rPr>
                <w:bCs/>
                <w:color w:val="000000" w:themeColor="text1"/>
              </w:rPr>
            </w:pPr>
            <w:r w:rsidRPr="00F90588">
              <w:rPr>
                <w:bCs/>
                <w:color w:val="000000" w:themeColor="text1"/>
              </w:rPr>
              <w:t> </w:t>
            </w:r>
          </w:p>
        </w:tc>
      </w:tr>
      <w:tr w:rsidR="00451397" w:rsidRPr="00F90588" w14:paraId="7840C944" w14:textId="77777777" w:rsidTr="00451397">
        <w:tc>
          <w:tcPr>
            <w:tcW w:w="5730" w:type="dxa"/>
            <w:tcBorders>
              <w:top w:val="single" w:sz="6" w:space="0" w:color="000000"/>
              <w:left w:val="single" w:sz="6" w:space="0" w:color="000000"/>
              <w:bottom w:val="single" w:sz="6" w:space="0" w:color="000000"/>
              <w:right w:val="single" w:sz="6" w:space="0" w:color="000000"/>
            </w:tcBorders>
            <w:vAlign w:val="center"/>
            <w:hideMark/>
          </w:tcPr>
          <w:p w14:paraId="33C4B1E6" w14:textId="77777777" w:rsidR="00F553F4" w:rsidRPr="00F90588" w:rsidRDefault="00451397" w:rsidP="002F2579">
            <w:pPr>
              <w:spacing w:line="276" w:lineRule="auto"/>
              <w:jc w:val="both"/>
              <w:rPr>
                <w:bCs/>
                <w:color w:val="000000" w:themeColor="text1"/>
              </w:rPr>
            </w:pPr>
            <w:r w:rsidRPr="00F90588">
              <w:rPr>
                <w:bCs/>
                <w:color w:val="000000" w:themeColor="text1"/>
              </w:rPr>
              <w:t>– rovnosť príležitostí a</w:t>
            </w:r>
            <w:r w:rsidR="00DE4E24" w:rsidRPr="00F90588">
              <w:rPr>
                <w:bCs/>
                <w:color w:val="000000" w:themeColor="text1"/>
              </w:rPr>
              <w:t> </w:t>
            </w:r>
            <w:r w:rsidRPr="00F90588">
              <w:rPr>
                <w:bCs/>
                <w:color w:val="000000" w:themeColor="text1"/>
              </w:rPr>
              <w:t>rodovú rovnosť a</w:t>
            </w:r>
            <w:r w:rsidR="00DE4E24" w:rsidRPr="00F90588">
              <w:rPr>
                <w:bCs/>
                <w:color w:val="000000" w:themeColor="text1"/>
              </w:rPr>
              <w:t> </w:t>
            </w:r>
            <w:r w:rsidRPr="00F90588">
              <w:rPr>
                <w:bCs/>
                <w:color w:val="000000" w:themeColor="text1"/>
              </w:rPr>
              <w:t>vplyvy na zamestnanosť</w:t>
            </w:r>
          </w:p>
        </w:tc>
        <w:tc>
          <w:tcPr>
            <w:tcW w:w="1200" w:type="dxa"/>
            <w:tcBorders>
              <w:top w:val="single" w:sz="6" w:space="0" w:color="000000"/>
              <w:left w:val="single" w:sz="6" w:space="0" w:color="000000"/>
              <w:bottom w:val="single" w:sz="6" w:space="0" w:color="000000"/>
              <w:right w:val="single" w:sz="6" w:space="0" w:color="000000"/>
            </w:tcBorders>
            <w:vAlign w:val="center"/>
          </w:tcPr>
          <w:p w14:paraId="1BE985E5" w14:textId="77777777" w:rsidR="00F553F4" w:rsidRPr="00F90588" w:rsidRDefault="00F553F4" w:rsidP="002F2579">
            <w:pPr>
              <w:spacing w:line="276" w:lineRule="auto"/>
              <w:jc w:val="both"/>
              <w:rPr>
                <w:bCs/>
                <w:color w:val="000000" w:themeColor="text1"/>
              </w:rPr>
            </w:pPr>
          </w:p>
        </w:tc>
        <w:tc>
          <w:tcPr>
            <w:tcW w:w="1200" w:type="dxa"/>
            <w:tcBorders>
              <w:top w:val="single" w:sz="6" w:space="0" w:color="000000"/>
              <w:left w:val="single" w:sz="6" w:space="0" w:color="000000"/>
              <w:bottom w:val="single" w:sz="6" w:space="0" w:color="000000"/>
              <w:right w:val="single" w:sz="6" w:space="0" w:color="000000"/>
            </w:tcBorders>
            <w:vAlign w:val="center"/>
            <w:hideMark/>
          </w:tcPr>
          <w:p w14:paraId="68C264A7" w14:textId="77777777" w:rsidR="00F553F4" w:rsidRPr="00F90588" w:rsidRDefault="00451397" w:rsidP="002F2579">
            <w:pPr>
              <w:spacing w:line="276" w:lineRule="auto"/>
              <w:jc w:val="center"/>
              <w:rPr>
                <w:bCs/>
                <w:color w:val="000000" w:themeColor="text1"/>
              </w:rPr>
            </w:pPr>
            <w:r w:rsidRPr="00F90588">
              <w:rPr>
                <w:bCs/>
                <w:color w:val="000000" w:themeColor="text1"/>
              </w:rPr>
              <w:t>x</w:t>
            </w:r>
          </w:p>
        </w:tc>
        <w:tc>
          <w:tcPr>
            <w:tcW w:w="1200" w:type="dxa"/>
            <w:tcBorders>
              <w:top w:val="single" w:sz="6" w:space="0" w:color="000000"/>
              <w:left w:val="single" w:sz="6" w:space="0" w:color="000000"/>
              <w:bottom w:val="single" w:sz="6" w:space="0" w:color="000000"/>
              <w:right w:val="single" w:sz="6" w:space="0" w:color="000000"/>
            </w:tcBorders>
            <w:vAlign w:val="center"/>
            <w:hideMark/>
          </w:tcPr>
          <w:p w14:paraId="049C38EF" w14:textId="77777777" w:rsidR="00F553F4" w:rsidRPr="00F90588" w:rsidRDefault="00451397" w:rsidP="002F2579">
            <w:pPr>
              <w:spacing w:line="276" w:lineRule="auto"/>
              <w:jc w:val="both"/>
              <w:rPr>
                <w:bCs/>
                <w:color w:val="000000" w:themeColor="text1"/>
              </w:rPr>
            </w:pPr>
            <w:r w:rsidRPr="00F90588">
              <w:rPr>
                <w:bCs/>
                <w:color w:val="000000" w:themeColor="text1"/>
              </w:rPr>
              <w:t> </w:t>
            </w:r>
          </w:p>
        </w:tc>
      </w:tr>
      <w:tr w:rsidR="00451397" w:rsidRPr="00F90588" w14:paraId="4710120E" w14:textId="77777777" w:rsidTr="00451397">
        <w:tc>
          <w:tcPr>
            <w:tcW w:w="5730" w:type="dxa"/>
            <w:tcBorders>
              <w:top w:val="single" w:sz="6" w:space="0" w:color="000000"/>
              <w:left w:val="single" w:sz="6" w:space="0" w:color="000000"/>
              <w:bottom w:val="single" w:sz="6" w:space="0" w:color="000000"/>
              <w:right w:val="single" w:sz="6" w:space="0" w:color="000000"/>
            </w:tcBorders>
            <w:vAlign w:val="center"/>
            <w:hideMark/>
          </w:tcPr>
          <w:p w14:paraId="6876287E" w14:textId="77777777" w:rsidR="00F553F4" w:rsidRPr="00F90588" w:rsidRDefault="00451397" w:rsidP="002F2579">
            <w:pPr>
              <w:spacing w:line="276" w:lineRule="auto"/>
              <w:jc w:val="both"/>
              <w:rPr>
                <w:bCs/>
                <w:color w:val="000000" w:themeColor="text1"/>
              </w:rPr>
            </w:pPr>
            <w:r w:rsidRPr="00F90588">
              <w:rPr>
                <w:bCs/>
                <w:color w:val="000000" w:themeColor="text1"/>
              </w:rPr>
              <w:t>4. Vplyvy na životné prostredie</w:t>
            </w:r>
          </w:p>
        </w:tc>
        <w:tc>
          <w:tcPr>
            <w:tcW w:w="1200" w:type="dxa"/>
            <w:tcBorders>
              <w:top w:val="single" w:sz="6" w:space="0" w:color="000000"/>
              <w:left w:val="single" w:sz="6" w:space="0" w:color="000000"/>
              <w:bottom w:val="single" w:sz="6" w:space="0" w:color="000000"/>
              <w:right w:val="single" w:sz="6" w:space="0" w:color="000000"/>
            </w:tcBorders>
            <w:vAlign w:val="center"/>
            <w:hideMark/>
          </w:tcPr>
          <w:p w14:paraId="17FC4E1B" w14:textId="77777777" w:rsidR="00F553F4" w:rsidRPr="00F90588" w:rsidRDefault="00451397" w:rsidP="002F2579">
            <w:pPr>
              <w:spacing w:line="276" w:lineRule="auto"/>
              <w:jc w:val="both"/>
              <w:rPr>
                <w:bCs/>
                <w:color w:val="000000" w:themeColor="text1"/>
              </w:rPr>
            </w:pPr>
            <w:r w:rsidRPr="00F90588">
              <w:rPr>
                <w:bCs/>
                <w:color w:val="000000" w:themeColor="text1"/>
              </w:rPr>
              <w:t> </w:t>
            </w:r>
          </w:p>
        </w:tc>
        <w:tc>
          <w:tcPr>
            <w:tcW w:w="1200" w:type="dxa"/>
            <w:tcBorders>
              <w:top w:val="single" w:sz="6" w:space="0" w:color="000000"/>
              <w:left w:val="single" w:sz="6" w:space="0" w:color="000000"/>
              <w:bottom w:val="single" w:sz="6" w:space="0" w:color="000000"/>
              <w:right w:val="single" w:sz="6" w:space="0" w:color="000000"/>
            </w:tcBorders>
            <w:vAlign w:val="center"/>
            <w:hideMark/>
          </w:tcPr>
          <w:p w14:paraId="454D1D9A" w14:textId="77777777" w:rsidR="00F553F4" w:rsidRPr="00F90588" w:rsidRDefault="00451397" w:rsidP="002F2579">
            <w:pPr>
              <w:spacing w:line="276" w:lineRule="auto"/>
              <w:jc w:val="center"/>
              <w:rPr>
                <w:bCs/>
                <w:color w:val="000000" w:themeColor="text1"/>
              </w:rPr>
            </w:pPr>
            <w:r w:rsidRPr="00F90588">
              <w:rPr>
                <w:bCs/>
                <w:color w:val="000000" w:themeColor="text1"/>
              </w:rPr>
              <w:t>x</w:t>
            </w:r>
          </w:p>
        </w:tc>
        <w:tc>
          <w:tcPr>
            <w:tcW w:w="1200" w:type="dxa"/>
            <w:tcBorders>
              <w:top w:val="single" w:sz="6" w:space="0" w:color="000000"/>
              <w:left w:val="single" w:sz="6" w:space="0" w:color="000000"/>
              <w:bottom w:val="single" w:sz="6" w:space="0" w:color="000000"/>
              <w:right w:val="single" w:sz="6" w:space="0" w:color="000000"/>
            </w:tcBorders>
            <w:vAlign w:val="center"/>
            <w:hideMark/>
          </w:tcPr>
          <w:p w14:paraId="3A7574D6" w14:textId="77777777" w:rsidR="00F553F4" w:rsidRPr="00F90588" w:rsidRDefault="00451397" w:rsidP="002F2579">
            <w:pPr>
              <w:spacing w:line="276" w:lineRule="auto"/>
              <w:jc w:val="both"/>
              <w:rPr>
                <w:bCs/>
                <w:color w:val="000000" w:themeColor="text1"/>
              </w:rPr>
            </w:pPr>
            <w:r w:rsidRPr="00F90588">
              <w:rPr>
                <w:bCs/>
                <w:color w:val="000000" w:themeColor="text1"/>
              </w:rPr>
              <w:t> </w:t>
            </w:r>
          </w:p>
        </w:tc>
      </w:tr>
      <w:tr w:rsidR="00451397" w:rsidRPr="00F90588" w14:paraId="34206DDC" w14:textId="77777777" w:rsidTr="00451397">
        <w:tc>
          <w:tcPr>
            <w:tcW w:w="5730" w:type="dxa"/>
            <w:tcBorders>
              <w:top w:val="single" w:sz="6" w:space="0" w:color="000000"/>
              <w:left w:val="single" w:sz="6" w:space="0" w:color="000000"/>
              <w:bottom w:val="single" w:sz="6" w:space="0" w:color="000000"/>
              <w:right w:val="single" w:sz="6" w:space="0" w:color="000000"/>
            </w:tcBorders>
            <w:vAlign w:val="center"/>
            <w:hideMark/>
          </w:tcPr>
          <w:p w14:paraId="4E917488" w14:textId="77777777" w:rsidR="00F553F4" w:rsidRPr="00F90588" w:rsidRDefault="00451397" w:rsidP="002F2579">
            <w:pPr>
              <w:spacing w:line="276" w:lineRule="auto"/>
              <w:jc w:val="both"/>
              <w:rPr>
                <w:bCs/>
                <w:color w:val="000000" w:themeColor="text1"/>
              </w:rPr>
            </w:pPr>
            <w:r w:rsidRPr="00F90588">
              <w:rPr>
                <w:bCs/>
                <w:color w:val="000000" w:themeColor="text1"/>
              </w:rPr>
              <w:t>5. Vplyvy na informatizáciu spoločnosti</w:t>
            </w:r>
          </w:p>
        </w:tc>
        <w:tc>
          <w:tcPr>
            <w:tcW w:w="1200" w:type="dxa"/>
            <w:tcBorders>
              <w:top w:val="single" w:sz="6" w:space="0" w:color="000000"/>
              <w:left w:val="single" w:sz="6" w:space="0" w:color="000000"/>
              <w:bottom w:val="single" w:sz="6" w:space="0" w:color="000000"/>
              <w:right w:val="single" w:sz="6" w:space="0" w:color="000000"/>
            </w:tcBorders>
            <w:vAlign w:val="center"/>
            <w:hideMark/>
          </w:tcPr>
          <w:p w14:paraId="3D307041" w14:textId="77777777" w:rsidR="00F553F4" w:rsidRPr="00F90588" w:rsidRDefault="00451397" w:rsidP="002F2579">
            <w:pPr>
              <w:spacing w:line="276" w:lineRule="auto"/>
              <w:jc w:val="both"/>
              <w:rPr>
                <w:bCs/>
                <w:color w:val="000000" w:themeColor="text1"/>
              </w:rPr>
            </w:pPr>
            <w:r w:rsidRPr="00F90588">
              <w:rPr>
                <w:bCs/>
                <w:color w:val="000000" w:themeColor="text1"/>
              </w:rPr>
              <w:t> </w:t>
            </w:r>
          </w:p>
        </w:tc>
        <w:tc>
          <w:tcPr>
            <w:tcW w:w="1200" w:type="dxa"/>
            <w:tcBorders>
              <w:top w:val="single" w:sz="6" w:space="0" w:color="000000"/>
              <w:left w:val="single" w:sz="6" w:space="0" w:color="000000"/>
              <w:bottom w:val="single" w:sz="6" w:space="0" w:color="000000"/>
              <w:right w:val="single" w:sz="6" w:space="0" w:color="000000"/>
            </w:tcBorders>
            <w:vAlign w:val="center"/>
            <w:hideMark/>
          </w:tcPr>
          <w:p w14:paraId="064F4835" w14:textId="77777777" w:rsidR="00F553F4" w:rsidRPr="00F90588" w:rsidRDefault="00451397" w:rsidP="002F2579">
            <w:pPr>
              <w:spacing w:line="276" w:lineRule="auto"/>
              <w:jc w:val="center"/>
              <w:rPr>
                <w:bCs/>
                <w:color w:val="000000" w:themeColor="text1"/>
              </w:rPr>
            </w:pPr>
            <w:r w:rsidRPr="00F90588">
              <w:rPr>
                <w:bCs/>
                <w:color w:val="000000" w:themeColor="text1"/>
              </w:rPr>
              <w:t>x</w:t>
            </w:r>
          </w:p>
        </w:tc>
        <w:tc>
          <w:tcPr>
            <w:tcW w:w="1200" w:type="dxa"/>
            <w:tcBorders>
              <w:top w:val="single" w:sz="6" w:space="0" w:color="000000"/>
              <w:left w:val="single" w:sz="6" w:space="0" w:color="000000"/>
              <w:bottom w:val="single" w:sz="6" w:space="0" w:color="000000"/>
              <w:right w:val="single" w:sz="6" w:space="0" w:color="000000"/>
            </w:tcBorders>
            <w:vAlign w:val="center"/>
            <w:hideMark/>
          </w:tcPr>
          <w:p w14:paraId="2A91BD85" w14:textId="77777777" w:rsidR="00F553F4" w:rsidRPr="00F90588" w:rsidRDefault="00451397" w:rsidP="002F2579">
            <w:pPr>
              <w:spacing w:line="276" w:lineRule="auto"/>
              <w:jc w:val="both"/>
              <w:rPr>
                <w:bCs/>
                <w:color w:val="000000" w:themeColor="text1"/>
              </w:rPr>
            </w:pPr>
            <w:r w:rsidRPr="00F90588">
              <w:rPr>
                <w:bCs/>
                <w:color w:val="000000" w:themeColor="text1"/>
              </w:rPr>
              <w:t> </w:t>
            </w:r>
          </w:p>
        </w:tc>
      </w:tr>
      <w:tr w:rsidR="00DE4E24" w:rsidRPr="00F90588" w14:paraId="121A9728" w14:textId="77777777" w:rsidTr="00451397">
        <w:tc>
          <w:tcPr>
            <w:tcW w:w="5730" w:type="dxa"/>
            <w:tcBorders>
              <w:top w:val="single" w:sz="6" w:space="0" w:color="000000"/>
              <w:left w:val="single" w:sz="6" w:space="0" w:color="000000"/>
              <w:bottom w:val="single" w:sz="6" w:space="0" w:color="000000"/>
              <w:right w:val="single" w:sz="6" w:space="0" w:color="000000"/>
            </w:tcBorders>
            <w:vAlign w:val="center"/>
          </w:tcPr>
          <w:p w14:paraId="5B2362E4" w14:textId="77777777" w:rsidR="00DE4E24" w:rsidRPr="00F90588" w:rsidRDefault="00DE4E24" w:rsidP="002F2579">
            <w:pPr>
              <w:spacing w:line="276" w:lineRule="auto"/>
              <w:jc w:val="both"/>
              <w:rPr>
                <w:bCs/>
                <w:color w:val="000000" w:themeColor="text1"/>
              </w:rPr>
            </w:pPr>
            <w:r w:rsidRPr="00F90588">
              <w:rPr>
                <w:bCs/>
                <w:color w:val="000000" w:themeColor="text1"/>
              </w:rPr>
              <w:t xml:space="preserve">6. </w:t>
            </w:r>
            <w:r w:rsidR="00A877C4" w:rsidRPr="00F90588">
              <w:rPr>
                <w:bCs/>
                <w:color w:val="000000" w:themeColor="text1"/>
              </w:rPr>
              <w:t>Vplyvy na manželstvo, rodičovstvo a rodinu</w:t>
            </w:r>
          </w:p>
        </w:tc>
        <w:tc>
          <w:tcPr>
            <w:tcW w:w="1200" w:type="dxa"/>
            <w:tcBorders>
              <w:top w:val="single" w:sz="6" w:space="0" w:color="000000"/>
              <w:left w:val="single" w:sz="6" w:space="0" w:color="000000"/>
              <w:bottom w:val="single" w:sz="6" w:space="0" w:color="000000"/>
              <w:right w:val="single" w:sz="6" w:space="0" w:color="000000"/>
            </w:tcBorders>
            <w:vAlign w:val="center"/>
          </w:tcPr>
          <w:p w14:paraId="7795BA16" w14:textId="77777777" w:rsidR="00DE4E24" w:rsidRPr="00F90588" w:rsidRDefault="00A877C4" w:rsidP="002F2579">
            <w:pPr>
              <w:spacing w:line="276" w:lineRule="auto"/>
              <w:jc w:val="center"/>
              <w:rPr>
                <w:bCs/>
                <w:color w:val="000000" w:themeColor="text1"/>
              </w:rPr>
            </w:pPr>
            <w:r w:rsidRPr="00F90588">
              <w:rPr>
                <w:bCs/>
                <w:color w:val="000000" w:themeColor="text1"/>
              </w:rPr>
              <w:t>x</w:t>
            </w:r>
          </w:p>
        </w:tc>
        <w:tc>
          <w:tcPr>
            <w:tcW w:w="1200" w:type="dxa"/>
            <w:tcBorders>
              <w:top w:val="single" w:sz="6" w:space="0" w:color="000000"/>
              <w:left w:val="single" w:sz="6" w:space="0" w:color="000000"/>
              <w:bottom w:val="single" w:sz="6" w:space="0" w:color="000000"/>
              <w:right w:val="single" w:sz="6" w:space="0" w:color="000000"/>
            </w:tcBorders>
            <w:vAlign w:val="center"/>
          </w:tcPr>
          <w:p w14:paraId="4610E876" w14:textId="77777777" w:rsidR="00DE4E24" w:rsidRPr="00F90588" w:rsidRDefault="00DE4E24" w:rsidP="002F2579">
            <w:pPr>
              <w:spacing w:line="276" w:lineRule="auto"/>
              <w:jc w:val="center"/>
              <w:rPr>
                <w:bCs/>
                <w:color w:val="000000" w:themeColor="text1"/>
              </w:rPr>
            </w:pPr>
          </w:p>
        </w:tc>
        <w:tc>
          <w:tcPr>
            <w:tcW w:w="1200" w:type="dxa"/>
            <w:tcBorders>
              <w:top w:val="single" w:sz="6" w:space="0" w:color="000000"/>
              <w:left w:val="single" w:sz="6" w:space="0" w:color="000000"/>
              <w:bottom w:val="single" w:sz="6" w:space="0" w:color="000000"/>
              <w:right w:val="single" w:sz="6" w:space="0" w:color="000000"/>
            </w:tcBorders>
            <w:vAlign w:val="center"/>
          </w:tcPr>
          <w:p w14:paraId="11B2C41F" w14:textId="77777777" w:rsidR="00DE4E24" w:rsidRPr="00F90588" w:rsidRDefault="00DE4E24" w:rsidP="002F2579">
            <w:pPr>
              <w:spacing w:line="276" w:lineRule="auto"/>
              <w:jc w:val="both"/>
              <w:rPr>
                <w:bCs/>
                <w:color w:val="000000" w:themeColor="text1"/>
              </w:rPr>
            </w:pPr>
          </w:p>
        </w:tc>
      </w:tr>
    </w:tbl>
    <w:p w14:paraId="21258E5C" w14:textId="77777777" w:rsidR="00451397" w:rsidRPr="00F90588" w:rsidRDefault="00451397" w:rsidP="002F2579">
      <w:pPr>
        <w:spacing w:line="276" w:lineRule="auto"/>
        <w:jc w:val="both"/>
        <w:rPr>
          <w:bCs/>
          <w:color w:val="000000" w:themeColor="text1"/>
        </w:rPr>
      </w:pPr>
      <w:r w:rsidRPr="00F90588">
        <w:rPr>
          <w:bCs/>
          <w:color w:val="000000" w:themeColor="text1"/>
        </w:rPr>
        <w:t> </w:t>
      </w:r>
    </w:p>
    <w:p w14:paraId="38D31512" w14:textId="77777777" w:rsidR="00451397" w:rsidRPr="00F90588" w:rsidRDefault="00451397" w:rsidP="002F2579">
      <w:pPr>
        <w:spacing w:line="276" w:lineRule="auto"/>
        <w:jc w:val="both"/>
        <w:rPr>
          <w:bCs/>
          <w:color w:val="000000" w:themeColor="text1"/>
        </w:rPr>
      </w:pPr>
      <w:r w:rsidRPr="00F90588">
        <w:rPr>
          <w:b/>
          <w:bCs/>
          <w:color w:val="000000" w:themeColor="text1"/>
        </w:rPr>
        <w:t>A.3. Poznámky</w:t>
      </w:r>
    </w:p>
    <w:p w14:paraId="14DC2F7B" w14:textId="77777777" w:rsidR="00B54A0B" w:rsidRPr="00F90588" w:rsidRDefault="004B548F" w:rsidP="002F2579">
      <w:pPr>
        <w:spacing w:line="276" w:lineRule="auto"/>
        <w:jc w:val="both"/>
        <w:rPr>
          <w:bCs/>
          <w:i/>
          <w:color w:val="000000" w:themeColor="text1"/>
        </w:rPr>
      </w:pPr>
      <w:r w:rsidRPr="00F90588">
        <w:rPr>
          <w:bCs/>
          <w:i/>
          <w:color w:val="000000" w:themeColor="text1"/>
        </w:rPr>
        <w:t xml:space="preserve">Predkladaný návrh zákona nemá žiaden vplyv na rozpočet verejnej správy, podnikateľské prostredie, nemá sociálne vplyvy, nemá vplyvy na informatizáciu spoločnosti a  ani vplyvy na životné prostredie. </w:t>
      </w:r>
    </w:p>
    <w:p w14:paraId="5E16304A" w14:textId="77777777" w:rsidR="00B54A0B" w:rsidRPr="00F90588" w:rsidRDefault="004B548F" w:rsidP="002F2579">
      <w:pPr>
        <w:spacing w:line="276" w:lineRule="auto"/>
        <w:jc w:val="both"/>
        <w:rPr>
          <w:bCs/>
          <w:i/>
          <w:color w:val="000000" w:themeColor="text1"/>
        </w:rPr>
      </w:pPr>
      <w:r w:rsidRPr="00F90588">
        <w:rPr>
          <w:bCs/>
          <w:i/>
          <w:color w:val="000000" w:themeColor="text1"/>
        </w:rPr>
        <w:t xml:space="preserve">Návrh zákona má pozitívne vplyvy na manželstvo, rodičovstvo a rodinu. </w:t>
      </w:r>
      <w:r w:rsidR="00B54A0B" w:rsidRPr="00F90588">
        <w:rPr>
          <w:bCs/>
          <w:i/>
          <w:color w:val="000000" w:themeColor="text1"/>
        </w:rPr>
        <w:t xml:space="preserve">Pozitívny vplyv spočíva v tom, že sa vytvára legislatívny predpoklad na to, aby </w:t>
      </w:r>
      <w:r w:rsidR="008627C4" w:rsidRPr="00F90588">
        <w:rPr>
          <w:bCs/>
          <w:i/>
          <w:color w:val="000000" w:themeColor="text1"/>
        </w:rPr>
        <w:t>došlo k podpore dieťaťa v práce na súkromný a rodinný život. Taktiež návrh zákona má prispieť k minimalizácii negatívny vplyv rodičovských sporov na dieťa a taktiež prispieť k naplneniu princípu najlepšieho záujmu dieťaťa.</w:t>
      </w:r>
    </w:p>
    <w:p w14:paraId="14475FFA" w14:textId="77777777" w:rsidR="008627C4" w:rsidRPr="00F90588" w:rsidRDefault="008627C4" w:rsidP="002F2579">
      <w:pPr>
        <w:spacing w:line="276" w:lineRule="auto"/>
        <w:jc w:val="both"/>
        <w:rPr>
          <w:bCs/>
          <w:color w:val="000000" w:themeColor="text1"/>
        </w:rPr>
      </w:pPr>
    </w:p>
    <w:p w14:paraId="1139AC2D" w14:textId="77777777" w:rsidR="00451397" w:rsidRPr="00F90588" w:rsidRDefault="00451397" w:rsidP="002F2579">
      <w:pPr>
        <w:spacing w:line="276" w:lineRule="auto"/>
        <w:jc w:val="both"/>
        <w:rPr>
          <w:bCs/>
          <w:i/>
          <w:color w:val="000000" w:themeColor="text1"/>
        </w:rPr>
      </w:pPr>
      <w:r w:rsidRPr="00F90588">
        <w:rPr>
          <w:b/>
          <w:bCs/>
          <w:color w:val="000000" w:themeColor="text1"/>
        </w:rPr>
        <w:t>A.4. Alternatívne riešenia</w:t>
      </w:r>
    </w:p>
    <w:p w14:paraId="6C8EF038" w14:textId="77777777" w:rsidR="00451397" w:rsidRPr="00F90588" w:rsidRDefault="00451397" w:rsidP="002F2579">
      <w:pPr>
        <w:spacing w:line="276" w:lineRule="auto"/>
        <w:jc w:val="both"/>
        <w:rPr>
          <w:b/>
          <w:bCs/>
          <w:color w:val="000000" w:themeColor="text1"/>
        </w:rPr>
      </w:pPr>
      <w:r w:rsidRPr="00F90588">
        <w:rPr>
          <w:bCs/>
          <w:i/>
          <w:iCs/>
          <w:color w:val="000000" w:themeColor="text1"/>
        </w:rPr>
        <w:t>bezpredmetné</w:t>
      </w:r>
    </w:p>
    <w:p w14:paraId="42A28530" w14:textId="77777777" w:rsidR="00451397" w:rsidRPr="00F90588" w:rsidRDefault="00451397" w:rsidP="002F2579">
      <w:pPr>
        <w:spacing w:line="276" w:lineRule="auto"/>
        <w:jc w:val="both"/>
        <w:rPr>
          <w:bCs/>
          <w:color w:val="000000" w:themeColor="text1"/>
        </w:rPr>
      </w:pPr>
      <w:r w:rsidRPr="00F90588">
        <w:rPr>
          <w:b/>
          <w:bCs/>
          <w:color w:val="000000" w:themeColor="text1"/>
        </w:rPr>
        <w:t>A.5. Stanovisko gestorov</w:t>
      </w:r>
    </w:p>
    <w:p w14:paraId="6FDC4B31" w14:textId="77777777" w:rsidR="00D31A76" w:rsidRPr="00F90588" w:rsidRDefault="00451397" w:rsidP="002F2579">
      <w:pPr>
        <w:spacing w:line="276" w:lineRule="auto"/>
        <w:jc w:val="both"/>
        <w:rPr>
          <w:bCs/>
          <w:color w:val="000000" w:themeColor="text1"/>
        </w:rPr>
      </w:pPr>
      <w:r w:rsidRPr="00F90588">
        <w:rPr>
          <w:bCs/>
          <w:i/>
          <w:iCs/>
          <w:color w:val="000000" w:themeColor="text1"/>
        </w:rPr>
        <w:t>Návrh zákona bol zaslaný na vyjadrenie Ministerstvu financií SR a stanovisko tohto ministerstva tvorí súčasť predkladaného materiálu.</w:t>
      </w:r>
    </w:p>
    <w:sectPr w:rsidR="00D31A76" w:rsidRPr="00F90588" w:rsidSect="00A8760C">
      <w:footerReference w:type="even" r:id="rId8"/>
      <w:footerReference w:type="default" r:id="rId9"/>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56574A" w14:textId="77777777" w:rsidR="001C26A5" w:rsidRDefault="001C26A5" w:rsidP="00A8760C">
      <w:r>
        <w:separator/>
      </w:r>
    </w:p>
  </w:endnote>
  <w:endnote w:type="continuationSeparator" w:id="0">
    <w:p w14:paraId="4B354D3E" w14:textId="77777777" w:rsidR="001C26A5" w:rsidRDefault="001C26A5" w:rsidP="00A87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Times"/>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Franklin Got Itc T OT Book">
    <w:altName w:val="Arial"/>
    <w:panose1 w:val="00000000000000000000"/>
    <w:charset w:val="00"/>
    <w:family w:val="modern"/>
    <w:notTrueType/>
    <w:pitch w:val="variable"/>
    <w:sig w:usb0="00000001" w:usb1="50002048"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lostrany"/>
      </w:rPr>
      <w:id w:val="1059671911"/>
      <w:docPartObj>
        <w:docPartGallery w:val="Page Numbers (Bottom of Page)"/>
        <w:docPartUnique/>
      </w:docPartObj>
    </w:sdtPr>
    <w:sdtEndPr>
      <w:rPr>
        <w:rStyle w:val="slostrany"/>
      </w:rPr>
    </w:sdtEndPr>
    <w:sdtContent>
      <w:p w14:paraId="404088F3" w14:textId="77777777" w:rsidR="00A8760C" w:rsidRDefault="00A8760C" w:rsidP="001D1D86">
        <w:pPr>
          <w:pStyle w:val="Pta"/>
          <w:framePr w:wrap="none" w:vAnchor="text" w:hAnchor="margin" w:xAlign="center"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06D2BC28" w14:textId="77777777" w:rsidR="00A8760C" w:rsidRDefault="00A8760C">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lostrany"/>
      </w:rPr>
      <w:id w:val="2107917989"/>
      <w:docPartObj>
        <w:docPartGallery w:val="Page Numbers (Bottom of Page)"/>
        <w:docPartUnique/>
      </w:docPartObj>
    </w:sdtPr>
    <w:sdtEndPr>
      <w:rPr>
        <w:rStyle w:val="slostrany"/>
      </w:rPr>
    </w:sdtEndPr>
    <w:sdtContent>
      <w:p w14:paraId="698E5B07" w14:textId="5B7F91F7" w:rsidR="00A8760C" w:rsidRPr="00A8760C" w:rsidRDefault="00A8760C" w:rsidP="001D1D86">
        <w:pPr>
          <w:pStyle w:val="Pta"/>
          <w:framePr w:wrap="none" w:vAnchor="text" w:hAnchor="margin" w:xAlign="center" w:y="1"/>
          <w:rPr>
            <w:rStyle w:val="slostrany"/>
          </w:rPr>
        </w:pPr>
        <w:r w:rsidRPr="00A8760C">
          <w:rPr>
            <w:rStyle w:val="slostrany"/>
          </w:rPr>
          <w:fldChar w:fldCharType="begin"/>
        </w:r>
        <w:r w:rsidRPr="00A8760C">
          <w:rPr>
            <w:rStyle w:val="slostrany"/>
          </w:rPr>
          <w:instrText xml:space="preserve"> PAGE </w:instrText>
        </w:r>
        <w:r w:rsidRPr="00A8760C">
          <w:rPr>
            <w:rStyle w:val="slostrany"/>
          </w:rPr>
          <w:fldChar w:fldCharType="separate"/>
        </w:r>
        <w:r w:rsidR="0057141C">
          <w:rPr>
            <w:rStyle w:val="slostrany"/>
            <w:noProof/>
          </w:rPr>
          <w:t>7</w:t>
        </w:r>
        <w:r w:rsidRPr="00A8760C">
          <w:rPr>
            <w:rStyle w:val="slostrany"/>
          </w:rPr>
          <w:fldChar w:fldCharType="end"/>
        </w:r>
      </w:p>
    </w:sdtContent>
  </w:sdt>
  <w:p w14:paraId="15471395" w14:textId="77777777" w:rsidR="00A8760C" w:rsidRPr="00A8760C" w:rsidRDefault="00A8760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5F4C4E" w14:textId="77777777" w:rsidR="001C26A5" w:rsidRDefault="001C26A5" w:rsidP="00A8760C">
      <w:r>
        <w:separator/>
      </w:r>
    </w:p>
  </w:footnote>
  <w:footnote w:type="continuationSeparator" w:id="0">
    <w:p w14:paraId="58CFADDA" w14:textId="77777777" w:rsidR="001C26A5" w:rsidRDefault="001C26A5" w:rsidP="00A8760C">
      <w:r>
        <w:continuationSeparator/>
      </w:r>
    </w:p>
  </w:footnote>
  <w:footnote w:id="1">
    <w:p w14:paraId="392CD83B" w14:textId="77777777" w:rsidR="008024C9" w:rsidRPr="00DE2968" w:rsidRDefault="008024C9" w:rsidP="008024C9">
      <w:pPr>
        <w:pStyle w:val="Textpoznmkypodiarou"/>
        <w:jc w:val="both"/>
      </w:pPr>
      <w:r w:rsidRPr="00DE2968">
        <w:rPr>
          <w:rStyle w:val="Odkaznapoznmkupodiarou"/>
        </w:rPr>
        <w:footnoteRef/>
      </w:r>
      <w:r w:rsidRPr="00DE2968">
        <w:t xml:space="preserve"> </w:t>
      </w:r>
      <w:r w:rsidR="008C5118" w:rsidRPr="00DE2968">
        <w:t xml:space="preserve"> </w:t>
      </w:r>
      <w:r w:rsidR="00093BE2" w:rsidRPr="00DE2968">
        <w:t xml:space="preserve">Dohovor OSN o právach dieťaťa bol </w:t>
      </w:r>
      <w:r w:rsidR="008C5118" w:rsidRPr="00DE2968">
        <w:t>prijatý</w:t>
      </w:r>
      <w:r w:rsidR="00093BE2" w:rsidRPr="00DE2968">
        <w:t xml:space="preserve"> v roku 1989</w:t>
      </w:r>
      <w:r w:rsidR="008C5118" w:rsidRPr="00DE2968">
        <w:t xml:space="preserve"> Organizáciou Spojených národov. Pre Českú a Slovenskú Federatívnu Republiku nadobudol platnosť 6. februára 1991 a bol uverejnený vo vyhláške č. 104/1991 Zb. Slovenská republika je ním viazaná od 1. januára 1993. </w:t>
      </w:r>
      <w:r w:rsidRPr="00DE2968">
        <w:t xml:space="preserve"> </w:t>
      </w:r>
    </w:p>
  </w:footnote>
  <w:footnote w:id="2">
    <w:p w14:paraId="08701B6A" w14:textId="77777777" w:rsidR="00B93DAE" w:rsidRPr="00DE2968" w:rsidRDefault="00B93DAE" w:rsidP="005D7495">
      <w:pPr>
        <w:pStyle w:val="Textpoznmkypodiarou"/>
        <w:jc w:val="both"/>
      </w:pPr>
      <w:r w:rsidRPr="00DE2968">
        <w:rPr>
          <w:rStyle w:val="Odkaznapoznmkupodiarou"/>
        </w:rPr>
        <w:footnoteRef/>
      </w:r>
      <w:r w:rsidRPr="00DE2968">
        <w:t xml:space="preserve"> Porovnaj: Dobrovodský, R. in Lazar a kol.: </w:t>
      </w:r>
      <w:r w:rsidR="005D7495" w:rsidRPr="00DE2968">
        <w:t xml:space="preserve">Europeizácia a internacionalizácia rodinného práva </w:t>
      </w:r>
      <w:r w:rsidRPr="00DE2968">
        <w:t xml:space="preserve">In: </w:t>
      </w:r>
      <w:hyperlink r:id="rId1" w:history="1">
        <w:r w:rsidRPr="00DE2968">
          <w:t>Občianske právo hmotné</w:t>
        </w:r>
      </w:hyperlink>
      <w:r w:rsidRPr="00DE2968">
        <w:t xml:space="preserve">. - Bratislava : Iuris Libri, 2018. - ISBN 978-80-89635-35-1 [1.zv.]. - S. </w:t>
      </w:r>
      <w:r w:rsidR="005D7495" w:rsidRPr="00DE2968">
        <w:t xml:space="preserve">304. </w:t>
      </w:r>
    </w:p>
  </w:footnote>
  <w:footnote w:id="3">
    <w:p w14:paraId="4FD86C07" w14:textId="77777777" w:rsidR="00C96091" w:rsidRPr="00DE2968" w:rsidRDefault="00C96091" w:rsidP="001375E4">
      <w:pPr>
        <w:pStyle w:val="Textpoznmkypodiarou"/>
        <w:jc w:val="both"/>
      </w:pPr>
      <w:r w:rsidRPr="00DE2968">
        <w:rPr>
          <w:rStyle w:val="Odkaznapoznmkupodiarou"/>
        </w:rPr>
        <w:footnoteRef/>
      </w:r>
      <w:r w:rsidRPr="00DE2968">
        <w:t xml:space="preserve"> Porovnaj: Dobrovodský, R. </w:t>
      </w:r>
      <w:r w:rsidR="001375E4" w:rsidRPr="00DE2968">
        <w:t xml:space="preserve"> – Farkašová, E.: </w:t>
      </w:r>
      <w:r w:rsidRPr="00DE2968">
        <w:t xml:space="preserve">Výchovné opatrenia a ich význam v prevencii sociálnopatologických javov In: </w:t>
      </w:r>
      <w:hyperlink r:id="rId2" w:history="1">
        <w:r w:rsidRPr="00DE2968">
          <w:t>Sociálna prevencia</w:t>
        </w:r>
      </w:hyperlink>
      <w:r w:rsidRPr="00DE2968">
        <w:t xml:space="preserve"> : súčasná rodina a nežiaduce sociálne a sociálnopatologické javy. - ISSN 1336-9679. - [Roč. 12], č. 1 (2017), s. 5-8</w:t>
      </w:r>
      <w:r w:rsidR="007774A6" w:rsidRPr="00DE2968">
        <w:t xml:space="preserve">; Dobrovodský, R. : Ambície rodinnoprávnej úpravy platnej od 1.1. 2016. In: Sociálna prevencia : deti, mládež a niektoré nežiaduce sociálne a sociálnopatologické javy. - ISSN 1336-9679. - Roč. 11, č. 1 (2016), s. 4-6. </w:t>
      </w:r>
    </w:p>
  </w:footnote>
  <w:footnote w:id="4">
    <w:p w14:paraId="3CB51D10" w14:textId="77777777" w:rsidR="00A12941" w:rsidRPr="00DE2968" w:rsidRDefault="00A12941" w:rsidP="00DE2968">
      <w:pPr>
        <w:pStyle w:val="Textpoznmkypodiarou"/>
        <w:jc w:val="both"/>
      </w:pPr>
      <w:r w:rsidRPr="00DE2968">
        <w:rPr>
          <w:rStyle w:val="Odkaznapoznmkupodiarou"/>
        </w:rPr>
        <w:footnoteRef/>
      </w:r>
      <w:r w:rsidRPr="00DE2968">
        <w:t xml:space="preserve"> Manželstvo, rodičovstvo a rodina sú pod ochranou zákona. Zaručuje sa osobitná ochrana detí a mladistvých.</w:t>
      </w:r>
    </w:p>
  </w:footnote>
  <w:footnote w:id="5">
    <w:p w14:paraId="0B28C476" w14:textId="77777777" w:rsidR="00A12941" w:rsidRPr="00DE2968" w:rsidRDefault="00A12941" w:rsidP="00DE2968">
      <w:pPr>
        <w:pStyle w:val="Textpoznmkypodiarou"/>
        <w:jc w:val="both"/>
      </w:pPr>
      <w:r w:rsidRPr="00DE2968">
        <w:rPr>
          <w:rStyle w:val="Odkaznapoznmkupodiarou"/>
        </w:rPr>
        <w:footnoteRef/>
      </w:r>
      <w:r w:rsidRPr="00DE2968">
        <w:t xml:space="preserve"> Starostlivosť o deti a ich výchova je právom rodičov; deti majú právo na rodičovskú výchovu a starostlivosť. Práva rodičov možno obmedziť a maloleté deti možno od rodičov odlúčiť proti vôli rodičov len rozhodnutím súdu na základe zákona.</w:t>
      </w:r>
    </w:p>
  </w:footnote>
  <w:footnote w:id="6">
    <w:p w14:paraId="23D9400A" w14:textId="774970E5" w:rsidR="00066B27" w:rsidRDefault="00066B27" w:rsidP="001D1DED">
      <w:pPr>
        <w:pStyle w:val="Textpoznmkypodiarou"/>
        <w:jc w:val="both"/>
      </w:pPr>
      <w:r>
        <w:rPr>
          <w:rStyle w:val="Odkaznapoznmkupodiarou"/>
        </w:rPr>
        <w:footnoteRef/>
      </w:r>
      <w:r>
        <w:t xml:space="preserve"> </w:t>
      </w:r>
      <w:r w:rsidR="0013477A">
        <w:t>Porovnaj Dobrovodský</w:t>
      </w:r>
      <w:r w:rsidR="0013477A" w:rsidRPr="001D1DED">
        <w:t xml:space="preserve">,  </w:t>
      </w:r>
      <w:r w:rsidR="0013477A">
        <w:t>R</w:t>
      </w:r>
      <w:r w:rsidR="0013477A" w:rsidRPr="001D1DED">
        <w:t xml:space="preserve">.: Lazar a kol.: </w:t>
      </w:r>
      <w:r w:rsidR="0013477A">
        <w:t xml:space="preserve">Vnútroštátne zakotvenie zásady a jej </w:t>
      </w:r>
      <w:r w:rsidR="00481151">
        <w:t>legislatívne</w:t>
      </w:r>
      <w:r w:rsidR="0013477A">
        <w:t xml:space="preserve"> východiská</w:t>
      </w:r>
      <w:r w:rsidR="0013477A" w:rsidRPr="001D1DED">
        <w:t xml:space="preserve">. In: Občianske právo hmotné. - Bratislava : Iuris Libri, 2018. - ISBN 978-80-89635-35-1 [1.zv.]. - S. </w:t>
      </w:r>
      <w:r w:rsidR="0013477A">
        <w:t>302 a nasl</w:t>
      </w:r>
      <w:r w:rsidR="0013477A" w:rsidRPr="001D1DED">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F2D32"/>
    <w:multiLevelType w:val="hybridMultilevel"/>
    <w:tmpl w:val="427E69E2"/>
    <w:lvl w:ilvl="0" w:tplc="8280073E">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6232146"/>
    <w:multiLevelType w:val="hybridMultilevel"/>
    <w:tmpl w:val="D83E4BCC"/>
    <w:lvl w:ilvl="0" w:tplc="2E2EE714">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CD2C66"/>
    <w:multiLevelType w:val="hybridMultilevel"/>
    <w:tmpl w:val="1AF216E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17C69C7"/>
    <w:multiLevelType w:val="hybridMultilevel"/>
    <w:tmpl w:val="310AA6E6"/>
    <w:lvl w:ilvl="0" w:tplc="6436C8C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6E6EED"/>
    <w:multiLevelType w:val="hybridMultilevel"/>
    <w:tmpl w:val="BF8E1F22"/>
    <w:lvl w:ilvl="0" w:tplc="948E8EE8">
      <w:start w:val="1"/>
      <w:numFmt w:val="lowerLetter"/>
      <w:lvlText w:val="%1)"/>
      <w:lvlJc w:val="left"/>
      <w:pPr>
        <w:ind w:left="720" w:hanging="360"/>
      </w:pPr>
      <w:rPr>
        <w:rFonts w:hint="default"/>
        <w: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B860FE3"/>
    <w:multiLevelType w:val="hybridMultilevel"/>
    <w:tmpl w:val="51162050"/>
    <w:lvl w:ilvl="0" w:tplc="05D62860">
      <w:start w:val="1"/>
      <w:numFmt w:val="decimal"/>
      <w:lvlText w:val="%1)"/>
      <w:lvlJc w:val="left"/>
      <w:pPr>
        <w:ind w:left="720" w:hanging="360"/>
      </w:pPr>
      <w:rPr>
        <w:rFonts w:ascii="Times New Roman" w:eastAsiaTheme="minorHAnsi" w:hAnsi="Times New Roman" w:cs="Times New Roman"/>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D503310"/>
    <w:multiLevelType w:val="hybridMultilevel"/>
    <w:tmpl w:val="C296B14A"/>
    <w:lvl w:ilvl="0" w:tplc="C01CA3CE">
      <w:start w:val="1"/>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F204E8D"/>
    <w:multiLevelType w:val="multilevel"/>
    <w:tmpl w:val="96407DEC"/>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24853FB1"/>
    <w:multiLevelType w:val="hybridMultilevel"/>
    <w:tmpl w:val="17709C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271E53B2"/>
    <w:multiLevelType w:val="hybridMultilevel"/>
    <w:tmpl w:val="03EAA97A"/>
    <w:lvl w:ilvl="0" w:tplc="87B21AAE">
      <w:start w:val="1"/>
      <w:numFmt w:val="bullet"/>
      <w:lvlText w:val="-"/>
      <w:lvlJc w:val="left"/>
      <w:pPr>
        <w:ind w:left="1080" w:hanging="360"/>
      </w:pPr>
      <w:rPr>
        <w:rFonts w:ascii="Times New Roman" w:eastAsiaTheme="minorHAnsi" w:hAnsi="Times New Roman" w:cs="Times New Roman" w:hint="default"/>
        <w:i/>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0" w15:restartNumberingAfterBreak="0">
    <w:nsid w:val="28A03BD2"/>
    <w:multiLevelType w:val="hybridMultilevel"/>
    <w:tmpl w:val="66845722"/>
    <w:lvl w:ilvl="0" w:tplc="041B0001">
      <w:start w:val="1"/>
      <w:numFmt w:val="bullet"/>
      <w:lvlText w:val=""/>
      <w:lvlJc w:val="left"/>
      <w:pPr>
        <w:ind w:left="782" w:hanging="360"/>
      </w:pPr>
      <w:rPr>
        <w:rFonts w:ascii="Symbol" w:hAnsi="Symbol" w:hint="default"/>
      </w:rPr>
    </w:lvl>
    <w:lvl w:ilvl="1" w:tplc="041B0003" w:tentative="1">
      <w:start w:val="1"/>
      <w:numFmt w:val="bullet"/>
      <w:lvlText w:val="o"/>
      <w:lvlJc w:val="left"/>
      <w:pPr>
        <w:ind w:left="1502" w:hanging="360"/>
      </w:pPr>
      <w:rPr>
        <w:rFonts w:ascii="Courier New" w:hAnsi="Courier New" w:cs="Courier New" w:hint="default"/>
      </w:rPr>
    </w:lvl>
    <w:lvl w:ilvl="2" w:tplc="041B0005" w:tentative="1">
      <w:start w:val="1"/>
      <w:numFmt w:val="bullet"/>
      <w:lvlText w:val=""/>
      <w:lvlJc w:val="left"/>
      <w:pPr>
        <w:ind w:left="2222" w:hanging="360"/>
      </w:pPr>
      <w:rPr>
        <w:rFonts w:ascii="Wingdings" w:hAnsi="Wingdings" w:hint="default"/>
      </w:rPr>
    </w:lvl>
    <w:lvl w:ilvl="3" w:tplc="041B0001" w:tentative="1">
      <w:start w:val="1"/>
      <w:numFmt w:val="bullet"/>
      <w:lvlText w:val=""/>
      <w:lvlJc w:val="left"/>
      <w:pPr>
        <w:ind w:left="2942" w:hanging="360"/>
      </w:pPr>
      <w:rPr>
        <w:rFonts w:ascii="Symbol" w:hAnsi="Symbol" w:hint="default"/>
      </w:rPr>
    </w:lvl>
    <w:lvl w:ilvl="4" w:tplc="041B0003" w:tentative="1">
      <w:start w:val="1"/>
      <w:numFmt w:val="bullet"/>
      <w:lvlText w:val="o"/>
      <w:lvlJc w:val="left"/>
      <w:pPr>
        <w:ind w:left="3662" w:hanging="360"/>
      </w:pPr>
      <w:rPr>
        <w:rFonts w:ascii="Courier New" w:hAnsi="Courier New" w:cs="Courier New" w:hint="default"/>
      </w:rPr>
    </w:lvl>
    <w:lvl w:ilvl="5" w:tplc="041B0005" w:tentative="1">
      <w:start w:val="1"/>
      <w:numFmt w:val="bullet"/>
      <w:lvlText w:val=""/>
      <w:lvlJc w:val="left"/>
      <w:pPr>
        <w:ind w:left="4382" w:hanging="360"/>
      </w:pPr>
      <w:rPr>
        <w:rFonts w:ascii="Wingdings" w:hAnsi="Wingdings" w:hint="default"/>
      </w:rPr>
    </w:lvl>
    <w:lvl w:ilvl="6" w:tplc="041B0001" w:tentative="1">
      <w:start w:val="1"/>
      <w:numFmt w:val="bullet"/>
      <w:lvlText w:val=""/>
      <w:lvlJc w:val="left"/>
      <w:pPr>
        <w:ind w:left="5102" w:hanging="360"/>
      </w:pPr>
      <w:rPr>
        <w:rFonts w:ascii="Symbol" w:hAnsi="Symbol" w:hint="default"/>
      </w:rPr>
    </w:lvl>
    <w:lvl w:ilvl="7" w:tplc="041B0003" w:tentative="1">
      <w:start w:val="1"/>
      <w:numFmt w:val="bullet"/>
      <w:lvlText w:val="o"/>
      <w:lvlJc w:val="left"/>
      <w:pPr>
        <w:ind w:left="5822" w:hanging="360"/>
      </w:pPr>
      <w:rPr>
        <w:rFonts w:ascii="Courier New" w:hAnsi="Courier New" w:cs="Courier New" w:hint="default"/>
      </w:rPr>
    </w:lvl>
    <w:lvl w:ilvl="8" w:tplc="041B0005" w:tentative="1">
      <w:start w:val="1"/>
      <w:numFmt w:val="bullet"/>
      <w:lvlText w:val=""/>
      <w:lvlJc w:val="left"/>
      <w:pPr>
        <w:ind w:left="6542" w:hanging="360"/>
      </w:pPr>
      <w:rPr>
        <w:rFonts w:ascii="Wingdings" w:hAnsi="Wingdings" w:hint="default"/>
      </w:rPr>
    </w:lvl>
  </w:abstractNum>
  <w:abstractNum w:abstractNumId="11" w15:restartNumberingAfterBreak="0">
    <w:nsid w:val="32104DBB"/>
    <w:multiLevelType w:val="hybridMultilevel"/>
    <w:tmpl w:val="7BDE65AE"/>
    <w:lvl w:ilvl="0" w:tplc="416C48A0">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23B3FA2"/>
    <w:multiLevelType w:val="hybridMultilevel"/>
    <w:tmpl w:val="C924FADE"/>
    <w:lvl w:ilvl="0" w:tplc="041B0017">
      <w:start w:val="1"/>
      <w:numFmt w:val="lowerLetter"/>
      <w:lvlText w:val="%1)"/>
      <w:lvlJc w:val="left"/>
      <w:pPr>
        <w:ind w:left="1211"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350E269B"/>
    <w:multiLevelType w:val="hybridMultilevel"/>
    <w:tmpl w:val="1B1C4EAE"/>
    <w:lvl w:ilvl="0" w:tplc="F5B81D58">
      <w:start w:val="1"/>
      <w:numFmt w:val="decimal"/>
      <w:lvlText w:val="%1."/>
      <w:lvlJc w:val="left"/>
      <w:pPr>
        <w:ind w:left="720" w:hanging="360"/>
      </w:pPr>
      <w:rPr>
        <w:rFonts w:ascii="Times New Roman" w:eastAsiaTheme="minorHAnsi" w:hAnsi="Times New Roman" w:cs="Times New Roman"/>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BE2168E"/>
    <w:multiLevelType w:val="hybridMultilevel"/>
    <w:tmpl w:val="EE2A65AE"/>
    <w:lvl w:ilvl="0" w:tplc="241233A6">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5" w15:restartNumberingAfterBreak="0">
    <w:nsid w:val="40787714"/>
    <w:multiLevelType w:val="multilevel"/>
    <w:tmpl w:val="7BB416D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5410252"/>
    <w:multiLevelType w:val="hybridMultilevel"/>
    <w:tmpl w:val="F1F4A8BA"/>
    <w:lvl w:ilvl="0" w:tplc="7130A89C">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485D63AB"/>
    <w:multiLevelType w:val="hybridMultilevel"/>
    <w:tmpl w:val="3D2EA020"/>
    <w:lvl w:ilvl="0" w:tplc="9FD410E8">
      <w:start w:val="1"/>
      <w:numFmt w:val="decimal"/>
      <w:lvlText w:val="%1."/>
      <w:lvlJc w:val="left"/>
      <w:pPr>
        <w:ind w:left="1353" w:hanging="360"/>
      </w:pPr>
      <w:rPr>
        <w:rFonts w:hint="default"/>
        <w:b/>
        <w:i w:val="0"/>
        <w:sz w:val="18"/>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47267FA"/>
    <w:multiLevelType w:val="hybridMultilevel"/>
    <w:tmpl w:val="7FD232EE"/>
    <w:lvl w:ilvl="0" w:tplc="E58EF706">
      <w:start w:val="1"/>
      <w:numFmt w:val="bullet"/>
      <w:lvlText w:val="-"/>
      <w:lvlJc w:val="left"/>
      <w:pPr>
        <w:ind w:left="720" w:hanging="36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61217100"/>
    <w:multiLevelType w:val="hybridMultilevel"/>
    <w:tmpl w:val="3A64777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3D36B8F"/>
    <w:multiLevelType w:val="hybridMultilevel"/>
    <w:tmpl w:val="B9FC7588"/>
    <w:lvl w:ilvl="0" w:tplc="648CDDB8">
      <w:start w:val="2"/>
      <w:numFmt w:val="bullet"/>
      <w:lvlText w:val="-"/>
      <w:lvlJc w:val="left"/>
      <w:pPr>
        <w:ind w:left="410" w:hanging="360"/>
      </w:pPr>
      <w:rPr>
        <w:rFonts w:ascii="Times" w:eastAsia="Times New Roman" w:hAnsi="Times" w:hint="default"/>
        <w:i w:val="0"/>
      </w:rPr>
    </w:lvl>
    <w:lvl w:ilvl="1" w:tplc="041B0003" w:tentative="1">
      <w:start w:val="1"/>
      <w:numFmt w:val="bullet"/>
      <w:lvlText w:val="o"/>
      <w:lvlJc w:val="left"/>
      <w:pPr>
        <w:ind w:left="1130" w:hanging="360"/>
      </w:pPr>
      <w:rPr>
        <w:rFonts w:ascii="Courier New" w:hAnsi="Courier New" w:hint="default"/>
      </w:rPr>
    </w:lvl>
    <w:lvl w:ilvl="2" w:tplc="041B0005" w:tentative="1">
      <w:start w:val="1"/>
      <w:numFmt w:val="bullet"/>
      <w:lvlText w:val=""/>
      <w:lvlJc w:val="left"/>
      <w:pPr>
        <w:ind w:left="1850" w:hanging="360"/>
      </w:pPr>
      <w:rPr>
        <w:rFonts w:ascii="Wingdings" w:hAnsi="Wingdings" w:hint="default"/>
      </w:rPr>
    </w:lvl>
    <w:lvl w:ilvl="3" w:tplc="041B0001" w:tentative="1">
      <w:start w:val="1"/>
      <w:numFmt w:val="bullet"/>
      <w:lvlText w:val=""/>
      <w:lvlJc w:val="left"/>
      <w:pPr>
        <w:ind w:left="2570" w:hanging="360"/>
      </w:pPr>
      <w:rPr>
        <w:rFonts w:ascii="Symbol" w:hAnsi="Symbol" w:hint="default"/>
      </w:rPr>
    </w:lvl>
    <w:lvl w:ilvl="4" w:tplc="041B0003" w:tentative="1">
      <w:start w:val="1"/>
      <w:numFmt w:val="bullet"/>
      <w:lvlText w:val="o"/>
      <w:lvlJc w:val="left"/>
      <w:pPr>
        <w:ind w:left="3290" w:hanging="360"/>
      </w:pPr>
      <w:rPr>
        <w:rFonts w:ascii="Courier New" w:hAnsi="Courier New" w:hint="default"/>
      </w:rPr>
    </w:lvl>
    <w:lvl w:ilvl="5" w:tplc="041B0005" w:tentative="1">
      <w:start w:val="1"/>
      <w:numFmt w:val="bullet"/>
      <w:lvlText w:val=""/>
      <w:lvlJc w:val="left"/>
      <w:pPr>
        <w:ind w:left="4010" w:hanging="360"/>
      </w:pPr>
      <w:rPr>
        <w:rFonts w:ascii="Wingdings" w:hAnsi="Wingdings" w:hint="default"/>
      </w:rPr>
    </w:lvl>
    <w:lvl w:ilvl="6" w:tplc="041B0001" w:tentative="1">
      <w:start w:val="1"/>
      <w:numFmt w:val="bullet"/>
      <w:lvlText w:val=""/>
      <w:lvlJc w:val="left"/>
      <w:pPr>
        <w:ind w:left="4730" w:hanging="360"/>
      </w:pPr>
      <w:rPr>
        <w:rFonts w:ascii="Symbol" w:hAnsi="Symbol" w:hint="default"/>
      </w:rPr>
    </w:lvl>
    <w:lvl w:ilvl="7" w:tplc="041B0003" w:tentative="1">
      <w:start w:val="1"/>
      <w:numFmt w:val="bullet"/>
      <w:lvlText w:val="o"/>
      <w:lvlJc w:val="left"/>
      <w:pPr>
        <w:ind w:left="5450" w:hanging="360"/>
      </w:pPr>
      <w:rPr>
        <w:rFonts w:ascii="Courier New" w:hAnsi="Courier New" w:hint="default"/>
      </w:rPr>
    </w:lvl>
    <w:lvl w:ilvl="8" w:tplc="041B0005" w:tentative="1">
      <w:start w:val="1"/>
      <w:numFmt w:val="bullet"/>
      <w:lvlText w:val=""/>
      <w:lvlJc w:val="left"/>
      <w:pPr>
        <w:ind w:left="6170" w:hanging="360"/>
      </w:pPr>
      <w:rPr>
        <w:rFonts w:ascii="Wingdings" w:hAnsi="Wingdings" w:hint="default"/>
      </w:rPr>
    </w:lvl>
  </w:abstractNum>
  <w:abstractNum w:abstractNumId="21" w15:restartNumberingAfterBreak="0">
    <w:nsid w:val="640855F6"/>
    <w:multiLevelType w:val="hybridMultilevel"/>
    <w:tmpl w:val="178EF7FC"/>
    <w:lvl w:ilvl="0" w:tplc="2586110A">
      <w:start w:val="1"/>
      <w:numFmt w:val="lowerLetter"/>
      <w:lvlText w:val="%1)"/>
      <w:lvlJc w:val="left"/>
      <w:pPr>
        <w:ind w:left="1068" w:hanging="360"/>
      </w:pPr>
      <w:rPr>
        <w:rFonts w:hint="default"/>
        <w:b/>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2" w15:restartNumberingAfterBreak="0">
    <w:nsid w:val="6C69550D"/>
    <w:multiLevelType w:val="hybridMultilevel"/>
    <w:tmpl w:val="3B9AD7E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D756361"/>
    <w:multiLevelType w:val="hybridMultilevel"/>
    <w:tmpl w:val="7BB416DC"/>
    <w:lvl w:ilvl="0" w:tplc="041B0015">
      <w:start w:val="1"/>
      <w:numFmt w:val="upp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4" w15:restartNumberingAfterBreak="0">
    <w:nsid w:val="7B751465"/>
    <w:multiLevelType w:val="hybridMultilevel"/>
    <w:tmpl w:val="526A201C"/>
    <w:lvl w:ilvl="0" w:tplc="3AE83DAC">
      <w:start w:val="1"/>
      <w:numFmt w:val="decimal"/>
      <w:lvlText w:val="%1."/>
      <w:lvlJc w:val="left"/>
      <w:pPr>
        <w:ind w:left="360" w:hanging="360"/>
      </w:pPr>
      <w:rPr>
        <w:b/>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25" w15:restartNumberingAfterBreak="0">
    <w:nsid w:val="7C645C37"/>
    <w:multiLevelType w:val="hybridMultilevel"/>
    <w:tmpl w:val="35F080D8"/>
    <w:lvl w:ilvl="0" w:tplc="56FA3CDA">
      <w:start w:val="36"/>
      <w:numFmt w:val="decimal"/>
      <w:lvlText w:val="%1."/>
      <w:lvlJc w:val="left"/>
      <w:pPr>
        <w:tabs>
          <w:tab w:val="num" w:pos="720"/>
        </w:tabs>
        <w:ind w:left="720" w:hanging="360"/>
      </w:pPr>
      <w:rPr>
        <w:rFonts w:cs="Times New Roman"/>
      </w:rPr>
    </w:lvl>
    <w:lvl w:ilvl="1" w:tplc="54129866">
      <w:start w:val="1"/>
      <w:numFmt w:val="lowerLetter"/>
      <w:lvlText w:val="%2)"/>
      <w:lvlJc w:val="left"/>
      <w:pPr>
        <w:tabs>
          <w:tab w:val="num" w:pos="1440"/>
        </w:tabs>
        <w:ind w:left="1440" w:hanging="360"/>
      </w:pPr>
      <w:rPr>
        <w:rFonts w:ascii="Times New Roman" w:eastAsia="Times New Roman" w:hAnsi="Times New Roman"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num w:numId="1">
    <w:abstractNumId w:val="1"/>
  </w:num>
  <w:num w:numId="2">
    <w:abstractNumId w:val="19"/>
  </w:num>
  <w:num w:numId="3">
    <w:abstractNumId w:val="6"/>
  </w:num>
  <w:num w:numId="4">
    <w:abstractNumId w:val="20"/>
  </w:num>
  <w:num w:numId="5">
    <w:abstractNumId w:val="25"/>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3"/>
  </w:num>
  <w:num w:numId="8">
    <w:abstractNumId w:val="16"/>
  </w:num>
  <w:num w:numId="9">
    <w:abstractNumId w:val="9"/>
  </w:num>
  <w:num w:numId="10">
    <w:abstractNumId w:val="5"/>
  </w:num>
  <w:num w:numId="11">
    <w:abstractNumId w:val="4"/>
  </w:num>
  <w:num w:numId="12">
    <w:abstractNumId w:val="0"/>
  </w:num>
  <w:num w:numId="13">
    <w:abstractNumId w:val="17"/>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2"/>
  </w:num>
  <w:num w:numId="17">
    <w:abstractNumId w:val="14"/>
  </w:num>
  <w:num w:numId="18">
    <w:abstractNumId w:val="18"/>
  </w:num>
  <w:num w:numId="19">
    <w:abstractNumId w:val="15"/>
  </w:num>
  <w:num w:numId="20">
    <w:abstractNumId w:val="10"/>
  </w:num>
  <w:num w:numId="21">
    <w:abstractNumId w:val="22"/>
  </w:num>
  <w:num w:numId="22">
    <w:abstractNumId w:val="21"/>
  </w:num>
  <w:num w:numId="23">
    <w:abstractNumId w:val="8"/>
  </w:num>
  <w:num w:numId="24">
    <w:abstractNumId w:val="11"/>
  </w:num>
  <w:num w:numId="25">
    <w:abstractNumId w:val="3"/>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399"/>
    <w:rsid w:val="00003FB2"/>
    <w:rsid w:val="00006A90"/>
    <w:rsid w:val="00011356"/>
    <w:rsid w:val="00012E95"/>
    <w:rsid w:val="00022F83"/>
    <w:rsid w:val="00045076"/>
    <w:rsid w:val="00045086"/>
    <w:rsid w:val="00053B21"/>
    <w:rsid w:val="000643DC"/>
    <w:rsid w:val="00066B27"/>
    <w:rsid w:val="00066D92"/>
    <w:rsid w:val="000714BD"/>
    <w:rsid w:val="000744AC"/>
    <w:rsid w:val="0007779D"/>
    <w:rsid w:val="00081FED"/>
    <w:rsid w:val="00082B47"/>
    <w:rsid w:val="00085DB6"/>
    <w:rsid w:val="00086086"/>
    <w:rsid w:val="00087182"/>
    <w:rsid w:val="00091B8F"/>
    <w:rsid w:val="0009348A"/>
    <w:rsid w:val="00093BE2"/>
    <w:rsid w:val="0009409C"/>
    <w:rsid w:val="000A3022"/>
    <w:rsid w:val="000A7BEF"/>
    <w:rsid w:val="000B54AD"/>
    <w:rsid w:val="000B5E7A"/>
    <w:rsid w:val="000B7C71"/>
    <w:rsid w:val="000C1455"/>
    <w:rsid w:val="000D1750"/>
    <w:rsid w:val="000E58FB"/>
    <w:rsid w:val="000E6387"/>
    <w:rsid w:val="000E774A"/>
    <w:rsid w:val="000F18AB"/>
    <w:rsid w:val="000F1A0B"/>
    <w:rsid w:val="000F4F95"/>
    <w:rsid w:val="00104DE5"/>
    <w:rsid w:val="0010676B"/>
    <w:rsid w:val="00110943"/>
    <w:rsid w:val="00114FB2"/>
    <w:rsid w:val="00115099"/>
    <w:rsid w:val="001258DA"/>
    <w:rsid w:val="00127F4B"/>
    <w:rsid w:val="0013213B"/>
    <w:rsid w:val="001326EC"/>
    <w:rsid w:val="0013477A"/>
    <w:rsid w:val="001361CF"/>
    <w:rsid w:val="00136825"/>
    <w:rsid w:val="001375E4"/>
    <w:rsid w:val="00141C6E"/>
    <w:rsid w:val="00147F9F"/>
    <w:rsid w:val="001509F6"/>
    <w:rsid w:val="00174387"/>
    <w:rsid w:val="0019318E"/>
    <w:rsid w:val="00195830"/>
    <w:rsid w:val="001970EA"/>
    <w:rsid w:val="001A1FF9"/>
    <w:rsid w:val="001A29A1"/>
    <w:rsid w:val="001A3B79"/>
    <w:rsid w:val="001B0AAA"/>
    <w:rsid w:val="001B0D94"/>
    <w:rsid w:val="001C26A5"/>
    <w:rsid w:val="001D1DED"/>
    <w:rsid w:val="001E1EE4"/>
    <w:rsid w:val="001E38D2"/>
    <w:rsid w:val="001F052B"/>
    <w:rsid w:val="00205B3F"/>
    <w:rsid w:val="00206EE0"/>
    <w:rsid w:val="0021731F"/>
    <w:rsid w:val="0022499B"/>
    <w:rsid w:val="00225155"/>
    <w:rsid w:val="00231210"/>
    <w:rsid w:val="00231365"/>
    <w:rsid w:val="002335D3"/>
    <w:rsid w:val="002344A7"/>
    <w:rsid w:val="00237C01"/>
    <w:rsid w:val="00241967"/>
    <w:rsid w:val="0024358F"/>
    <w:rsid w:val="00245B62"/>
    <w:rsid w:val="002527A5"/>
    <w:rsid w:val="00262B39"/>
    <w:rsid w:val="00266193"/>
    <w:rsid w:val="00267487"/>
    <w:rsid w:val="00275011"/>
    <w:rsid w:val="00276C5D"/>
    <w:rsid w:val="0027733E"/>
    <w:rsid w:val="00282C16"/>
    <w:rsid w:val="00283ACA"/>
    <w:rsid w:val="002921CC"/>
    <w:rsid w:val="0029351E"/>
    <w:rsid w:val="002A02EE"/>
    <w:rsid w:val="002A0A84"/>
    <w:rsid w:val="002A5408"/>
    <w:rsid w:val="002A6461"/>
    <w:rsid w:val="002A7475"/>
    <w:rsid w:val="002B1779"/>
    <w:rsid w:val="002B2F0D"/>
    <w:rsid w:val="002B3225"/>
    <w:rsid w:val="002B46D8"/>
    <w:rsid w:val="002C12C0"/>
    <w:rsid w:val="002D0E64"/>
    <w:rsid w:val="002D64C2"/>
    <w:rsid w:val="002D77C7"/>
    <w:rsid w:val="002E3A04"/>
    <w:rsid w:val="002E78DE"/>
    <w:rsid w:val="002F0401"/>
    <w:rsid w:val="002F2579"/>
    <w:rsid w:val="002F283C"/>
    <w:rsid w:val="002F328C"/>
    <w:rsid w:val="0030337A"/>
    <w:rsid w:val="00304CCB"/>
    <w:rsid w:val="00307863"/>
    <w:rsid w:val="003141FB"/>
    <w:rsid w:val="003150CB"/>
    <w:rsid w:val="0031675E"/>
    <w:rsid w:val="00316A26"/>
    <w:rsid w:val="003205C3"/>
    <w:rsid w:val="003230EA"/>
    <w:rsid w:val="00337ED9"/>
    <w:rsid w:val="0034019B"/>
    <w:rsid w:val="003437EE"/>
    <w:rsid w:val="00344629"/>
    <w:rsid w:val="00347422"/>
    <w:rsid w:val="00361024"/>
    <w:rsid w:val="00362EA0"/>
    <w:rsid w:val="00365BBC"/>
    <w:rsid w:val="0037025A"/>
    <w:rsid w:val="00371CFB"/>
    <w:rsid w:val="0037283D"/>
    <w:rsid w:val="00380A72"/>
    <w:rsid w:val="00381168"/>
    <w:rsid w:val="0038212F"/>
    <w:rsid w:val="003920F8"/>
    <w:rsid w:val="00397599"/>
    <w:rsid w:val="003A1829"/>
    <w:rsid w:val="003A27F5"/>
    <w:rsid w:val="003B1825"/>
    <w:rsid w:val="003B30DF"/>
    <w:rsid w:val="003B31B3"/>
    <w:rsid w:val="003D08B9"/>
    <w:rsid w:val="003D14B7"/>
    <w:rsid w:val="003D2190"/>
    <w:rsid w:val="003D2FCA"/>
    <w:rsid w:val="003D35CA"/>
    <w:rsid w:val="003D459F"/>
    <w:rsid w:val="003D6931"/>
    <w:rsid w:val="003E3626"/>
    <w:rsid w:val="003E5EFD"/>
    <w:rsid w:val="003E6285"/>
    <w:rsid w:val="003F26C7"/>
    <w:rsid w:val="003F2750"/>
    <w:rsid w:val="003F4341"/>
    <w:rsid w:val="003F4E23"/>
    <w:rsid w:val="0040274F"/>
    <w:rsid w:val="004044EB"/>
    <w:rsid w:val="00404741"/>
    <w:rsid w:val="0042288F"/>
    <w:rsid w:val="004305C1"/>
    <w:rsid w:val="00436429"/>
    <w:rsid w:val="00451397"/>
    <w:rsid w:val="00456058"/>
    <w:rsid w:val="00463651"/>
    <w:rsid w:val="004672D7"/>
    <w:rsid w:val="00475EC6"/>
    <w:rsid w:val="004761ED"/>
    <w:rsid w:val="00480315"/>
    <w:rsid w:val="004808AA"/>
    <w:rsid w:val="00481151"/>
    <w:rsid w:val="004842DE"/>
    <w:rsid w:val="004950F3"/>
    <w:rsid w:val="004A4F1C"/>
    <w:rsid w:val="004A63D8"/>
    <w:rsid w:val="004B2AFC"/>
    <w:rsid w:val="004B548F"/>
    <w:rsid w:val="004C5139"/>
    <w:rsid w:val="004D1400"/>
    <w:rsid w:val="004D189F"/>
    <w:rsid w:val="004D4E79"/>
    <w:rsid w:val="004D6955"/>
    <w:rsid w:val="004D75FE"/>
    <w:rsid w:val="004F0FD8"/>
    <w:rsid w:val="004F2368"/>
    <w:rsid w:val="004F6241"/>
    <w:rsid w:val="004F63CD"/>
    <w:rsid w:val="004F6918"/>
    <w:rsid w:val="005016F7"/>
    <w:rsid w:val="00501E54"/>
    <w:rsid w:val="00502EAC"/>
    <w:rsid w:val="00503103"/>
    <w:rsid w:val="005068C9"/>
    <w:rsid w:val="00512356"/>
    <w:rsid w:val="005138C2"/>
    <w:rsid w:val="00515C8F"/>
    <w:rsid w:val="00526BCB"/>
    <w:rsid w:val="00536738"/>
    <w:rsid w:val="00541511"/>
    <w:rsid w:val="00550FB3"/>
    <w:rsid w:val="00551CFC"/>
    <w:rsid w:val="00554D11"/>
    <w:rsid w:val="00555120"/>
    <w:rsid w:val="005555DF"/>
    <w:rsid w:val="00555FCA"/>
    <w:rsid w:val="00557129"/>
    <w:rsid w:val="00565BE0"/>
    <w:rsid w:val="0057141C"/>
    <w:rsid w:val="00571468"/>
    <w:rsid w:val="005714EF"/>
    <w:rsid w:val="00573F4F"/>
    <w:rsid w:val="005743E6"/>
    <w:rsid w:val="00577FAC"/>
    <w:rsid w:val="00583126"/>
    <w:rsid w:val="00587C8F"/>
    <w:rsid w:val="005936FC"/>
    <w:rsid w:val="00595C13"/>
    <w:rsid w:val="00595E62"/>
    <w:rsid w:val="005A06FA"/>
    <w:rsid w:val="005A3585"/>
    <w:rsid w:val="005A5E75"/>
    <w:rsid w:val="005B0E20"/>
    <w:rsid w:val="005B1012"/>
    <w:rsid w:val="005B4DB3"/>
    <w:rsid w:val="005C69A1"/>
    <w:rsid w:val="005D1420"/>
    <w:rsid w:val="005D1F29"/>
    <w:rsid w:val="005D3D5C"/>
    <w:rsid w:val="005D500C"/>
    <w:rsid w:val="005D6B74"/>
    <w:rsid w:val="005D7495"/>
    <w:rsid w:val="005E3F5C"/>
    <w:rsid w:val="005E4CBB"/>
    <w:rsid w:val="005E56F4"/>
    <w:rsid w:val="005F3FE0"/>
    <w:rsid w:val="00600519"/>
    <w:rsid w:val="00602274"/>
    <w:rsid w:val="00602B58"/>
    <w:rsid w:val="006059EC"/>
    <w:rsid w:val="00607F91"/>
    <w:rsid w:val="00625A46"/>
    <w:rsid w:val="00630934"/>
    <w:rsid w:val="0063290A"/>
    <w:rsid w:val="00637F23"/>
    <w:rsid w:val="00643A69"/>
    <w:rsid w:val="00654031"/>
    <w:rsid w:val="006546E0"/>
    <w:rsid w:val="00657801"/>
    <w:rsid w:val="00657DC8"/>
    <w:rsid w:val="006654A3"/>
    <w:rsid w:val="00666A9A"/>
    <w:rsid w:val="006677B9"/>
    <w:rsid w:val="00670B7E"/>
    <w:rsid w:val="00670C5F"/>
    <w:rsid w:val="006805F5"/>
    <w:rsid w:val="00687295"/>
    <w:rsid w:val="00691C61"/>
    <w:rsid w:val="006965B8"/>
    <w:rsid w:val="006A4B23"/>
    <w:rsid w:val="006B2646"/>
    <w:rsid w:val="006C4EB8"/>
    <w:rsid w:val="006C759F"/>
    <w:rsid w:val="006D6649"/>
    <w:rsid w:val="006E19FB"/>
    <w:rsid w:val="006F34CB"/>
    <w:rsid w:val="006F4451"/>
    <w:rsid w:val="006F6AB0"/>
    <w:rsid w:val="00706D76"/>
    <w:rsid w:val="00711180"/>
    <w:rsid w:val="007144FB"/>
    <w:rsid w:val="00714926"/>
    <w:rsid w:val="00717C75"/>
    <w:rsid w:val="007221E0"/>
    <w:rsid w:val="007249CE"/>
    <w:rsid w:val="007270FB"/>
    <w:rsid w:val="007273C7"/>
    <w:rsid w:val="007363EE"/>
    <w:rsid w:val="007510E4"/>
    <w:rsid w:val="0075187E"/>
    <w:rsid w:val="0075260C"/>
    <w:rsid w:val="0075329F"/>
    <w:rsid w:val="00753B51"/>
    <w:rsid w:val="00765E8E"/>
    <w:rsid w:val="0076645F"/>
    <w:rsid w:val="007702C6"/>
    <w:rsid w:val="00770A29"/>
    <w:rsid w:val="0077254F"/>
    <w:rsid w:val="0077279A"/>
    <w:rsid w:val="00774679"/>
    <w:rsid w:val="007774A6"/>
    <w:rsid w:val="00780D02"/>
    <w:rsid w:val="00785942"/>
    <w:rsid w:val="00792484"/>
    <w:rsid w:val="00794C60"/>
    <w:rsid w:val="00796015"/>
    <w:rsid w:val="007A3E30"/>
    <w:rsid w:val="007A4526"/>
    <w:rsid w:val="007B3FC6"/>
    <w:rsid w:val="007C2246"/>
    <w:rsid w:val="007C4012"/>
    <w:rsid w:val="007C7214"/>
    <w:rsid w:val="007D4250"/>
    <w:rsid w:val="007D52AF"/>
    <w:rsid w:val="007E1A14"/>
    <w:rsid w:val="007E5D6A"/>
    <w:rsid w:val="007F535E"/>
    <w:rsid w:val="007F57D1"/>
    <w:rsid w:val="008021B9"/>
    <w:rsid w:val="008024C9"/>
    <w:rsid w:val="0080362B"/>
    <w:rsid w:val="008126BB"/>
    <w:rsid w:val="00812FA0"/>
    <w:rsid w:val="0081763B"/>
    <w:rsid w:val="00822D54"/>
    <w:rsid w:val="00824BED"/>
    <w:rsid w:val="00826E4D"/>
    <w:rsid w:val="008270DB"/>
    <w:rsid w:val="00827CC8"/>
    <w:rsid w:val="00827E3A"/>
    <w:rsid w:val="00827E41"/>
    <w:rsid w:val="00834526"/>
    <w:rsid w:val="00841F1A"/>
    <w:rsid w:val="00856CFC"/>
    <w:rsid w:val="0086094E"/>
    <w:rsid w:val="008627C4"/>
    <w:rsid w:val="0086779C"/>
    <w:rsid w:val="00872787"/>
    <w:rsid w:val="00872B76"/>
    <w:rsid w:val="008737BA"/>
    <w:rsid w:val="00873D20"/>
    <w:rsid w:val="00882B52"/>
    <w:rsid w:val="00884480"/>
    <w:rsid w:val="00891DE9"/>
    <w:rsid w:val="008A15A5"/>
    <w:rsid w:val="008A2169"/>
    <w:rsid w:val="008A3F06"/>
    <w:rsid w:val="008A50CF"/>
    <w:rsid w:val="008A7EFA"/>
    <w:rsid w:val="008B6E5B"/>
    <w:rsid w:val="008B6F4D"/>
    <w:rsid w:val="008B7121"/>
    <w:rsid w:val="008C040C"/>
    <w:rsid w:val="008C2E16"/>
    <w:rsid w:val="008C5118"/>
    <w:rsid w:val="008C5EAF"/>
    <w:rsid w:val="008C7386"/>
    <w:rsid w:val="008D0F6B"/>
    <w:rsid w:val="008D235B"/>
    <w:rsid w:val="008D3514"/>
    <w:rsid w:val="008D5C37"/>
    <w:rsid w:val="008D6E7A"/>
    <w:rsid w:val="008D7E9B"/>
    <w:rsid w:val="008E1FDE"/>
    <w:rsid w:val="008E2ECF"/>
    <w:rsid w:val="008E342F"/>
    <w:rsid w:val="008F0400"/>
    <w:rsid w:val="008F0403"/>
    <w:rsid w:val="008F748B"/>
    <w:rsid w:val="00900590"/>
    <w:rsid w:val="00911216"/>
    <w:rsid w:val="00922F68"/>
    <w:rsid w:val="00923751"/>
    <w:rsid w:val="00923796"/>
    <w:rsid w:val="00926C15"/>
    <w:rsid w:val="00927987"/>
    <w:rsid w:val="00927DBB"/>
    <w:rsid w:val="00930127"/>
    <w:rsid w:val="009319F1"/>
    <w:rsid w:val="00931B1B"/>
    <w:rsid w:val="00932A00"/>
    <w:rsid w:val="00932B42"/>
    <w:rsid w:val="00936279"/>
    <w:rsid w:val="009425C3"/>
    <w:rsid w:val="0094286B"/>
    <w:rsid w:val="00943352"/>
    <w:rsid w:val="00946369"/>
    <w:rsid w:val="00952CF3"/>
    <w:rsid w:val="00953B58"/>
    <w:rsid w:val="009541A4"/>
    <w:rsid w:val="00957C4A"/>
    <w:rsid w:val="009713C9"/>
    <w:rsid w:val="00972567"/>
    <w:rsid w:val="0097326B"/>
    <w:rsid w:val="00976850"/>
    <w:rsid w:val="0099101F"/>
    <w:rsid w:val="00993599"/>
    <w:rsid w:val="00993C2D"/>
    <w:rsid w:val="009A1EA0"/>
    <w:rsid w:val="009A21CC"/>
    <w:rsid w:val="009A4B64"/>
    <w:rsid w:val="009A565F"/>
    <w:rsid w:val="009B37E4"/>
    <w:rsid w:val="009B399F"/>
    <w:rsid w:val="009C52B0"/>
    <w:rsid w:val="009C6E57"/>
    <w:rsid w:val="009D4B50"/>
    <w:rsid w:val="009D5385"/>
    <w:rsid w:val="009D77C9"/>
    <w:rsid w:val="009E363D"/>
    <w:rsid w:val="00A11E79"/>
    <w:rsid w:val="00A12941"/>
    <w:rsid w:val="00A132B9"/>
    <w:rsid w:val="00A1609C"/>
    <w:rsid w:val="00A2606A"/>
    <w:rsid w:val="00A27B5B"/>
    <w:rsid w:val="00A3539D"/>
    <w:rsid w:val="00A40C8A"/>
    <w:rsid w:val="00A44DEE"/>
    <w:rsid w:val="00A5000C"/>
    <w:rsid w:val="00A503B5"/>
    <w:rsid w:val="00A51B10"/>
    <w:rsid w:val="00A52E93"/>
    <w:rsid w:val="00A63BB8"/>
    <w:rsid w:val="00A76B99"/>
    <w:rsid w:val="00A82E11"/>
    <w:rsid w:val="00A84CDF"/>
    <w:rsid w:val="00A8760C"/>
    <w:rsid w:val="00A877C4"/>
    <w:rsid w:val="00A9412B"/>
    <w:rsid w:val="00AA1CED"/>
    <w:rsid w:val="00AB0D73"/>
    <w:rsid w:val="00AB6DE8"/>
    <w:rsid w:val="00AC4F16"/>
    <w:rsid w:val="00AC7FB3"/>
    <w:rsid w:val="00AD222C"/>
    <w:rsid w:val="00AE6624"/>
    <w:rsid w:val="00AF1CFB"/>
    <w:rsid w:val="00AF5F0F"/>
    <w:rsid w:val="00AF6932"/>
    <w:rsid w:val="00B01015"/>
    <w:rsid w:val="00B059CA"/>
    <w:rsid w:val="00B126E4"/>
    <w:rsid w:val="00B1528B"/>
    <w:rsid w:val="00B15764"/>
    <w:rsid w:val="00B168E0"/>
    <w:rsid w:val="00B20E78"/>
    <w:rsid w:val="00B22440"/>
    <w:rsid w:val="00B22F42"/>
    <w:rsid w:val="00B23790"/>
    <w:rsid w:val="00B26A25"/>
    <w:rsid w:val="00B27823"/>
    <w:rsid w:val="00B325E1"/>
    <w:rsid w:val="00B357A6"/>
    <w:rsid w:val="00B5020B"/>
    <w:rsid w:val="00B54A0B"/>
    <w:rsid w:val="00B6647D"/>
    <w:rsid w:val="00B7156F"/>
    <w:rsid w:val="00B71929"/>
    <w:rsid w:val="00B73DBE"/>
    <w:rsid w:val="00B766FC"/>
    <w:rsid w:val="00B83154"/>
    <w:rsid w:val="00B919CA"/>
    <w:rsid w:val="00B925BA"/>
    <w:rsid w:val="00B93DAE"/>
    <w:rsid w:val="00B93FE5"/>
    <w:rsid w:val="00BA1671"/>
    <w:rsid w:val="00BA3137"/>
    <w:rsid w:val="00BA7A03"/>
    <w:rsid w:val="00BB36C0"/>
    <w:rsid w:val="00BC1E68"/>
    <w:rsid w:val="00BC1E9F"/>
    <w:rsid w:val="00BC2787"/>
    <w:rsid w:val="00BE2399"/>
    <w:rsid w:val="00BE418B"/>
    <w:rsid w:val="00BF5AF9"/>
    <w:rsid w:val="00C0280C"/>
    <w:rsid w:val="00C04E41"/>
    <w:rsid w:val="00C134A4"/>
    <w:rsid w:val="00C176D6"/>
    <w:rsid w:val="00C2566B"/>
    <w:rsid w:val="00C27F38"/>
    <w:rsid w:val="00C35215"/>
    <w:rsid w:val="00C4353F"/>
    <w:rsid w:val="00C46540"/>
    <w:rsid w:val="00C47A6B"/>
    <w:rsid w:val="00C50BD6"/>
    <w:rsid w:val="00C50D16"/>
    <w:rsid w:val="00C52035"/>
    <w:rsid w:val="00C52D35"/>
    <w:rsid w:val="00C64662"/>
    <w:rsid w:val="00C7538C"/>
    <w:rsid w:val="00C91297"/>
    <w:rsid w:val="00C96091"/>
    <w:rsid w:val="00CA43C1"/>
    <w:rsid w:val="00CA600D"/>
    <w:rsid w:val="00CB0D0E"/>
    <w:rsid w:val="00CB232D"/>
    <w:rsid w:val="00CB49FD"/>
    <w:rsid w:val="00CB61A4"/>
    <w:rsid w:val="00CB7B2B"/>
    <w:rsid w:val="00CC33BC"/>
    <w:rsid w:val="00CD204A"/>
    <w:rsid w:val="00CD6F49"/>
    <w:rsid w:val="00CF2EFF"/>
    <w:rsid w:val="00CF52ED"/>
    <w:rsid w:val="00CF5553"/>
    <w:rsid w:val="00D06F13"/>
    <w:rsid w:val="00D07D30"/>
    <w:rsid w:val="00D12DA8"/>
    <w:rsid w:val="00D142D5"/>
    <w:rsid w:val="00D216BB"/>
    <w:rsid w:val="00D217B6"/>
    <w:rsid w:val="00D22C79"/>
    <w:rsid w:val="00D274B7"/>
    <w:rsid w:val="00D31A76"/>
    <w:rsid w:val="00D3286E"/>
    <w:rsid w:val="00D43963"/>
    <w:rsid w:val="00D45996"/>
    <w:rsid w:val="00D46E3A"/>
    <w:rsid w:val="00D47C0E"/>
    <w:rsid w:val="00D52069"/>
    <w:rsid w:val="00D56759"/>
    <w:rsid w:val="00D60773"/>
    <w:rsid w:val="00D62049"/>
    <w:rsid w:val="00D645F9"/>
    <w:rsid w:val="00D71A46"/>
    <w:rsid w:val="00D73405"/>
    <w:rsid w:val="00D73740"/>
    <w:rsid w:val="00D835E2"/>
    <w:rsid w:val="00D83641"/>
    <w:rsid w:val="00D85EA2"/>
    <w:rsid w:val="00D97924"/>
    <w:rsid w:val="00DA1FA9"/>
    <w:rsid w:val="00DA2716"/>
    <w:rsid w:val="00DA3104"/>
    <w:rsid w:val="00DC0217"/>
    <w:rsid w:val="00DC060C"/>
    <w:rsid w:val="00DC111C"/>
    <w:rsid w:val="00DC68C8"/>
    <w:rsid w:val="00DD699C"/>
    <w:rsid w:val="00DD7D1F"/>
    <w:rsid w:val="00DE2968"/>
    <w:rsid w:val="00DE3682"/>
    <w:rsid w:val="00DE40D4"/>
    <w:rsid w:val="00DE4199"/>
    <w:rsid w:val="00DE4E24"/>
    <w:rsid w:val="00DE5DCB"/>
    <w:rsid w:val="00DF2BF6"/>
    <w:rsid w:val="00DF617F"/>
    <w:rsid w:val="00E01585"/>
    <w:rsid w:val="00E01F23"/>
    <w:rsid w:val="00E02896"/>
    <w:rsid w:val="00E132F8"/>
    <w:rsid w:val="00E155B0"/>
    <w:rsid w:val="00E173D2"/>
    <w:rsid w:val="00E2206D"/>
    <w:rsid w:val="00E24535"/>
    <w:rsid w:val="00E26A67"/>
    <w:rsid w:val="00E26A9B"/>
    <w:rsid w:val="00E304E1"/>
    <w:rsid w:val="00E33DFC"/>
    <w:rsid w:val="00E412F6"/>
    <w:rsid w:val="00E44EC8"/>
    <w:rsid w:val="00E47930"/>
    <w:rsid w:val="00E5387A"/>
    <w:rsid w:val="00E60980"/>
    <w:rsid w:val="00E81C79"/>
    <w:rsid w:val="00E8678C"/>
    <w:rsid w:val="00E954A5"/>
    <w:rsid w:val="00EA19B3"/>
    <w:rsid w:val="00EA3411"/>
    <w:rsid w:val="00EA6DD6"/>
    <w:rsid w:val="00EA7D82"/>
    <w:rsid w:val="00EA7F80"/>
    <w:rsid w:val="00EB577D"/>
    <w:rsid w:val="00EB76EF"/>
    <w:rsid w:val="00EC7041"/>
    <w:rsid w:val="00ED3C55"/>
    <w:rsid w:val="00EE2342"/>
    <w:rsid w:val="00EE7268"/>
    <w:rsid w:val="00EF4DB6"/>
    <w:rsid w:val="00F01E22"/>
    <w:rsid w:val="00F02D4E"/>
    <w:rsid w:val="00F05732"/>
    <w:rsid w:val="00F06335"/>
    <w:rsid w:val="00F262C7"/>
    <w:rsid w:val="00F34063"/>
    <w:rsid w:val="00F364CA"/>
    <w:rsid w:val="00F36823"/>
    <w:rsid w:val="00F415DA"/>
    <w:rsid w:val="00F47148"/>
    <w:rsid w:val="00F5283D"/>
    <w:rsid w:val="00F553F4"/>
    <w:rsid w:val="00F6334F"/>
    <w:rsid w:val="00F7349F"/>
    <w:rsid w:val="00F81C98"/>
    <w:rsid w:val="00F86C07"/>
    <w:rsid w:val="00F87561"/>
    <w:rsid w:val="00F90588"/>
    <w:rsid w:val="00F97C85"/>
    <w:rsid w:val="00FA05B3"/>
    <w:rsid w:val="00FA5D12"/>
    <w:rsid w:val="00FA691F"/>
    <w:rsid w:val="00FA7128"/>
    <w:rsid w:val="00FA79BA"/>
    <w:rsid w:val="00FB6122"/>
    <w:rsid w:val="00FB7B5E"/>
    <w:rsid w:val="00FC1117"/>
    <w:rsid w:val="00FC146B"/>
    <w:rsid w:val="00FC18B2"/>
    <w:rsid w:val="00FC52B4"/>
    <w:rsid w:val="00FD0416"/>
    <w:rsid w:val="00FD1BA8"/>
    <w:rsid w:val="00FD1BC7"/>
    <w:rsid w:val="00FD35BA"/>
    <w:rsid w:val="00FD5A6A"/>
    <w:rsid w:val="00FD71F3"/>
    <w:rsid w:val="00FE2547"/>
    <w:rsid w:val="00FE46FC"/>
    <w:rsid w:val="00FF2574"/>
    <w:rsid w:val="00FF6F6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F1381"/>
  <w15:docId w15:val="{4EB68863-94A6-46FC-98A7-9C48B1F86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27E3A"/>
    <w:rPr>
      <w:rFonts w:ascii="Times New Roman" w:eastAsia="Times New Roman" w:hAnsi="Times New Roman" w:cs="Times New Roman"/>
      <w:lang w:eastAsia="en-GB"/>
    </w:rPr>
  </w:style>
  <w:style w:type="paragraph" w:styleId="Nadpis1">
    <w:name w:val="heading 1"/>
    <w:basedOn w:val="Normlny"/>
    <w:next w:val="Normlny"/>
    <w:link w:val="Nadpis1Char"/>
    <w:qFormat/>
    <w:rsid w:val="00AD222C"/>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dpis3">
    <w:name w:val="heading 3"/>
    <w:basedOn w:val="Normlny"/>
    <w:next w:val="Normlny"/>
    <w:link w:val="Nadpis3Char"/>
    <w:uiPriority w:val="9"/>
    <w:semiHidden/>
    <w:unhideWhenUsed/>
    <w:qFormat/>
    <w:rsid w:val="0075329F"/>
    <w:pPr>
      <w:keepNext/>
      <w:keepLines/>
      <w:spacing w:before="200"/>
      <w:outlineLvl w:val="2"/>
    </w:pPr>
    <w:rPr>
      <w:rFonts w:asciiTheme="majorHAnsi" w:eastAsiaTheme="majorEastAsia" w:hAnsiTheme="majorHAnsi" w:cstheme="majorBidi"/>
      <w:b/>
      <w:bCs/>
      <w:color w:val="4472C4" w:themeColor="accent1"/>
    </w:rPr>
  </w:style>
  <w:style w:type="paragraph" w:styleId="Nadpis7">
    <w:name w:val="heading 7"/>
    <w:basedOn w:val="Normlny"/>
    <w:next w:val="Normlny"/>
    <w:link w:val="Nadpis7Char"/>
    <w:uiPriority w:val="9"/>
    <w:semiHidden/>
    <w:unhideWhenUsed/>
    <w:qFormat/>
    <w:rsid w:val="00DC060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BE2399"/>
    <w:pPr>
      <w:ind w:left="720"/>
      <w:contextualSpacing/>
    </w:pPr>
  </w:style>
  <w:style w:type="paragraph" w:styleId="Pta">
    <w:name w:val="footer"/>
    <w:basedOn w:val="Normlny"/>
    <w:link w:val="PtaChar"/>
    <w:uiPriority w:val="99"/>
    <w:unhideWhenUsed/>
    <w:rsid w:val="00A8760C"/>
    <w:pPr>
      <w:tabs>
        <w:tab w:val="center" w:pos="4536"/>
        <w:tab w:val="right" w:pos="9072"/>
      </w:tabs>
    </w:pPr>
  </w:style>
  <w:style w:type="character" w:customStyle="1" w:styleId="PtaChar">
    <w:name w:val="Päta Char"/>
    <w:basedOn w:val="Predvolenpsmoodseku"/>
    <w:link w:val="Pta"/>
    <w:uiPriority w:val="99"/>
    <w:rsid w:val="00A8760C"/>
  </w:style>
  <w:style w:type="character" w:styleId="slostrany">
    <w:name w:val="page number"/>
    <w:basedOn w:val="Predvolenpsmoodseku"/>
    <w:uiPriority w:val="99"/>
    <w:semiHidden/>
    <w:unhideWhenUsed/>
    <w:rsid w:val="00A8760C"/>
  </w:style>
  <w:style w:type="paragraph" w:styleId="Hlavika">
    <w:name w:val="header"/>
    <w:basedOn w:val="Normlny"/>
    <w:link w:val="HlavikaChar"/>
    <w:uiPriority w:val="99"/>
    <w:unhideWhenUsed/>
    <w:rsid w:val="00A8760C"/>
    <w:pPr>
      <w:tabs>
        <w:tab w:val="center" w:pos="4536"/>
        <w:tab w:val="right" w:pos="9072"/>
      </w:tabs>
    </w:pPr>
  </w:style>
  <w:style w:type="character" w:customStyle="1" w:styleId="HlavikaChar">
    <w:name w:val="Hlavička Char"/>
    <w:basedOn w:val="Predvolenpsmoodseku"/>
    <w:link w:val="Hlavika"/>
    <w:uiPriority w:val="99"/>
    <w:rsid w:val="00A8760C"/>
  </w:style>
  <w:style w:type="paragraph" w:styleId="Normlnywebov">
    <w:name w:val="Normal (Web)"/>
    <w:basedOn w:val="Normlny"/>
    <w:uiPriority w:val="99"/>
    <w:rsid w:val="004C5139"/>
    <w:pPr>
      <w:spacing w:before="100" w:beforeAutospacing="1" w:after="100" w:afterAutospacing="1"/>
    </w:pPr>
    <w:rPr>
      <w:lang w:eastAsia="sk-SK"/>
    </w:rPr>
  </w:style>
  <w:style w:type="character" w:styleId="Hypertextovprepojenie">
    <w:name w:val="Hyperlink"/>
    <w:basedOn w:val="Predvolenpsmoodseku"/>
    <w:uiPriority w:val="99"/>
    <w:unhideWhenUsed/>
    <w:rsid w:val="004C5139"/>
    <w:rPr>
      <w:rFonts w:cs="Times New Roman"/>
      <w:color w:val="0000FF"/>
      <w:u w:val="single"/>
    </w:rPr>
  </w:style>
  <w:style w:type="paragraph" w:customStyle="1" w:styleId="listparagraph">
    <w:name w:val="listparagraph"/>
    <w:basedOn w:val="Normlny"/>
    <w:uiPriority w:val="99"/>
    <w:rsid w:val="004C5139"/>
    <w:pPr>
      <w:spacing w:after="200" w:line="276" w:lineRule="auto"/>
      <w:ind w:left="720"/>
    </w:pPr>
    <w:rPr>
      <w:rFonts w:ascii="Calibri" w:cstheme="minorHAnsi"/>
      <w:sz w:val="22"/>
      <w:szCs w:val="22"/>
    </w:rPr>
  </w:style>
  <w:style w:type="paragraph" w:styleId="Textbubliny">
    <w:name w:val="Balloon Text"/>
    <w:basedOn w:val="Normlny"/>
    <w:link w:val="TextbublinyChar"/>
    <w:uiPriority w:val="99"/>
    <w:semiHidden/>
    <w:unhideWhenUsed/>
    <w:rsid w:val="00706D76"/>
    <w:rPr>
      <w:rFonts w:ascii="Tahoma" w:hAnsi="Tahoma" w:cs="Tahoma"/>
      <w:sz w:val="16"/>
      <w:szCs w:val="16"/>
    </w:rPr>
  </w:style>
  <w:style w:type="character" w:customStyle="1" w:styleId="TextbublinyChar">
    <w:name w:val="Text bubliny Char"/>
    <w:basedOn w:val="Predvolenpsmoodseku"/>
    <w:link w:val="Textbubliny"/>
    <w:uiPriority w:val="99"/>
    <w:semiHidden/>
    <w:rsid w:val="00706D76"/>
    <w:rPr>
      <w:rFonts w:ascii="Tahoma" w:hAnsi="Tahoma" w:cs="Tahoma"/>
      <w:sz w:val="16"/>
      <w:szCs w:val="16"/>
    </w:rPr>
  </w:style>
  <w:style w:type="character" w:customStyle="1" w:styleId="Nadpis1Char">
    <w:name w:val="Nadpis 1 Char"/>
    <w:basedOn w:val="Predvolenpsmoodseku"/>
    <w:link w:val="Nadpis1"/>
    <w:rsid w:val="00AD222C"/>
    <w:rPr>
      <w:rFonts w:asciiTheme="majorHAnsi" w:eastAsiaTheme="majorEastAsia" w:hAnsiTheme="majorHAnsi" w:cstheme="majorBidi"/>
      <w:b/>
      <w:bCs/>
      <w:color w:val="2F5496" w:themeColor="accent1" w:themeShade="BF"/>
      <w:sz w:val="28"/>
      <w:szCs w:val="28"/>
    </w:rPr>
  </w:style>
  <w:style w:type="character" w:customStyle="1" w:styleId="Nadpis7Char">
    <w:name w:val="Nadpis 7 Char"/>
    <w:basedOn w:val="Predvolenpsmoodseku"/>
    <w:link w:val="Nadpis7"/>
    <w:uiPriority w:val="9"/>
    <w:semiHidden/>
    <w:rsid w:val="00DC060C"/>
    <w:rPr>
      <w:rFonts w:asciiTheme="majorHAnsi" w:eastAsiaTheme="majorEastAsia" w:hAnsiTheme="majorHAnsi" w:cstheme="majorBidi"/>
      <w:i/>
      <w:iCs/>
      <w:color w:val="404040" w:themeColor="text1" w:themeTint="BF"/>
    </w:rPr>
  </w:style>
  <w:style w:type="paragraph" w:styleId="Textpoznmkypodiarou">
    <w:name w:val="footnote text"/>
    <w:basedOn w:val="Normlny"/>
    <w:link w:val="TextpoznmkypodiarouChar"/>
    <w:uiPriority w:val="99"/>
    <w:unhideWhenUsed/>
    <w:rsid w:val="00D12DA8"/>
    <w:rPr>
      <w:sz w:val="20"/>
      <w:szCs w:val="20"/>
    </w:rPr>
  </w:style>
  <w:style w:type="character" w:customStyle="1" w:styleId="TextpoznmkypodiarouChar">
    <w:name w:val="Text poznámky pod čiarou Char"/>
    <w:basedOn w:val="Predvolenpsmoodseku"/>
    <w:link w:val="Textpoznmkypodiarou"/>
    <w:uiPriority w:val="99"/>
    <w:rsid w:val="00D12DA8"/>
    <w:rPr>
      <w:sz w:val="20"/>
      <w:szCs w:val="20"/>
    </w:rPr>
  </w:style>
  <w:style w:type="character" w:styleId="Odkaznapoznmkupodiarou">
    <w:name w:val="footnote reference"/>
    <w:basedOn w:val="Predvolenpsmoodseku"/>
    <w:uiPriority w:val="99"/>
    <w:semiHidden/>
    <w:unhideWhenUsed/>
    <w:rsid w:val="00D12DA8"/>
    <w:rPr>
      <w:vertAlign w:val="superscript"/>
    </w:rPr>
  </w:style>
  <w:style w:type="paragraph" w:styleId="Zkladntext">
    <w:name w:val="Body Text"/>
    <w:aliases w:val="b"/>
    <w:basedOn w:val="Normlny"/>
    <w:link w:val="ZkladntextChar"/>
    <w:qFormat/>
    <w:rsid w:val="00AF5F0F"/>
    <w:pPr>
      <w:spacing w:after="120"/>
      <w:jc w:val="both"/>
    </w:pPr>
    <w:rPr>
      <w:rFonts w:ascii="Arial Narrow" w:hAnsi="Arial Narrow"/>
      <w:sz w:val="22"/>
      <w:lang w:eastAsia="sk-SK"/>
    </w:rPr>
  </w:style>
  <w:style w:type="character" w:customStyle="1" w:styleId="ZkladntextChar">
    <w:name w:val="Základný text Char"/>
    <w:aliases w:val="b Char"/>
    <w:basedOn w:val="Predvolenpsmoodseku"/>
    <w:link w:val="Zkladntext"/>
    <w:rsid w:val="00AF5F0F"/>
    <w:rPr>
      <w:rFonts w:ascii="Arial Narrow" w:eastAsia="Times New Roman" w:hAnsi="Arial Narrow" w:cs="Times New Roman"/>
      <w:sz w:val="22"/>
      <w:lang w:eastAsia="sk-SK"/>
    </w:rPr>
  </w:style>
  <w:style w:type="character" w:customStyle="1" w:styleId="stl12">
    <w:name w:val="stl_12"/>
    <w:basedOn w:val="Predvolenpsmoodseku"/>
    <w:rsid w:val="008C7386"/>
  </w:style>
  <w:style w:type="character" w:customStyle="1" w:styleId="stl18">
    <w:name w:val="stl_18"/>
    <w:basedOn w:val="Predvolenpsmoodseku"/>
    <w:rsid w:val="008C7386"/>
  </w:style>
  <w:style w:type="character" w:customStyle="1" w:styleId="Nadpis3Char">
    <w:name w:val="Nadpis 3 Char"/>
    <w:basedOn w:val="Predvolenpsmoodseku"/>
    <w:link w:val="Nadpis3"/>
    <w:uiPriority w:val="9"/>
    <w:semiHidden/>
    <w:rsid w:val="0075329F"/>
    <w:rPr>
      <w:rFonts w:asciiTheme="majorHAnsi" w:eastAsiaTheme="majorEastAsia" w:hAnsiTheme="majorHAnsi" w:cstheme="majorBidi"/>
      <w:b/>
      <w:bCs/>
      <w:color w:val="4472C4" w:themeColor="accent1"/>
    </w:rPr>
  </w:style>
  <w:style w:type="character" w:customStyle="1" w:styleId="Normln">
    <w:name w:val="Normální"/>
    <w:rsid w:val="008D6E7A"/>
    <w:rPr>
      <w:rFonts w:ascii="Franklin Got Itc T OT Book" w:eastAsia="Franklin Got Itc T OT Book" w:hAnsi="Franklin Got Itc T OT Book"/>
      <w:noProof w:val="0"/>
      <w:sz w:val="21"/>
      <w:lang w:val="sk-SK"/>
    </w:rPr>
  </w:style>
  <w:style w:type="paragraph" w:styleId="Revzia">
    <w:name w:val="Revision"/>
    <w:hidden/>
    <w:uiPriority w:val="99"/>
    <w:semiHidden/>
    <w:rsid w:val="00B22440"/>
  </w:style>
  <w:style w:type="character" w:styleId="Odkaznakomentr">
    <w:name w:val="annotation reference"/>
    <w:basedOn w:val="Predvolenpsmoodseku"/>
    <w:uiPriority w:val="99"/>
    <w:semiHidden/>
    <w:unhideWhenUsed/>
    <w:rsid w:val="00B22440"/>
    <w:rPr>
      <w:sz w:val="16"/>
      <w:szCs w:val="16"/>
    </w:rPr>
  </w:style>
  <w:style w:type="paragraph" w:styleId="Textkomentra">
    <w:name w:val="annotation text"/>
    <w:basedOn w:val="Normlny"/>
    <w:link w:val="TextkomentraChar"/>
    <w:uiPriority w:val="99"/>
    <w:semiHidden/>
    <w:unhideWhenUsed/>
    <w:rsid w:val="00B22440"/>
    <w:rPr>
      <w:sz w:val="20"/>
      <w:szCs w:val="20"/>
    </w:rPr>
  </w:style>
  <w:style w:type="character" w:customStyle="1" w:styleId="TextkomentraChar">
    <w:name w:val="Text komentára Char"/>
    <w:basedOn w:val="Predvolenpsmoodseku"/>
    <w:link w:val="Textkomentra"/>
    <w:uiPriority w:val="99"/>
    <w:semiHidden/>
    <w:rsid w:val="00B22440"/>
    <w:rPr>
      <w:sz w:val="20"/>
      <w:szCs w:val="20"/>
    </w:rPr>
  </w:style>
  <w:style w:type="paragraph" w:styleId="Predmetkomentra">
    <w:name w:val="annotation subject"/>
    <w:basedOn w:val="Textkomentra"/>
    <w:next w:val="Textkomentra"/>
    <w:link w:val="PredmetkomentraChar"/>
    <w:uiPriority w:val="99"/>
    <w:semiHidden/>
    <w:unhideWhenUsed/>
    <w:rsid w:val="00B22440"/>
    <w:rPr>
      <w:b/>
      <w:bCs/>
    </w:rPr>
  </w:style>
  <w:style w:type="character" w:customStyle="1" w:styleId="PredmetkomentraChar">
    <w:name w:val="Predmet komentára Char"/>
    <w:basedOn w:val="TextkomentraChar"/>
    <w:link w:val="Predmetkomentra"/>
    <w:uiPriority w:val="99"/>
    <w:semiHidden/>
    <w:rsid w:val="00B22440"/>
    <w:rPr>
      <w:b/>
      <w:bCs/>
      <w:sz w:val="20"/>
      <w:szCs w:val="20"/>
    </w:rPr>
  </w:style>
  <w:style w:type="character" w:customStyle="1" w:styleId="awspan">
    <w:name w:val="awspan"/>
    <w:basedOn w:val="Predvolenpsmoodseku"/>
    <w:rsid w:val="00827E3A"/>
  </w:style>
  <w:style w:type="character" w:customStyle="1" w:styleId="Nevyrieenzmienka1">
    <w:name w:val="Nevyriešená zmienka1"/>
    <w:basedOn w:val="Predvolenpsmoodseku"/>
    <w:uiPriority w:val="99"/>
    <w:semiHidden/>
    <w:unhideWhenUsed/>
    <w:rsid w:val="00827E3A"/>
    <w:rPr>
      <w:color w:val="605E5C"/>
      <w:shd w:val="clear" w:color="auto" w:fill="E1DFDD"/>
    </w:rPr>
  </w:style>
  <w:style w:type="paragraph" w:styleId="Nzov">
    <w:name w:val="Title"/>
    <w:basedOn w:val="Normlny"/>
    <w:link w:val="NzovChar"/>
    <w:uiPriority w:val="99"/>
    <w:qFormat/>
    <w:rsid w:val="00BA7A03"/>
    <w:pPr>
      <w:jc w:val="center"/>
    </w:pPr>
    <w:rPr>
      <w:rFonts w:ascii="Calibri" w:hAnsi="Calibri"/>
      <w:b/>
      <w:bCs/>
      <w:sz w:val="32"/>
      <w:lang w:eastAsia="cs-CZ"/>
    </w:rPr>
  </w:style>
  <w:style w:type="character" w:customStyle="1" w:styleId="NzovChar">
    <w:name w:val="Názov Char"/>
    <w:basedOn w:val="Predvolenpsmoodseku"/>
    <w:link w:val="Nzov"/>
    <w:uiPriority w:val="99"/>
    <w:rsid w:val="00BA7A03"/>
    <w:rPr>
      <w:rFonts w:ascii="Calibri" w:eastAsia="Times New Roman" w:hAnsi="Calibri" w:cs="Times New Roman"/>
      <w:b/>
      <w:bCs/>
      <w:sz w:val="32"/>
      <w:lang w:eastAsia="cs-CZ"/>
    </w:rPr>
  </w:style>
  <w:style w:type="character" w:styleId="Zvraznenie">
    <w:name w:val="Emphasis"/>
    <w:basedOn w:val="Predvolenpsmoodseku"/>
    <w:uiPriority w:val="20"/>
    <w:qFormat/>
    <w:rsid w:val="00EA7F8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07334">
      <w:bodyDiv w:val="1"/>
      <w:marLeft w:val="0"/>
      <w:marRight w:val="0"/>
      <w:marTop w:val="0"/>
      <w:marBottom w:val="0"/>
      <w:divBdr>
        <w:top w:val="none" w:sz="0" w:space="0" w:color="auto"/>
        <w:left w:val="none" w:sz="0" w:space="0" w:color="auto"/>
        <w:bottom w:val="none" w:sz="0" w:space="0" w:color="auto"/>
        <w:right w:val="none" w:sz="0" w:space="0" w:color="auto"/>
      </w:divBdr>
    </w:div>
    <w:div w:id="11225507">
      <w:bodyDiv w:val="1"/>
      <w:marLeft w:val="0"/>
      <w:marRight w:val="0"/>
      <w:marTop w:val="0"/>
      <w:marBottom w:val="0"/>
      <w:divBdr>
        <w:top w:val="none" w:sz="0" w:space="0" w:color="auto"/>
        <w:left w:val="none" w:sz="0" w:space="0" w:color="auto"/>
        <w:bottom w:val="none" w:sz="0" w:space="0" w:color="auto"/>
        <w:right w:val="none" w:sz="0" w:space="0" w:color="auto"/>
      </w:divBdr>
    </w:div>
    <w:div w:id="47145120">
      <w:bodyDiv w:val="1"/>
      <w:marLeft w:val="0"/>
      <w:marRight w:val="0"/>
      <w:marTop w:val="0"/>
      <w:marBottom w:val="0"/>
      <w:divBdr>
        <w:top w:val="none" w:sz="0" w:space="0" w:color="auto"/>
        <w:left w:val="none" w:sz="0" w:space="0" w:color="auto"/>
        <w:bottom w:val="none" w:sz="0" w:space="0" w:color="auto"/>
        <w:right w:val="none" w:sz="0" w:space="0" w:color="auto"/>
      </w:divBdr>
    </w:div>
    <w:div w:id="94178814">
      <w:bodyDiv w:val="1"/>
      <w:marLeft w:val="0"/>
      <w:marRight w:val="0"/>
      <w:marTop w:val="0"/>
      <w:marBottom w:val="0"/>
      <w:divBdr>
        <w:top w:val="none" w:sz="0" w:space="0" w:color="auto"/>
        <w:left w:val="none" w:sz="0" w:space="0" w:color="auto"/>
        <w:bottom w:val="none" w:sz="0" w:space="0" w:color="auto"/>
        <w:right w:val="none" w:sz="0" w:space="0" w:color="auto"/>
      </w:divBdr>
      <w:divsChild>
        <w:div w:id="1992832809">
          <w:marLeft w:val="0"/>
          <w:marRight w:val="0"/>
          <w:marTop w:val="0"/>
          <w:marBottom w:val="0"/>
          <w:divBdr>
            <w:top w:val="none" w:sz="0" w:space="0" w:color="auto"/>
            <w:left w:val="none" w:sz="0" w:space="0" w:color="auto"/>
            <w:bottom w:val="none" w:sz="0" w:space="0" w:color="auto"/>
            <w:right w:val="none" w:sz="0" w:space="0" w:color="auto"/>
          </w:divBdr>
        </w:div>
        <w:div w:id="414740929">
          <w:marLeft w:val="0"/>
          <w:marRight w:val="0"/>
          <w:marTop w:val="0"/>
          <w:marBottom w:val="0"/>
          <w:divBdr>
            <w:top w:val="none" w:sz="0" w:space="0" w:color="auto"/>
            <w:left w:val="none" w:sz="0" w:space="0" w:color="auto"/>
            <w:bottom w:val="none" w:sz="0" w:space="0" w:color="auto"/>
            <w:right w:val="none" w:sz="0" w:space="0" w:color="auto"/>
          </w:divBdr>
          <w:divsChild>
            <w:div w:id="704717377">
              <w:marLeft w:val="0"/>
              <w:marRight w:val="0"/>
              <w:marTop w:val="0"/>
              <w:marBottom w:val="0"/>
              <w:divBdr>
                <w:top w:val="none" w:sz="0" w:space="0" w:color="auto"/>
                <w:left w:val="none" w:sz="0" w:space="0" w:color="auto"/>
                <w:bottom w:val="none" w:sz="0" w:space="0" w:color="auto"/>
                <w:right w:val="none" w:sz="0" w:space="0" w:color="auto"/>
              </w:divBdr>
            </w:div>
            <w:div w:id="442656445">
              <w:marLeft w:val="0"/>
              <w:marRight w:val="0"/>
              <w:marTop w:val="0"/>
              <w:marBottom w:val="0"/>
              <w:divBdr>
                <w:top w:val="none" w:sz="0" w:space="0" w:color="auto"/>
                <w:left w:val="none" w:sz="0" w:space="0" w:color="auto"/>
                <w:bottom w:val="none" w:sz="0" w:space="0" w:color="auto"/>
                <w:right w:val="none" w:sz="0" w:space="0" w:color="auto"/>
              </w:divBdr>
            </w:div>
          </w:divsChild>
        </w:div>
        <w:div w:id="1432970815">
          <w:marLeft w:val="0"/>
          <w:marRight w:val="0"/>
          <w:marTop w:val="0"/>
          <w:marBottom w:val="0"/>
          <w:divBdr>
            <w:top w:val="none" w:sz="0" w:space="0" w:color="auto"/>
            <w:left w:val="none" w:sz="0" w:space="0" w:color="auto"/>
            <w:bottom w:val="none" w:sz="0" w:space="0" w:color="auto"/>
            <w:right w:val="none" w:sz="0" w:space="0" w:color="auto"/>
          </w:divBdr>
          <w:divsChild>
            <w:div w:id="877621106">
              <w:marLeft w:val="0"/>
              <w:marRight w:val="0"/>
              <w:marTop w:val="0"/>
              <w:marBottom w:val="0"/>
              <w:divBdr>
                <w:top w:val="none" w:sz="0" w:space="0" w:color="auto"/>
                <w:left w:val="none" w:sz="0" w:space="0" w:color="auto"/>
                <w:bottom w:val="none" w:sz="0" w:space="0" w:color="auto"/>
                <w:right w:val="none" w:sz="0" w:space="0" w:color="auto"/>
              </w:divBdr>
            </w:div>
            <w:div w:id="52774972">
              <w:marLeft w:val="0"/>
              <w:marRight w:val="0"/>
              <w:marTop w:val="0"/>
              <w:marBottom w:val="0"/>
              <w:divBdr>
                <w:top w:val="none" w:sz="0" w:space="0" w:color="auto"/>
                <w:left w:val="none" w:sz="0" w:space="0" w:color="auto"/>
                <w:bottom w:val="none" w:sz="0" w:space="0" w:color="auto"/>
                <w:right w:val="none" w:sz="0" w:space="0" w:color="auto"/>
              </w:divBdr>
            </w:div>
          </w:divsChild>
        </w:div>
        <w:div w:id="1169759606">
          <w:marLeft w:val="0"/>
          <w:marRight w:val="0"/>
          <w:marTop w:val="0"/>
          <w:marBottom w:val="0"/>
          <w:divBdr>
            <w:top w:val="none" w:sz="0" w:space="0" w:color="auto"/>
            <w:left w:val="none" w:sz="0" w:space="0" w:color="auto"/>
            <w:bottom w:val="none" w:sz="0" w:space="0" w:color="auto"/>
            <w:right w:val="none" w:sz="0" w:space="0" w:color="auto"/>
          </w:divBdr>
          <w:divsChild>
            <w:div w:id="831875296">
              <w:marLeft w:val="0"/>
              <w:marRight w:val="0"/>
              <w:marTop w:val="0"/>
              <w:marBottom w:val="0"/>
              <w:divBdr>
                <w:top w:val="none" w:sz="0" w:space="0" w:color="auto"/>
                <w:left w:val="none" w:sz="0" w:space="0" w:color="auto"/>
                <w:bottom w:val="none" w:sz="0" w:space="0" w:color="auto"/>
                <w:right w:val="none" w:sz="0" w:space="0" w:color="auto"/>
              </w:divBdr>
            </w:div>
            <w:div w:id="225576742">
              <w:marLeft w:val="0"/>
              <w:marRight w:val="0"/>
              <w:marTop w:val="0"/>
              <w:marBottom w:val="0"/>
              <w:divBdr>
                <w:top w:val="none" w:sz="0" w:space="0" w:color="auto"/>
                <w:left w:val="none" w:sz="0" w:space="0" w:color="auto"/>
                <w:bottom w:val="none" w:sz="0" w:space="0" w:color="auto"/>
                <w:right w:val="none" w:sz="0" w:space="0" w:color="auto"/>
              </w:divBdr>
            </w:div>
          </w:divsChild>
        </w:div>
        <w:div w:id="1201822257">
          <w:marLeft w:val="0"/>
          <w:marRight w:val="0"/>
          <w:marTop w:val="0"/>
          <w:marBottom w:val="0"/>
          <w:divBdr>
            <w:top w:val="none" w:sz="0" w:space="0" w:color="auto"/>
            <w:left w:val="none" w:sz="0" w:space="0" w:color="auto"/>
            <w:bottom w:val="none" w:sz="0" w:space="0" w:color="auto"/>
            <w:right w:val="none" w:sz="0" w:space="0" w:color="auto"/>
          </w:divBdr>
          <w:divsChild>
            <w:div w:id="1490517752">
              <w:marLeft w:val="0"/>
              <w:marRight w:val="0"/>
              <w:marTop w:val="0"/>
              <w:marBottom w:val="0"/>
              <w:divBdr>
                <w:top w:val="none" w:sz="0" w:space="0" w:color="auto"/>
                <w:left w:val="none" w:sz="0" w:space="0" w:color="auto"/>
                <w:bottom w:val="none" w:sz="0" w:space="0" w:color="auto"/>
                <w:right w:val="none" w:sz="0" w:space="0" w:color="auto"/>
              </w:divBdr>
            </w:div>
            <w:div w:id="459109122">
              <w:marLeft w:val="0"/>
              <w:marRight w:val="0"/>
              <w:marTop w:val="0"/>
              <w:marBottom w:val="0"/>
              <w:divBdr>
                <w:top w:val="none" w:sz="0" w:space="0" w:color="auto"/>
                <w:left w:val="none" w:sz="0" w:space="0" w:color="auto"/>
                <w:bottom w:val="none" w:sz="0" w:space="0" w:color="auto"/>
                <w:right w:val="none" w:sz="0" w:space="0" w:color="auto"/>
              </w:divBdr>
            </w:div>
          </w:divsChild>
        </w:div>
        <w:div w:id="120459779">
          <w:marLeft w:val="0"/>
          <w:marRight w:val="0"/>
          <w:marTop w:val="0"/>
          <w:marBottom w:val="0"/>
          <w:divBdr>
            <w:top w:val="none" w:sz="0" w:space="0" w:color="auto"/>
            <w:left w:val="none" w:sz="0" w:space="0" w:color="auto"/>
            <w:bottom w:val="none" w:sz="0" w:space="0" w:color="auto"/>
            <w:right w:val="none" w:sz="0" w:space="0" w:color="auto"/>
          </w:divBdr>
          <w:divsChild>
            <w:div w:id="1063985880">
              <w:marLeft w:val="0"/>
              <w:marRight w:val="0"/>
              <w:marTop w:val="0"/>
              <w:marBottom w:val="0"/>
              <w:divBdr>
                <w:top w:val="none" w:sz="0" w:space="0" w:color="auto"/>
                <w:left w:val="none" w:sz="0" w:space="0" w:color="auto"/>
                <w:bottom w:val="none" w:sz="0" w:space="0" w:color="auto"/>
                <w:right w:val="none" w:sz="0" w:space="0" w:color="auto"/>
              </w:divBdr>
            </w:div>
            <w:div w:id="1393120182">
              <w:marLeft w:val="0"/>
              <w:marRight w:val="0"/>
              <w:marTop w:val="0"/>
              <w:marBottom w:val="0"/>
              <w:divBdr>
                <w:top w:val="none" w:sz="0" w:space="0" w:color="auto"/>
                <w:left w:val="none" w:sz="0" w:space="0" w:color="auto"/>
                <w:bottom w:val="none" w:sz="0" w:space="0" w:color="auto"/>
                <w:right w:val="none" w:sz="0" w:space="0" w:color="auto"/>
              </w:divBdr>
            </w:div>
          </w:divsChild>
        </w:div>
        <w:div w:id="916213676">
          <w:marLeft w:val="0"/>
          <w:marRight w:val="0"/>
          <w:marTop w:val="0"/>
          <w:marBottom w:val="0"/>
          <w:divBdr>
            <w:top w:val="none" w:sz="0" w:space="0" w:color="auto"/>
            <w:left w:val="none" w:sz="0" w:space="0" w:color="auto"/>
            <w:bottom w:val="none" w:sz="0" w:space="0" w:color="auto"/>
            <w:right w:val="none" w:sz="0" w:space="0" w:color="auto"/>
          </w:divBdr>
          <w:divsChild>
            <w:div w:id="140197405">
              <w:marLeft w:val="0"/>
              <w:marRight w:val="0"/>
              <w:marTop w:val="0"/>
              <w:marBottom w:val="0"/>
              <w:divBdr>
                <w:top w:val="none" w:sz="0" w:space="0" w:color="auto"/>
                <w:left w:val="none" w:sz="0" w:space="0" w:color="auto"/>
                <w:bottom w:val="none" w:sz="0" w:space="0" w:color="auto"/>
                <w:right w:val="none" w:sz="0" w:space="0" w:color="auto"/>
              </w:divBdr>
            </w:div>
            <w:div w:id="1817798057">
              <w:marLeft w:val="0"/>
              <w:marRight w:val="0"/>
              <w:marTop w:val="0"/>
              <w:marBottom w:val="0"/>
              <w:divBdr>
                <w:top w:val="none" w:sz="0" w:space="0" w:color="auto"/>
                <w:left w:val="none" w:sz="0" w:space="0" w:color="auto"/>
                <w:bottom w:val="none" w:sz="0" w:space="0" w:color="auto"/>
                <w:right w:val="none" w:sz="0" w:space="0" w:color="auto"/>
              </w:divBdr>
            </w:div>
          </w:divsChild>
        </w:div>
        <w:div w:id="2009096367">
          <w:marLeft w:val="0"/>
          <w:marRight w:val="0"/>
          <w:marTop w:val="0"/>
          <w:marBottom w:val="0"/>
          <w:divBdr>
            <w:top w:val="none" w:sz="0" w:space="0" w:color="auto"/>
            <w:left w:val="none" w:sz="0" w:space="0" w:color="auto"/>
            <w:bottom w:val="none" w:sz="0" w:space="0" w:color="auto"/>
            <w:right w:val="none" w:sz="0" w:space="0" w:color="auto"/>
          </w:divBdr>
          <w:divsChild>
            <w:div w:id="205144239">
              <w:marLeft w:val="0"/>
              <w:marRight w:val="0"/>
              <w:marTop w:val="0"/>
              <w:marBottom w:val="0"/>
              <w:divBdr>
                <w:top w:val="none" w:sz="0" w:space="0" w:color="auto"/>
                <w:left w:val="none" w:sz="0" w:space="0" w:color="auto"/>
                <w:bottom w:val="none" w:sz="0" w:space="0" w:color="auto"/>
                <w:right w:val="none" w:sz="0" w:space="0" w:color="auto"/>
              </w:divBdr>
            </w:div>
            <w:div w:id="474639044">
              <w:marLeft w:val="0"/>
              <w:marRight w:val="0"/>
              <w:marTop w:val="0"/>
              <w:marBottom w:val="0"/>
              <w:divBdr>
                <w:top w:val="none" w:sz="0" w:space="0" w:color="auto"/>
                <w:left w:val="none" w:sz="0" w:space="0" w:color="auto"/>
                <w:bottom w:val="none" w:sz="0" w:space="0" w:color="auto"/>
                <w:right w:val="none" w:sz="0" w:space="0" w:color="auto"/>
              </w:divBdr>
            </w:div>
          </w:divsChild>
        </w:div>
        <w:div w:id="1348749715">
          <w:marLeft w:val="0"/>
          <w:marRight w:val="0"/>
          <w:marTop w:val="0"/>
          <w:marBottom w:val="0"/>
          <w:divBdr>
            <w:top w:val="none" w:sz="0" w:space="0" w:color="auto"/>
            <w:left w:val="none" w:sz="0" w:space="0" w:color="auto"/>
            <w:bottom w:val="none" w:sz="0" w:space="0" w:color="auto"/>
            <w:right w:val="none" w:sz="0" w:space="0" w:color="auto"/>
          </w:divBdr>
          <w:divsChild>
            <w:div w:id="1260214762">
              <w:marLeft w:val="0"/>
              <w:marRight w:val="0"/>
              <w:marTop w:val="0"/>
              <w:marBottom w:val="0"/>
              <w:divBdr>
                <w:top w:val="none" w:sz="0" w:space="0" w:color="auto"/>
                <w:left w:val="none" w:sz="0" w:space="0" w:color="auto"/>
                <w:bottom w:val="none" w:sz="0" w:space="0" w:color="auto"/>
                <w:right w:val="none" w:sz="0" w:space="0" w:color="auto"/>
              </w:divBdr>
            </w:div>
            <w:div w:id="2029022875">
              <w:marLeft w:val="0"/>
              <w:marRight w:val="0"/>
              <w:marTop w:val="0"/>
              <w:marBottom w:val="0"/>
              <w:divBdr>
                <w:top w:val="none" w:sz="0" w:space="0" w:color="auto"/>
                <w:left w:val="none" w:sz="0" w:space="0" w:color="auto"/>
                <w:bottom w:val="none" w:sz="0" w:space="0" w:color="auto"/>
                <w:right w:val="none" w:sz="0" w:space="0" w:color="auto"/>
              </w:divBdr>
            </w:div>
          </w:divsChild>
        </w:div>
        <w:div w:id="606231005">
          <w:marLeft w:val="0"/>
          <w:marRight w:val="0"/>
          <w:marTop w:val="0"/>
          <w:marBottom w:val="0"/>
          <w:divBdr>
            <w:top w:val="none" w:sz="0" w:space="0" w:color="auto"/>
            <w:left w:val="none" w:sz="0" w:space="0" w:color="auto"/>
            <w:bottom w:val="none" w:sz="0" w:space="0" w:color="auto"/>
            <w:right w:val="none" w:sz="0" w:space="0" w:color="auto"/>
          </w:divBdr>
          <w:divsChild>
            <w:div w:id="657226568">
              <w:marLeft w:val="0"/>
              <w:marRight w:val="0"/>
              <w:marTop w:val="0"/>
              <w:marBottom w:val="0"/>
              <w:divBdr>
                <w:top w:val="none" w:sz="0" w:space="0" w:color="auto"/>
                <w:left w:val="none" w:sz="0" w:space="0" w:color="auto"/>
                <w:bottom w:val="none" w:sz="0" w:space="0" w:color="auto"/>
                <w:right w:val="none" w:sz="0" w:space="0" w:color="auto"/>
              </w:divBdr>
            </w:div>
            <w:div w:id="78539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62584">
      <w:bodyDiv w:val="1"/>
      <w:marLeft w:val="0"/>
      <w:marRight w:val="0"/>
      <w:marTop w:val="0"/>
      <w:marBottom w:val="0"/>
      <w:divBdr>
        <w:top w:val="none" w:sz="0" w:space="0" w:color="auto"/>
        <w:left w:val="none" w:sz="0" w:space="0" w:color="auto"/>
        <w:bottom w:val="none" w:sz="0" w:space="0" w:color="auto"/>
        <w:right w:val="none" w:sz="0" w:space="0" w:color="auto"/>
      </w:divBdr>
    </w:div>
    <w:div w:id="107823555">
      <w:bodyDiv w:val="1"/>
      <w:marLeft w:val="0"/>
      <w:marRight w:val="0"/>
      <w:marTop w:val="0"/>
      <w:marBottom w:val="0"/>
      <w:divBdr>
        <w:top w:val="none" w:sz="0" w:space="0" w:color="auto"/>
        <w:left w:val="none" w:sz="0" w:space="0" w:color="auto"/>
        <w:bottom w:val="none" w:sz="0" w:space="0" w:color="auto"/>
        <w:right w:val="none" w:sz="0" w:space="0" w:color="auto"/>
      </w:divBdr>
      <w:divsChild>
        <w:div w:id="1304432227">
          <w:marLeft w:val="0"/>
          <w:marRight w:val="0"/>
          <w:marTop w:val="0"/>
          <w:marBottom w:val="0"/>
          <w:divBdr>
            <w:top w:val="none" w:sz="0" w:space="0" w:color="auto"/>
            <w:left w:val="none" w:sz="0" w:space="0" w:color="auto"/>
            <w:bottom w:val="none" w:sz="0" w:space="0" w:color="auto"/>
            <w:right w:val="none" w:sz="0" w:space="0" w:color="auto"/>
          </w:divBdr>
        </w:div>
      </w:divsChild>
    </w:div>
    <w:div w:id="161900674">
      <w:bodyDiv w:val="1"/>
      <w:marLeft w:val="0"/>
      <w:marRight w:val="0"/>
      <w:marTop w:val="0"/>
      <w:marBottom w:val="0"/>
      <w:divBdr>
        <w:top w:val="none" w:sz="0" w:space="0" w:color="auto"/>
        <w:left w:val="none" w:sz="0" w:space="0" w:color="auto"/>
        <w:bottom w:val="none" w:sz="0" w:space="0" w:color="auto"/>
        <w:right w:val="none" w:sz="0" w:space="0" w:color="auto"/>
      </w:divBdr>
    </w:div>
    <w:div w:id="163594155">
      <w:bodyDiv w:val="1"/>
      <w:marLeft w:val="0"/>
      <w:marRight w:val="0"/>
      <w:marTop w:val="0"/>
      <w:marBottom w:val="0"/>
      <w:divBdr>
        <w:top w:val="none" w:sz="0" w:space="0" w:color="auto"/>
        <w:left w:val="none" w:sz="0" w:space="0" w:color="auto"/>
        <w:bottom w:val="none" w:sz="0" w:space="0" w:color="auto"/>
        <w:right w:val="none" w:sz="0" w:space="0" w:color="auto"/>
      </w:divBdr>
    </w:div>
    <w:div w:id="167450674">
      <w:bodyDiv w:val="1"/>
      <w:marLeft w:val="0"/>
      <w:marRight w:val="0"/>
      <w:marTop w:val="0"/>
      <w:marBottom w:val="0"/>
      <w:divBdr>
        <w:top w:val="none" w:sz="0" w:space="0" w:color="auto"/>
        <w:left w:val="none" w:sz="0" w:space="0" w:color="auto"/>
        <w:bottom w:val="none" w:sz="0" w:space="0" w:color="auto"/>
        <w:right w:val="none" w:sz="0" w:space="0" w:color="auto"/>
      </w:divBdr>
    </w:div>
    <w:div w:id="186522914">
      <w:bodyDiv w:val="1"/>
      <w:marLeft w:val="0"/>
      <w:marRight w:val="0"/>
      <w:marTop w:val="0"/>
      <w:marBottom w:val="0"/>
      <w:divBdr>
        <w:top w:val="none" w:sz="0" w:space="0" w:color="auto"/>
        <w:left w:val="none" w:sz="0" w:space="0" w:color="auto"/>
        <w:bottom w:val="none" w:sz="0" w:space="0" w:color="auto"/>
        <w:right w:val="none" w:sz="0" w:space="0" w:color="auto"/>
      </w:divBdr>
    </w:div>
    <w:div w:id="187767391">
      <w:bodyDiv w:val="1"/>
      <w:marLeft w:val="0"/>
      <w:marRight w:val="0"/>
      <w:marTop w:val="0"/>
      <w:marBottom w:val="0"/>
      <w:divBdr>
        <w:top w:val="none" w:sz="0" w:space="0" w:color="auto"/>
        <w:left w:val="none" w:sz="0" w:space="0" w:color="auto"/>
        <w:bottom w:val="none" w:sz="0" w:space="0" w:color="auto"/>
        <w:right w:val="none" w:sz="0" w:space="0" w:color="auto"/>
      </w:divBdr>
      <w:divsChild>
        <w:div w:id="1959792498">
          <w:marLeft w:val="0"/>
          <w:marRight w:val="0"/>
          <w:marTop w:val="0"/>
          <w:marBottom w:val="0"/>
          <w:divBdr>
            <w:top w:val="none" w:sz="0" w:space="0" w:color="auto"/>
            <w:left w:val="none" w:sz="0" w:space="0" w:color="auto"/>
            <w:bottom w:val="none" w:sz="0" w:space="0" w:color="auto"/>
            <w:right w:val="none" w:sz="0" w:space="0" w:color="auto"/>
          </w:divBdr>
        </w:div>
        <w:div w:id="54395427">
          <w:marLeft w:val="0"/>
          <w:marRight w:val="0"/>
          <w:marTop w:val="0"/>
          <w:marBottom w:val="0"/>
          <w:divBdr>
            <w:top w:val="none" w:sz="0" w:space="0" w:color="auto"/>
            <w:left w:val="none" w:sz="0" w:space="0" w:color="auto"/>
            <w:bottom w:val="none" w:sz="0" w:space="0" w:color="auto"/>
            <w:right w:val="none" w:sz="0" w:space="0" w:color="auto"/>
          </w:divBdr>
          <w:divsChild>
            <w:div w:id="7825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45895">
      <w:bodyDiv w:val="1"/>
      <w:marLeft w:val="0"/>
      <w:marRight w:val="0"/>
      <w:marTop w:val="0"/>
      <w:marBottom w:val="0"/>
      <w:divBdr>
        <w:top w:val="none" w:sz="0" w:space="0" w:color="auto"/>
        <w:left w:val="none" w:sz="0" w:space="0" w:color="auto"/>
        <w:bottom w:val="none" w:sz="0" w:space="0" w:color="auto"/>
        <w:right w:val="none" w:sz="0" w:space="0" w:color="auto"/>
      </w:divBdr>
    </w:div>
    <w:div w:id="248347200">
      <w:bodyDiv w:val="1"/>
      <w:marLeft w:val="0"/>
      <w:marRight w:val="0"/>
      <w:marTop w:val="0"/>
      <w:marBottom w:val="0"/>
      <w:divBdr>
        <w:top w:val="none" w:sz="0" w:space="0" w:color="auto"/>
        <w:left w:val="none" w:sz="0" w:space="0" w:color="auto"/>
        <w:bottom w:val="none" w:sz="0" w:space="0" w:color="auto"/>
        <w:right w:val="none" w:sz="0" w:space="0" w:color="auto"/>
      </w:divBdr>
    </w:div>
    <w:div w:id="251745550">
      <w:bodyDiv w:val="1"/>
      <w:marLeft w:val="0"/>
      <w:marRight w:val="0"/>
      <w:marTop w:val="0"/>
      <w:marBottom w:val="0"/>
      <w:divBdr>
        <w:top w:val="none" w:sz="0" w:space="0" w:color="auto"/>
        <w:left w:val="none" w:sz="0" w:space="0" w:color="auto"/>
        <w:bottom w:val="none" w:sz="0" w:space="0" w:color="auto"/>
        <w:right w:val="none" w:sz="0" w:space="0" w:color="auto"/>
      </w:divBdr>
      <w:divsChild>
        <w:div w:id="1593081715">
          <w:marLeft w:val="0"/>
          <w:marRight w:val="0"/>
          <w:marTop w:val="0"/>
          <w:marBottom w:val="0"/>
          <w:divBdr>
            <w:top w:val="none" w:sz="0" w:space="0" w:color="auto"/>
            <w:left w:val="none" w:sz="0" w:space="0" w:color="auto"/>
            <w:bottom w:val="none" w:sz="0" w:space="0" w:color="auto"/>
            <w:right w:val="none" w:sz="0" w:space="0" w:color="auto"/>
          </w:divBdr>
        </w:div>
      </w:divsChild>
    </w:div>
    <w:div w:id="320894280">
      <w:bodyDiv w:val="1"/>
      <w:marLeft w:val="0"/>
      <w:marRight w:val="0"/>
      <w:marTop w:val="0"/>
      <w:marBottom w:val="0"/>
      <w:divBdr>
        <w:top w:val="none" w:sz="0" w:space="0" w:color="auto"/>
        <w:left w:val="none" w:sz="0" w:space="0" w:color="auto"/>
        <w:bottom w:val="none" w:sz="0" w:space="0" w:color="auto"/>
        <w:right w:val="none" w:sz="0" w:space="0" w:color="auto"/>
      </w:divBdr>
    </w:div>
    <w:div w:id="327296046">
      <w:bodyDiv w:val="1"/>
      <w:marLeft w:val="0"/>
      <w:marRight w:val="0"/>
      <w:marTop w:val="0"/>
      <w:marBottom w:val="0"/>
      <w:divBdr>
        <w:top w:val="none" w:sz="0" w:space="0" w:color="auto"/>
        <w:left w:val="none" w:sz="0" w:space="0" w:color="auto"/>
        <w:bottom w:val="none" w:sz="0" w:space="0" w:color="auto"/>
        <w:right w:val="none" w:sz="0" w:space="0" w:color="auto"/>
      </w:divBdr>
    </w:div>
    <w:div w:id="339965364">
      <w:bodyDiv w:val="1"/>
      <w:marLeft w:val="0"/>
      <w:marRight w:val="0"/>
      <w:marTop w:val="0"/>
      <w:marBottom w:val="0"/>
      <w:divBdr>
        <w:top w:val="none" w:sz="0" w:space="0" w:color="auto"/>
        <w:left w:val="none" w:sz="0" w:space="0" w:color="auto"/>
        <w:bottom w:val="none" w:sz="0" w:space="0" w:color="auto"/>
        <w:right w:val="none" w:sz="0" w:space="0" w:color="auto"/>
      </w:divBdr>
    </w:div>
    <w:div w:id="364644305">
      <w:bodyDiv w:val="1"/>
      <w:marLeft w:val="0"/>
      <w:marRight w:val="0"/>
      <w:marTop w:val="0"/>
      <w:marBottom w:val="0"/>
      <w:divBdr>
        <w:top w:val="none" w:sz="0" w:space="0" w:color="auto"/>
        <w:left w:val="none" w:sz="0" w:space="0" w:color="auto"/>
        <w:bottom w:val="none" w:sz="0" w:space="0" w:color="auto"/>
        <w:right w:val="none" w:sz="0" w:space="0" w:color="auto"/>
      </w:divBdr>
    </w:div>
    <w:div w:id="377124718">
      <w:bodyDiv w:val="1"/>
      <w:marLeft w:val="0"/>
      <w:marRight w:val="0"/>
      <w:marTop w:val="0"/>
      <w:marBottom w:val="0"/>
      <w:divBdr>
        <w:top w:val="none" w:sz="0" w:space="0" w:color="auto"/>
        <w:left w:val="none" w:sz="0" w:space="0" w:color="auto"/>
        <w:bottom w:val="none" w:sz="0" w:space="0" w:color="auto"/>
        <w:right w:val="none" w:sz="0" w:space="0" w:color="auto"/>
      </w:divBdr>
    </w:div>
    <w:div w:id="387075754">
      <w:bodyDiv w:val="1"/>
      <w:marLeft w:val="0"/>
      <w:marRight w:val="0"/>
      <w:marTop w:val="0"/>
      <w:marBottom w:val="0"/>
      <w:divBdr>
        <w:top w:val="none" w:sz="0" w:space="0" w:color="auto"/>
        <w:left w:val="none" w:sz="0" w:space="0" w:color="auto"/>
        <w:bottom w:val="none" w:sz="0" w:space="0" w:color="auto"/>
        <w:right w:val="none" w:sz="0" w:space="0" w:color="auto"/>
      </w:divBdr>
    </w:div>
    <w:div w:id="410472070">
      <w:bodyDiv w:val="1"/>
      <w:marLeft w:val="0"/>
      <w:marRight w:val="0"/>
      <w:marTop w:val="0"/>
      <w:marBottom w:val="0"/>
      <w:divBdr>
        <w:top w:val="none" w:sz="0" w:space="0" w:color="auto"/>
        <w:left w:val="none" w:sz="0" w:space="0" w:color="auto"/>
        <w:bottom w:val="none" w:sz="0" w:space="0" w:color="auto"/>
        <w:right w:val="none" w:sz="0" w:space="0" w:color="auto"/>
      </w:divBdr>
      <w:divsChild>
        <w:div w:id="2145922808">
          <w:marLeft w:val="0"/>
          <w:marRight w:val="0"/>
          <w:marTop w:val="0"/>
          <w:marBottom w:val="0"/>
          <w:divBdr>
            <w:top w:val="none" w:sz="0" w:space="0" w:color="auto"/>
            <w:left w:val="none" w:sz="0" w:space="0" w:color="auto"/>
            <w:bottom w:val="none" w:sz="0" w:space="0" w:color="auto"/>
            <w:right w:val="none" w:sz="0" w:space="0" w:color="auto"/>
          </w:divBdr>
          <w:divsChild>
            <w:div w:id="83039233">
              <w:marLeft w:val="0"/>
              <w:marRight w:val="0"/>
              <w:marTop w:val="0"/>
              <w:marBottom w:val="0"/>
              <w:divBdr>
                <w:top w:val="none" w:sz="0" w:space="0" w:color="auto"/>
                <w:left w:val="none" w:sz="0" w:space="0" w:color="auto"/>
                <w:bottom w:val="none" w:sz="0" w:space="0" w:color="auto"/>
                <w:right w:val="none" w:sz="0" w:space="0" w:color="auto"/>
              </w:divBdr>
            </w:div>
          </w:divsChild>
        </w:div>
        <w:div w:id="765611551">
          <w:marLeft w:val="0"/>
          <w:marRight w:val="0"/>
          <w:marTop w:val="0"/>
          <w:marBottom w:val="0"/>
          <w:divBdr>
            <w:top w:val="none" w:sz="0" w:space="0" w:color="auto"/>
            <w:left w:val="none" w:sz="0" w:space="0" w:color="auto"/>
            <w:bottom w:val="none" w:sz="0" w:space="0" w:color="auto"/>
            <w:right w:val="none" w:sz="0" w:space="0" w:color="auto"/>
          </w:divBdr>
          <w:divsChild>
            <w:div w:id="1749380961">
              <w:marLeft w:val="0"/>
              <w:marRight w:val="0"/>
              <w:marTop w:val="0"/>
              <w:marBottom w:val="0"/>
              <w:divBdr>
                <w:top w:val="none" w:sz="0" w:space="0" w:color="auto"/>
                <w:left w:val="none" w:sz="0" w:space="0" w:color="auto"/>
                <w:bottom w:val="none" w:sz="0" w:space="0" w:color="auto"/>
                <w:right w:val="none" w:sz="0" w:space="0" w:color="auto"/>
              </w:divBdr>
            </w:div>
            <w:div w:id="2146660681">
              <w:marLeft w:val="0"/>
              <w:marRight w:val="0"/>
              <w:marTop w:val="0"/>
              <w:marBottom w:val="0"/>
              <w:divBdr>
                <w:top w:val="none" w:sz="0" w:space="0" w:color="auto"/>
                <w:left w:val="none" w:sz="0" w:space="0" w:color="auto"/>
                <w:bottom w:val="none" w:sz="0" w:space="0" w:color="auto"/>
                <w:right w:val="none" w:sz="0" w:space="0" w:color="auto"/>
              </w:divBdr>
            </w:div>
          </w:divsChild>
        </w:div>
        <w:div w:id="1780973">
          <w:marLeft w:val="0"/>
          <w:marRight w:val="0"/>
          <w:marTop w:val="0"/>
          <w:marBottom w:val="0"/>
          <w:divBdr>
            <w:top w:val="none" w:sz="0" w:space="0" w:color="auto"/>
            <w:left w:val="none" w:sz="0" w:space="0" w:color="auto"/>
            <w:bottom w:val="none" w:sz="0" w:space="0" w:color="auto"/>
            <w:right w:val="none" w:sz="0" w:space="0" w:color="auto"/>
          </w:divBdr>
          <w:divsChild>
            <w:div w:id="330379757">
              <w:marLeft w:val="0"/>
              <w:marRight w:val="0"/>
              <w:marTop w:val="0"/>
              <w:marBottom w:val="0"/>
              <w:divBdr>
                <w:top w:val="none" w:sz="0" w:space="0" w:color="auto"/>
                <w:left w:val="none" w:sz="0" w:space="0" w:color="auto"/>
                <w:bottom w:val="none" w:sz="0" w:space="0" w:color="auto"/>
                <w:right w:val="none" w:sz="0" w:space="0" w:color="auto"/>
              </w:divBdr>
            </w:div>
            <w:div w:id="1660112795">
              <w:marLeft w:val="0"/>
              <w:marRight w:val="0"/>
              <w:marTop w:val="0"/>
              <w:marBottom w:val="0"/>
              <w:divBdr>
                <w:top w:val="none" w:sz="0" w:space="0" w:color="auto"/>
                <w:left w:val="none" w:sz="0" w:space="0" w:color="auto"/>
                <w:bottom w:val="none" w:sz="0" w:space="0" w:color="auto"/>
                <w:right w:val="none" w:sz="0" w:space="0" w:color="auto"/>
              </w:divBdr>
            </w:div>
          </w:divsChild>
        </w:div>
        <w:div w:id="378748633">
          <w:marLeft w:val="0"/>
          <w:marRight w:val="0"/>
          <w:marTop w:val="0"/>
          <w:marBottom w:val="0"/>
          <w:divBdr>
            <w:top w:val="none" w:sz="0" w:space="0" w:color="auto"/>
            <w:left w:val="none" w:sz="0" w:space="0" w:color="auto"/>
            <w:bottom w:val="none" w:sz="0" w:space="0" w:color="auto"/>
            <w:right w:val="none" w:sz="0" w:space="0" w:color="auto"/>
          </w:divBdr>
          <w:divsChild>
            <w:div w:id="290064533">
              <w:marLeft w:val="0"/>
              <w:marRight w:val="0"/>
              <w:marTop w:val="0"/>
              <w:marBottom w:val="0"/>
              <w:divBdr>
                <w:top w:val="none" w:sz="0" w:space="0" w:color="auto"/>
                <w:left w:val="none" w:sz="0" w:space="0" w:color="auto"/>
                <w:bottom w:val="none" w:sz="0" w:space="0" w:color="auto"/>
                <w:right w:val="none" w:sz="0" w:space="0" w:color="auto"/>
              </w:divBdr>
            </w:div>
            <w:div w:id="103300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016906">
      <w:bodyDiv w:val="1"/>
      <w:marLeft w:val="0"/>
      <w:marRight w:val="0"/>
      <w:marTop w:val="0"/>
      <w:marBottom w:val="0"/>
      <w:divBdr>
        <w:top w:val="none" w:sz="0" w:space="0" w:color="auto"/>
        <w:left w:val="none" w:sz="0" w:space="0" w:color="auto"/>
        <w:bottom w:val="none" w:sz="0" w:space="0" w:color="auto"/>
        <w:right w:val="none" w:sz="0" w:space="0" w:color="auto"/>
      </w:divBdr>
    </w:div>
    <w:div w:id="451438661">
      <w:bodyDiv w:val="1"/>
      <w:marLeft w:val="0"/>
      <w:marRight w:val="0"/>
      <w:marTop w:val="0"/>
      <w:marBottom w:val="0"/>
      <w:divBdr>
        <w:top w:val="none" w:sz="0" w:space="0" w:color="auto"/>
        <w:left w:val="none" w:sz="0" w:space="0" w:color="auto"/>
        <w:bottom w:val="none" w:sz="0" w:space="0" w:color="auto"/>
        <w:right w:val="none" w:sz="0" w:space="0" w:color="auto"/>
      </w:divBdr>
    </w:div>
    <w:div w:id="468984080">
      <w:bodyDiv w:val="1"/>
      <w:marLeft w:val="0"/>
      <w:marRight w:val="0"/>
      <w:marTop w:val="0"/>
      <w:marBottom w:val="0"/>
      <w:divBdr>
        <w:top w:val="none" w:sz="0" w:space="0" w:color="auto"/>
        <w:left w:val="none" w:sz="0" w:space="0" w:color="auto"/>
        <w:bottom w:val="none" w:sz="0" w:space="0" w:color="auto"/>
        <w:right w:val="none" w:sz="0" w:space="0" w:color="auto"/>
      </w:divBdr>
      <w:divsChild>
        <w:div w:id="1663506468">
          <w:marLeft w:val="0"/>
          <w:marRight w:val="0"/>
          <w:marTop w:val="0"/>
          <w:marBottom w:val="0"/>
          <w:divBdr>
            <w:top w:val="none" w:sz="0" w:space="0" w:color="auto"/>
            <w:left w:val="none" w:sz="0" w:space="0" w:color="auto"/>
            <w:bottom w:val="none" w:sz="0" w:space="0" w:color="auto"/>
            <w:right w:val="none" w:sz="0" w:space="0" w:color="auto"/>
          </w:divBdr>
        </w:div>
        <w:div w:id="638920348">
          <w:marLeft w:val="0"/>
          <w:marRight w:val="0"/>
          <w:marTop w:val="0"/>
          <w:marBottom w:val="0"/>
          <w:divBdr>
            <w:top w:val="none" w:sz="0" w:space="0" w:color="auto"/>
            <w:left w:val="none" w:sz="0" w:space="0" w:color="auto"/>
            <w:bottom w:val="none" w:sz="0" w:space="0" w:color="auto"/>
            <w:right w:val="none" w:sz="0" w:space="0" w:color="auto"/>
          </w:divBdr>
        </w:div>
        <w:div w:id="1403873074">
          <w:marLeft w:val="0"/>
          <w:marRight w:val="0"/>
          <w:marTop w:val="0"/>
          <w:marBottom w:val="0"/>
          <w:divBdr>
            <w:top w:val="none" w:sz="0" w:space="0" w:color="auto"/>
            <w:left w:val="none" w:sz="0" w:space="0" w:color="auto"/>
            <w:bottom w:val="none" w:sz="0" w:space="0" w:color="auto"/>
            <w:right w:val="none" w:sz="0" w:space="0" w:color="auto"/>
          </w:divBdr>
        </w:div>
      </w:divsChild>
    </w:div>
    <w:div w:id="520243051">
      <w:bodyDiv w:val="1"/>
      <w:marLeft w:val="0"/>
      <w:marRight w:val="0"/>
      <w:marTop w:val="0"/>
      <w:marBottom w:val="0"/>
      <w:divBdr>
        <w:top w:val="none" w:sz="0" w:space="0" w:color="auto"/>
        <w:left w:val="none" w:sz="0" w:space="0" w:color="auto"/>
        <w:bottom w:val="none" w:sz="0" w:space="0" w:color="auto"/>
        <w:right w:val="none" w:sz="0" w:space="0" w:color="auto"/>
      </w:divBdr>
    </w:div>
    <w:div w:id="536044001">
      <w:bodyDiv w:val="1"/>
      <w:marLeft w:val="0"/>
      <w:marRight w:val="0"/>
      <w:marTop w:val="0"/>
      <w:marBottom w:val="0"/>
      <w:divBdr>
        <w:top w:val="none" w:sz="0" w:space="0" w:color="auto"/>
        <w:left w:val="none" w:sz="0" w:space="0" w:color="auto"/>
        <w:bottom w:val="none" w:sz="0" w:space="0" w:color="auto"/>
        <w:right w:val="none" w:sz="0" w:space="0" w:color="auto"/>
      </w:divBdr>
      <w:divsChild>
        <w:div w:id="365451878">
          <w:marLeft w:val="0"/>
          <w:marRight w:val="0"/>
          <w:marTop w:val="0"/>
          <w:marBottom w:val="0"/>
          <w:divBdr>
            <w:top w:val="none" w:sz="0" w:space="0" w:color="auto"/>
            <w:left w:val="none" w:sz="0" w:space="0" w:color="auto"/>
            <w:bottom w:val="none" w:sz="0" w:space="0" w:color="auto"/>
            <w:right w:val="none" w:sz="0" w:space="0" w:color="auto"/>
          </w:divBdr>
        </w:div>
      </w:divsChild>
    </w:div>
    <w:div w:id="561988817">
      <w:bodyDiv w:val="1"/>
      <w:marLeft w:val="0"/>
      <w:marRight w:val="0"/>
      <w:marTop w:val="0"/>
      <w:marBottom w:val="0"/>
      <w:divBdr>
        <w:top w:val="none" w:sz="0" w:space="0" w:color="auto"/>
        <w:left w:val="none" w:sz="0" w:space="0" w:color="auto"/>
        <w:bottom w:val="none" w:sz="0" w:space="0" w:color="auto"/>
        <w:right w:val="none" w:sz="0" w:space="0" w:color="auto"/>
      </w:divBdr>
    </w:div>
    <w:div w:id="565803341">
      <w:bodyDiv w:val="1"/>
      <w:marLeft w:val="0"/>
      <w:marRight w:val="0"/>
      <w:marTop w:val="0"/>
      <w:marBottom w:val="0"/>
      <w:divBdr>
        <w:top w:val="none" w:sz="0" w:space="0" w:color="auto"/>
        <w:left w:val="none" w:sz="0" w:space="0" w:color="auto"/>
        <w:bottom w:val="none" w:sz="0" w:space="0" w:color="auto"/>
        <w:right w:val="none" w:sz="0" w:space="0" w:color="auto"/>
      </w:divBdr>
      <w:divsChild>
        <w:div w:id="322705027">
          <w:marLeft w:val="0"/>
          <w:marRight w:val="0"/>
          <w:marTop w:val="0"/>
          <w:marBottom w:val="0"/>
          <w:divBdr>
            <w:top w:val="none" w:sz="0" w:space="0" w:color="auto"/>
            <w:left w:val="none" w:sz="0" w:space="0" w:color="auto"/>
            <w:bottom w:val="none" w:sz="0" w:space="0" w:color="auto"/>
            <w:right w:val="none" w:sz="0" w:space="0" w:color="auto"/>
          </w:divBdr>
        </w:div>
        <w:div w:id="2067022910">
          <w:marLeft w:val="0"/>
          <w:marRight w:val="0"/>
          <w:marTop w:val="0"/>
          <w:marBottom w:val="0"/>
          <w:divBdr>
            <w:top w:val="none" w:sz="0" w:space="0" w:color="auto"/>
            <w:left w:val="none" w:sz="0" w:space="0" w:color="auto"/>
            <w:bottom w:val="none" w:sz="0" w:space="0" w:color="auto"/>
            <w:right w:val="none" w:sz="0" w:space="0" w:color="auto"/>
          </w:divBdr>
          <w:divsChild>
            <w:div w:id="558132084">
              <w:marLeft w:val="0"/>
              <w:marRight w:val="0"/>
              <w:marTop w:val="0"/>
              <w:marBottom w:val="0"/>
              <w:divBdr>
                <w:top w:val="none" w:sz="0" w:space="0" w:color="auto"/>
                <w:left w:val="none" w:sz="0" w:space="0" w:color="auto"/>
                <w:bottom w:val="none" w:sz="0" w:space="0" w:color="auto"/>
                <w:right w:val="none" w:sz="0" w:space="0" w:color="auto"/>
              </w:divBdr>
            </w:div>
            <w:div w:id="194387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574495">
      <w:bodyDiv w:val="1"/>
      <w:marLeft w:val="0"/>
      <w:marRight w:val="0"/>
      <w:marTop w:val="0"/>
      <w:marBottom w:val="0"/>
      <w:divBdr>
        <w:top w:val="none" w:sz="0" w:space="0" w:color="auto"/>
        <w:left w:val="none" w:sz="0" w:space="0" w:color="auto"/>
        <w:bottom w:val="none" w:sz="0" w:space="0" w:color="auto"/>
        <w:right w:val="none" w:sz="0" w:space="0" w:color="auto"/>
      </w:divBdr>
      <w:divsChild>
        <w:div w:id="1012536646">
          <w:marLeft w:val="0"/>
          <w:marRight w:val="0"/>
          <w:marTop w:val="0"/>
          <w:marBottom w:val="0"/>
          <w:divBdr>
            <w:top w:val="none" w:sz="0" w:space="0" w:color="auto"/>
            <w:left w:val="none" w:sz="0" w:space="0" w:color="auto"/>
            <w:bottom w:val="none" w:sz="0" w:space="0" w:color="auto"/>
            <w:right w:val="none" w:sz="0" w:space="0" w:color="auto"/>
          </w:divBdr>
        </w:div>
      </w:divsChild>
    </w:div>
    <w:div w:id="596987026">
      <w:bodyDiv w:val="1"/>
      <w:marLeft w:val="0"/>
      <w:marRight w:val="0"/>
      <w:marTop w:val="0"/>
      <w:marBottom w:val="0"/>
      <w:divBdr>
        <w:top w:val="none" w:sz="0" w:space="0" w:color="auto"/>
        <w:left w:val="none" w:sz="0" w:space="0" w:color="auto"/>
        <w:bottom w:val="none" w:sz="0" w:space="0" w:color="auto"/>
        <w:right w:val="none" w:sz="0" w:space="0" w:color="auto"/>
      </w:divBdr>
      <w:divsChild>
        <w:div w:id="330571113">
          <w:marLeft w:val="0"/>
          <w:marRight w:val="0"/>
          <w:marTop w:val="0"/>
          <w:marBottom w:val="0"/>
          <w:divBdr>
            <w:top w:val="none" w:sz="0" w:space="0" w:color="auto"/>
            <w:left w:val="none" w:sz="0" w:space="0" w:color="auto"/>
            <w:bottom w:val="none" w:sz="0" w:space="0" w:color="auto"/>
            <w:right w:val="none" w:sz="0" w:space="0" w:color="auto"/>
          </w:divBdr>
        </w:div>
        <w:div w:id="405759441">
          <w:marLeft w:val="0"/>
          <w:marRight w:val="0"/>
          <w:marTop w:val="0"/>
          <w:marBottom w:val="0"/>
          <w:divBdr>
            <w:top w:val="none" w:sz="0" w:space="0" w:color="auto"/>
            <w:left w:val="none" w:sz="0" w:space="0" w:color="auto"/>
            <w:bottom w:val="none" w:sz="0" w:space="0" w:color="auto"/>
            <w:right w:val="none" w:sz="0" w:space="0" w:color="auto"/>
          </w:divBdr>
          <w:divsChild>
            <w:div w:id="156880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943683">
      <w:bodyDiv w:val="1"/>
      <w:marLeft w:val="0"/>
      <w:marRight w:val="0"/>
      <w:marTop w:val="0"/>
      <w:marBottom w:val="0"/>
      <w:divBdr>
        <w:top w:val="none" w:sz="0" w:space="0" w:color="auto"/>
        <w:left w:val="none" w:sz="0" w:space="0" w:color="auto"/>
        <w:bottom w:val="none" w:sz="0" w:space="0" w:color="auto"/>
        <w:right w:val="none" w:sz="0" w:space="0" w:color="auto"/>
      </w:divBdr>
    </w:div>
    <w:div w:id="644815613">
      <w:bodyDiv w:val="1"/>
      <w:marLeft w:val="0"/>
      <w:marRight w:val="0"/>
      <w:marTop w:val="0"/>
      <w:marBottom w:val="0"/>
      <w:divBdr>
        <w:top w:val="none" w:sz="0" w:space="0" w:color="auto"/>
        <w:left w:val="none" w:sz="0" w:space="0" w:color="auto"/>
        <w:bottom w:val="none" w:sz="0" w:space="0" w:color="auto"/>
        <w:right w:val="none" w:sz="0" w:space="0" w:color="auto"/>
      </w:divBdr>
    </w:div>
    <w:div w:id="759716024">
      <w:bodyDiv w:val="1"/>
      <w:marLeft w:val="0"/>
      <w:marRight w:val="0"/>
      <w:marTop w:val="0"/>
      <w:marBottom w:val="0"/>
      <w:divBdr>
        <w:top w:val="none" w:sz="0" w:space="0" w:color="auto"/>
        <w:left w:val="none" w:sz="0" w:space="0" w:color="auto"/>
        <w:bottom w:val="none" w:sz="0" w:space="0" w:color="auto"/>
        <w:right w:val="none" w:sz="0" w:space="0" w:color="auto"/>
      </w:divBdr>
    </w:div>
    <w:div w:id="780346693">
      <w:bodyDiv w:val="1"/>
      <w:marLeft w:val="0"/>
      <w:marRight w:val="0"/>
      <w:marTop w:val="0"/>
      <w:marBottom w:val="0"/>
      <w:divBdr>
        <w:top w:val="none" w:sz="0" w:space="0" w:color="auto"/>
        <w:left w:val="none" w:sz="0" w:space="0" w:color="auto"/>
        <w:bottom w:val="none" w:sz="0" w:space="0" w:color="auto"/>
        <w:right w:val="none" w:sz="0" w:space="0" w:color="auto"/>
      </w:divBdr>
    </w:div>
    <w:div w:id="824928904">
      <w:bodyDiv w:val="1"/>
      <w:marLeft w:val="0"/>
      <w:marRight w:val="0"/>
      <w:marTop w:val="0"/>
      <w:marBottom w:val="0"/>
      <w:divBdr>
        <w:top w:val="none" w:sz="0" w:space="0" w:color="auto"/>
        <w:left w:val="none" w:sz="0" w:space="0" w:color="auto"/>
        <w:bottom w:val="none" w:sz="0" w:space="0" w:color="auto"/>
        <w:right w:val="none" w:sz="0" w:space="0" w:color="auto"/>
      </w:divBdr>
    </w:div>
    <w:div w:id="831414183">
      <w:bodyDiv w:val="1"/>
      <w:marLeft w:val="0"/>
      <w:marRight w:val="0"/>
      <w:marTop w:val="0"/>
      <w:marBottom w:val="0"/>
      <w:divBdr>
        <w:top w:val="none" w:sz="0" w:space="0" w:color="auto"/>
        <w:left w:val="none" w:sz="0" w:space="0" w:color="auto"/>
        <w:bottom w:val="none" w:sz="0" w:space="0" w:color="auto"/>
        <w:right w:val="none" w:sz="0" w:space="0" w:color="auto"/>
      </w:divBdr>
    </w:div>
    <w:div w:id="831917622">
      <w:bodyDiv w:val="1"/>
      <w:marLeft w:val="0"/>
      <w:marRight w:val="0"/>
      <w:marTop w:val="0"/>
      <w:marBottom w:val="0"/>
      <w:divBdr>
        <w:top w:val="none" w:sz="0" w:space="0" w:color="auto"/>
        <w:left w:val="none" w:sz="0" w:space="0" w:color="auto"/>
        <w:bottom w:val="none" w:sz="0" w:space="0" w:color="auto"/>
        <w:right w:val="none" w:sz="0" w:space="0" w:color="auto"/>
      </w:divBdr>
    </w:div>
    <w:div w:id="875121033">
      <w:bodyDiv w:val="1"/>
      <w:marLeft w:val="0"/>
      <w:marRight w:val="0"/>
      <w:marTop w:val="0"/>
      <w:marBottom w:val="0"/>
      <w:divBdr>
        <w:top w:val="none" w:sz="0" w:space="0" w:color="auto"/>
        <w:left w:val="none" w:sz="0" w:space="0" w:color="auto"/>
        <w:bottom w:val="none" w:sz="0" w:space="0" w:color="auto"/>
        <w:right w:val="none" w:sz="0" w:space="0" w:color="auto"/>
      </w:divBdr>
    </w:div>
    <w:div w:id="882180282">
      <w:bodyDiv w:val="1"/>
      <w:marLeft w:val="0"/>
      <w:marRight w:val="0"/>
      <w:marTop w:val="0"/>
      <w:marBottom w:val="0"/>
      <w:divBdr>
        <w:top w:val="none" w:sz="0" w:space="0" w:color="auto"/>
        <w:left w:val="none" w:sz="0" w:space="0" w:color="auto"/>
        <w:bottom w:val="none" w:sz="0" w:space="0" w:color="auto"/>
        <w:right w:val="none" w:sz="0" w:space="0" w:color="auto"/>
      </w:divBdr>
    </w:div>
    <w:div w:id="890773329">
      <w:bodyDiv w:val="1"/>
      <w:marLeft w:val="0"/>
      <w:marRight w:val="0"/>
      <w:marTop w:val="0"/>
      <w:marBottom w:val="0"/>
      <w:divBdr>
        <w:top w:val="none" w:sz="0" w:space="0" w:color="auto"/>
        <w:left w:val="none" w:sz="0" w:space="0" w:color="auto"/>
        <w:bottom w:val="none" w:sz="0" w:space="0" w:color="auto"/>
        <w:right w:val="none" w:sz="0" w:space="0" w:color="auto"/>
      </w:divBdr>
      <w:divsChild>
        <w:div w:id="1801144099">
          <w:marLeft w:val="0"/>
          <w:marRight w:val="0"/>
          <w:marTop w:val="0"/>
          <w:marBottom w:val="0"/>
          <w:divBdr>
            <w:top w:val="none" w:sz="0" w:space="0" w:color="auto"/>
            <w:left w:val="none" w:sz="0" w:space="0" w:color="auto"/>
            <w:bottom w:val="none" w:sz="0" w:space="0" w:color="auto"/>
            <w:right w:val="none" w:sz="0" w:space="0" w:color="auto"/>
          </w:divBdr>
          <w:divsChild>
            <w:div w:id="77482120">
              <w:marLeft w:val="0"/>
              <w:marRight w:val="0"/>
              <w:marTop w:val="0"/>
              <w:marBottom w:val="0"/>
              <w:divBdr>
                <w:top w:val="none" w:sz="0" w:space="0" w:color="auto"/>
                <w:left w:val="none" w:sz="0" w:space="0" w:color="auto"/>
                <w:bottom w:val="none" w:sz="0" w:space="0" w:color="auto"/>
                <w:right w:val="none" w:sz="0" w:space="0" w:color="auto"/>
              </w:divBdr>
            </w:div>
            <w:div w:id="414934995">
              <w:marLeft w:val="0"/>
              <w:marRight w:val="0"/>
              <w:marTop w:val="0"/>
              <w:marBottom w:val="0"/>
              <w:divBdr>
                <w:top w:val="none" w:sz="0" w:space="0" w:color="auto"/>
                <w:left w:val="none" w:sz="0" w:space="0" w:color="auto"/>
                <w:bottom w:val="none" w:sz="0" w:space="0" w:color="auto"/>
                <w:right w:val="none" w:sz="0" w:space="0" w:color="auto"/>
              </w:divBdr>
            </w:div>
            <w:div w:id="1103646058">
              <w:marLeft w:val="0"/>
              <w:marRight w:val="0"/>
              <w:marTop w:val="0"/>
              <w:marBottom w:val="0"/>
              <w:divBdr>
                <w:top w:val="none" w:sz="0" w:space="0" w:color="auto"/>
                <w:left w:val="none" w:sz="0" w:space="0" w:color="auto"/>
                <w:bottom w:val="none" w:sz="0" w:space="0" w:color="auto"/>
                <w:right w:val="none" w:sz="0" w:space="0" w:color="auto"/>
              </w:divBdr>
            </w:div>
            <w:div w:id="2077314389">
              <w:marLeft w:val="0"/>
              <w:marRight w:val="0"/>
              <w:marTop w:val="0"/>
              <w:marBottom w:val="0"/>
              <w:divBdr>
                <w:top w:val="none" w:sz="0" w:space="0" w:color="auto"/>
                <w:left w:val="none" w:sz="0" w:space="0" w:color="auto"/>
                <w:bottom w:val="none" w:sz="0" w:space="0" w:color="auto"/>
                <w:right w:val="none" w:sz="0" w:space="0" w:color="auto"/>
              </w:divBdr>
            </w:div>
            <w:div w:id="1764298894">
              <w:marLeft w:val="0"/>
              <w:marRight w:val="0"/>
              <w:marTop w:val="0"/>
              <w:marBottom w:val="0"/>
              <w:divBdr>
                <w:top w:val="none" w:sz="0" w:space="0" w:color="auto"/>
                <w:left w:val="none" w:sz="0" w:space="0" w:color="auto"/>
                <w:bottom w:val="none" w:sz="0" w:space="0" w:color="auto"/>
                <w:right w:val="none" w:sz="0" w:space="0" w:color="auto"/>
              </w:divBdr>
              <w:divsChild>
                <w:div w:id="548761684">
                  <w:marLeft w:val="0"/>
                  <w:marRight w:val="0"/>
                  <w:marTop w:val="0"/>
                  <w:marBottom w:val="0"/>
                  <w:divBdr>
                    <w:top w:val="none" w:sz="0" w:space="0" w:color="auto"/>
                    <w:left w:val="none" w:sz="0" w:space="0" w:color="auto"/>
                    <w:bottom w:val="none" w:sz="0" w:space="0" w:color="auto"/>
                    <w:right w:val="none" w:sz="0" w:space="0" w:color="auto"/>
                  </w:divBdr>
                  <w:divsChild>
                    <w:div w:id="1407654554">
                      <w:marLeft w:val="0"/>
                      <w:marRight w:val="0"/>
                      <w:marTop w:val="0"/>
                      <w:marBottom w:val="0"/>
                      <w:divBdr>
                        <w:top w:val="none" w:sz="0" w:space="0" w:color="auto"/>
                        <w:left w:val="none" w:sz="0" w:space="0" w:color="auto"/>
                        <w:bottom w:val="none" w:sz="0" w:space="0" w:color="auto"/>
                        <w:right w:val="none" w:sz="0" w:space="0" w:color="auto"/>
                      </w:divBdr>
                    </w:div>
                  </w:divsChild>
                </w:div>
                <w:div w:id="273177985">
                  <w:marLeft w:val="0"/>
                  <w:marRight w:val="0"/>
                  <w:marTop w:val="0"/>
                  <w:marBottom w:val="0"/>
                  <w:divBdr>
                    <w:top w:val="none" w:sz="0" w:space="0" w:color="auto"/>
                    <w:left w:val="none" w:sz="0" w:space="0" w:color="auto"/>
                    <w:bottom w:val="none" w:sz="0" w:space="0" w:color="auto"/>
                    <w:right w:val="none" w:sz="0" w:space="0" w:color="auto"/>
                  </w:divBdr>
                  <w:divsChild>
                    <w:div w:id="2034645764">
                      <w:marLeft w:val="0"/>
                      <w:marRight w:val="0"/>
                      <w:marTop w:val="0"/>
                      <w:marBottom w:val="0"/>
                      <w:divBdr>
                        <w:top w:val="none" w:sz="0" w:space="0" w:color="auto"/>
                        <w:left w:val="none" w:sz="0" w:space="0" w:color="auto"/>
                        <w:bottom w:val="none" w:sz="0" w:space="0" w:color="auto"/>
                        <w:right w:val="none" w:sz="0" w:space="0" w:color="auto"/>
                      </w:divBdr>
                    </w:div>
                  </w:divsChild>
                </w:div>
                <w:div w:id="665322885">
                  <w:marLeft w:val="0"/>
                  <w:marRight w:val="0"/>
                  <w:marTop w:val="0"/>
                  <w:marBottom w:val="0"/>
                  <w:divBdr>
                    <w:top w:val="none" w:sz="0" w:space="0" w:color="auto"/>
                    <w:left w:val="none" w:sz="0" w:space="0" w:color="auto"/>
                    <w:bottom w:val="none" w:sz="0" w:space="0" w:color="auto"/>
                    <w:right w:val="none" w:sz="0" w:space="0" w:color="auto"/>
                  </w:divBdr>
                  <w:divsChild>
                    <w:div w:id="1226915275">
                      <w:marLeft w:val="0"/>
                      <w:marRight w:val="0"/>
                      <w:marTop w:val="0"/>
                      <w:marBottom w:val="0"/>
                      <w:divBdr>
                        <w:top w:val="none" w:sz="0" w:space="0" w:color="auto"/>
                        <w:left w:val="none" w:sz="0" w:space="0" w:color="auto"/>
                        <w:bottom w:val="none" w:sz="0" w:space="0" w:color="auto"/>
                        <w:right w:val="none" w:sz="0" w:space="0" w:color="auto"/>
                      </w:divBdr>
                    </w:div>
                  </w:divsChild>
                </w:div>
                <w:div w:id="794179690">
                  <w:marLeft w:val="0"/>
                  <w:marRight w:val="0"/>
                  <w:marTop w:val="0"/>
                  <w:marBottom w:val="0"/>
                  <w:divBdr>
                    <w:top w:val="none" w:sz="0" w:space="0" w:color="auto"/>
                    <w:left w:val="none" w:sz="0" w:space="0" w:color="auto"/>
                    <w:bottom w:val="none" w:sz="0" w:space="0" w:color="auto"/>
                    <w:right w:val="none" w:sz="0" w:space="0" w:color="auto"/>
                  </w:divBdr>
                  <w:divsChild>
                    <w:div w:id="1735734692">
                      <w:marLeft w:val="0"/>
                      <w:marRight w:val="0"/>
                      <w:marTop w:val="0"/>
                      <w:marBottom w:val="0"/>
                      <w:divBdr>
                        <w:top w:val="none" w:sz="0" w:space="0" w:color="auto"/>
                        <w:left w:val="none" w:sz="0" w:space="0" w:color="auto"/>
                        <w:bottom w:val="none" w:sz="0" w:space="0" w:color="auto"/>
                        <w:right w:val="none" w:sz="0" w:space="0" w:color="auto"/>
                      </w:divBdr>
                      <w:divsChild>
                        <w:div w:id="1038318386">
                          <w:marLeft w:val="0"/>
                          <w:marRight w:val="0"/>
                          <w:marTop w:val="0"/>
                          <w:marBottom w:val="0"/>
                          <w:divBdr>
                            <w:top w:val="none" w:sz="0" w:space="0" w:color="auto"/>
                            <w:left w:val="none" w:sz="0" w:space="0" w:color="auto"/>
                            <w:bottom w:val="none" w:sz="0" w:space="0" w:color="auto"/>
                            <w:right w:val="none" w:sz="0" w:space="0" w:color="auto"/>
                          </w:divBdr>
                        </w:div>
                      </w:divsChild>
                    </w:div>
                    <w:div w:id="1192111178">
                      <w:marLeft w:val="0"/>
                      <w:marRight w:val="0"/>
                      <w:marTop w:val="0"/>
                      <w:marBottom w:val="0"/>
                      <w:divBdr>
                        <w:top w:val="none" w:sz="0" w:space="0" w:color="auto"/>
                        <w:left w:val="none" w:sz="0" w:space="0" w:color="auto"/>
                        <w:bottom w:val="none" w:sz="0" w:space="0" w:color="auto"/>
                        <w:right w:val="none" w:sz="0" w:space="0" w:color="auto"/>
                      </w:divBdr>
                      <w:divsChild>
                        <w:div w:id="209423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698167">
                  <w:marLeft w:val="0"/>
                  <w:marRight w:val="0"/>
                  <w:marTop w:val="0"/>
                  <w:marBottom w:val="0"/>
                  <w:divBdr>
                    <w:top w:val="none" w:sz="0" w:space="0" w:color="auto"/>
                    <w:left w:val="none" w:sz="0" w:space="0" w:color="auto"/>
                    <w:bottom w:val="none" w:sz="0" w:space="0" w:color="auto"/>
                    <w:right w:val="none" w:sz="0" w:space="0" w:color="auto"/>
                  </w:divBdr>
                  <w:divsChild>
                    <w:div w:id="837229911">
                      <w:marLeft w:val="0"/>
                      <w:marRight w:val="0"/>
                      <w:marTop w:val="0"/>
                      <w:marBottom w:val="0"/>
                      <w:divBdr>
                        <w:top w:val="none" w:sz="0" w:space="0" w:color="auto"/>
                        <w:left w:val="none" w:sz="0" w:space="0" w:color="auto"/>
                        <w:bottom w:val="none" w:sz="0" w:space="0" w:color="auto"/>
                        <w:right w:val="none" w:sz="0" w:space="0" w:color="auto"/>
                      </w:divBdr>
                      <w:divsChild>
                        <w:div w:id="1496804251">
                          <w:marLeft w:val="0"/>
                          <w:marRight w:val="0"/>
                          <w:marTop w:val="0"/>
                          <w:marBottom w:val="0"/>
                          <w:divBdr>
                            <w:top w:val="none" w:sz="0" w:space="0" w:color="auto"/>
                            <w:left w:val="none" w:sz="0" w:space="0" w:color="auto"/>
                            <w:bottom w:val="none" w:sz="0" w:space="0" w:color="auto"/>
                            <w:right w:val="none" w:sz="0" w:space="0" w:color="auto"/>
                          </w:divBdr>
                        </w:div>
                      </w:divsChild>
                    </w:div>
                    <w:div w:id="1185173400">
                      <w:marLeft w:val="0"/>
                      <w:marRight w:val="0"/>
                      <w:marTop w:val="0"/>
                      <w:marBottom w:val="0"/>
                      <w:divBdr>
                        <w:top w:val="none" w:sz="0" w:space="0" w:color="auto"/>
                        <w:left w:val="none" w:sz="0" w:space="0" w:color="auto"/>
                        <w:bottom w:val="none" w:sz="0" w:space="0" w:color="auto"/>
                        <w:right w:val="none" w:sz="0" w:space="0" w:color="auto"/>
                      </w:divBdr>
                      <w:divsChild>
                        <w:div w:id="50043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900759">
                  <w:marLeft w:val="0"/>
                  <w:marRight w:val="0"/>
                  <w:marTop w:val="0"/>
                  <w:marBottom w:val="0"/>
                  <w:divBdr>
                    <w:top w:val="none" w:sz="0" w:space="0" w:color="auto"/>
                    <w:left w:val="none" w:sz="0" w:space="0" w:color="auto"/>
                    <w:bottom w:val="none" w:sz="0" w:space="0" w:color="auto"/>
                    <w:right w:val="none" w:sz="0" w:space="0" w:color="auto"/>
                  </w:divBdr>
                  <w:divsChild>
                    <w:div w:id="1766726511">
                      <w:marLeft w:val="0"/>
                      <w:marRight w:val="0"/>
                      <w:marTop w:val="0"/>
                      <w:marBottom w:val="0"/>
                      <w:divBdr>
                        <w:top w:val="none" w:sz="0" w:space="0" w:color="auto"/>
                        <w:left w:val="none" w:sz="0" w:space="0" w:color="auto"/>
                        <w:bottom w:val="none" w:sz="0" w:space="0" w:color="auto"/>
                        <w:right w:val="none" w:sz="0" w:space="0" w:color="auto"/>
                      </w:divBdr>
                      <w:divsChild>
                        <w:div w:id="1025598724">
                          <w:marLeft w:val="0"/>
                          <w:marRight w:val="0"/>
                          <w:marTop w:val="0"/>
                          <w:marBottom w:val="0"/>
                          <w:divBdr>
                            <w:top w:val="none" w:sz="0" w:space="0" w:color="auto"/>
                            <w:left w:val="none" w:sz="0" w:space="0" w:color="auto"/>
                            <w:bottom w:val="none" w:sz="0" w:space="0" w:color="auto"/>
                            <w:right w:val="none" w:sz="0" w:space="0" w:color="auto"/>
                          </w:divBdr>
                        </w:div>
                      </w:divsChild>
                    </w:div>
                    <w:div w:id="1541939196">
                      <w:marLeft w:val="0"/>
                      <w:marRight w:val="0"/>
                      <w:marTop w:val="0"/>
                      <w:marBottom w:val="0"/>
                      <w:divBdr>
                        <w:top w:val="none" w:sz="0" w:space="0" w:color="auto"/>
                        <w:left w:val="none" w:sz="0" w:space="0" w:color="auto"/>
                        <w:bottom w:val="none" w:sz="0" w:space="0" w:color="auto"/>
                        <w:right w:val="none" w:sz="0" w:space="0" w:color="auto"/>
                      </w:divBdr>
                      <w:divsChild>
                        <w:div w:id="197390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929080">
                  <w:marLeft w:val="0"/>
                  <w:marRight w:val="0"/>
                  <w:marTop w:val="0"/>
                  <w:marBottom w:val="0"/>
                  <w:divBdr>
                    <w:top w:val="none" w:sz="0" w:space="0" w:color="auto"/>
                    <w:left w:val="none" w:sz="0" w:space="0" w:color="auto"/>
                    <w:bottom w:val="none" w:sz="0" w:space="0" w:color="auto"/>
                    <w:right w:val="none" w:sz="0" w:space="0" w:color="auto"/>
                  </w:divBdr>
                  <w:divsChild>
                    <w:div w:id="1027486496">
                      <w:marLeft w:val="0"/>
                      <w:marRight w:val="0"/>
                      <w:marTop w:val="0"/>
                      <w:marBottom w:val="0"/>
                      <w:divBdr>
                        <w:top w:val="none" w:sz="0" w:space="0" w:color="auto"/>
                        <w:left w:val="none" w:sz="0" w:space="0" w:color="auto"/>
                        <w:bottom w:val="none" w:sz="0" w:space="0" w:color="auto"/>
                        <w:right w:val="none" w:sz="0" w:space="0" w:color="auto"/>
                      </w:divBdr>
                      <w:divsChild>
                        <w:div w:id="1625236864">
                          <w:marLeft w:val="0"/>
                          <w:marRight w:val="0"/>
                          <w:marTop w:val="0"/>
                          <w:marBottom w:val="0"/>
                          <w:divBdr>
                            <w:top w:val="none" w:sz="0" w:space="0" w:color="auto"/>
                            <w:left w:val="none" w:sz="0" w:space="0" w:color="auto"/>
                            <w:bottom w:val="none" w:sz="0" w:space="0" w:color="auto"/>
                            <w:right w:val="none" w:sz="0" w:space="0" w:color="auto"/>
                          </w:divBdr>
                        </w:div>
                      </w:divsChild>
                    </w:div>
                    <w:div w:id="32967861">
                      <w:marLeft w:val="0"/>
                      <w:marRight w:val="0"/>
                      <w:marTop w:val="0"/>
                      <w:marBottom w:val="0"/>
                      <w:divBdr>
                        <w:top w:val="none" w:sz="0" w:space="0" w:color="auto"/>
                        <w:left w:val="none" w:sz="0" w:space="0" w:color="auto"/>
                        <w:bottom w:val="none" w:sz="0" w:space="0" w:color="auto"/>
                        <w:right w:val="none" w:sz="0" w:space="0" w:color="auto"/>
                      </w:divBdr>
                      <w:divsChild>
                        <w:div w:id="152313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351220">
                  <w:marLeft w:val="0"/>
                  <w:marRight w:val="0"/>
                  <w:marTop w:val="0"/>
                  <w:marBottom w:val="0"/>
                  <w:divBdr>
                    <w:top w:val="none" w:sz="0" w:space="0" w:color="auto"/>
                    <w:left w:val="none" w:sz="0" w:space="0" w:color="auto"/>
                    <w:bottom w:val="none" w:sz="0" w:space="0" w:color="auto"/>
                    <w:right w:val="none" w:sz="0" w:space="0" w:color="auto"/>
                  </w:divBdr>
                  <w:divsChild>
                    <w:div w:id="206262747">
                      <w:marLeft w:val="0"/>
                      <w:marRight w:val="0"/>
                      <w:marTop w:val="0"/>
                      <w:marBottom w:val="0"/>
                      <w:divBdr>
                        <w:top w:val="none" w:sz="0" w:space="0" w:color="auto"/>
                        <w:left w:val="none" w:sz="0" w:space="0" w:color="auto"/>
                        <w:bottom w:val="none" w:sz="0" w:space="0" w:color="auto"/>
                        <w:right w:val="none" w:sz="0" w:space="0" w:color="auto"/>
                      </w:divBdr>
                      <w:divsChild>
                        <w:div w:id="53555140">
                          <w:marLeft w:val="0"/>
                          <w:marRight w:val="0"/>
                          <w:marTop w:val="0"/>
                          <w:marBottom w:val="0"/>
                          <w:divBdr>
                            <w:top w:val="none" w:sz="0" w:space="0" w:color="auto"/>
                            <w:left w:val="none" w:sz="0" w:space="0" w:color="auto"/>
                            <w:bottom w:val="none" w:sz="0" w:space="0" w:color="auto"/>
                            <w:right w:val="none" w:sz="0" w:space="0" w:color="auto"/>
                          </w:divBdr>
                        </w:div>
                      </w:divsChild>
                    </w:div>
                    <w:div w:id="240408854">
                      <w:marLeft w:val="0"/>
                      <w:marRight w:val="0"/>
                      <w:marTop w:val="0"/>
                      <w:marBottom w:val="0"/>
                      <w:divBdr>
                        <w:top w:val="none" w:sz="0" w:space="0" w:color="auto"/>
                        <w:left w:val="none" w:sz="0" w:space="0" w:color="auto"/>
                        <w:bottom w:val="none" w:sz="0" w:space="0" w:color="auto"/>
                        <w:right w:val="none" w:sz="0" w:space="0" w:color="auto"/>
                      </w:divBdr>
                      <w:divsChild>
                        <w:div w:id="132169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84822">
                  <w:marLeft w:val="0"/>
                  <w:marRight w:val="0"/>
                  <w:marTop w:val="0"/>
                  <w:marBottom w:val="0"/>
                  <w:divBdr>
                    <w:top w:val="none" w:sz="0" w:space="0" w:color="auto"/>
                    <w:left w:val="none" w:sz="0" w:space="0" w:color="auto"/>
                    <w:bottom w:val="none" w:sz="0" w:space="0" w:color="auto"/>
                    <w:right w:val="none" w:sz="0" w:space="0" w:color="auto"/>
                  </w:divBdr>
                  <w:divsChild>
                    <w:div w:id="47192610">
                      <w:marLeft w:val="0"/>
                      <w:marRight w:val="0"/>
                      <w:marTop w:val="0"/>
                      <w:marBottom w:val="0"/>
                      <w:divBdr>
                        <w:top w:val="none" w:sz="0" w:space="0" w:color="auto"/>
                        <w:left w:val="none" w:sz="0" w:space="0" w:color="auto"/>
                        <w:bottom w:val="none" w:sz="0" w:space="0" w:color="auto"/>
                        <w:right w:val="none" w:sz="0" w:space="0" w:color="auto"/>
                      </w:divBdr>
                      <w:divsChild>
                        <w:div w:id="72240527">
                          <w:marLeft w:val="0"/>
                          <w:marRight w:val="0"/>
                          <w:marTop w:val="0"/>
                          <w:marBottom w:val="0"/>
                          <w:divBdr>
                            <w:top w:val="none" w:sz="0" w:space="0" w:color="auto"/>
                            <w:left w:val="none" w:sz="0" w:space="0" w:color="auto"/>
                            <w:bottom w:val="none" w:sz="0" w:space="0" w:color="auto"/>
                            <w:right w:val="none" w:sz="0" w:space="0" w:color="auto"/>
                          </w:divBdr>
                        </w:div>
                      </w:divsChild>
                    </w:div>
                    <w:div w:id="404182114">
                      <w:marLeft w:val="0"/>
                      <w:marRight w:val="0"/>
                      <w:marTop w:val="0"/>
                      <w:marBottom w:val="0"/>
                      <w:divBdr>
                        <w:top w:val="none" w:sz="0" w:space="0" w:color="auto"/>
                        <w:left w:val="none" w:sz="0" w:space="0" w:color="auto"/>
                        <w:bottom w:val="none" w:sz="0" w:space="0" w:color="auto"/>
                        <w:right w:val="none" w:sz="0" w:space="0" w:color="auto"/>
                      </w:divBdr>
                      <w:divsChild>
                        <w:div w:id="68067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722211">
                  <w:marLeft w:val="0"/>
                  <w:marRight w:val="0"/>
                  <w:marTop w:val="0"/>
                  <w:marBottom w:val="0"/>
                  <w:divBdr>
                    <w:top w:val="none" w:sz="0" w:space="0" w:color="auto"/>
                    <w:left w:val="none" w:sz="0" w:space="0" w:color="auto"/>
                    <w:bottom w:val="none" w:sz="0" w:space="0" w:color="auto"/>
                    <w:right w:val="none" w:sz="0" w:space="0" w:color="auto"/>
                  </w:divBdr>
                  <w:divsChild>
                    <w:div w:id="1851677417">
                      <w:marLeft w:val="0"/>
                      <w:marRight w:val="0"/>
                      <w:marTop w:val="0"/>
                      <w:marBottom w:val="0"/>
                      <w:divBdr>
                        <w:top w:val="none" w:sz="0" w:space="0" w:color="auto"/>
                        <w:left w:val="none" w:sz="0" w:space="0" w:color="auto"/>
                        <w:bottom w:val="none" w:sz="0" w:space="0" w:color="auto"/>
                        <w:right w:val="none" w:sz="0" w:space="0" w:color="auto"/>
                      </w:divBdr>
                      <w:divsChild>
                        <w:div w:id="2071034895">
                          <w:marLeft w:val="0"/>
                          <w:marRight w:val="0"/>
                          <w:marTop w:val="0"/>
                          <w:marBottom w:val="0"/>
                          <w:divBdr>
                            <w:top w:val="none" w:sz="0" w:space="0" w:color="auto"/>
                            <w:left w:val="none" w:sz="0" w:space="0" w:color="auto"/>
                            <w:bottom w:val="none" w:sz="0" w:space="0" w:color="auto"/>
                            <w:right w:val="none" w:sz="0" w:space="0" w:color="auto"/>
                          </w:divBdr>
                        </w:div>
                      </w:divsChild>
                    </w:div>
                    <w:div w:id="1602879616">
                      <w:marLeft w:val="0"/>
                      <w:marRight w:val="0"/>
                      <w:marTop w:val="0"/>
                      <w:marBottom w:val="0"/>
                      <w:divBdr>
                        <w:top w:val="none" w:sz="0" w:space="0" w:color="auto"/>
                        <w:left w:val="none" w:sz="0" w:space="0" w:color="auto"/>
                        <w:bottom w:val="none" w:sz="0" w:space="0" w:color="auto"/>
                        <w:right w:val="none" w:sz="0" w:space="0" w:color="auto"/>
                      </w:divBdr>
                      <w:divsChild>
                        <w:div w:id="134115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1740">
                  <w:marLeft w:val="0"/>
                  <w:marRight w:val="0"/>
                  <w:marTop w:val="0"/>
                  <w:marBottom w:val="0"/>
                  <w:divBdr>
                    <w:top w:val="none" w:sz="0" w:space="0" w:color="auto"/>
                    <w:left w:val="none" w:sz="0" w:space="0" w:color="auto"/>
                    <w:bottom w:val="none" w:sz="0" w:space="0" w:color="auto"/>
                    <w:right w:val="none" w:sz="0" w:space="0" w:color="auto"/>
                  </w:divBdr>
                  <w:divsChild>
                    <w:div w:id="352417251">
                      <w:marLeft w:val="0"/>
                      <w:marRight w:val="0"/>
                      <w:marTop w:val="0"/>
                      <w:marBottom w:val="0"/>
                      <w:divBdr>
                        <w:top w:val="none" w:sz="0" w:space="0" w:color="auto"/>
                        <w:left w:val="none" w:sz="0" w:space="0" w:color="auto"/>
                        <w:bottom w:val="none" w:sz="0" w:space="0" w:color="auto"/>
                        <w:right w:val="none" w:sz="0" w:space="0" w:color="auto"/>
                      </w:divBdr>
                      <w:divsChild>
                        <w:div w:id="1449812749">
                          <w:marLeft w:val="0"/>
                          <w:marRight w:val="0"/>
                          <w:marTop w:val="0"/>
                          <w:marBottom w:val="0"/>
                          <w:divBdr>
                            <w:top w:val="none" w:sz="0" w:space="0" w:color="auto"/>
                            <w:left w:val="none" w:sz="0" w:space="0" w:color="auto"/>
                            <w:bottom w:val="none" w:sz="0" w:space="0" w:color="auto"/>
                            <w:right w:val="none" w:sz="0" w:space="0" w:color="auto"/>
                          </w:divBdr>
                        </w:div>
                      </w:divsChild>
                    </w:div>
                    <w:div w:id="206645124">
                      <w:marLeft w:val="0"/>
                      <w:marRight w:val="0"/>
                      <w:marTop w:val="0"/>
                      <w:marBottom w:val="0"/>
                      <w:divBdr>
                        <w:top w:val="none" w:sz="0" w:space="0" w:color="auto"/>
                        <w:left w:val="none" w:sz="0" w:space="0" w:color="auto"/>
                        <w:bottom w:val="none" w:sz="0" w:space="0" w:color="auto"/>
                        <w:right w:val="none" w:sz="0" w:space="0" w:color="auto"/>
                      </w:divBdr>
                      <w:divsChild>
                        <w:div w:id="5301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052673">
              <w:marLeft w:val="0"/>
              <w:marRight w:val="0"/>
              <w:marTop w:val="0"/>
              <w:marBottom w:val="0"/>
              <w:divBdr>
                <w:top w:val="none" w:sz="0" w:space="0" w:color="auto"/>
                <w:left w:val="none" w:sz="0" w:space="0" w:color="auto"/>
                <w:bottom w:val="none" w:sz="0" w:space="0" w:color="auto"/>
                <w:right w:val="none" w:sz="0" w:space="0" w:color="auto"/>
              </w:divBdr>
            </w:div>
            <w:div w:id="415326481">
              <w:marLeft w:val="0"/>
              <w:marRight w:val="0"/>
              <w:marTop w:val="0"/>
              <w:marBottom w:val="0"/>
              <w:divBdr>
                <w:top w:val="none" w:sz="0" w:space="0" w:color="auto"/>
                <w:left w:val="none" w:sz="0" w:space="0" w:color="auto"/>
                <w:bottom w:val="none" w:sz="0" w:space="0" w:color="auto"/>
                <w:right w:val="none" w:sz="0" w:space="0" w:color="auto"/>
              </w:divBdr>
            </w:div>
            <w:div w:id="1553804408">
              <w:marLeft w:val="0"/>
              <w:marRight w:val="0"/>
              <w:marTop w:val="0"/>
              <w:marBottom w:val="0"/>
              <w:divBdr>
                <w:top w:val="none" w:sz="0" w:space="0" w:color="auto"/>
                <w:left w:val="none" w:sz="0" w:space="0" w:color="auto"/>
                <w:bottom w:val="none" w:sz="0" w:space="0" w:color="auto"/>
                <w:right w:val="none" w:sz="0" w:space="0" w:color="auto"/>
              </w:divBdr>
            </w:div>
            <w:div w:id="46295273">
              <w:marLeft w:val="0"/>
              <w:marRight w:val="0"/>
              <w:marTop w:val="0"/>
              <w:marBottom w:val="0"/>
              <w:divBdr>
                <w:top w:val="none" w:sz="0" w:space="0" w:color="auto"/>
                <w:left w:val="none" w:sz="0" w:space="0" w:color="auto"/>
                <w:bottom w:val="none" w:sz="0" w:space="0" w:color="auto"/>
                <w:right w:val="none" w:sz="0" w:space="0" w:color="auto"/>
              </w:divBdr>
            </w:div>
            <w:div w:id="1495609113">
              <w:marLeft w:val="0"/>
              <w:marRight w:val="0"/>
              <w:marTop w:val="0"/>
              <w:marBottom w:val="0"/>
              <w:divBdr>
                <w:top w:val="none" w:sz="0" w:space="0" w:color="auto"/>
                <w:left w:val="none" w:sz="0" w:space="0" w:color="auto"/>
                <w:bottom w:val="none" w:sz="0" w:space="0" w:color="auto"/>
                <w:right w:val="none" w:sz="0" w:space="0" w:color="auto"/>
              </w:divBdr>
            </w:div>
            <w:div w:id="206490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377744">
      <w:bodyDiv w:val="1"/>
      <w:marLeft w:val="0"/>
      <w:marRight w:val="0"/>
      <w:marTop w:val="0"/>
      <w:marBottom w:val="0"/>
      <w:divBdr>
        <w:top w:val="none" w:sz="0" w:space="0" w:color="auto"/>
        <w:left w:val="none" w:sz="0" w:space="0" w:color="auto"/>
        <w:bottom w:val="none" w:sz="0" w:space="0" w:color="auto"/>
        <w:right w:val="none" w:sz="0" w:space="0" w:color="auto"/>
      </w:divBdr>
    </w:div>
    <w:div w:id="926427861">
      <w:bodyDiv w:val="1"/>
      <w:marLeft w:val="0"/>
      <w:marRight w:val="0"/>
      <w:marTop w:val="0"/>
      <w:marBottom w:val="0"/>
      <w:divBdr>
        <w:top w:val="none" w:sz="0" w:space="0" w:color="auto"/>
        <w:left w:val="none" w:sz="0" w:space="0" w:color="auto"/>
        <w:bottom w:val="none" w:sz="0" w:space="0" w:color="auto"/>
        <w:right w:val="none" w:sz="0" w:space="0" w:color="auto"/>
      </w:divBdr>
      <w:divsChild>
        <w:div w:id="301540541">
          <w:marLeft w:val="0"/>
          <w:marRight w:val="0"/>
          <w:marTop w:val="0"/>
          <w:marBottom w:val="0"/>
          <w:divBdr>
            <w:top w:val="none" w:sz="0" w:space="0" w:color="auto"/>
            <w:left w:val="none" w:sz="0" w:space="0" w:color="auto"/>
            <w:bottom w:val="none" w:sz="0" w:space="0" w:color="auto"/>
            <w:right w:val="none" w:sz="0" w:space="0" w:color="auto"/>
          </w:divBdr>
          <w:divsChild>
            <w:div w:id="689572561">
              <w:marLeft w:val="0"/>
              <w:marRight w:val="0"/>
              <w:marTop w:val="0"/>
              <w:marBottom w:val="0"/>
              <w:divBdr>
                <w:top w:val="none" w:sz="0" w:space="0" w:color="auto"/>
                <w:left w:val="none" w:sz="0" w:space="0" w:color="auto"/>
                <w:bottom w:val="none" w:sz="0" w:space="0" w:color="auto"/>
                <w:right w:val="none" w:sz="0" w:space="0" w:color="auto"/>
              </w:divBdr>
            </w:div>
          </w:divsChild>
        </w:div>
        <w:div w:id="1365322929">
          <w:marLeft w:val="0"/>
          <w:marRight w:val="0"/>
          <w:marTop w:val="0"/>
          <w:marBottom w:val="0"/>
          <w:divBdr>
            <w:top w:val="none" w:sz="0" w:space="0" w:color="auto"/>
            <w:left w:val="none" w:sz="0" w:space="0" w:color="auto"/>
            <w:bottom w:val="none" w:sz="0" w:space="0" w:color="auto"/>
            <w:right w:val="none" w:sz="0" w:space="0" w:color="auto"/>
          </w:divBdr>
          <w:divsChild>
            <w:div w:id="2079089292">
              <w:marLeft w:val="0"/>
              <w:marRight w:val="0"/>
              <w:marTop w:val="0"/>
              <w:marBottom w:val="0"/>
              <w:divBdr>
                <w:top w:val="none" w:sz="0" w:space="0" w:color="auto"/>
                <w:left w:val="none" w:sz="0" w:space="0" w:color="auto"/>
                <w:bottom w:val="none" w:sz="0" w:space="0" w:color="auto"/>
                <w:right w:val="none" w:sz="0" w:space="0" w:color="auto"/>
              </w:divBdr>
            </w:div>
            <w:div w:id="977026578">
              <w:marLeft w:val="0"/>
              <w:marRight w:val="0"/>
              <w:marTop w:val="0"/>
              <w:marBottom w:val="0"/>
              <w:divBdr>
                <w:top w:val="none" w:sz="0" w:space="0" w:color="auto"/>
                <w:left w:val="none" w:sz="0" w:space="0" w:color="auto"/>
                <w:bottom w:val="none" w:sz="0" w:space="0" w:color="auto"/>
                <w:right w:val="none" w:sz="0" w:space="0" w:color="auto"/>
              </w:divBdr>
            </w:div>
          </w:divsChild>
        </w:div>
        <w:div w:id="1620454164">
          <w:marLeft w:val="0"/>
          <w:marRight w:val="0"/>
          <w:marTop w:val="0"/>
          <w:marBottom w:val="0"/>
          <w:divBdr>
            <w:top w:val="none" w:sz="0" w:space="0" w:color="auto"/>
            <w:left w:val="none" w:sz="0" w:space="0" w:color="auto"/>
            <w:bottom w:val="none" w:sz="0" w:space="0" w:color="auto"/>
            <w:right w:val="none" w:sz="0" w:space="0" w:color="auto"/>
          </w:divBdr>
          <w:divsChild>
            <w:div w:id="520321445">
              <w:marLeft w:val="0"/>
              <w:marRight w:val="0"/>
              <w:marTop w:val="0"/>
              <w:marBottom w:val="0"/>
              <w:divBdr>
                <w:top w:val="none" w:sz="0" w:space="0" w:color="auto"/>
                <w:left w:val="none" w:sz="0" w:space="0" w:color="auto"/>
                <w:bottom w:val="none" w:sz="0" w:space="0" w:color="auto"/>
                <w:right w:val="none" w:sz="0" w:space="0" w:color="auto"/>
              </w:divBdr>
            </w:div>
            <w:div w:id="1719165554">
              <w:marLeft w:val="0"/>
              <w:marRight w:val="0"/>
              <w:marTop w:val="0"/>
              <w:marBottom w:val="0"/>
              <w:divBdr>
                <w:top w:val="none" w:sz="0" w:space="0" w:color="auto"/>
                <w:left w:val="none" w:sz="0" w:space="0" w:color="auto"/>
                <w:bottom w:val="none" w:sz="0" w:space="0" w:color="auto"/>
                <w:right w:val="none" w:sz="0" w:space="0" w:color="auto"/>
              </w:divBdr>
            </w:div>
          </w:divsChild>
        </w:div>
        <w:div w:id="577400761">
          <w:marLeft w:val="0"/>
          <w:marRight w:val="0"/>
          <w:marTop w:val="0"/>
          <w:marBottom w:val="0"/>
          <w:divBdr>
            <w:top w:val="none" w:sz="0" w:space="0" w:color="auto"/>
            <w:left w:val="none" w:sz="0" w:space="0" w:color="auto"/>
            <w:bottom w:val="none" w:sz="0" w:space="0" w:color="auto"/>
            <w:right w:val="none" w:sz="0" w:space="0" w:color="auto"/>
          </w:divBdr>
          <w:divsChild>
            <w:div w:id="1133907582">
              <w:marLeft w:val="0"/>
              <w:marRight w:val="0"/>
              <w:marTop w:val="0"/>
              <w:marBottom w:val="0"/>
              <w:divBdr>
                <w:top w:val="none" w:sz="0" w:space="0" w:color="auto"/>
                <w:left w:val="none" w:sz="0" w:space="0" w:color="auto"/>
                <w:bottom w:val="none" w:sz="0" w:space="0" w:color="auto"/>
                <w:right w:val="none" w:sz="0" w:space="0" w:color="auto"/>
              </w:divBdr>
            </w:div>
            <w:div w:id="3829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981837">
      <w:bodyDiv w:val="1"/>
      <w:marLeft w:val="0"/>
      <w:marRight w:val="0"/>
      <w:marTop w:val="0"/>
      <w:marBottom w:val="0"/>
      <w:divBdr>
        <w:top w:val="none" w:sz="0" w:space="0" w:color="auto"/>
        <w:left w:val="none" w:sz="0" w:space="0" w:color="auto"/>
        <w:bottom w:val="none" w:sz="0" w:space="0" w:color="auto"/>
        <w:right w:val="none" w:sz="0" w:space="0" w:color="auto"/>
      </w:divBdr>
      <w:divsChild>
        <w:div w:id="1756510500">
          <w:marLeft w:val="0"/>
          <w:marRight w:val="0"/>
          <w:marTop w:val="0"/>
          <w:marBottom w:val="0"/>
          <w:divBdr>
            <w:top w:val="none" w:sz="0" w:space="0" w:color="auto"/>
            <w:left w:val="none" w:sz="0" w:space="0" w:color="auto"/>
            <w:bottom w:val="none" w:sz="0" w:space="0" w:color="auto"/>
            <w:right w:val="none" w:sz="0" w:space="0" w:color="auto"/>
          </w:divBdr>
          <w:divsChild>
            <w:div w:id="969047070">
              <w:marLeft w:val="0"/>
              <w:marRight w:val="0"/>
              <w:marTop w:val="0"/>
              <w:marBottom w:val="0"/>
              <w:divBdr>
                <w:top w:val="none" w:sz="0" w:space="0" w:color="auto"/>
                <w:left w:val="none" w:sz="0" w:space="0" w:color="auto"/>
                <w:bottom w:val="none" w:sz="0" w:space="0" w:color="auto"/>
                <w:right w:val="none" w:sz="0" w:space="0" w:color="auto"/>
              </w:divBdr>
            </w:div>
            <w:div w:id="966083875">
              <w:marLeft w:val="0"/>
              <w:marRight w:val="0"/>
              <w:marTop w:val="0"/>
              <w:marBottom w:val="0"/>
              <w:divBdr>
                <w:top w:val="none" w:sz="0" w:space="0" w:color="auto"/>
                <w:left w:val="none" w:sz="0" w:space="0" w:color="auto"/>
                <w:bottom w:val="none" w:sz="0" w:space="0" w:color="auto"/>
                <w:right w:val="none" w:sz="0" w:space="0" w:color="auto"/>
              </w:divBdr>
            </w:div>
            <w:div w:id="2130927693">
              <w:marLeft w:val="0"/>
              <w:marRight w:val="0"/>
              <w:marTop w:val="0"/>
              <w:marBottom w:val="0"/>
              <w:divBdr>
                <w:top w:val="none" w:sz="0" w:space="0" w:color="auto"/>
                <w:left w:val="none" w:sz="0" w:space="0" w:color="auto"/>
                <w:bottom w:val="none" w:sz="0" w:space="0" w:color="auto"/>
                <w:right w:val="none" w:sz="0" w:space="0" w:color="auto"/>
              </w:divBdr>
            </w:div>
            <w:div w:id="105152050">
              <w:marLeft w:val="0"/>
              <w:marRight w:val="0"/>
              <w:marTop w:val="0"/>
              <w:marBottom w:val="0"/>
              <w:divBdr>
                <w:top w:val="none" w:sz="0" w:space="0" w:color="auto"/>
                <w:left w:val="none" w:sz="0" w:space="0" w:color="auto"/>
                <w:bottom w:val="none" w:sz="0" w:space="0" w:color="auto"/>
                <w:right w:val="none" w:sz="0" w:space="0" w:color="auto"/>
              </w:divBdr>
            </w:div>
            <w:div w:id="1949048204">
              <w:marLeft w:val="0"/>
              <w:marRight w:val="0"/>
              <w:marTop w:val="0"/>
              <w:marBottom w:val="0"/>
              <w:divBdr>
                <w:top w:val="none" w:sz="0" w:space="0" w:color="auto"/>
                <w:left w:val="none" w:sz="0" w:space="0" w:color="auto"/>
                <w:bottom w:val="none" w:sz="0" w:space="0" w:color="auto"/>
                <w:right w:val="none" w:sz="0" w:space="0" w:color="auto"/>
              </w:divBdr>
            </w:div>
            <w:div w:id="663970267">
              <w:marLeft w:val="0"/>
              <w:marRight w:val="0"/>
              <w:marTop w:val="0"/>
              <w:marBottom w:val="0"/>
              <w:divBdr>
                <w:top w:val="none" w:sz="0" w:space="0" w:color="auto"/>
                <w:left w:val="none" w:sz="0" w:space="0" w:color="auto"/>
                <w:bottom w:val="none" w:sz="0" w:space="0" w:color="auto"/>
                <w:right w:val="none" w:sz="0" w:space="0" w:color="auto"/>
              </w:divBdr>
            </w:div>
            <w:div w:id="818615589">
              <w:marLeft w:val="0"/>
              <w:marRight w:val="0"/>
              <w:marTop w:val="0"/>
              <w:marBottom w:val="0"/>
              <w:divBdr>
                <w:top w:val="none" w:sz="0" w:space="0" w:color="auto"/>
                <w:left w:val="none" w:sz="0" w:space="0" w:color="auto"/>
                <w:bottom w:val="none" w:sz="0" w:space="0" w:color="auto"/>
                <w:right w:val="none" w:sz="0" w:space="0" w:color="auto"/>
              </w:divBdr>
            </w:div>
            <w:div w:id="96909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87435">
      <w:bodyDiv w:val="1"/>
      <w:marLeft w:val="0"/>
      <w:marRight w:val="0"/>
      <w:marTop w:val="0"/>
      <w:marBottom w:val="0"/>
      <w:divBdr>
        <w:top w:val="none" w:sz="0" w:space="0" w:color="auto"/>
        <w:left w:val="none" w:sz="0" w:space="0" w:color="auto"/>
        <w:bottom w:val="none" w:sz="0" w:space="0" w:color="auto"/>
        <w:right w:val="none" w:sz="0" w:space="0" w:color="auto"/>
      </w:divBdr>
    </w:div>
    <w:div w:id="1012688024">
      <w:bodyDiv w:val="1"/>
      <w:marLeft w:val="0"/>
      <w:marRight w:val="0"/>
      <w:marTop w:val="0"/>
      <w:marBottom w:val="0"/>
      <w:divBdr>
        <w:top w:val="none" w:sz="0" w:space="0" w:color="auto"/>
        <w:left w:val="none" w:sz="0" w:space="0" w:color="auto"/>
        <w:bottom w:val="none" w:sz="0" w:space="0" w:color="auto"/>
        <w:right w:val="none" w:sz="0" w:space="0" w:color="auto"/>
      </w:divBdr>
    </w:div>
    <w:div w:id="1017123859">
      <w:bodyDiv w:val="1"/>
      <w:marLeft w:val="0"/>
      <w:marRight w:val="0"/>
      <w:marTop w:val="0"/>
      <w:marBottom w:val="0"/>
      <w:divBdr>
        <w:top w:val="none" w:sz="0" w:space="0" w:color="auto"/>
        <w:left w:val="none" w:sz="0" w:space="0" w:color="auto"/>
        <w:bottom w:val="none" w:sz="0" w:space="0" w:color="auto"/>
        <w:right w:val="none" w:sz="0" w:space="0" w:color="auto"/>
      </w:divBdr>
    </w:div>
    <w:div w:id="1024673372">
      <w:bodyDiv w:val="1"/>
      <w:marLeft w:val="0"/>
      <w:marRight w:val="0"/>
      <w:marTop w:val="0"/>
      <w:marBottom w:val="0"/>
      <w:divBdr>
        <w:top w:val="none" w:sz="0" w:space="0" w:color="auto"/>
        <w:left w:val="none" w:sz="0" w:space="0" w:color="auto"/>
        <w:bottom w:val="none" w:sz="0" w:space="0" w:color="auto"/>
        <w:right w:val="none" w:sz="0" w:space="0" w:color="auto"/>
      </w:divBdr>
      <w:divsChild>
        <w:div w:id="1035276582">
          <w:marLeft w:val="0"/>
          <w:marRight w:val="0"/>
          <w:marTop w:val="0"/>
          <w:marBottom w:val="0"/>
          <w:divBdr>
            <w:top w:val="none" w:sz="0" w:space="0" w:color="auto"/>
            <w:left w:val="none" w:sz="0" w:space="0" w:color="auto"/>
            <w:bottom w:val="none" w:sz="0" w:space="0" w:color="auto"/>
            <w:right w:val="none" w:sz="0" w:space="0" w:color="auto"/>
          </w:divBdr>
        </w:div>
        <w:div w:id="1651326215">
          <w:marLeft w:val="0"/>
          <w:marRight w:val="0"/>
          <w:marTop w:val="0"/>
          <w:marBottom w:val="0"/>
          <w:divBdr>
            <w:top w:val="none" w:sz="0" w:space="0" w:color="auto"/>
            <w:left w:val="none" w:sz="0" w:space="0" w:color="auto"/>
            <w:bottom w:val="none" w:sz="0" w:space="0" w:color="auto"/>
            <w:right w:val="none" w:sz="0" w:space="0" w:color="auto"/>
          </w:divBdr>
        </w:div>
      </w:divsChild>
    </w:div>
    <w:div w:id="1043561986">
      <w:bodyDiv w:val="1"/>
      <w:marLeft w:val="0"/>
      <w:marRight w:val="0"/>
      <w:marTop w:val="0"/>
      <w:marBottom w:val="0"/>
      <w:divBdr>
        <w:top w:val="none" w:sz="0" w:space="0" w:color="auto"/>
        <w:left w:val="none" w:sz="0" w:space="0" w:color="auto"/>
        <w:bottom w:val="none" w:sz="0" w:space="0" w:color="auto"/>
        <w:right w:val="none" w:sz="0" w:space="0" w:color="auto"/>
      </w:divBdr>
    </w:div>
    <w:div w:id="1052540113">
      <w:bodyDiv w:val="1"/>
      <w:marLeft w:val="0"/>
      <w:marRight w:val="0"/>
      <w:marTop w:val="0"/>
      <w:marBottom w:val="0"/>
      <w:divBdr>
        <w:top w:val="none" w:sz="0" w:space="0" w:color="auto"/>
        <w:left w:val="none" w:sz="0" w:space="0" w:color="auto"/>
        <w:bottom w:val="none" w:sz="0" w:space="0" w:color="auto"/>
        <w:right w:val="none" w:sz="0" w:space="0" w:color="auto"/>
      </w:divBdr>
    </w:div>
    <w:div w:id="1104493561">
      <w:bodyDiv w:val="1"/>
      <w:marLeft w:val="0"/>
      <w:marRight w:val="0"/>
      <w:marTop w:val="0"/>
      <w:marBottom w:val="0"/>
      <w:divBdr>
        <w:top w:val="none" w:sz="0" w:space="0" w:color="auto"/>
        <w:left w:val="none" w:sz="0" w:space="0" w:color="auto"/>
        <w:bottom w:val="none" w:sz="0" w:space="0" w:color="auto"/>
        <w:right w:val="none" w:sz="0" w:space="0" w:color="auto"/>
      </w:divBdr>
    </w:div>
    <w:div w:id="1128860088">
      <w:bodyDiv w:val="1"/>
      <w:marLeft w:val="0"/>
      <w:marRight w:val="0"/>
      <w:marTop w:val="0"/>
      <w:marBottom w:val="0"/>
      <w:divBdr>
        <w:top w:val="none" w:sz="0" w:space="0" w:color="auto"/>
        <w:left w:val="none" w:sz="0" w:space="0" w:color="auto"/>
        <w:bottom w:val="none" w:sz="0" w:space="0" w:color="auto"/>
        <w:right w:val="none" w:sz="0" w:space="0" w:color="auto"/>
      </w:divBdr>
    </w:div>
    <w:div w:id="1130898060">
      <w:bodyDiv w:val="1"/>
      <w:marLeft w:val="0"/>
      <w:marRight w:val="0"/>
      <w:marTop w:val="0"/>
      <w:marBottom w:val="0"/>
      <w:divBdr>
        <w:top w:val="none" w:sz="0" w:space="0" w:color="auto"/>
        <w:left w:val="none" w:sz="0" w:space="0" w:color="auto"/>
        <w:bottom w:val="none" w:sz="0" w:space="0" w:color="auto"/>
        <w:right w:val="none" w:sz="0" w:space="0" w:color="auto"/>
      </w:divBdr>
      <w:divsChild>
        <w:div w:id="798957987">
          <w:marLeft w:val="0"/>
          <w:marRight w:val="0"/>
          <w:marTop w:val="0"/>
          <w:marBottom w:val="0"/>
          <w:divBdr>
            <w:top w:val="none" w:sz="0" w:space="0" w:color="auto"/>
            <w:left w:val="none" w:sz="0" w:space="0" w:color="auto"/>
            <w:bottom w:val="none" w:sz="0" w:space="0" w:color="auto"/>
            <w:right w:val="none" w:sz="0" w:space="0" w:color="auto"/>
          </w:divBdr>
        </w:div>
        <w:div w:id="484473526">
          <w:marLeft w:val="0"/>
          <w:marRight w:val="0"/>
          <w:marTop w:val="0"/>
          <w:marBottom w:val="0"/>
          <w:divBdr>
            <w:top w:val="none" w:sz="0" w:space="0" w:color="auto"/>
            <w:left w:val="none" w:sz="0" w:space="0" w:color="auto"/>
            <w:bottom w:val="none" w:sz="0" w:space="0" w:color="auto"/>
            <w:right w:val="none" w:sz="0" w:space="0" w:color="auto"/>
          </w:divBdr>
          <w:divsChild>
            <w:div w:id="1815758997">
              <w:marLeft w:val="0"/>
              <w:marRight w:val="0"/>
              <w:marTop w:val="0"/>
              <w:marBottom w:val="0"/>
              <w:divBdr>
                <w:top w:val="none" w:sz="0" w:space="0" w:color="auto"/>
                <w:left w:val="none" w:sz="0" w:space="0" w:color="auto"/>
                <w:bottom w:val="none" w:sz="0" w:space="0" w:color="auto"/>
                <w:right w:val="none" w:sz="0" w:space="0" w:color="auto"/>
              </w:divBdr>
            </w:div>
            <w:div w:id="44854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329772">
      <w:bodyDiv w:val="1"/>
      <w:marLeft w:val="0"/>
      <w:marRight w:val="0"/>
      <w:marTop w:val="0"/>
      <w:marBottom w:val="0"/>
      <w:divBdr>
        <w:top w:val="none" w:sz="0" w:space="0" w:color="auto"/>
        <w:left w:val="none" w:sz="0" w:space="0" w:color="auto"/>
        <w:bottom w:val="none" w:sz="0" w:space="0" w:color="auto"/>
        <w:right w:val="none" w:sz="0" w:space="0" w:color="auto"/>
      </w:divBdr>
    </w:div>
    <w:div w:id="1217738506">
      <w:bodyDiv w:val="1"/>
      <w:marLeft w:val="0"/>
      <w:marRight w:val="0"/>
      <w:marTop w:val="0"/>
      <w:marBottom w:val="0"/>
      <w:divBdr>
        <w:top w:val="none" w:sz="0" w:space="0" w:color="auto"/>
        <w:left w:val="none" w:sz="0" w:space="0" w:color="auto"/>
        <w:bottom w:val="none" w:sz="0" w:space="0" w:color="auto"/>
        <w:right w:val="none" w:sz="0" w:space="0" w:color="auto"/>
      </w:divBdr>
    </w:div>
    <w:div w:id="1288005249">
      <w:bodyDiv w:val="1"/>
      <w:marLeft w:val="0"/>
      <w:marRight w:val="0"/>
      <w:marTop w:val="0"/>
      <w:marBottom w:val="0"/>
      <w:divBdr>
        <w:top w:val="none" w:sz="0" w:space="0" w:color="auto"/>
        <w:left w:val="none" w:sz="0" w:space="0" w:color="auto"/>
        <w:bottom w:val="none" w:sz="0" w:space="0" w:color="auto"/>
        <w:right w:val="none" w:sz="0" w:space="0" w:color="auto"/>
      </w:divBdr>
    </w:div>
    <w:div w:id="1298605239">
      <w:bodyDiv w:val="1"/>
      <w:marLeft w:val="0"/>
      <w:marRight w:val="0"/>
      <w:marTop w:val="0"/>
      <w:marBottom w:val="0"/>
      <w:divBdr>
        <w:top w:val="none" w:sz="0" w:space="0" w:color="auto"/>
        <w:left w:val="none" w:sz="0" w:space="0" w:color="auto"/>
        <w:bottom w:val="none" w:sz="0" w:space="0" w:color="auto"/>
        <w:right w:val="none" w:sz="0" w:space="0" w:color="auto"/>
      </w:divBdr>
    </w:div>
    <w:div w:id="1349605151">
      <w:bodyDiv w:val="1"/>
      <w:marLeft w:val="0"/>
      <w:marRight w:val="0"/>
      <w:marTop w:val="0"/>
      <w:marBottom w:val="0"/>
      <w:divBdr>
        <w:top w:val="none" w:sz="0" w:space="0" w:color="auto"/>
        <w:left w:val="none" w:sz="0" w:space="0" w:color="auto"/>
        <w:bottom w:val="none" w:sz="0" w:space="0" w:color="auto"/>
        <w:right w:val="none" w:sz="0" w:space="0" w:color="auto"/>
      </w:divBdr>
    </w:div>
    <w:div w:id="1362240209">
      <w:bodyDiv w:val="1"/>
      <w:marLeft w:val="0"/>
      <w:marRight w:val="0"/>
      <w:marTop w:val="0"/>
      <w:marBottom w:val="0"/>
      <w:divBdr>
        <w:top w:val="none" w:sz="0" w:space="0" w:color="auto"/>
        <w:left w:val="none" w:sz="0" w:space="0" w:color="auto"/>
        <w:bottom w:val="none" w:sz="0" w:space="0" w:color="auto"/>
        <w:right w:val="none" w:sz="0" w:space="0" w:color="auto"/>
      </w:divBdr>
      <w:divsChild>
        <w:div w:id="932470856">
          <w:marLeft w:val="0"/>
          <w:marRight w:val="0"/>
          <w:marTop w:val="0"/>
          <w:marBottom w:val="0"/>
          <w:divBdr>
            <w:top w:val="none" w:sz="0" w:space="0" w:color="auto"/>
            <w:left w:val="none" w:sz="0" w:space="0" w:color="auto"/>
            <w:bottom w:val="none" w:sz="0" w:space="0" w:color="auto"/>
            <w:right w:val="none" w:sz="0" w:space="0" w:color="auto"/>
          </w:divBdr>
        </w:div>
      </w:divsChild>
    </w:div>
    <w:div w:id="1366635718">
      <w:bodyDiv w:val="1"/>
      <w:marLeft w:val="0"/>
      <w:marRight w:val="0"/>
      <w:marTop w:val="0"/>
      <w:marBottom w:val="0"/>
      <w:divBdr>
        <w:top w:val="none" w:sz="0" w:space="0" w:color="auto"/>
        <w:left w:val="none" w:sz="0" w:space="0" w:color="auto"/>
        <w:bottom w:val="none" w:sz="0" w:space="0" w:color="auto"/>
        <w:right w:val="none" w:sz="0" w:space="0" w:color="auto"/>
      </w:divBdr>
    </w:div>
    <w:div w:id="1430857942">
      <w:bodyDiv w:val="1"/>
      <w:marLeft w:val="0"/>
      <w:marRight w:val="0"/>
      <w:marTop w:val="0"/>
      <w:marBottom w:val="0"/>
      <w:divBdr>
        <w:top w:val="none" w:sz="0" w:space="0" w:color="auto"/>
        <w:left w:val="none" w:sz="0" w:space="0" w:color="auto"/>
        <w:bottom w:val="none" w:sz="0" w:space="0" w:color="auto"/>
        <w:right w:val="none" w:sz="0" w:space="0" w:color="auto"/>
      </w:divBdr>
    </w:div>
    <w:div w:id="1478567098">
      <w:bodyDiv w:val="1"/>
      <w:marLeft w:val="0"/>
      <w:marRight w:val="0"/>
      <w:marTop w:val="0"/>
      <w:marBottom w:val="0"/>
      <w:divBdr>
        <w:top w:val="none" w:sz="0" w:space="0" w:color="auto"/>
        <w:left w:val="none" w:sz="0" w:space="0" w:color="auto"/>
        <w:bottom w:val="none" w:sz="0" w:space="0" w:color="auto"/>
        <w:right w:val="none" w:sz="0" w:space="0" w:color="auto"/>
      </w:divBdr>
    </w:div>
    <w:div w:id="1513377451">
      <w:bodyDiv w:val="1"/>
      <w:marLeft w:val="0"/>
      <w:marRight w:val="0"/>
      <w:marTop w:val="0"/>
      <w:marBottom w:val="0"/>
      <w:divBdr>
        <w:top w:val="none" w:sz="0" w:space="0" w:color="auto"/>
        <w:left w:val="none" w:sz="0" w:space="0" w:color="auto"/>
        <w:bottom w:val="none" w:sz="0" w:space="0" w:color="auto"/>
        <w:right w:val="none" w:sz="0" w:space="0" w:color="auto"/>
      </w:divBdr>
    </w:div>
    <w:div w:id="1558735843">
      <w:bodyDiv w:val="1"/>
      <w:marLeft w:val="0"/>
      <w:marRight w:val="0"/>
      <w:marTop w:val="0"/>
      <w:marBottom w:val="0"/>
      <w:divBdr>
        <w:top w:val="none" w:sz="0" w:space="0" w:color="auto"/>
        <w:left w:val="none" w:sz="0" w:space="0" w:color="auto"/>
        <w:bottom w:val="none" w:sz="0" w:space="0" w:color="auto"/>
        <w:right w:val="none" w:sz="0" w:space="0" w:color="auto"/>
      </w:divBdr>
    </w:div>
    <w:div w:id="1572424476">
      <w:bodyDiv w:val="1"/>
      <w:marLeft w:val="0"/>
      <w:marRight w:val="0"/>
      <w:marTop w:val="0"/>
      <w:marBottom w:val="0"/>
      <w:divBdr>
        <w:top w:val="none" w:sz="0" w:space="0" w:color="auto"/>
        <w:left w:val="none" w:sz="0" w:space="0" w:color="auto"/>
        <w:bottom w:val="none" w:sz="0" w:space="0" w:color="auto"/>
        <w:right w:val="none" w:sz="0" w:space="0" w:color="auto"/>
      </w:divBdr>
      <w:divsChild>
        <w:div w:id="459997292">
          <w:marLeft w:val="0"/>
          <w:marRight w:val="0"/>
          <w:marTop w:val="0"/>
          <w:marBottom w:val="0"/>
          <w:divBdr>
            <w:top w:val="none" w:sz="0" w:space="0" w:color="auto"/>
            <w:left w:val="none" w:sz="0" w:space="0" w:color="auto"/>
            <w:bottom w:val="none" w:sz="0" w:space="0" w:color="auto"/>
            <w:right w:val="none" w:sz="0" w:space="0" w:color="auto"/>
          </w:divBdr>
        </w:div>
        <w:div w:id="648707257">
          <w:marLeft w:val="0"/>
          <w:marRight w:val="0"/>
          <w:marTop w:val="0"/>
          <w:marBottom w:val="0"/>
          <w:divBdr>
            <w:top w:val="none" w:sz="0" w:space="0" w:color="auto"/>
            <w:left w:val="none" w:sz="0" w:space="0" w:color="auto"/>
            <w:bottom w:val="none" w:sz="0" w:space="0" w:color="auto"/>
            <w:right w:val="none" w:sz="0" w:space="0" w:color="auto"/>
          </w:divBdr>
        </w:div>
        <w:div w:id="61635301">
          <w:marLeft w:val="0"/>
          <w:marRight w:val="0"/>
          <w:marTop w:val="0"/>
          <w:marBottom w:val="0"/>
          <w:divBdr>
            <w:top w:val="none" w:sz="0" w:space="0" w:color="auto"/>
            <w:left w:val="none" w:sz="0" w:space="0" w:color="auto"/>
            <w:bottom w:val="none" w:sz="0" w:space="0" w:color="auto"/>
            <w:right w:val="none" w:sz="0" w:space="0" w:color="auto"/>
          </w:divBdr>
        </w:div>
      </w:divsChild>
    </w:div>
    <w:div w:id="1602295670">
      <w:bodyDiv w:val="1"/>
      <w:marLeft w:val="0"/>
      <w:marRight w:val="0"/>
      <w:marTop w:val="0"/>
      <w:marBottom w:val="0"/>
      <w:divBdr>
        <w:top w:val="none" w:sz="0" w:space="0" w:color="auto"/>
        <w:left w:val="none" w:sz="0" w:space="0" w:color="auto"/>
        <w:bottom w:val="none" w:sz="0" w:space="0" w:color="auto"/>
        <w:right w:val="none" w:sz="0" w:space="0" w:color="auto"/>
      </w:divBdr>
      <w:divsChild>
        <w:div w:id="1500656417">
          <w:marLeft w:val="0"/>
          <w:marRight w:val="0"/>
          <w:marTop w:val="0"/>
          <w:marBottom w:val="0"/>
          <w:divBdr>
            <w:top w:val="none" w:sz="0" w:space="0" w:color="auto"/>
            <w:left w:val="none" w:sz="0" w:space="0" w:color="auto"/>
            <w:bottom w:val="none" w:sz="0" w:space="0" w:color="auto"/>
            <w:right w:val="none" w:sz="0" w:space="0" w:color="auto"/>
          </w:divBdr>
        </w:div>
        <w:div w:id="441417326">
          <w:marLeft w:val="0"/>
          <w:marRight w:val="0"/>
          <w:marTop w:val="0"/>
          <w:marBottom w:val="0"/>
          <w:divBdr>
            <w:top w:val="none" w:sz="0" w:space="0" w:color="auto"/>
            <w:left w:val="none" w:sz="0" w:space="0" w:color="auto"/>
            <w:bottom w:val="none" w:sz="0" w:space="0" w:color="auto"/>
            <w:right w:val="none" w:sz="0" w:space="0" w:color="auto"/>
          </w:divBdr>
        </w:div>
      </w:divsChild>
    </w:div>
    <w:div w:id="1629310768">
      <w:bodyDiv w:val="1"/>
      <w:marLeft w:val="0"/>
      <w:marRight w:val="0"/>
      <w:marTop w:val="0"/>
      <w:marBottom w:val="0"/>
      <w:divBdr>
        <w:top w:val="none" w:sz="0" w:space="0" w:color="auto"/>
        <w:left w:val="none" w:sz="0" w:space="0" w:color="auto"/>
        <w:bottom w:val="none" w:sz="0" w:space="0" w:color="auto"/>
        <w:right w:val="none" w:sz="0" w:space="0" w:color="auto"/>
      </w:divBdr>
    </w:div>
    <w:div w:id="1633361655">
      <w:bodyDiv w:val="1"/>
      <w:marLeft w:val="0"/>
      <w:marRight w:val="0"/>
      <w:marTop w:val="0"/>
      <w:marBottom w:val="0"/>
      <w:divBdr>
        <w:top w:val="none" w:sz="0" w:space="0" w:color="auto"/>
        <w:left w:val="none" w:sz="0" w:space="0" w:color="auto"/>
        <w:bottom w:val="none" w:sz="0" w:space="0" w:color="auto"/>
        <w:right w:val="none" w:sz="0" w:space="0" w:color="auto"/>
      </w:divBdr>
    </w:div>
    <w:div w:id="1672485383">
      <w:bodyDiv w:val="1"/>
      <w:marLeft w:val="0"/>
      <w:marRight w:val="0"/>
      <w:marTop w:val="0"/>
      <w:marBottom w:val="0"/>
      <w:divBdr>
        <w:top w:val="none" w:sz="0" w:space="0" w:color="auto"/>
        <w:left w:val="none" w:sz="0" w:space="0" w:color="auto"/>
        <w:bottom w:val="none" w:sz="0" w:space="0" w:color="auto"/>
        <w:right w:val="none" w:sz="0" w:space="0" w:color="auto"/>
      </w:divBdr>
    </w:div>
    <w:div w:id="1699432225">
      <w:bodyDiv w:val="1"/>
      <w:marLeft w:val="0"/>
      <w:marRight w:val="0"/>
      <w:marTop w:val="0"/>
      <w:marBottom w:val="0"/>
      <w:divBdr>
        <w:top w:val="none" w:sz="0" w:space="0" w:color="auto"/>
        <w:left w:val="none" w:sz="0" w:space="0" w:color="auto"/>
        <w:bottom w:val="none" w:sz="0" w:space="0" w:color="auto"/>
        <w:right w:val="none" w:sz="0" w:space="0" w:color="auto"/>
      </w:divBdr>
    </w:div>
    <w:div w:id="1707095378">
      <w:bodyDiv w:val="1"/>
      <w:marLeft w:val="0"/>
      <w:marRight w:val="0"/>
      <w:marTop w:val="0"/>
      <w:marBottom w:val="0"/>
      <w:divBdr>
        <w:top w:val="none" w:sz="0" w:space="0" w:color="auto"/>
        <w:left w:val="none" w:sz="0" w:space="0" w:color="auto"/>
        <w:bottom w:val="none" w:sz="0" w:space="0" w:color="auto"/>
        <w:right w:val="none" w:sz="0" w:space="0" w:color="auto"/>
      </w:divBdr>
      <w:divsChild>
        <w:div w:id="1118834545">
          <w:marLeft w:val="0"/>
          <w:marRight w:val="0"/>
          <w:marTop w:val="0"/>
          <w:marBottom w:val="0"/>
          <w:divBdr>
            <w:top w:val="none" w:sz="0" w:space="0" w:color="auto"/>
            <w:left w:val="none" w:sz="0" w:space="0" w:color="auto"/>
            <w:bottom w:val="none" w:sz="0" w:space="0" w:color="auto"/>
            <w:right w:val="none" w:sz="0" w:space="0" w:color="auto"/>
          </w:divBdr>
        </w:div>
        <w:div w:id="274753802">
          <w:marLeft w:val="0"/>
          <w:marRight w:val="0"/>
          <w:marTop w:val="0"/>
          <w:marBottom w:val="0"/>
          <w:divBdr>
            <w:top w:val="none" w:sz="0" w:space="0" w:color="auto"/>
            <w:left w:val="none" w:sz="0" w:space="0" w:color="auto"/>
            <w:bottom w:val="none" w:sz="0" w:space="0" w:color="auto"/>
            <w:right w:val="none" w:sz="0" w:space="0" w:color="auto"/>
          </w:divBdr>
          <w:divsChild>
            <w:div w:id="2000619420">
              <w:marLeft w:val="0"/>
              <w:marRight w:val="0"/>
              <w:marTop w:val="0"/>
              <w:marBottom w:val="0"/>
              <w:divBdr>
                <w:top w:val="none" w:sz="0" w:space="0" w:color="auto"/>
                <w:left w:val="none" w:sz="0" w:space="0" w:color="auto"/>
                <w:bottom w:val="none" w:sz="0" w:space="0" w:color="auto"/>
                <w:right w:val="none" w:sz="0" w:space="0" w:color="auto"/>
              </w:divBdr>
            </w:div>
            <w:div w:id="13190566">
              <w:marLeft w:val="0"/>
              <w:marRight w:val="0"/>
              <w:marTop w:val="0"/>
              <w:marBottom w:val="0"/>
              <w:divBdr>
                <w:top w:val="none" w:sz="0" w:space="0" w:color="auto"/>
                <w:left w:val="none" w:sz="0" w:space="0" w:color="auto"/>
                <w:bottom w:val="none" w:sz="0" w:space="0" w:color="auto"/>
                <w:right w:val="none" w:sz="0" w:space="0" w:color="auto"/>
              </w:divBdr>
            </w:div>
          </w:divsChild>
        </w:div>
        <w:div w:id="1230267282">
          <w:marLeft w:val="0"/>
          <w:marRight w:val="0"/>
          <w:marTop w:val="0"/>
          <w:marBottom w:val="0"/>
          <w:divBdr>
            <w:top w:val="none" w:sz="0" w:space="0" w:color="auto"/>
            <w:left w:val="none" w:sz="0" w:space="0" w:color="auto"/>
            <w:bottom w:val="none" w:sz="0" w:space="0" w:color="auto"/>
            <w:right w:val="none" w:sz="0" w:space="0" w:color="auto"/>
          </w:divBdr>
          <w:divsChild>
            <w:div w:id="1479376037">
              <w:marLeft w:val="0"/>
              <w:marRight w:val="0"/>
              <w:marTop w:val="0"/>
              <w:marBottom w:val="0"/>
              <w:divBdr>
                <w:top w:val="none" w:sz="0" w:space="0" w:color="auto"/>
                <w:left w:val="none" w:sz="0" w:space="0" w:color="auto"/>
                <w:bottom w:val="none" w:sz="0" w:space="0" w:color="auto"/>
                <w:right w:val="none" w:sz="0" w:space="0" w:color="auto"/>
              </w:divBdr>
            </w:div>
            <w:div w:id="1660384119">
              <w:marLeft w:val="0"/>
              <w:marRight w:val="0"/>
              <w:marTop w:val="0"/>
              <w:marBottom w:val="0"/>
              <w:divBdr>
                <w:top w:val="none" w:sz="0" w:space="0" w:color="auto"/>
                <w:left w:val="none" w:sz="0" w:space="0" w:color="auto"/>
                <w:bottom w:val="none" w:sz="0" w:space="0" w:color="auto"/>
                <w:right w:val="none" w:sz="0" w:space="0" w:color="auto"/>
              </w:divBdr>
            </w:div>
          </w:divsChild>
        </w:div>
        <w:div w:id="1046636151">
          <w:marLeft w:val="0"/>
          <w:marRight w:val="0"/>
          <w:marTop w:val="0"/>
          <w:marBottom w:val="0"/>
          <w:divBdr>
            <w:top w:val="none" w:sz="0" w:space="0" w:color="auto"/>
            <w:left w:val="none" w:sz="0" w:space="0" w:color="auto"/>
            <w:bottom w:val="none" w:sz="0" w:space="0" w:color="auto"/>
            <w:right w:val="none" w:sz="0" w:space="0" w:color="auto"/>
          </w:divBdr>
          <w:divsChild>
            <w:div w:id="2005013333">
              <w:marLeft w:val="0"/>
              <w:marRight w:val="0"/>
              <w:marTop w:val="0"/>
              <w:marBottom w:val="0"/>
              <w:divBdr>
                <w:top w:val="none" w:sz="0" w:space="0" w:color="auto"/>
                <w:left w:val="none" w:sz="0" w:space="0" w:color="auto"/>
                <w:bottom w:val="none" w:sz="0" w:space="0" w:color="auto"/>
                <w:right w:val="none" w:sz="0" w:space="0" w:color="auto"/>
              </w:divBdr>
            </w:div>
            <w:div w:id="840390757">
              <w:marLeft w:val="0"/>
              <w:marRight w:val="0"/>
              <w:marTop w:val="0"/>
              <w:marBottom w:val="0"/>
              <w:divBdr>
                <w:top w:val="none" w:sz="0" w:space="0" w:color="auto"/>
                <w:left w:val="none" w:sz="0" w:space="0" w:color="auto"/>
                <w:bottom w:val="none" w:sz="0" w:space="0" w:color="auto"/>
                <w:right w:val="none" w:sz="0" w:space="0" w:color="auto"/>
              </w:divBdr>
            </w:div>
          </w:divsChild>
        </w:div>
        <w:div w:id="772632663">
          <w:marLeft w:val="0"/>
          <w:marRight w:val="0"/>
          <w:marTop w:val="0"/>
          <w:marBottom w:val="0"/>
          <w:divBdr>
            <w:top w:val="none" w:sz="0" w:space="0" w:color="auto"/>
            <w:left w:val="none" w:sz="0" w:space="0" w:color="auto"/>
            <w:bottom w:val="none" w:sz="0" w:space="0" w:color="auto"/>
            <w:right w:val="none" w:sz="0" w:space="0" w:color="auto"/>
          </w:divBdr>
          <w:divsChild>
            <w:div w:id="119108566">
              <w:marLeft w:val="0"/>
              <w:marRight w:val="0"/>
              <w:marTop w:val="0"/>
              <w:marBottom w:val="0"/>
              <w:divBdr>
                <w:top w:val="none" w:sz="0" w:space="0" w:color="auto"/>
                <w:left w:val="none" w:sz="0" w:space="0" w:color="auto"/>
                <w:bottom w:val="none" w:sz="0" w:space="0" w:color="auto"/>
                <w:right w:val="none" w:sz="0" w:space="0" w:color="auto"/>
              </w:divBdr>
            </w:div>
            <w:div w:id="200558498">
              <w:marLeft w:val="0"/>
              <w:marRight w:val="0"/>
              <w:marTop w:val="0"/>
              <w:marBottom w:val="0"/>
              <w:divBdr>
                <w:top w:val="none" w:sz="0" w:space="0" w:color="auto"/>
                <w:left w:val="none" w:sz="0" w:space="0" w:color="auto"/>
                <w:bottom w:val="none" w:sz="0" w:space="0" w:color="auto"/>
                <w:right w:val="none" w:sz="0" w:space="0" w:color="auto"/>
              </w:divBdr>
            </w:div>
          </w:divsChild>
        </w:div>
        <w:div w:id="1548446343">
          <w:marLeft w:val="0"/>
          <w:marRight w:val="0"/>
          <w:marTop w:val="0"/>
          <w:marBottom w:val="0"/>
          <w:divBdr>
            <w:top w:val="none" w:sz="0" w:space="0" w:color="auto"/>
            <w:left w:val="none" w:sz="0" w:space="0" w:color="auto"/>
            <w:bottom w:val="none" w:sz="0" w:space="0" w:color="auto"/>
            <w:right w:val="none" w:sz="0" w:space="0" w:color="auto"/>
          </w:divBdr>
          <w:divsChild>
            <w:div w:id="1606963083">
              <w:marLeft w:val="0"/>
              <w:marRight w:val="0"/>
              <w:marTop w:val="0"/>
              <w:marBottom w:val="0"/>
              <w:divBdr>
                <w:top w:val="none" w:sz="0" w:space="0" w:color="auto"/>
                <w:left w:val="none" w:sz="0" w:space="0" w:color="auto"/>
                <w:bottom w:val="none" w:sz="0" w:space="0" w:color="auto"/>
                <w:right w:val="none" w:sz="0" w:space="0" w:color="auto"/>
              </w:divBdr>
            </w:div>
            <w:div w:id="770126680">
              <w:marLeft w:val="0"/>
              <w:marRight w:val="0"/>
              <w:marTop w:val="0"/>
              <w:marBottom w:val="0"/>
              <w:divBdr>
                <w:top w:val="none" w:sz="0" w:space="0" w:color="auto"/>
                <w:left w:val="none" w:sz="0" w:space="0" w:color="auto"/>
                <w:bottom w:val="none" w:sz="0" w:space="0" w:color="auto"/>
                <w:right w:val="none" w:sz="0" w:space="0" w:color="auto"/>
              </w:divBdr>
            </w:div>
          </w:divsChild>
        </w:div>
        <w:div w:id="1664358839">
          <w:marLeft w:val="0"/>
          <w:marRight w:val="0"/>
          <w:marTop w:val="0"/>
          <w:marBottom w:val="0"/>
          <w:divBdr>
            <w:top w:val="none" w:sz="0" w:space="0" w:color="auto"/>
            <w:left w:val="none" w:sz="0" w:space="0" w:color="auto"/>
            <w:bottom w:val="none" w:sz="0" w:space="0" w:color="auto"/>
            <w:right w:val="none" w:sz="0" w:space="0" w:color="auto"/>
          </w:divBdr>
          <w:divsChild>
            <w:div w:id="1413697168">
              <w:marLeft w:val="0"/>
              <w:marRight w:val="0"/>
              <w:marTop w:val="0"/>
              <w:marBottom w:val="0"/>
              <w:divBdr>
                <w:top w:val="none" w:sz="0" w:space="0" w:color="auto"/>
                <w:left w:val="none" w:sz="0" w:space="0" w:color="auto"/>
                <w:bottom w:val="none" w:sz="0" w:space="0" w:color="auto"/>
                <w:right w:val="none" w:sz="0" w:space="0" w:color="auto"/>
              </w:divBdr>
            </w:div>
            <w:div w:id="261692290">
              <w:marLeft w:val="0"/>
              <w:marRight w:val="0"/>
              <w:marTop w:val="0"/>
              <w:marBottom w:val="0"/>
              <w:divBdr>
                <w:top w:val="none" w:sz="0" w:space="0" w:color="auto"/>
                <w:left w:val="none" w:sz="0" w:space="0" w:color="auto"/>
                <w:bottom w:val="none" w:sz="0" w:space="0" w:color="auto"/>
                <w:right w:val="none" w:sz="0" w:space="0" w:color="auto"/>
              </w:divBdr>
            </w:div>
          </w:divsChild>
        </w:div>
        <w:div w:id="1267467124">
          <w:marLeft w:val="0"/>
          <w:marRight w:val="0"/>
          <w:marTop w:val="0"/>
          <w:marBottom w:val="0"/>
          <w:divBdr>
            <w:top w:val="none" w:sz="0" w:space="0" w:color="auto"/>
            <w:left w:val="none" w:sz="0" w:space="0" w:color="auto"/>
            <w:bottom w:val="none" w:sz="0" w:space="0" w:color="auto"/>
            <w:right w:val="none" w:sz="0" w:space="0" w:color="auto"/>
          </w:divBdr>
          <w:divsChild>
            <w:div w:id="483275261">
              <w:marLeft w:val="0"/>
              <w:marRight w:val="0"/>
              <w:marTop w:val="0"/>
              <w:marBottom w:val="0"/>
              <w:divBdr>
                <w:top w:val="none" w:sz="0" w:space="0" w:color="auto"/>
                <w:left w:val="none" w:sz="0" w:space="0" w:color="auto"/>
                <w:bottom w:val="none" w:sz="0" w:space="0" w:color="auto"/>
                <w:right w:val="none" w:sz="0" w:space="0" w:color="auto"/>
              </w:divBdr>
            </w:div>
            <w:div w:id="1132938550">
              <w:marLeft w:val="0"/>
              <w:marRight w:val="0"/>
              <w:marTop w:val="0"/>
              <w:marBottom w:val="0"/>
              <w:divBdr>
                <w:top w:val="none" w:sz="0" w:space="0" w:color="auto"/>
                <w:left w:val="none" w:sz="0" w:space="0" w:color="auto"/>
                <w:bottom w:val="none" w:sz="0" w:space="0" w:color="auto"/>
                <w:right w:val="none" w:sz="0" w:space="0" w:color="auto"/>
              </w:divBdr>
            </w:div>
          </w:divsChild>
        </w:div>
        <w:div w:id="918709672">
          <w:marLeft w:val="0"/>
          <w:marRight w:val="0"/>
          <w:marTop w:val="0"/>
          <w:marBottom w:val="0"/>
          <w:divBdr>
            <w:top w:val="none" w:sz="0" w:space="0" w:color="auto"/>
            <w:left w:val="none" w:sz="0" w:space="0" w:color="auto"/>
            <w:bottom w:val="none" w:sz="0" w:space="0" w:color="auto"/>
            <w:right w:val="none" w:sz="0" w:space="0" w:color="auto"/>
          </w:divBdr>
          <w:divsChild>
            <w:div w:id="1882160238">
              <w:marLeft w:val="0"/>
              <w:marRight w:val="0"/>
              <w:marTop w:val="0"/>
              <w:marBottom w:val="0"/>
              <w:divBdr>
                <w:top w:val="none" w:sz="0" w:space="0" w:color="auto"/>
                <w:left w:val="none" w:sz="0" w:space="0" w:color="auto"/>
                <w:bottom w:val="none" w:sz="0" w:space="0" w:color="auto"/>
                <w:right w:val="none" w:sz="0" w:space="0" w:color="auto"/>
              </w:divBdr>
            </w:div>
            <w:div w:id="1063139760">
              <w:marLeft w:val="0"/>
              <w:marRight w:val="0"/>
              <w:marTop w:val="0"/>
              <w:marBottom w:val="0"/>
              <w:divBdr>
                <w:top w:val="none" w:sz="0" w:space="0" w:color="auto"/>
                <w:left w:val="none" w:sz="0" w:space="0" w:color="auto"/>
                <w:bottom w:val="none" w:sz="0" w:space="0" w:color="auto"/>
                <w:right w:val="none" w:sz="0" w:space="0" w:color="auto"/>
              </w:divBdr>
            </w:div>
          </w:divsChild>
        </w:div>
        <w:div w:id="576017126">
          <w:marLeft w:val="0"/>
          <w:marRight w:val="0"/>
          <w:marTop w:val="0"/>
          <w:marBottom w:val="0"/>
          <w:divBdr>
            <w:top w:val="none" w:sz="0" w:space="0" w:color="auto"/>
            <w:left w:val="none" w:sz="0" w:space="0" w:color="auto"/>
            <w:bottom w:val="none" w:sz="0" w:space="0" w:color="auto"/>
            <w:right w:val="none" w:sz="0" w:space="0" w:color="auto"/>
          </w:divBdr>
          <w:divsChild>
            <w:div w:id="310214311">
              <w:marLeft w:val="0"/>
              <w:marRight w:val="0"/>
              <w:marTop w:val="0"/>
              <w:marBottom w:val="0"/>
              <w:divBdr>
                <w:top w:val="none" w:sz="0" w:space="0" w:color="auto"/>
                <w:left w:val="none" w:sz="0" w:space="0" w:color="auto"/>
                <w:bottom w:val="none" w:sz="0" w:space="0" w:color="auto"/>
                <w:right w:val="none" w:sz="0" w:space="0" w:color="auto"/>
              </w:divBdr>
            </w:div>
            <w:div w:id="206564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744384">
      <w:bodyDiv w:val="1"/>
      <w:marLeft w:val="0"/>
      <w:marRight w:val="0"/>
      <w:marTop w:val="0"/>
      <w:marBottom w:val="0"/>
      <w:divBdr>
        <w:top w:val="none" w:sz="0" w:space="0" w:color="auto"/>
        <w:left w:val="none" w:sz="0" w:space="0" w:color="auto"/>
        <w:bottom w:val="none" w:sz="0" w:space="0" w:color="auto"/>
        <w:right w:val="none" w:sz="0" w:space="0" w:color="auto"/>
      </w:divBdr>
    </w:div>
    <w:div w:id="1748989608">
      <w:bodyDiv w:val="1"/>
      <w:marLeft w:val="0"/>
      <w:marRight w:val="0"/>
      <w:marTop w:val="0"/>
      <w:marBottom w:val="0"/>
      <w:divBdr>
        <w:top w:val="none" w:sz="0" w:space="0" w:color="auto"/>
        <w:left w:val="none" w:sz="0" w:space="0" w:color="auto"/>
        <w:bottom w:val="none" w:sz="0" w:space="0" w:color="auto"/>
        <w:right w:val="none" w:sz="0" w:space="0" w:color="auto"/>
      </w:divBdr>
      <w:divsChild>
        <w:div w:id="709575463">
          <w:marLeft w:val="0"/>
          <w:marRight w:val="0"/>
          <w:marTop w:val="0"/>
          <w:marBottom w:val="0"/>
          <w:divBdr>
            <w:top w:val="none" w:sz="0" w:space="0" w:color="auto"/>
            <w:left w:val="none" w:sz="0" w:space="0" w:color="auto"/>
            <w:bottom w:val="none" w:sz="0" w:space="0" w:color="auto"/>
            <w:right w:val="none" w:sz="0" w:space="0" w:color="auto"/>
          </w:divBdr>
        </w:div>
        <w:div w:id="1005598894">
          <w:marLeft w:val="0"/>
          <w:marRight w:val="0"/>
          <w:marTop w:val="0"/>
          <w:marBottom w:val="0"/>
          <w:divBdr>
            <w:top w:val="none" w:sz="0" w:space="0" w:color="auto"/>
            <w:left w:val="none" w:sz="0" w:space="0" w:color="auto"/>
            <w:bottom w:val="none" w:sz="0" w:space="0" w:color="auto"/>
            <w:right w:val="none" w:sz="0" w:space="0" w:color="auto"/>
          </w:divBdr>
        </w:div>
        <w:div w:id="13239349">
          <w:marLeft w:val="0"/>
          <w:marRight w:val="0"/>
          <w:marTop w:val="0"/>
          <w:marBottom w:val="0"/>
          <w:divBdr>
            <w:top w:val="none" w:sz="0" w:space="0" w:color="auto"/>
            <w:left w:val="none" w:sz="0" w:space="0" w:color="auto"/>
            <w:bottom w:val="none" w:sz="0" w:space="0" w:color="auto"/>
            <w:right w:val="none" w:sz="0" w:space="0" w:color="auto"/>
          </w:divBdr>
        </w:div>
      </w:divsChild>
    </w:div>
    <w:div w:id="1753887686">
      <w:bodyDiv w:val="1"/>
      <w:marLeft w:val="0"/>
      <w:marRight w:val="0"/>
      <w:marTop w:val="0"/>
      <w:marBottom w:val="0"/>
      <w:divBdr>
        <w:top w:val="none" w:sz="0" w:space="0" w:color="auto"/>
        <w:left w:val="none" w:sz="0" w:space="0" w:color="auto"/>
        <w:bottom w:val="none" w:sz="0" w:space="0" w:color="auto"/>
        <w:right w:val="none" w:sz="0" w:space="0" w:color="auto"/>
      </w:divBdr>
    </w:div>
    <w:div w:id="1773478732">
      <w:bodyDiv w:val="1"/>
      <w:marLeft w:val="0"/>
      <w:marRight w:val="0"/>
      <w:marTop w:val="0"/>
      <w:marBottom w:val="0"/>
      <w:divBdr>
        <w:top w:val="none" w:sz="0" w:space="0" w:color="auto"/>
        <w:left w:val="none" w:sz="0" w:space="0" w:color="auto"/>
        <w:bottom w:val="none" w:sz="0" w:space="0" w:color="auto"/>
        <w:right w:val="none" w:sz="0" w:space="0" w:color="auto"/>
      </w:divBdr>
      <w:divsChild>
        <w:div w:id="1607536381">
          <w:marLeft w:val="0"/>
          <w:marRight w:val="0"/>
          <w:marTop w:val="0"/>
          <w:marBottom w:val="0"/>
          <w:divBdr>
            <w:top w:val="none" w:sz="0" w:space="0" w:color="auto"/>
            <w:left w:val="none" w:sz="0" w:space="0" w:color="auto"/>
            <w:bottom w:val="none" w:sz="0" w:space="0" w:color="auto"/>
            <w:right w:val="none" w:sz="0" w:space="0" w:color="auto"/>
          </w:divBdr>
        </w:div>
        <w:div w:id="494608157">
          <w:marLeft w:val="0"/>
          <w:marRight w:val="0"/>
          <w:marTop w:val="0"/>
          <w:marBottom w:val="0"/>
          <w:divBdr>
            <w:top w:val="none" w:sz="0" w:space="0" w:color="auto"/>
            <w:left w:val="none" w:sz="0" w:space="0" w:color="auto"/>
            <w:bottom w:val="none" w:sz="0" w:space="0" w:color="auto"/>
            <w:right w:val="none" w:sz="0" w:space="0" w:color="auto"/>
          </w:divBdr>
        </w:div>
        <w:div w:id="860364625">
          <w:marLeft w:val="0"/>
          <w:marRight w:val="0"/>
          <w:marTop w:val="0"/>
          <w:marBottom w:val="0"/>
          <w:divBdr>
            <w:top w:val="none" w:sz="0" w:space="0" w:color="auto"/>
            <w:left w:val="none" w:sz="0" w:space="0" w:color="auto"/>
            <w:bottom w:val="none" w:sz="0" w:space="0" w:color="auto"/>
            <w:right w:val="none" w:sz="0" w:space="0" w:color="auto"/>
          </w:divBdr>
        </w:div>
      </w:divsChild>
    </w:div>
    <w:div w:id="1780368737">
      <w:bodyDiv w:val="1"/>
      <w:marLeft w:val="0"/>
      <w:marRight w:val="0"/>
      <w:marTop w:val="0"/>
      <w:marBottom w:val="0"/>
      <w:divBdr>
        <w:top w:val="none" w:sz="0" w:space="0" w:color="auto"/>
        <w:left w:val="none" w:sz="0" w:space="0" w:color="auto"/>
        <w:bottom w:val="none" w:sz="0" w:space="0" w:color="auto"/>
        <w:right w:val="none" w:sz="0" w:space="0" w:color="auto"/>
      </w:divBdr>
    </w:div>
    <w:div w:id="1783987396">
      <w:bodyDiv w:val="1"/>
      <w:marLeft w:val="0"/>
      <w:marRight w:val="0"/>
      <w:marTop w:val="0"/>
      <w:marBottom w:val="0"/>
      <w:divBdr>
        <w:top w:val="none" w:sz="0" w:space="0" w:color="auto"/>
        <w:left w:val="none" w:sz="0" w:space="0" w:color="auto"/>
        <w:bottom w:val="none" w:sz="0" w:space="0" w:color="auto"/>
        <w:right w:val="none" w:sz="0" w:space="0" w:color="auto"/>
      </w:divBdr>
    </w:div>
    <w:div w:id="1795713184">
      <w:bodyDiv w:val="1"/>
      <w:marLeft w:val="0"/>
      <w:marRight w:val="0"/>
      <w:marTop w:val="0"/>
      <w:marBottom w:val="0"/>
      <w:divBdr>
        <w:top w:val="none" w:sz="0" w:space="0" w:color="auto"/>
        <w:left w:val="none" w:sz="0" w:space="0" w:color="auto"/>
        <w:bottom w:val="none" w:sz="0" w:space="0" w:color="auto"/>
        <w:right w:val="none" w:sz="0" w:space="0" w:color="auto"/>
      </w:divBdr>
    </w:div>
    <w:div w:id="1797524576">
      <w:bodyDiv w:val="1"/>
      <w:marLeft w:val="0"/>
      <w:marRight w:val="0"/>
      <w:marTop w:val="0"/>
      <w:marBottom w:val="0"/>
      <w:divBdr>
        <w:top w:val="none" w:sz="0" w:space="0" w:color="auto"/>
        <w:left w:val="none" w:sz="0" w:space="0" w:color="auto"/>
        <w:bottom w:val="none" w:sz="0" w:space="0" w:color="auto"/>
        <w:right w:val="none" w:sz="0" w:space="0" w:color="auto"/>
      </w:divBdr>
    </w:div>
    <w:div w:id="1863745305">
      <w:bodyDiv w:val="1"/>
      <w:marLeft w:val="0"/>
      <w:marRight w:val="0"/>
      <w:marTop w:val="0"/>
      <w:marBottom w:val="0"/>
      <w:divBdr>
        <w:top w:val="none" w:sz="0" w:space="0" w:color="auto"/>
        <w:left w:val="none" w:sz="0" w:space="0" w:color="auto"/>
        <w:bottom w:val="none" w:sz="0" w:space="0" w:color="auto"/>
        <w:right w:val="none" w:sz="0" w:space="0" w:color="auto"/>
      </w:divBdr>
      <w:divsChild>
        <w:div w:id="66077573">
          <w:marLeft w:val="0"/>
          <w:marRight w:val="0"/>
          <w:marTop w:val="0"/>
          <w:marBottom w:val="0"/>
          <w:divBdr>
            <w:top w:val="none" w:sz="0" w:space="0" w:color="auto"/>
            <w:left w:val="none" w:sz="0" w:space="0" w:color="auto"/>
            <w:bottom w:val="none" w:sz="0" w:space="0" w:color="auto"/>
            <w:right w:val="none" w:sz="0" w:space="0" w:color="auto"/>
          </w:divBdr>
        </w:div>
        <w:div w:id="1675763327">
          <w:marLeft w:val="0"/>
          <w:marRight w:val="0"/>
          <w:marTop w:val="0"/>
          <w:marBottom w:val="0"/>
          <w:divBdr>
            <w:top w:val="none" w:sz="0" w:space="0" w:color="auto"/>
            <w:left w:val="none" w:sz="0" w:space="0" w:color="auto"/>
            <w:bottom w:val="none" w:sz="0" w:space="0" w:color="auto"/>
            <w:right w:val="none" w:sz="0" w:space="0" w:color="auto"/>
          </w:divBdr>
        </w:div>
        <w:div w:id="158693274">
          <w:marLeft w:val="0"/>
          <w:marRight w:val="0"/>
          <w:marTop w:val="0"/>
          <w:marBottom w:val="0"/>
          <w:divBdr>
            <w:top w:val="none" w:sz="0" w:space="0" w:color="auto"/>
            <w:left w:val="none" w:sz="0" w:space="0" w:color="auto"/>
            <w:bottom w:val="none" w:sz="0" w:space="0" w:color="auto"/>
            <w:right w:val="none" w:sz="0" w:space="0" w:color="auto"/>
          </w:divBdr>
        </w:div>
        <w:div w:id="2078933579">
          <w:marLeft w:val="0"/>
          <w:marRight w:val="0"/>
          <w:marTop w:val="0"/>
          <w:marBottom w:val="0"/>
          <w:divBdr>
            <w:top w:val="none" w:sz="0" w:space="0" w:color="auto"/>
            <w:left w:val="none" w:sz="0" w:space="0" w:color="auto"/>
            <w:bottom w:val="none" w:sz="0" w:space="0" w:color="auto"/>
            <w:right w:val="none" w:sz="0" w:space="0" w:color="auto"/>
          </w:divBdr>
        </w:div>
      </w:divsChild>
    </w:div>
    <w:div w:id="1876309162">
      <w:bodyDiv w:val="1"/>
      <w:marLeft w:val="0"/>
      <w:marRight w:val="0"/>
      <w:marTop w:val="0"/>
      <w:marBottom w:val="0"/>
      <w:divBdr>
        <w:top w:val="none" w:sz="0" w:space="0" w:color="auto"/>
        <w:left w:val="none" w:sz="0" w:space="0" w:color="auto"/>
        <w:bottom w:val="none" w:sz="0" w:space="0" w:color="auto"/>
        <w:right w:val="none" w:sz="0" w:space="0" w:color="auto"/>
      </w:divBdr>
      <w:divsChild>
        <w:div w:id="1017386085">
          <w:marLeft w:val="0"/>
          <w:marRight w:val="0"/>
          <w:marTop w:val="0"/>
          <w:marBottom w:val="0"/>
          <w:divBdr>
            <w:top w:val="none" w:sz="0" w:space="0" w:color="auto"/>
            <w:left w:val="none" w:sz="0" w:space="0" w:color="auto"/>
            <w:bottom w:val="none" w:sz="0" w:space="0" w:color="auto"/>
            <w:right w:val="none" w:sz="0" w:space="0" w:color="auto"/>
          </w:divBdr>
          <w:divsChild>
            <w:div w:id="853961558">
              <w:marLeft w:val="0"/>
              <w:marRight w:val="0"/>
              <w:marTop w:val="0"/>
              <w:marBottom w:val="0"/>
              <w:divBdr>
                <w:top w:val="none" w:sz="0" w:space="0" w:color="auto"/>
                <w:left w:val="none" w:sz="0" w:space="0" w:color="auto"/>
                <w:bottom w:val="none" w:sz="0" w:space="0" w:color="auto"/>
                <w:right w:val="none" w:sz="0" w:space="0" w:color="auto"/>
              </w:divBdr>
            </w:div>
            <w:div w:id="2005156722">
              <w:marLeft w:val="0"/>
              <w:marRight w:val="0"/>
              <w:marTop w:val="0"/>
              <w:marBottom w:val="0"/>
              <w:divBdr>
                <w:top w:val="none" w:sz="0" w:space="0" w:color="auto"/>
                <w:left w:val="none" w:sz="0" w:space="0" w:color="auto"/>
                <w:bottom w:val="none" w:sz="0" w:space="0" w:color="auto"/>
                <w:right w:val="none" w:sz="0" w:space="0" w:color="auto"/>
              </w:divBdr>
            </w:div>
            <w:div w:id="171579216">
              <w:marLeft w:val="0"/>
              <w:marRight w:val="0"/>
              <w:marTop w:val="0"/>
              <w:marBottom w:val="0"/>
              <w:divBdr>
                <w:top w:val="none" w:sz="0" w:space="0" w:color="auto"/>
                <w:left w:val="none" w:sz="0" w:space="0" w:color="auto"/>
                <w:bottom w:val="none" w:sz="0" w:space="0" w:color="auto"/>
                <w:right w:val="none" w:sz="0" w:space="0" w:color="auto"/>
              </w:divBdr>
            </w:div>
            <w:div w:id="1436360122">
              <w:marLeft w:val="0"/>
              <w:marRight w:val="0"/>
              <w:marTop w:val="0"/>
              <w:marBottom w:val="0"/>
              <w:divBdr>
                <w:top w:val="none" w:sz="0" w:space="0" w:color="auto"/>
                <w:left w:val="none" w:sz="0" w:space="0" w:color="auto"/>
                <w:bottom w:val="none" w:sz="0" w:space="0" w:color="auto"/>
                <w:right w:val="none" w:sz="0" w:space="0" w:color="auto"/>
              </w:divBdr>
            </w:div>
            <w:div w:id="1404448392">
              <w:marLeft w:val="0"/>
              <w:marRight w:val="0"/>
              <w:marTop w:val="0"/>
              <w:marBottom w:val="0"/>
              <w:divBdr>
                <w:top w:val="none" w:sz="0" w:space="0" w:color="auto"/>
                <w:left w:val="none" w:sz="0" w:space="0" w:color="auto"/>
                <w:bottom w:val="none" w:sz="0" w:space="0" w:color="auto"/>
                <w:right w:val="none" w:sz="0" w:space="0" w:color="auto"/>
              </w:divBdr>
              <w:divsChild>
                <w:div w:id="352147758">
                  <w:marLeft w:val="0"/>
                  <w:marRight w:val="0"/>
                  <w:marTop w:val="0"/>
                  <w:marBottom w:val="0"/>
                  <w:divBdr>
                    <w:top w:val="none" w:sz="0" w:space="0" w:color="auto"/>
                    <w:left w:val="none" w:sz="0" w:space="0" w:color="auto"/>
                    <w:bottom w:val="none" w:sz="0" w:space="0" w:color="auto"/>
                    <w:right w:val="none" w:sz="0" w:space="0" w:color="auto"/>
                  </w:divBdr>
                  <w:divsChild>
                    <w:div w:id="1970697371">
                      <w:marLeft w:val="0"/>
                      <w:marRight w:val="0"/>
                      <w:marTop w:val="0"/>
                      <w:marBottom w:val="0"/>
                      <w:divBdr>
                        <w:top w:val="none" w:sz="0" w:space="0" w:color="auto"/>
                        <w:left w:val="none" w:sz="0" w:space="0" w:color="auto"/>
                        <w:bottom w:val="none" w:sz="0" w:space="0" w:color="auto"/>
                        <w:right w:val="none" w:sz="0" w:space="0" w:color="auto"/>
                      </w:divBdr>
                    </w:div>
                  </w:divsChild>
                </w:div>
                <w:div w:id="1909001075">
                  <w:marLeft w:val="0"/>
                  <w:marRight w:val="0"/>
                  <w:marTop w:val="0"/>
                  <w:marBottom w:val="0"/>
                  <w:divBdr>
                    <w:top w:val="none" w:sz="0" w:space="0" w:color="auto"/>
                    <w:left w:val="none" w:sz="0" w:space="0" w:color="auto"/>
                    <w:bottom w:val="none" w:sz="0" w:space="0" w:color="auto"/>
                    <w:right w:val="none" w:sz="0" w:space="0" w:color="auto"/>
                  </w:divBdr>
                  <w:divsChild>
                    <w:div w:id="1369643159">
                      <w:marLeft w:val="0"/>
                      <w:marRight w:val="0"/>
                      <w:marTop w:val="0"/>
                      <w:marBottom w:val="0"/>
                      <w:divBdr>
                        <w:top w:val="none" w:sz="0" w:space="0" w:color="auto"/>
                        <w:left w:val="none" w:sz="0" w:space="0" w:color="auto"/>
                        <w:bottom w:val="none" w:sz="0" w:space="0" w:color="auto"/>
                        <w:right w:val="none" w:sz="0" w:space="0" w:color="auto"/>
                      </w:divBdr>
                    </w:div>
                  </w:divsChild>
                </w:div>
                <w:div w:id="1752896666">
                  <w:marLeft w:val="0"/>
                  <w:marRight w:val="0"/>
                  <w:marTop w:val="0"/>
                  <w:marBottom w:val="0"/>
                  <w:divBdr>
                    <w:top w:val="none" w:sz="0" w:space="0" w:color="auto"/>
                    <w:left w:val="none" w:sz="0" w:space="0" w:color="auto"/>
                    <w:bottom w:val="none" w:sz="0" w:space="0" w:color="auto"/>
                    <w:right w:val="none" w:sz="0" w:space="0" w:color="auto"/>
                  </w:divBdr>
                  <w:divsChild>
                    <w:div w:id="1199851828">
                      <w:marLeft w:val="0"/>
                      <w:marRight w:val="0"/>
                      <w:marTop w:val="0"/>
                      <w:marBottom w:val="0"/>
                      <w:divBdr>
                        <w:top w:val="none" w:sz="0" w:space="0" w:color="auto"/>
                        <w:left w:val="none" w:sz="0" w:space="0" w:color="auto"/>
                        <w:bottom w:val="none" w:sz="0" w:space="0" w:color="auto"/>
                        <w:right w:val="none" w:sz="0" w:space="0" w:color="auto"/>
                      </w:divBdr>
                    </w:div>
                  </w:divsChild>
                </w:div>
                <w:div w:id="1022129432">
                  <w:marLeft w:val="0"/>
                  <w:marRight w:val="0"/>
                  <w:marTop w:val="0"/>
                  <w:marBottom w:val="0"/>
                  <w:divBdr>
                    <w:top w:val="none" w:sz="0" w:space="0" w:color="auto"/>
                    <w:left w:val="none" w:sz="0" w:space="0" w:color="auto"/>
                    <w:bottom w:val="none" w:sz="0" w:space="0" w:color="auto"/>
                    <w:right w:val="none" w:sz="0" w:space="0" w:color="auto"/>
                  </w:divBdr>
                  <w:divsChild>
                    <w:div w:id="510263831">
                      <w:marLeft w:val="0"/>
                      <w:marRight w:val="0"/>
                      <w:marTop w:val="0"/>
                      <w:marBottom w:val="0"/>
                      <w:divBdr>
                        <w:top w:val="none" w:sz="0" w:space="0" w:color="auto"/>
                        <w:left w:val="none" w:sz="0" w:space="0" w:color="auto"/>
                        <w:bottom w:val="none" w:sz="0" w:space="0" w:color="auto"/>
                        <w:right w:val="none" w:sz="0" w:space="0" w:color="auto"/>
                      </w:divBdr>
                      <w:divsChild>
                        <w:div w:id="1434743563">
                          <w:marLeft w:val="0"/>
                          <w:marRight w:val="0"/>
                          <w:marTop w:val="0"/>
                          <w:marBottom w:val="0"/>
                          <w:divBdr>
                            <w:top w:val="none" w:sz="0" w:space="0" w:color="auto"/>
                            <w:left w:val="none" w:sz="0" w:space="0" w:color="auto"/>
                            <w:bottom w:val="none" w:sz="0" w:space="0" w:color="auto"/>
                            <w:right w:val="none" w:sz="0" w:space="0" w:color="auto"/>
                          </w:divBdr>
                        </w:div>
                      </w:divsChild>
                    </w:div>
                    <w:div w:id="1241059641">
                      <w:marLeft w:val="0"/>
                      <w:marRight w:val="0"/>
                      <w:marTop w:val="0"/>
                      <w:marBottom w:val="0"/>
                      <w:divBdr>
                        <w:top w:val="none" w:sz="0" w:space="0" w:color="auto"/>
                        <w:left w:val="none" w:sz="0" w:space="0" w:color="auto"/>
                        <w:bottom w:val="none" w:sz="0" w:space="0" w:color="auto"/>
                        <w:right w:val="none" w:sz="0" w:space="0" w:color="auto"/>
                      </w:divBdr>
                      <w:divsChild>
                        <w:div w:id="115961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4307">
                  <w:marLeft w:val="0"/>
                  <w:marRight w:val="0"/>
                  <w:marTop w:val="0"/>
                  <w:marBottom w:val="0"/>
                  <w:divBdr>
                    <w:top w:val="none" w:sz="0" w:space="0" w:color="auto"/>
                    <w:left w:val="none" w:sz="0" w:space="0" w:color="auto"/>
                    <w:bottom w:val="none" w:sz="0" w:space="0" w:color="auto"/>
                    <w:right w:val="none" w:sz="0" w:space="0" w:color="auto"/>
                  </w:divBdr>
                  <w:divsChild>
                    <w:div w:id="1973516209">
                      <w:marLeft w:val="0"/>
                      <w:marRight w:val="0"/>
                      <w:marTop w:val="0"/>
                      <w:marBottom w:val="0"/>
                      <w:divBdr>
                        <w:top w:val="none" w:sz="0" w:space="0" w:color="auto"/>
                        <w:left w:val="none" w:sz="0" w:space="0" w:color="auto"/>
                        <w:bottom w:val="none" w:sz="0" w:space="0" w:color="auto"/>
                        <w:right w:val="none" w:sz="0" w:space="0" w:color="auto"/>
                      </w:divBdr>
                      <w:divsChild>
                        <w:div w:id="1369993394">
                          <w:marLeft w:val="0"/>
                          <w:marRight w:val="0"/>
                          <w:marTop w:val="0"/>
                          <w:marBottom w:val="0"/>
                          <w:divBdr>
                            <w:top w:val="none" w:sz="0" w:space="0" w:color="auto"/>
                            <w:left w:val="none" w:sz="0" w:space="0" w:color="auto"/>
                            <w:bottom w:val="none" w:sz="0" w:space="0" w:color="auto"/>
                            <w:right w:val="none" w:sz="0" w:space="0" w:color="auto"/>
                          </w:divBdr>
                        </w:div>
                      </w:divsChild>
                    </w:div>
                    <w:div w:id="819462276">
                      <w:marLeft w:val="0"/>
                      <w:marRight w:val="0"/>
                      <w:marTop w:val="0"/>
                      <w:marBottom w:val="0"/>
                      <w:divBdr>
                        <w:top w:val="none" w:sz="0" w:space="0" w:color="auto"/>
                        <w:left w:val="none" w:sz="0" w:space="0" w:color="auto"/>
                        <w:bottom w:val="none" w:sz="0" w:space="0" w:color="auto"/>
                        <w:right w:val="none" w:sz="0" w:space="0" w:color="auto"/>
                      </w:divBdr>
                      <w:divsChild>
                        <w:div w:id="187630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738281">
                  <w:marLeft w:val="0"/>
                  <w:marRight w:val="0"/>
                  <w:marTop w:val="0"/>
                  <w:marBottom w:val="0"/>
                  <w:divBdr>
                    <w:top w:val="none" w:sz="0" w:space="0" w:color="auto"/>
                    <w:left w:val="none" w:sz="0" w:space="0" w:color="auto"/>
                    <w:bottom w:val="none" w:sz="0" w:space="0" w:color="auto"/>
                    <w:right w:val="none" w:sz="0" w:space="0" w:color="auto"/>
                  </w:divBdr>
                  <w:divsChild>
                    <w:div w:id="1259943876">
                      <w:marLeft w:val="0"/>
                      <w:marRight w:val="0"/>
                      <w:marTop w:val="0"/>
                      <w:marBottom w:val="0"/>
                      <w:divBdr>
                        <w:top w:val="none" w:sz="0" w:space="0" w:color="auto"/>
                        <w:left w:val="none" w:sz="0" w:space="0" w:color="auto"/>
                        <w:bottom w:val="none" w:sz="0" w:space="0" w:color="auto"/>
                        <w:right w:val="none" w:sz="0" w:space="0" w:color="auto"/>
                      </w:divBdr>
                      <w:divsChild>
                        <w:div w:id="653337397">
                          <w:marLeft w:val="0"/>
                          <w:marRight w:val="0"/>
                          <w:marTop w:val="0"/>
                          <w:marBottom w:val="0"/>
                          <w:divBdr>
                            <w:top w:val="none" w:sz="0" w:space="0" w:color="auto"/>
                            <w:left w:val="none" w:sz="0" w:space="0" w:color="auto"/>
                            <w:bottom w:val="none" w:sz="0" w:space="0" w:color="auto"/>
                            <w:right w:val="none" w:sz="0" w:space="0" w:color="auto"/>
                          </w:divBdr>
                        </w:div>
                      </w:divsChild>
                    </w:div>
                    <w:div w:id="822503489">
                      <w:marLeft w:val="0"/>
                      <w:marRight w:val="0"/>
                      <w:marTop w:val="0"/>
                      <w:marBottom w:val="0"/>
                      <w:divBdr>
                        <w:top w:val="none" w:sz="0" w:space="0" w:color="auto"/>
                        <w:left w:val="none" w:sz="0" w:space="0" w:color="auto"/>
                        <w:bottom w:val="none" w:sz="0" w:space="0" w:color="auto"/>
                        <w:right w:val="none" w:sz="0" w:space="0" w:color="auto"/>
                      </w:divBdr>
                      <w:divsChild>
                        <w:div w:id="164477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887816">
                  <w:marLeft w:val="0"/>
                  <w:marRight w:val="0"/>
                  <w:marTop w:val="0"/>
                  <w:marBottom w:val="0"/>
                  <w:divBdr>
                    <w:top w:val="none" w:sz="0" w:space="0" w:color="auto"/>
                    <w:left w:val="none" w:sz="0" w:space="0" w:color="auto"/>
                    <w:bottom w:val="none" w:sz="0" w:space="0" w:color="auto"/>
                    <w:right w:val="none" w:sz="0" w:space="0" w:color="auto"/>
                  </w:divBdr>
                  <w:divsChild>
                    <w:div w:id="2146121495">
                      <w:marLeft w:val="0"/>
                      <w:marRight w:val="0"/>
                      <w:marTop w:val="0"/>
                      <w:marBottom w:val="0"/>
                      <w:divBdr>
                        <w:top w:val="none" w:sz="0" w:space="0" w:color="auto"/>
                        <w:left w:val="none" w:sz="0" w:space="0" w:color="auto"/>
                        <w:bottom w:val="none" w:sz="0" w:space="0" w:color="auto"/>
                        <w:right w:val="none" w:sz="0" w:space="0" w:color="auto"/>
                      </w:divBdr>
                      <w:divsChild>
                        <w:div w:id="937639877">
                          <w:marLeft w:val="0"/>
                          <w:marRight w:val="0"/>
                          <w:marTop w:val="0"/>
                          <w:marBottom w:val="0"/>
                          <w:divBdr>
                            <w:top w:val="none" w:sz="0" w:space="0" w:color="auto"/>
                            <w:left w:val="none" w:sz="0" w:space="0" w:color="auto"/>
                            <w:bottom w:val="none" w:sz="0" w:space="0" w:color="auto"/>
                            <w:right w:val="none" w:sz="0" w:space="0" w:color="auto"/>
                          </w:divBdr>
                        </w:div>
                      </w:divsChild>
                    </w:div>
                    <w:div w:id="716667028">
                      <w:marLeft w:val="0"/>
                      <w:marRight w:val="0"/>
                      <w:marTop w:val="0"/>
                      <w:marBottom w:val="0"/>
                      <w:divBdr>
                        <w:top w:val="none" w:sz="0" w:space="0" w:color="auto"/>
                        <w:left w:val="none" w:sz="0" w:space="0" w:color="auto"/>
                        <w:bottom w:val="none" w:sz="0" w:space="0" w:color="auto"/>
                        <w:right w:val="none" w:sz="0" w:space="0" w:color="auto"/>
                      </w:divBdr>
                      <w:divsChild>
                        <w:div w:id="199952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421332">
                  <w:marLeft w:val="0"/>
                  <w:marRight w:val="0"/>
                  <w:marTop w:val="0"/>
                  <w:marBottom w:val="0"/>
                  <w:divBdr>
                    <w:top w:val="none" w:sz="0" w:space="0" w:color="auto"/>
                    <w:left w:val="none" w:sz="0" w:space="0" w:color="auto"/>
                    <w:bottom w:val="none" w:sz="0" w:space="0" w:color="auto"/>
                    <w:right w:val="none" w:sz="0" w:space="0" w:color="auto"/>
                  </w:divBdr>
                  <w:divsChild>
                    <w:div w:id="1683121668">
                      <w:marLeft w:val="0"/>
                      <w:marRight w:val="0"/>
                      <w:marTop w:val="0"/>
                      <w:marBottom w:val="0"/>
                      <w:divBdr>
                        <w:top w:val="none" w:sz="0" w:space="0" w:color="auto"/>
                        <w:left w:val="none" w:sz="0" w:space="0" w:color="auto"/>
                        <w:bottom w:val="none" w:sz="0" w:space="0" w:color="auto"/>
                        <w:right w:val="none" w:sz="0" w:space="0" w:color="auto"/>
                      </w:divBdr>
                      <w:divsChild>
                        <w:div w:id="1084568882">
                          <w:marLeft w:val="0"/>
                          <w:marRight w:val="0"/>
                          <w:marTop w:val="0"/>
                          <w:marBottom w:val="0"/>
                          <w:divBdr>
                            <w:top w:val="none" w:sz="0" w:space="0" w:color="auto"/>
                            <w:left w:val="none" w:sz="0" w:space="0" w:color="auto"/>
                            <w:bottom w:val="none" w:sz="0" w:space="0" w:color="auto"/>
                            <w:right w:val="none" w:sz="0" w:space="0" w:color="auto"/>
                          </w:divBdr>
                        </w:div>
                      </w:divsChild>
                    </w:div>
                    <w:div w:id="155659015">
                      <w:marLeft w:val="0"/>
                      <w:marRight w:val="0"/>
                      <w:marTop w:val="0"/>
                      <w:marBottom w:val="0"/>
                      <w:divBdr>
                        <w:top w:val="none" w:sz="0" w:space="0" w:color="auto"/>
                        <w:left w:val="none" w:sz="0" w:space="0" w:color="auto"/>
                        <w:bottom w:val="none" w:sz="0" w:space="0" w:color="auto"/>
                        <w:right w:val="none" w:sz="0" w:space="0" w:color="auto"/>
                      </w:divBdr>
                      <w:divsChild>
                        <w:div w:id="155361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66029">
                  <w:marLeft w:val="0"/>
                  <w:marRight w:val="0"/>
                  <w:marTop w:val="0"/>
                  <w:marBottom w:val="0"/>
                  <w:divBdr>
                    <w:top w:val="none" w:sz="0" w:space="0" w:color="auto"/>
                    <w:left w:val="none" w:sz="0" w:space="0" w:color="auto"/>
                    <w:bottom w:val="none" w:sz="0" w:space="0" w:color="auto"/>
                    <w:right w:val="none" w:sz="0" w:space="0" w:color="auto"/>
                  </w:divBdr>
                  <w:divsChild>
                    <w:div w:id="1436822610">
                      <w:marLeft w:val="0"/>
                      <w:marRight w:val="0"/>
                      <w:marTop w:val="0"/>
                      <w:marBottom w:val="0"/>
                      <w:divBdr>
                        <w:top w:val="none" w:sz="0" w:space="0" w:color="auto"/>
                        <w:left w:val="none" w:sz="0" w:space="0" w:color="auto"/>
                        <w:bottom w:val="none" w:sz="0" w:space="0" w:color="auto"/>
                        <w:right w:val="none" w:sz="0" w:space="0" w:color="auto"/>
                      </w:divBdr>
                      <w:divsChild>
                        <w:div w:id="1820489255">
                          <w:marLeft w:val="0"/>
                          <w:marRight w:val="0"/>
                          <w:marTop w:val="0"/>
                          <w:marBottom w:val="0"/>
                          <w:divBdr>
                            <w:top w:val="none" w:sz="0" w:space="0" w:color="auto"/>
                            <w:left w:val="none" w:sz="0" w:space="0" w:color="auto"/>
                            <w:bottom w:val="none" w:sz="0" w:space="0" w:color="auto"/>
                            <w:right w:val="none" w:sz="0" w:space="0" w:color="auto"/>
                          </w:divBdr>
                        </w:div>
                      </w:divsChild>
                    </w:div>
                    <w:div w:id="1094940134">
                      <w:marLeft w:val="0"/>
                      <w:marRight w:val="0"/>
                      <w:marTop w:val="0"/>
                      <w:marBottom w:val="0"/>
                      <w:divBdr>
                        <w:top w:val="none" w:sz="0" w:space="0" w:color="auto"/>
                        <w:left w:val="none" w:sz="0" w:space="0" w:color="auto"/>
                        <w:bottom w:val="none" w:sz="0" w:space="0" w:color="auto"/>
                        <w:right w:val="none" w:sz="0" w:space="0" w:color="auto"/>
                      </w:divBdr>
                      <w:divsChild>
                        <w:div w:id="130004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134966">
                  <w:marLeft w:val="0"/>
                  <w:marRight w:val="0"/>
                  <w:marTop w:val="0"/>
                  <w:marBottom w:val="0"/>
                  <w:divBdr>
                    <w:top w:val="none" w:sz="0" w:space="0" w:color="auto"/>
                    <w:left w:val="none" w:sz="0" w:space="0" w:color="auto"/>
                    <w:bottom w:val="none" w:sz="0" w:space="0" w:color="auto"/>
                    <w:right w:val="none" w:sz="0" w:space="0" w:color="auto"/>
                  </w:divBdr>
                  <w:divsChild>
                    <w:div w:id="1223445557">
                      <w:marLeft w:val="0"/>
                      <w:marRight w:val="0"/>
                      <w:marTop w:val="0"/>
                      <w:marBottom w:val="0"/>
                      <w:divBdr>
                        <w:top w:val="none" w:sz="0" w:space="0" w:color="auto"/>
                        <w:left w:val="none" w:sz="0" w:space="0" w:color="auto"/>
                        <w:bottom w:val="none" w:sz="0" w:space="0" w:color="auto"/>
                        <w:right w:val="none" w:sz="0" w:space="0" w:color="auto"/>
                      </w:divBdr>
                      <w:divsChild>
                        <w:div w:id="1593514615">
                          <w:marLeft w:val="0"/>
                          <w:marRight w:val="0"/>
                          <w:marTop w:val="0"/>
                          <w:marBottom w:val="0"/>
                          <w:divBdr>
                            <w:top w:val="none" w:sz="0" w:space="0" w:color="auto"/>
                            <w:left w:val="none" w:sz="0" w:space="0" w:color="auto"/>
                            <w:bottom w:val="none" w:sz="0" w:space="0" w:color="auto"/>
                            <w:right w:val="none" w:sz="0" w:space="0" w:color="auto"/>
                          </w:divBdr>
                        </w:div>
                      </w:divsChild>
                    </w:div>
                    <w:div w:id="1215044138">
                      <w:marLeft w:val="0"/>
                      <w:marRight w:val="0"/>
                      <w:marTop w:val="0"/>
                      <w:marBottom w:val="0"/>
                      <w:divBdr>
                        <w:top w:val="none" w:sz="0" w:space="0" w:color="auto"/>
                        <w:left w:val="none" w:sz="0" w:space="0" w:color="auto"/>
                        <w:bottom w:val="none" w:sz="0" w:space="0" w:color="auto"/>
                        <w:right w:val="none" w:sz="0" w:space="0" w:color="auto"/>
                      </w:divBdr>
                      <w:divsChild>
                        <w:div w:id="64134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529265">
                  <w:marLeft w:val="0"/>
                  <w:marRight w:val="0"/>
                  <w:marTop w:val="0"/>
                  <w:marBottom w:val="0"/>
                  <w:divBdr>
                    <w:top w:val="none" w:sz="0" w:space="0" w:color="auto"/>
                    <w:left w:val="none" w:sz="0" w:space="0" w:color="auto"/>
                    <w:bottom w:val="none" w:sz="0" w:space="0" w:color="auto"/>
                    <w:right w:val="none" w:sz="0" w:space="0" w:color="auto"/>
                  </w:divBdr>
                  <w:divsChild>
                    <w:div w:id="1644583058">
                      <w:marLeft w:val="0"/>
                      <w:marRight w:val="0"/>
                      <w:marTop w:val="0"/>
                      <w:marBottom w:val="0"/>
                      <w:divBdr>
                        <w:top w:val="none" w:sz="0" w:space="0" w:color="auto"/>
                        <w:left w:val="none" w:sz="0" w:space="0" w:color="auto"/>
                        <w:bottom w:val="none" w:sz="0" w:space="0" w:color="auto"/>
                        <w:right w:val="none" w:sz="0" w:space="0" w:color="auto"/>
                      </w:divBdr>
                      <w:divsChild>
                        <w:div w:id="687875881">
                          <w:marLeft w:val="0"/>
                          <w:marRight w:val="0"/>
                          <w:marTop w:val="0"/>
                          <w:marBottom w:val="0"/>
                          <w:divBdr>
                            <w:top w:val="none" w:sz="0" w:space="0" w:color="auto"/>
                            <w:left w:val="none" w:sz="0" w:space="0" w:color="auto"/>
                            <w:bottom w:val="none" w:sz="0" w:space="0" w:color="auto"/>
                            <w:right w:val="none" w:sz="0" w:space="0" w:color="auto"/>
                          </w:divBdr>
                        </w:div>
                      </w:divsChild>
                    </w:div>
                    <w:div w:id="295108670">
                      <w:marLeft w:val="0"/>
                      <w:marRight w:val="0"/>
                      <w:marTop w:val="0"/>
                      <w:marBottom w:val="0"/>
                      <w:divBdr>
                        <w:top w:val="none" w:sz="0" w:space="0" w:color="auto"/>
                        <w:left w:val="none" w:sz="0" w:space="0" w:color="auto"/>
                        <w:bottom w:val="none" w:sz="0" w:space="0" w:color="auto"/>
                        <w:right w:val="none" w:sz="0" w:space="0" w:color="auto"/>
                      </w:divBdr>
                      <w:divsChild>
                        <w:div w:id="188417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19899">
              <w:marLeft w:val="0"/>
              <w:marRight w:val="0"/>
              <w:marTop w:val="0"/>
              <w:marBottom w:val="0"/>
              <w:divBdr>
                <w:top w:val="none" w:sz="0" w:space="0" w:color="auto"/>
                <w:left w:val="none" w:sz="0" w:space="0" w:color="auto"/>
                <w:bottom w:val="none" w:sz="0" w:space="0" w:color="auto"/>
                <w:right w:val="none" w:sz="0" w:space="0" w:color="auto"/>
              </w:divBdr>
            </w:div>
            <w:div w:id="231353413">
              <w:marLeft w:val="0"/>
              <w:marRight w:val="0"/>
              <w:marTop w:val="0"/>
              <w:marBottom w:val="0"/>
              <w:divBdr>
                <w:top w:val="none" w:sz="0" w:space="0" w:color="auto"/>
                <w:left w:val="none" w:sz="0" w:space="0" w:color="auto"/>
                <w:bottom w:val="none" w:sz="0" w:space="0" w:color="auto"/>
                <w:right w:val="none" w:sz="0" w:space="0" w:color="auto"/>
              </w:divBdr>
            </w:div>
            <w:div w:id="1983923443">
              <w:marLeft w:val="0"/>
              <w:marRight w:val="0"/>
              <w:marTop w:val="0"/>
              <w:marBottom w:val="0"/>
              <w:divBdr>
                <w:top w:val="none" w:sz="0" w:space="0" w:color="auto"/>
                <w:left w:val="none" w:sz="0" w:space="0" w:color="auto"/>
                <w:bottom w:val="none" w:sz="0" w:space="0" w:color="auto"/>
                <w:right w:val="none" w:sz="0" w:space="0" w:color="auto"/>
              </w:divBdr>
            </w:div>
            <w:div w:id="782844244">
              <w:marLeft w:val="0"/>
              <w:marRight w:val="0"/>
              <w:marTop w:val="0"/>
              <w:marBottom w:val="0"/>
              <w:divBdr>
                <w:top w:val="none" w:sz="0" w:space="0" w:color="auto"/>
                <w:left w:val="none" w:sz="0" w:space="0" w:color="auto"/>
                <w:bottom w:val="none" w:sz="0" w:space="0" w:color="auto"/>
                <w:right w:val="none" w:sz="0" w:space="0" w:color="auto"/>
              </w:divBdr>
            </w:div>
            <w:div w:id="1161433798">
              <w:marLeft w:val="0"/>
              <w:marRight w:val="0"/>
              <w:marTop w:val="0"/>
              <w:marBottom w:val="0"/>
              <w:divBdr>
                <w:top w:val="none" w:sz="0" w:space="0" w:color="auto"/>
                <w:left w:val="none" w:sz="0" w:space="0" w:color="auto"/>
                <w:bottom w:val="none" w:sz="0" w:space="0" w:color="auto"/>
                <w:right w:val="none" w:sz="0" w:space="0" w:color="auto"/>
              </w:divBdr>
            </w:div>
            <w:div w:id="107146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380618">
      <w:bodyDiv w:val="1"/>
      <w:marLeft w:val="0"/>
      <w:marRight w:val="0"/>
      <w:marTop w:val="0"/>
      <w:marBottom w:val="0"/>
      <w:divBdr>
        <w:top w:val="none" w:sz="0" w:space="0" w:color="auto"/>
        <w:left w:val="none" w:sz="0" w:space="0" w:color="auto"/>
        <w:bottom w:val="none" w:sz="0" w:space="0" w:color="auto"/>
        <w:right w:val="none" w:sz="0" w:space="0" w:color="auto"/>
      </w:divBdr>
    </w:div>
    <w:div w:id="1927416142">
      <w:bodyDiv w:val="1"/>
      <w:marLeft w:val="0"/>
      <w:marRight w:val="0"/>
      <w:marTop w:val="0"/>
      <w:marBottom w:val="0"/>
      <w:divBdr>
        <w:top w:val="none" w:sz="0" w:space="0" w:color="auto"/>
        <w:left w:val="none" w:sz="0" w:space="0" w:color="auto"/>
        <w:bottom w:val="none" w:sz="0" w:space="0" w:color="auto"/>
        <w:right w:val="none" w:sz="0" w:space="0" w:color="auto"/>
      </w:divBdr>
      <w:divsChild>
        <w:div w:id="339545539">
          <w:marLeft w:val="0"/>
          <w:marRight w:val="0"/>
          <w:marTop w:val="0"/>
          <w:marBottom w:val="0"/>
          <w:divBdr>
            <w:top w:val="none" w:sz="0" w:space="0" w:color="auto"/>
            <w:left w:val="none" w:sz="0" w:space="0" w:color="auto"/>
            <w:bottom w:val="none" w:sz="0" w:space="0" w:color="auto"/>
            <w:right w:val="none" w:sz="0" w:space="0" w:color="auto"/>
          </w:divBdr>
          <w:divsChild>
            <w:div w:id="49545518">
              <w:marLeft w:val="0"/>
              <w:marRight w:val="0"/>
              <w:marTop w:val="0"/>
              <w:marBottom w:val="0"/>
              <w:divBdr>
                <w:top w:val="none" w:sz="0" w:space="0" w:color="auto"/>
                <w:left w:val="none" w:sz="0" w:space="0" w:color="auto"/>
                <w:bottom w:val="none" w:sz="0" w:space="0" w:color="auto"/>
                <w:right w:val="none" w:sz="0" w:space="0" w:color="auto"/>
              </w:divBdr>
            </w:div>
            <w:div w:id="1173643406">
              <w:marLeft w:val="0"/>
              <w:marRight w:val="0"/>
              <w:marTop w:val="0"/>
              <w:marBottom w:val="0"/>
              <w:divBdr>
                <w:top w:val="none" w:sz="0" w:space="0" w:color="auto"/>
                <w:left w:val="none" w:sz="0" w:space="0" w:color="auto"/>
                <w:bottom w:val="none" w:sz="0" w:space="0" w:color="auto"/>
                <w:right w:val="none" w:sz="0" w:space="0" w:color="auto"/>
              </w:divBdr>
            </w:div>
            <w:div w:id="1391996280">
              <w:marLeft w:val="0"/>
              <w:marRight w:val="0"/>
              <w:marTop w:val="0"/>
              <w:marBottom w:val="0"/>
              <w:divBdr>
                <w:top w:val="none" w:sz="0" w:space="0" w:color="auto"/>
                <w:left w:val="none" w:sz="0" w:space="0" w:color="auto"/>
                <w:bottom w:val="none" w:sz="0" w:space="0" w:color="auto"/>
                <w:right w:val="none" w:sz="0" w:space="0" w:color="auto"/>
              </w:divBdr>
            </w:div>
            <w:div w:id="1784305186">
              <w:marLeft w:val="0"/>
              <w:marRight w:val="0"/>
              <w:marTop w:val="0"/>
              <w:marBottom w:val="0"/>
              <w:divBdr>
                <w:top w:val="none" w:sz="0" w:space="0" w:color="auto"/>
                <w:left w:val="none" w:sz="0" w:space="0" w:color="auto"/>
                <w:bottom w:val="none" w:sz="0" w:space="0" w:color="auto"/>
                <w:right w:val="none" w:sz="0" w:space="0" w:color="auto"/>
              </w:divBdr>
            </w:div>
            <w:div w:id="2140412264">
              <w:marLeft w:val="0"/>
              <w:marRight w:val="0"/>
              <w:marTop w:val="0"/>
              <w:marBottom w:val="0"/>
              <w:divBdr>
                <w:top w:val="none" w:sz="0" w:space="0" w:color="auto"/>
                <w:left w:val="none" w:sz="0" w:space="0" w:color="auto"/>
                <w:bottom w:val="none" w:sz="0" w:space="0" w:color="auto"/>
                <w:right w:val="none" w:sz="0" w:space="0" w:color="auto"/>
              </w:divBdr>
            </w:div>
            <w:div w:id="801383879">
              <w:marLeft w:val="0"/>
              <w:marRight w:val="0"/>
              <w:marTop w:val="0"/>
              <w:marBottom w:val="0"/>
              <w:divBdr>
                <w:top w:val="none" w:sz="0" w:space="0" w:color="auto"/>
                <w:left w:val="none" w:sz="0" w:space="0" w:color="auto"/>
                <w:bottom w:val="none" w:sz="0" w:space="0" w:color="auto"/>
                <w:right w:val="none" w:sz="0" w:space="0" w:color="auto"/>
              </w:divBdr>
            </w:div>
            <w:div w:id="1523007472">
              <w:marLeft w:val="0"/>
              <w:marRight w:val="0"/>
              <w:marTop w:val="0"/>
              <w:marBottom w:val="0"/>
              <w:divBdr>
                <w:top w:val="none" w:sz="0" w:space="0" w:color="auto"/>
                <w:left w:val="none" w:sz="0" w:space="0" w:color="auto"/>
                <w:bottom w:val="none" w:sz="0" w:space="0" w:color="auto"/>
                <w:right w:val="none" w:sz="0" w:space="0" w:color="auto"/>
              </w:divBdr>
            </w:div>
            <w:div w:id="195409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381345">
      <w:bodyDiv w:val="1"/>
      <w:marLeft w:val="0"/>
      <w:marRight w:val="0"/>
      <w:marTop w:val="0"/>
      <w:marBottom w:val="0"/>
      <w:divBdr>
        <w:top w:val="none" w:sz="0" w:space="0" w:color="auto"/>
        <w:left w:val="none" w:sz="0" w:space="0" w:color="auto"/>
        <w:bottom w:val="none" w:sz="0" w:space="0" w:color="auto"/>
        <w:right w:val="none" w:sz="0" w:space="0" w:color="auto"/>
      </w:divBdr>
    </w:div>
    <w:div w:id="1948073481">
      <w:bodyDiv w:val="1"/>
      <w:marLeft w:val="0"/>
      <w:marRight w:val="0"/>
      <w:marTop w:val="0"/>
      <w:marBottom w:val="0"/>
      <w:divBdr>
        <w:top w:val="none" w:sz="0" w:space="0" w:color="auto"/>
        <w:left w:val="none" w:sz="0" w:space="0" w:color="auto"/>
        <w:bottom w:val="none" w:sz="0" w:space="0" w:color="auto"/>
        <w:right w:val="none" w:sz="0" w:space="0" w:color="auto"/>
      </w:divBdr>
      <w:divsChild>
        <w:div w:id="650212009">
          <w:marLeft w:val="0"/>
          <w:marRight w:val="0"/>
          <w:marTop w:val="0"/>
          <w:marBottom w:val="0"/>
          <w:divBdr>
            <w:top w:val="none" w:sz="0" w:space="0" w:color="auto"/>
            <w:left w:val="none" w:sz="0" w:space="0" w:color="auto"/>
            <w:bottom w:val="none" w:sz="0" w:space="0" w:color="auto"/>
            <w:right w:val="none" w:sz="0" w:space="0" w:color="auto"/>
          </w:divBdr>
        </w:div>
      </w:divsChild>
    </w:div>
    <w:div w:id="1961449068">
      <w:bodyDiv w:val="1"/>
      <w:marLeft w:val="0"/>
      <w:marRight w:val="0"/>
      <w:marTop w:val="0"/>
      <w:marBottom w:val="0"/>
      <w:divBdr>
        <w:top w:val="none" w:sz="0" w:space="0" w:color="auto"/>
        <w:left w:val="none" w:sz="0" w:space="0" w:color="auto"/>
        <w:bottom w:val="none" w:sz="0" w:space="0" w:color="auto"/>
        <w:right w:val="none" w:sz="0" w:space="0" w:color="auto"/>
      </w:divBdr>
    </w:div>
    <w:div w:id="1965308752">
      <w:bodyDiv w:val="1"/>
      <w:marLeft w:val="0"/>
      <w:marRight w:val="0"/>
      <w:marTop w:val="0"/>
      <w:marBottom w:val="0"/>
      <w:divBdr>
        <w:top w:val="none" w:sz="0" w:space="0" w:color="auto"/>
        <w:left w:val="none" w:sz="0" w:space="0" w:color="auto"/>
        <w:bottom w:val="none" w:sz="0" w:space="0" w:color="auto"/>
        <w:right w:val="none" w:sz="0" w:space="0" w:color="auto"/>
      </w:divBdr>
    </w:div>
    <w:div w:id="1985697363">
      <w:bodyDiv w:val="1"/>
      <w:marLeft w:val="0"/>
      <w:marRight w:val="0"/>
      <w:marTop w:val="0"/>
      <w:marBottom w:val="0"/>
      <w:divBdr>
        <w:top w:val="none" w:sz="0" w:space="0" w:color="auto"/>
        <w:left w:val="none" w:sz="0" w:space="0" w:color="auto"/>
        <w:bottom w:val="none" w:sz="0" w:space="0" w:color="auto"/>
        <w:right w:val="none" w:sz="0" w:space="0" w:color="auto"/>
      </w:divBdr>
    </w:div>
    <w:div w:id="2009020723">
      <w:bodyDiv w:val="1"/>
      <w:marLeft w:val="0"/>
      <w:marRight w:val="0"/>
      <w:marTop w:val="0"/>
      <w:marBottom w:val="0"/>
      <w:divBdr>
        <w:top w:val="none" w:sz="0" w:space="0" w:color="auto"/>
        <w:left w:val="none" w:sz="0" w:space="0" w:color="auto"/>
        <w:bottom w:val="none" w:sz="0" w:space="0" w:color="auto"/>
        <w:right w:val="none" w:sz="0" w:space="0" w:color="auto"/>
      </w:divBdr>
    </w:div>
    <w:div w:id="2036422308">
      <w:bodyDiv w:val="1"/>
      <w:marLeft w:val="0"/>
      <w:marRight w:val="0"/>
      <w:marTop w:val="0"/>
      <w:marBottom w:val="0"/>
      <w:divBdr>
        <w:top w:val="none" w:sz="0" w:space="0" w:color="auto"/>
        <w:left w:val="none" w:sz="0" w:space="0" w:color="auto"/>
        <w:bottom w:val="none" w:sz="0" w:space="0" w:color="auto"/>
        <w:right w:val="none" w:sz="0" w:space="0" w:color="auto"/>
      </w:divBdr>
    </w:div>
    <w:div w:id="2055032782">
      <w:bodyDiv w:val="1"/>
      <w:marLeft w:val="0"/>
      <w:marRight w:val="0"/>
      <w:marTop w:val="0"/>
      <w:marBottom w:val="0"/>
      <w:divBdr>
        <w:top w:val="none" w:sz="0" w:space="0" w:color="auto"/>
        <w:left w:val="none" w:sz="0" w:space="0" w:color="auto"/>
        <w:bottom w:val="none" w:sz="0" w:space="0" w:color="auto"/>
        <w:right w:val="none" w:sz="0" w:space="0" w:color="auto"/>
      </w:divBdr>
    </w:div>
    <w:div w:id="2059545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ezp.truni.sk/opacOLD?fn=*recview&amp;pageId=recview&amp;uid=92032&amp;fs=D0109C48F6F2485C84D8703C4912F629" TargetMode="External"/><Relationship Id="rId1" Type="http://schemas.openxmlformats.org/officeDocument/2006/relationships/hyperlink" Target="http://ezp.truni.sk/opacOLD?fn=*recview&amp;pageId=recview&amp;uid=176455&amp;fs=D941FFFDCB4948E5A500F984A7F0F67C"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5729CA-1FFC-451B-B3DE-2F51C1583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2120</Words>
  <Characters>12087</Characters>
  <Application>Microsoft Office Word</Application>
  <DocSecurity>0</DocSecurity>
  <Lines>100</Lines>
  <Paragraphs>28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dc:creator>
  <cp:lastModifiedBy>Hatráková, Katarína (asistent)</cp:lastModifiedBy>
  <cp:revision>12</cp:revision>
  <cp:lastPrinted>2021-01-03T15:43:00Z</cp:lastPrinted>
  <dcterms:created xsi:type="dcterms:W3CDTF">2021-08-20T04:59:00Z</dcterms:created>
  <dcterms:modified xsi:type="dcterms:W3CDTF">2021-08-30T13:57:00Z</dcterms:modified>
</cp:coreProperties>
</file>