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915" w:rsidRPr="000A049C" w:rsidRDefault="008B63CC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A049C" w:rsidRPr="000A049C">
        <w:rPr>
          <w:rFonts w:ascii="Times New Roman" w:hAnsi="Times New Roman" w:cs="Times New Roman"/>
          <w:sz w:val="24"/>
          <w:szCs w:val="24"/>
        </w:rPr>
        <w:t>Návrh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26A" w:rsidRPr="00B5126A" w:rsidRDefault="00B5126A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26A">
        <w:rPr>
          <w:rFonts w:ascii="Times New Roman" w:hAnsi="Times New Roman" w:cs="Times New Roman"/>
          <w:b/>
          <w:sz w:val="24"/>
          <w:szCs w:val="24"/>
        </w:rPr>
        <w:t>NARIADENIE VLÁDY</w:t>
      </w:r>
    </w:p>
    <w:p w:rsidR="000A049C" w:rsidRDefault="00B5126A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26A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:rsidR="00B5126A" w:rsidRDefault="00B5126A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..........................20</w:t>
      </w:r>
      <w:r w:rsidR="000F314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915" w:rsidRPr="008B63CC" w:rsidRDefault="008B63CC" w:rsidP="008B63C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3CC">
        <w:rPr>
          <w:rFonts w:ascii="Times New Roman" w:hAnsi="Times New Roman" w:cs="Times New Roman"/>
          <w:b/>
          <w:sz w:val="24"/>
          <w:szCs w:val="24"/>
        </w:rPr>
        <w:t>ktorým sa</w:t>
      </w:r>
      <w:r w:rsidR="00BD13DE">
        <w:rPr>
          <w:rFonts w:ascii="Times New Roman" w:hAnsi="Times New Roman" w:cs="Times New Roman"/>
          <w:b/>
          <w:sz w:val="24"/>
          <w:szCs w:val="24"/>
        </w:rPr>
        <w:t xml:space="preserve"> dopĺňa </w:t>
      </w:r>
      <w:r w:rsidR="00F8077E">
        <w:rPr>
          <w:rFonts w:ascii="Times New Roman" w:hAnsi="Times New Roman" w:cs="Times New Roman"/>
          <w:b/>
          <w:sz w:val="24"/>
          <w:szCs w:val="24"/>
        </w:rPr>
        <w:t xml:space="preserve">nariadenie vlády Slovenskej republiky č. </w:t>
      </w:r>
      <w:r w:rsidR="00391756">
        <w:rPr>
          <w:rFonts w:ascii="Times New Roman" w:hAnsi="Times New Roman" w:cs="Times New Roman"/>
          <w:b/>
          <w:sz w:val="24"/>
          <w:szCs w:val="24"/>
        </w:rPr>
        <w:t>201/2019</w:t>
      </w:r>
      <w:r w:rsidR="00F8077E">
        <w:rPr>
          <w:rFonts w:ascii="Times New Roman" w:hAnsi="Times New Roman" w:cs="Times New Roman"/>
          <w:b/>
          <w:sz w:val="24"/>
          <w:szCs w:val="24"/>
        </w:rPr>
        <w:t xml:space="preserve"> Z. z.</w:t>
      </w:r>
      <w:r w:rsidR="00BD13DE" w:rsidRPr="00BD13DE">
        <w:t xml:space="preserve"> </w:t>
      </w:r>
      <w:r w:rsidR="00BD13DE" w:rsidRPr="00BD13DE">
        <w:rPr>
          <w:rFonts w:ascii="Times New Roman" w:hAnsi="Times New Roman" w:cs="Times New Roman"/>
          <w:b/>
          <w:sz w:val="24"/>
          <w:szCs w:val="24"/>
        </w:rPr>
        <w:t>o priamej výchovno-vzdelávacej činnosti</w:t>
      </w:r>
    </w:p>
    <w:p w:rsidR="008B63CC" w:rsidRDefault="008B63CC" w:rsidP="00B5126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5126A" w:rsidRDefault="00BD13DE" w:rsidP="00B3726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3DE">
        <w:rPr>
          <w:rFonts w:ascii="Times New Roman" w:hAnsi="Times New Roman" w:cs="Times New Roman"/>
          <w:sz w:val="24"/>
          <w:szCs w:val="24"/>
        </w:rPr>
        <w:t>Vláda Slovenskej republiky podľa § 7 ods. 2 zákona č. 138/2019 Z. z. o pedagogických zamestnancoch a odborných zamestnancoch a o zmene a doplnení niektorých zákonov nariaďuje:</w:t>
      </w:r>
      <w:r w:rsidR="00B5126A" w:rsidRPr="00B51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26A" w:rsidRDefault="00B5126A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391756" w:rsidRDefault="00391756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0A049C" w:rsidRPr="00391756" w:rsidRDefault="000A049C" w:rsidP="00391756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56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0A049C" w:rsidRPr="000A049C" w:rsidRDefault="000A049C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DC3915" w:rsidRDefault="008B63CC" w:rsidP="00391756">
      <w:pPr>
        <w:jc w:val="both"/>
        <w:rPr>
          <w:rFonts w:ascii="Times New Roman" w:hAnsi="Times New Roman" w:cs="Times New Roman"/>
          <w:sz w:val="24"/>
          <w:szCs w:val="24"/>
        </w:rPr>
      </w:pPr>
      <w:r w:rsidRPr="00391756">
        <w:rPr>
          <w:rFonts w:ascii="Times New Roman" w:hAnsi="Times New Roman" w:cs="Times New Roman"/>
          <w:sz w:val="24"/>
          <w:szCs w:val="24"/>
        </w:rPr>
        <w:t>Nariadenie</w:t>
      </w:r>
      <w:r w:rsidR="001E070B" w:rsidRPr="00391756">
        <w:rPr>
          <w:rFonts w:ascii="Times New Roman" w:hAnsi="Times New Roman" w:cs="Times New Roman"/>
          <w:sz w:val="24"/>
          <w:szCs w:val="24"/>
        </w:rPr>
        <w:t xml:space="preserve"> vlády Slovenskej republiky </w:t>
      </w:r>
      <w:r w:rsidR="00391756" w:rsidRPr="00391756">
        <w:rPr>
          <w:rFonts w:ascii="Times New Roman" w:hAnsi="Times New Roman" w:cs="Times New Roman"/>
          <w:sz w:val="24"/>
          <w:szCs w:val="24"/>
        </w:rPr>
        <w:t>č. 201/2019 Z. z. o priamej výchovno-vzdelávacej činnosti sa dopĺňa takto:</w:t>
      </w:r>
    </w:p>
    <w:p w:rsidR="00F86C43" w:rsidRPr="009F0475" w:rsidRDefault="00391756" w:rsidP="009F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475">
        <w:rPr>
          <w:rFonts w:ascii="Times New Roman" w:hAnsi="Times New Roman" w:cs="Times New Roman"/>
          <w:sz w:val="24"/>
          <w:szCs w:val="24"/>
        </w:rPr>
        <w:t xml:space="preserve">V § 3 </w:t>
      </w:r>
      <w:r w:rsidR="00A54375" w:rsidRPr="009F0475">
        <w:rPr>
          <w:rFonts w:ascii="Times New Roman" w:hAnsi="Times New Roman" w:cs="Times New Roman"/>
          <w:sz w:val="24"/>
          <w:szCs w:val="24"/>
        </w:rPr>
        <w:t xml:space="preserve">ods. 7 sa za slovo „pedagóga“ vkladá čiarka a slová „základný úväzok školského </w:t>
      </w:r>
      <w:r w:rsidR="00A65413">
        <w:rPr>
          <w:rFonts w:ascii="Times New Roman" w:hAnsi="Times New Roman" w:cs="Times New Roman"/>
          <w:sz w:val="24"/>
          <w:szCs w:val="24"/>
        </w:rPr>
        <w:t xml:space="preserve">digitálneho </w:t>
      </w:r>
      <w:r w:rsidR="00A54375" w:rsidRPr="009F0475">
        <w:rPr>
          <w:rFonts w:ascii="Times New Roman" w:hAnsi="Times New Roman" w:cs="Times New Roman"/>
          <w:sz w:val="24"/>
          <w:szCs w:val="24"/>
        </w:rPr>
        <w:t>koordinátora“.</w:t>
      </w:r>
      <w:r w:rsidR="00F86C43" w:rsidRPr="009F0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C43" w:rsidRDefault="00F86C43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17A8" w:rsidRPr="00776C2D" w:rsidRDefault="00A517A8" w:rsidP="00A517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7A8" w:rsidRDefault="008D58FC" w:rsidP="00391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5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391756" w:rsidRPr="00391756" w:rsidRDefault="00391756" w:rsidP="00391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BA" w:rsidRPr="00E873BA" w:rsidRDefault="00B37260" w:rsidP="00391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nariadenie</w:t>
      </w:r>
      <w:r w:rsidR="00A517A8" w:rsidRPr="00A517A8">
        <w:rPr>
          <w:rFonts w:ascii="Times New Roman" w:hAnsi="Times New Roman" w:cs="Times New Roman"/>
          <w:sz w:val="24"/>
          <w:szCs w:val="24"/>
        </w:rPr>
        <w:t xml:space="preserve"> n</w:t>
      </w:r>
      <w:r w:rsidR="00A517A8">
        <w:rPr>
          <w:rFonts w:ascii="Times New Roman" w:hAnsi="Times New Roman" w:cs="Times New Roman"/>
          <w:sz w:val="24"/>
          <w:szCs w:val="24"/>
        </w:rPr>
        <w:t xml:space="preserve">adobúda účinnosť </w:t>
      </w:r>
      <w:r w:rsidR="009F0475">
        <w:rPr>
          <w:rFonts w:ascii="Times New Roman" w:hAnsi="Times New Roman" w:cs="Times New Roman"/>
          <w:sz w:val="24"/>
          <w:szCs w:val="24"/>
        </w:rPr>
        <w:t xml:space="preserve">1. </w:t>
      </w:r>
      <w:r w:rsidR="00A65413">
        <w:rPr>
          <w:rFonts w:ascii="Times New Roman" w:hAnsi="Times New Roman" w:cs="Times New Roman"/>
          <w:sz w:val="24"/>
          <w:szCs w:val="24"/>
        </w:rPr>
        <w:t>januára</w:t>
      </w:r>
      <w:r w:rsidR="00A517A8">
        <w:rPr>
          <w:rFonts w:ascii="Times New Roman" w:hAnsi="Times New Roman" w:cs="Times New Roman"/>
          <w:sz w:val="24"/>
          <w:szCs w:val="24"/>
        </w:rPr>
        <w:t xml:space="preserve"> 202</w:t>
      </w:r>
      <w:r w:rsidR="00A65413">
        <w:rPr>
          <w:rFonts w:ascii="Times New Roman" w:hAnsi="Times New Roman" w:cs="Times New Roman"/>
          <w:sz w:val="24"/>
          <w:szCs w:val="24"/>
        </w:rPr>
        <w:t>2</w:t>
      </w:r>
      <w:r w:rsidR="00A517A8" w:rsidRPr="00A517A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E873BA" w:rsidRPr="00E873BA" w:rsidSect="00E873BA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6A8" w:rsidRDefault="000126A8" w:rsidP="009C76C7">
      <w:pPr>
        <w:spacing w:after="0" w:line="240" w:lineRule="auto"/>
      </w:pPr>
      <w:r>
        <w:separator/>
      </w:r>
    </w:p>
  </w:endnote>
  <w:endnote w:type="continuationSeparator" w:id="0">
    <w:p w:rsidR="000126A8" w:rsidRDefault="000126A8" w:rsidP="009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6A" w:rsidRDefault="00B5126A">
    <w:pPr>
      <w:pStyle w:val="Pta"/>
      <w:jc w:val="center"/>
    </w:pPr>
  </w:p>
  <w:p w:rsidR="00B5126A" w:rsidRDefault="00B512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6A8" w:rsidRDefault="000126A8" w:rsidP="009C76C7">
      <w:pPr>
        <w:spacing w:after="0" w:line="240" w:lineRule="auto"/>
      </w:pPr>
      <w:r>
        <w:separator/>
      </w:r>
    </w:p>
  </w:footnote>
  <w:footnote w:type="continuationSeparator" w:id="0">
    <w:p w:rsidR="000126A8" w:rsidRDefault="000126A8" w:rsidP="009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CB7"/>
    <w:multiLevelType w:val="hybridMultilevel"/>
    <w:tmpl w:val="B11295B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50A"/>
    <w:multiLevelType w:val="hybridMultilevel"/>
    <w:tmpl w:val="8E36123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D66"/>
    <w:multiLevelType w:val="hybridMultilevel"/>
    <w:tmpl w:val="DAF2F0E2"/>
    <w:lvl w:ilvl="0" w:tplc="A94AF0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90069"/>
    <w:multiLevelType w:val="hybridMultilevel"/>
    <w:tmpl w:val="95EE69F6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327D"/>
    <w:multiLevelType w:val="hybridMultilevel"/>
    <w:tmpl w:val="ACCA474C"/>
    <w:lvl w:ilvl="0" w:tplc="EE1C3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435CF"/>
    <w:multiLevelType w:val="hybridMultilevel"/>
    <w:tmpl w:val="E71EF712"/>
    <w:lvl w:ilvl="0" w:tplc="B61CC4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A6931"/>
    <w:multiLevelType w:val="hybridMultilevel"/>
    <w:tmpl w:val="D26ABB90"/>
    <w:lvl w:ilvl="0" w:tplc="C2D06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7E340E"/>
    <w:multiLevelType w:val="hybridMultilevel"/>
    <w:tmpl w:val="91085E42"/>
    <w:lvl w:ilvl="0" w:tplc="59E4E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FF5BA6"/>
    <w:multiLevelType w:val="hybridMultilevel"/>
    <w:tmpl w:val="1318CDD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56068"/>
    <w:multiLevelType w:val="hybridMultilevel"/>
    <w:tmpl w:val="88DE50E8"/>
    <w:lvl w:ilvl="0" w:tplc="C1D0BF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0C31E2"/>
    <w:multiLevelType w:val="hybridMultilevel"/>
    <w:tmpl w:val="DBDAD00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E610F"/>
    <w:multiLevelType w:val="hybridMultilevel"/>
    <w:tmpl w:val="13FAD6E2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B2D9A"/>
    <w:multiLevelType w:val="hybridMultilevel"/>
    <w:tmpl w:val="04464498"/>
    <w:lvl w:ilvl="0" w:tplc="FD264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D453DB"/>
    <w:multiLevelType w:val="hybridMultilevel"/>
    <w:tmpl w:val="146EFECE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040F1"/>
    <w:multiLevelType w:val="hybridMultilevel"/>
    <w:tmpl w:val="DE584F52"/>
    <w:lvl w:ilvl="0" w:tplc="E3E42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D53FF6"/>
    <w:multiLevelType w:val="hybridMultilevel"/>
    <w:tmpl w:val="51082C3A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56F67"/>
    <w:multiLevelType w:val="hybridMultilevel"/>
    <w:tmpl w:val="0D864B3A"/>
    <w:lvl w:ilvl="0" w:tplc="60B4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41783F"/>
    <w:multiLevelType w:val="hybridMultilevel"/>
    <w:tmpl w:val="B1D48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A4028"/>
    <w:multiLevelType w:val="hybridMultilevel"/>
    <w:tmpl w:val="98A807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B0653"/>
    <w:multiLevelType w:val="hybridMultilevel"/>
    <w:tmpl w:val="7176197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7"/>
  </w:num>
  <w:num w:numId="5">
    <w:abstractNumId w:val="4"/>
  </w:num>
  <w:num w:numId="6">
    <w:abstractNumId w:val="16"/>
  </w:num>
  <w:num w:numId="7">
    <w:abstractNumId w:val="19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3"/>
  </w:num>
  <w:num w:numId="13">
    <w:abstractNumId w:val="10"/>
  </w:num>
  <w:num w:numId="14">
    <w:abstractNumId w:val="0"/>
  </w:num>
  <w:num w:numId="15">
    <w:abstractNumId w:val="2"/>
  </w:num>
  <w:num w:numId="16">
    <w:abstractNumId w:val="9"/>
  </w:num>
  <w:num w:numId="17">
    <w:abstractNumId w:val="6"/>
  </w:num>
  <w:num w:numId="18">
    <w:abstractNumId w:val="5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C"/>
    <w:rsid w:val="000042BA"/>
    <w:rsid w:val="0000440E"/>
    <w:rsid w:val="00004804"/>
    <w:rsid w:val="00005F10"/>
    <w:rsid w:val="000067E9"/>
    <w:rsid w:val="000126A8"/>
    <w:rsid w:val="000255FE"/>
    <w:rsid w:val="00035D1B"/>
    <w:rsid w:val="00050479"/>
    <w:rsid w:val="000521A9"/>
    <w:rsid w:val="00055B48"/>
    <w:rsid w:val="00065CEC"/>
    <w:rsid w:val="00071361"/>
    <w:rsid w:val="00071F30"/>
    <w:rsid w:val="0008104E"/>
    <w:rsid w:val="00082E89"/>
    <w:rsid w:val="000843C7"/>
    <w:rsid w:val="00086C88"/>
    <w:rsid w:val="00096EE2"/>
    <w:rsid w:val="00097426"/>
    <w:rsid w:val="000A049C"/>
    <w:rsid w:val="000C0A70"/>
    <w:rsid w:val="000F314F"/>
    <w:rsid w:val="000F60BA"/>
    <w:rsid w:val="001058C2"/>
    <w:rsid w:val="0011181C"/>
    <w:rsid w:val="00117C87"/>
    <w:rsid w:val="00120194"/>
    <w:rsid w:val="00140B72"/>
    <w:rsid w:val="00140DCB"/>
    <w:rsid w:val="0015027C"/>
    <w:rsid w:val="00155099"/>
    <w:rsid w:val="00160AFC"/>
    <w:rsid w:val="00172D14"/>
    <w:rsid w:val="001851F0"/>
    <w:rsid w:val="0018753C"/>
    <w:rsid w:val="001A79C6"/>
    <w:rsid w:val="001B03F6"/>
    <w:rsid w:val="001B70D4"/>
    <w:rsid w:val="001C2A4B"/>
    <w:rsid w:val="001C6921"/>
    <w:rsid w:val="001D092E"/>
    <w:rsid w:val="001D0EE8"/>
    <w:rsid w:val="001D3A67"/>
    <w:rsid w:val="001D3BF0"/>
    <w:rsid w:val="001E070B"/>
    <w:rsid w:val="001F100A"/>
    <w:rsid w:val="001F3B31"/>
    <w:rsid w:val="00201778"/>
    <w:rsid w:val="0022007D"/>
    <w:rsid w:val="0024539B"/>
    <w:rsid w:val="00245733"/>
    <w:rsid w:val="0026727E"/>
    <w:rsid w:val="00272DB5"/>
    <w:rsid w:val="00273668"/>
    <w:rsid w:val="00290537"/>
    <w:rsid w:val="002A1ED6"/>
    <w:rsid w:val="002A3B78"/>
    <w:rsid w:val="002A62D1"/>
    <w:rsid w:val="002B551A"/>
    <w:rsid w:val="002B7C30"/>
    <w:rsid w:val="002C5FF9"/>
    <w:rsid w:val="002D4365"/>
    <w:rsid w:val="002E5EB8"/>
    <w:rsid w:val="003076FD"/>
    <w:rsid w:val="00307B7B"/>
    <w:rsid w:val="00316400"/>
    <w:rsid w:val="00325722"/>
    <w:rsid w:val="00333C0B"/>
    <w:rsid w:val="00333EA8"/>
    <w:rsid w:val="00345B2B"/>
    <w:rsid w:val="003511E4"/>
    <w:rsid w:val="00353F9F"/>
    <w:rsid w:val="00376B56"/>
    <w:rsid w:val="00381E34"/>
    <w:rsid w:val="0038238C"/>
    <w:rsid w:val="00391756"/>
    <w:rsid w:val="003A0C4B"/>
    <w:rsid w:val="003B3BB7"/>
    <w:rsid w:val="003C02F4"/>
    <w:rsid w:val="003C1AD7"/>
    <w:rsid w:val="003D20C5"/>
    <w:rsid w:val="003D4F67"/>
    <w:rsid w:val="003E3D0C"/>
    <w:rsid w:val="003F5A89"/>
    <w:rsid w:val="003F6B63"/>
    <w:rsid w:val="00400975"/>
    <w:rsid w:val="0040121B"/>
    <w:rsid w:val="00404A74"/>
    <w:rsid w:val="004066C7"/>
    <w:rsid w:val="004203D6"/>
    <w:rsid w:val="004258F6"/>
    <w:rsid w:val="00432D31"/>
    <w:rsid w:val="00445740"/>
    <w:rsid w:val="00453BED"/>
    <w:rsid w:val="004629F8"/>
    <w:rsid w:val="00481DA8"/>
    <w:rsid w:val="00482EA6"/>
    <w:rsid w:val="00493E50"/>
    <w:rsid w:val="004A5E87"/>
    <w:rsid w:val="004A6B4F"/>
    <w:rsid w:val="004B0EA7"/>
    <w:rsid w:val="004C7BD4"/>
    <w:rsid w:val="004D4BF2"/>
    <w:rsid w:val="004E20EA"/>
    <w:rsid w:val="004F0921"/>
    <w:rsid w:val="004F1290"/>
    <w:rsid w:val="0051395B"/>
    <w:rsid w:val="00537AAF"/>
    <w:rsid w:val="00543EBE"/>
    <w:rsid w:val="00557501"/>
    <w:rsid w:val="00586646"/>
    <w:rsid w:val="005945BF"/>
    <w:rsid w:val="00595B87"/>
    <w:rsid w:val="005A1059"/>
    <w:rsid w:val="005A2666"/>
    <w:rsid w:val="005A27EC"/>
    <w:rsid w:val="005C2E5F"/>
    <w:rsid w:val="005C7863"/>
    <w:rsid w:val="005D3589"/>
    <w:rsid w:val="005D5EF5"/>
    <w:rsid w:val="005E6B75"/>
    <w:rsid w:val="005F7079"/>
    <w:rsid w:val="00606DAA"/>
    <w:rsid w:val="00607C2B"/>
    <w:rsid w:val="00612205"/>
    <w:rsid w:val="00616ED9"/>
    <w:rsid w:val="00620235"/>
    <w:rsid w:val="0064294E"/>
    <w:rsid w:val="0065124D"/>
    <w:rsid w:val="0065461D"/>
    <w:rsid w:val="0065523D"/>
    <w:rsid w:val="00655F84"/>
    <w:rsid w:val="00657CE5"/>
    <w:rsid w:val="00672A3C"/>
    <w:rsid w:val="00676BEA"/>
    <w:rsid w:val="00685094"/>
    <w:rsid w:val="006B1384"/>
    <w:rsid w:val="006B4653"/>
    <w:rsid w:val="006C0599"/>
    <w:rsid w:val="006C25DB"/>
    <w:rsid w:val="006D4D15"/>
    <w:rsid w:val="006D6DD7"/>
    <w:rsid w:val="006E0447"/>
    <w:rsid w:val="006E38AE"/>
    <w:rsid w:val="006E6B52"/>
    <w:rsid w:val="007000A4"/>
    <w:rsid w:val="00705213"/>
    <w:rsid w:val="00705A4F"/>
    <w:rsid w:val="00724A3C"/>
    <w:rsid w:val="0072513E"/>
    <w:rsid w:val="00733B89"/>
    <w:rsid w:val="00743065"/>
    <w:rsid w:val="0075033A"/>
    <w:rsid w:val="007760C7"/>
    <w:rsid w:val="00776C2D"/>
    <w:rsid w:val="007B11A4"/>
    <w:rsid w:val="007C603F"/>
    <w:rsid w:val="007D04BE"/>
    <w:rsid w:val="007F6B81"/>
    <w:rsid w:val="00807944"/>
    <w:rsid w:val="008127E4"/>
    <w:rsid w:val="0081350B"/>
    <w:rsid w:val="00825D1E"/>
    <w:rsid w:val="00830538"/>
    <w:rsid w:val="00836B7E"/>
    <w:rsid w:val="008376EF"/>
    <w:rsid w:val="008469A8"/>
    <w:rsid w:val="008604F0"/>
    <w:rsid w:val="008650AC"/>
    <w:rsid w:val="00871050"/>
    <w:rsid w:val="0087136F"/>
    <w:rsid w:val="008A3115"/>
    <w:rsid w:val="008B4D06"/>
    <w:rsid w:val="008B63CC"/>
    <w:rsid w:val="008C188D"/>
    <w:rsid w:val="008C1FCC"/>
    <w:rsid w:val="008D2940"/>
    <w:rsid w:val="008D367F"/>
    <w:rsid w:val="008D58FC"/>
    <w:rsid w:val="008F1440"/>
    <w:rsid w:val="009019E4"/>
    <w:rsid w:val="00912151"/>
    <w:rsid w:val="00912E15"/>
    <w:rsid w:val="00915CB8"/>
    <w:rsid w:val="009225A3"/>
    <w:rsid w:val="00930D16"/>
    <w:rsid w:val="0093341E"/>
    <w:rsid w:val="00935CA8"/>
    <w:rsid w:val="009501FA"/>
    <w:rsid w:val="00954AB6"/>
    <w:rsid w:val="009631D2"/>
    <w:rsid w:val="0096703C"/>
    <w:rsid w:val="00967699"/>
    <w:rsid w:val="00983ABB"/>
    <w:rsid w:val="00986A48"/>
    <w:rsid w:val="00991AF7"/>
    <w:rsid w:val="00994795"/>
    <w:rsid w:val="009A7501"/>
    <w:rsid w:val="009C0F8B"/>
    <w:rsid w:val="009C61FE"/>
    <w:rsid w:val="009C76C7"/>
    <w:rsid w:val="009D094A"/>
    <w:rsid w:val="009D0CF7"/>
    <w:rsid w:val="009D1569"/>
    <w:rsid w:val="009D156F"/>
    <w:rsid w:val="009D79FB"/>
    <w:rsid w:val="009F0475"/>
    <w:rsid w:val="00A03C0D"/>
    <w:rsid w:val="00A16A29"/>
    <w:rsid w:val="00A517A8"/>
    <w:rsid w:val="00A54375"/>
    <w:rsid w:val="00A65413"/>
    <w:rsid w:val="00A72E05"/>
    <w:rsid w:val="00A80275"/>
    <w:rsid w:val="00A86DD4"/>
    <w:rsid w:val="00A911D4"/>
    <w:rsid w:val="00AA5C39"/>
    <w:rsid w:val="00AC3BAE"/>
    <w:rsid w:val="00AC51FB"/>
    <w:rsid w:val="00AD08FC"/>
    <w:rsid w:val="00AD0DB2"/>
    <w:rsid w:val="00AE0B10"/>
    <w:rsid w:val="00AE2F16"/>
    <w:rsid w:val="00AE3C28"/>
    <w:rsid w:val="00AF4081"/>
    <w:rsid w:val="00B041E5"/>
    <w:rsid w:val="00B12562"/>
    <w:rsid w:val="00B147AB"/>
    <w:rsid w:val="00B165DF"/>
    <w:rsid w:val="00B2200E"/>
    <w:rsid w:val="00B25BC8"/>
    <w:rsid w:val="00B31C70"/>
    <w:rsid w:val="00B37260"/>
    <w:rsid w:val="00B41571"/>
    <w:rsid w:val="00B5126A"/>
    <w:rsid w:val="00B64C5B"/>
    <w:rsid w:val="00B713AE"/>
    <w:rsid w:val="00B76996"/>
    <w:rsid w:val="00B85673"/>
    <w:rsid w:val="00B9105E"/>
    <w:rsid w:val="00B9276D"/>
    <w:rsid w:val="00B958D1"/>
    <w:rsid w:val="00BB51F3"/>
    <w:rsid w:val="00BD0547"/>
    <w:rsid w:val="00BD13DE"/>
    <w:rsid w:val="00BD3819"/>
    <w:rsid w:val="00BD3B19"/>
    <w:rsid w:val="00BE2A5A"/>
    <w:rsid w:val="00BE45E4"/>
    <w:rsid w:val="00BF06B0"/>
    <w:rsid w:val="00BF582A"/>
    <w:rsid w:val="00C12E16"/>
    <w:rsid w:val="00C22898"/>
    <w:rsid w:val="00C23717"/>
    <w:rsid w:val="00C260BF"/>
    <w:rsid w:val="00C34ABE"/>
    <w:rsid w:val="00C96AF6"/>
    <w:rsid w:val="00C96DF2"/>
    <w:rsid w:val="00CA7754"/>
    <w:rsid w:val="00CB0D20"/>
    <w:rsid w:val="00CB16BD"/>
    <w:rsid w:val="00CB1AD9"/>
    <w:rsid w:val="00CB216A"/>
    <w:rsid w:val="00CD027D"/>
    <w:rsid w:val="00CD693B"/>
    <w:rsid w:val="00D24088"/>
    <w:rsid w:val="00D246BA"/>
    <w:rsid w:val="00D354E2"/>
    <w:rsid w:val="00D52ED3"/>
    <w:rsid w:val="00D5520E"/>
    <w:rsid w:val="00D57512"/>
    <w:rsid w:val="00D7296A"/>
    <w:rsid w:val="00D77A3D"/>
    <w:rsid w:val="00D80119"/>
    <w:rsid w:val="00D82C6B"/>
    <w:rsid w:val="00D851BC"/>
    <w:rsid w:val="00D90DA5"/>
    <w:rsid w:val="00DA3FEF"/>
    <w:rsid w:val="00DB2A11"/>
    <w:rsid w:val="00DC3915"/>
    <w:rsid w:val="00DD5327"/>
    <w:rsid w:val="00DD6281"/>
    <w:rsid w:val="00DE4E1B"/>
    <w:rsid w:val="00DF5059"/>
    <w:rsid w:val="00E04282"/>
    <w:rsid w:val="00E043F1"/>
    <w:rsid w:val="00E2351C"/>
    <w:rsid w:val="00E447F2"/>
    <w:rsid w:val="00E57A1C"/>
    <w:rsid w:val="00E6059A"/>
    <w:rsid w:val="00E64A1B"/>
    <w:rsid w:val="00E873BA"/>
    <w:rsid w:val="00E95F09"/>
    <w:rsid w:val="00EA4768"/>
    <w:rsid w:val="00EB43D7"/>
    <w:rsid w:val="00ED1637"/>
    <w:rsid w:val="00ED32BE"/>
    <w:rsid w:val="00ED65FC"/>
    <w:rsid w:val="00EE2002"/>
    <w:rsid w:val="00F038FE"/>
    <w:rsid w:val="00F12557"/>
    <w:rsid w:val="00F15E1E"/>
    <w:rsid w:val="00F208C9"/>
    <w:rsid w:val="00F20A2C"/>
    <w:rsid w:val="00F22CD9"/>
    <w:rsid w:val="00F24AC5"/>
    <w:rsid w:val="00F25593"/>
    <w:rsid w:val="00F347D5"/>
    <w:rsid w:val="00F42EB7"/>
    <w:rsid w:val="00F46919"/>
    <w:rsid w:val="00F47984"/>
    <w:rsid w:val="00F5655A"/>
    <w:rsid w:val="00F8052C"/>
    <w:rsid w:val="00F8077E"/>
    <w:rsid w:val="00F83958"/>
    <w:rsid w:val="00F86C43"/>
    <w:rsid w:val="00F91788"/>
    <w:rsid w:val="00FB6C13"/>
    <w:rsid w:val="00FB6CFC"/>
    <w:rsid w:val="00FC48EF"/>
    <w:rsid w:val="00FE516A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46E8"/>
  <w15:chartTrackingRefBased/>
  <w15:docId w15:val="{BADE03C2-003A-4E5D-A914-C34A73EA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50A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73B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B46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46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46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46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465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65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76C7"/>
  </w:style>
  <w:style w:type="paragraph" w:styleId="Pta">
    <w:name w:val="footer"/>
    <w:basedOn w:val="Normlny"/>
    <w:link w:val="Pt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76C7"/>
  </w:style>
  <w:style w:type="table" w:styleId="Mriekatabuky">
    <w:name w:val="Table Grid"/>
    <w:basedOn w:val="Normlnatabuka"/>
    <w:uiPriority w:val="39"/>
    <w:rsid w:val="008B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01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86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57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4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5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81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4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3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57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9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83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76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38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79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71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5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1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3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55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8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46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4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4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79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2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1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6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47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3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63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6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51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6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35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2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79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34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18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5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0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9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8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89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11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2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3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64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0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23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00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1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96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3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2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1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28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0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7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6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2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7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5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9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72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6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39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6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40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3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8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68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9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0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2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4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4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18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6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56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5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3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13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8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680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7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7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42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8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2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5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0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7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82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55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52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638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1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14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9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2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48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55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93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57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2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0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2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2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86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9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8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91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0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53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69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1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53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8_vlastný-materiál"/>
    <f:field ref="objsubject" par="" edit="true" text=""/>
    <f:field ref="objcreatedby" par="" text="Smažáková, Janette"/>
    <f:field ref="objcreatedat" par="" text="20.12.2019 15:16:26"/>
    <f:field ref="objchangedby" par="" text="Administrator, System"/>
    <f:field ref="objmodifiedat" par="" text="20.12.2019 15:16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</cp:lastModifiedBy>
  <cp:revision>99</cp:revision>
  <cp:lastPrinted>2020-12-30T11:57:00Z</cp:lastPrinted>
  <dcterms:created xsi:type="dcterms:W3CDTF">2019-02-22T12:56:00Z</dcterms:created>
  <dcterms:modified xsi:type="dcterms:W3CDTF">2021-06-15T16:17:00Z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Janette Smažáková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nariadenie vlády Slovenskej republiky č. 330/2018 Z. z., ktorým sa ustanovuje výška sadzieb poplatkov za uloženie odpadov a podrobnosti súvisiace s prerozdeľovaním príjmov z poplatkov za uloženie odpadov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Nariadenie vlády  Slovenskej republiky, ktorým sa mení nariadenie vlády Slovenskej republiky č. 330/2018 Z. z., ktorým sa ustanovuje výška sadzieb poplatkov za uloženie odpadov a podrobnosti súvisiace s prerozdeľovaním príjmov z poplatkov za uloženie odp</vt:lpwstr>
  </property>
  <property fmtid="{D5CDD505-2E9C-101B-9397-08002B2CF9AE}" pid="24" name="FSC#SKEDITIONSLOVLEX@103.510:plnynazovpredpis1">
    <vt:lpwstr>adov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13071/2019-9.1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LP/2019/903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cellpadding="0" cellspacing="0" hspace="0" vspace="0"&gt;	&lt;tbody&gt;		&lt;tr&gt;			&lt;td align="left"&gt;			&lt;p style="text-align: justify;"&gt;Príloha č. 5 nariadenia sa upravuje v&amp;nbsp;nadväznosti na deklarované obavy zástupcov miest a&amp;nbsp;obcí, že vych</vt:lpwstr>
  </property>
  <property fmtid="{D5CDD505-2E9C-101B-9397-08002B2CF9AE}" pid="66" name="FSC#SKEDITIONSLOVLEX@103.510:AttrStrListDocPropAltRiesenia">
    <vt:lpwstr>Nulový variant – pôvodný stav (hrozba nesplnenia stanovených cieľov zo strany obce).</vt:lpwstr>
  </property>
  <property fmtid="{D5CDD505-2E9C-101B-9397-08002B2CF9AE}" pid="67" name="FSC#SKEDITIONSLOVLEX@103.510:AttrStrListDocPropStanoviskoGest">
    <vt:lpwstr>&lt;table align="left" cellpadding="0" cellspacing="0" hspace="0" vspace="0"&gt;	&lt;tbody&gt;		&lt;tr&gt;			&lt;td align="left"&gt;			&lt;p&gt;Pripomienka k Doložke vybraných vplyvov&lt;/p&gt;			&lt;p&gt;Komisia odporúča zvážiť vyznačenie a popísanie vplyvu v súvislosti so zmenou prílohy č. 5, k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životného prostredia Slovenskej republiky</vt:lpwstr>
  </property>
  <property fmtid="{D5CDD505-2E9C-101B-9397-08002B2CF9AE}" pid="142" name="FSC#SKEDITIONSLOVLEX@103.510:funkciaZodpPredAkuzativ">
    <vt:lpwstr>podpredsedovi vlády a ministrovi životného prostredia Slovenskej republiky</vt:lpwstr>
  </property>
  <property fmtid="{D5CDD505-2E9C-101B-9397-08002B2CF9AE}" pid="143" name="FSC#SKEDITIONSLOVLEX@103.510:funkciaZodpPredDativ">
    <vt:lpwstr>podpredsedu vlády a ministra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podpredseda vlády a 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justify;"&gt;&amp;nbsp;&amp;nbsp;&amp;nbsp;&amp;nbsp;&amp;nbsp; Ministerstvo životného prostredia Slovenskej republiky predkladá do legislatívneho procesu „Návrh nariadenia vlády Slovenskej republiky, ktorým sa mení nariadenie vlády Slovenskej republiky č.</vt:lpwstr>
  </property>
  <property fmtid="{D5CDD505-2E9C-101B-9397-08002B2CF9AE}" pid="150" name="FSC#SKEDITIONSLOVLEX@103.510:vytvorenedna">
    <vt:lpwstr>20. 12. 2019</vt:lpwstr>
  </property>
  <property fmtid="{D5CDD505-2E9C-101B-9397-08002B2CF9AE}" pid="151" name="FSC#COOSYSTEM@1.1:Container">
    <vt:lpwstr>COO.2145.1000.3.3761459</vt:lpwstr>
  </property>
  <property fmtid="{D5CDD505-2E9C-101B-9397-08002B2CF9AE}" pid="152" name="FSC#FSCFOLIO@1.1001:docpropproject">
    <vt:lpwstr/>
  </property>
</Properties>
</file>