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590"/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985082" w:rsidRPr="00985082" w14:paraId="59AA8123" w14:textId="77777777" w:rsidTr="00CD4982">
        <w:trPr>
          <w:trHeight w:val="534"/>
        </w:trPr>
        <w:tc>
          <w:tcPr>
            <w:tcW w:w="5000" w:type="pct"/>
            <w:gridSpan w:val="2"/>
            <w:shd w:val="clear" w:color="auto" w:fill="D9D9D9"/>
          </w:tcPr>
          <w:p w14:paraId="59AA8121" w14:textId="77777777" w:rsidR="00CD4982" w:rsidRPr="00985082" w:rsidRDefault="00357E2A" w:rsidP="00CD4982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bookmarkStart w:id="0" w:name="_GoBack"/>
            <w:r w:rsidRPr="009850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="00CD4982" w:rsidRPr="009850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 w:rsidRPr="009850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="00CD4982" w:rsidRPr="009850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 w:rsidRPr="009850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14:paraId="59AA8122" w14:textId="77777777" w:rsidR="00CD4982" w:rsidRPr="00985082" w:rsidRDefault="00CD4982" w:rsidP="00CD4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985082" w:rsidRPr="00985082" w14:paraId="59AA815A" w14:textId="77777777" w:rsidTr="00CD4982">
        <w:trPr>
          <w:trHeight w:val="33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tbl>
            <w:tblPr>
              <w:tblW w:w="517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4730"/>
              <w:gridCol w:w="4731"/>
            </w:tblGrid>
            <w:tr w:rsidR="00985082" w:rsidRPr="00985082" w14:paraId="59AA8125" w14:textId="77777777" w:rsidTr="00DD5938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bottom w:val="nil"/>
                  </w:tcBorders>
                  <w:shd w:val="clear" w:color="auto" w:fill="D9D9D9"/>
                </w:tcPr>
                <w:p w14:paraId="7611420A" w14:textId="77777777" w:rsidR="005D0287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4.1 Identifikujte, popíšte a kvantifikujte vplyv na hospodárenie domácností a špecifikujte ovplyvnené skupiny domácností, ktoré budú pozitívne/negatívne ovplyvnené.</w:t>
                  </w:r>
                </w:p>
                <w:p w14:paraId="59AA8124" w14:textId="0F1F6742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5D0287" w:rsidRPr="0098508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– bez vplyvu</w:t>
                  </w:r>
                </w:p>
              </w:tc>
            </w:tr>
            <w:tr w:rsidR="00985082" w:rsidRPr="00985082" w14:paraId="59AA8129" w14:textId="77777777" w:rsidTr="00DD5938">
              <w:trPr>
                <w:trHeight w:val="736"/>
                <w:jc w:val="center"/>
              </w:trPr>
              <w:tc>
                <w:tcPr>
                  <w:tcW w:w="5000" w:type="pct"/>
                  <w:gridSpan w:val="2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59AA8126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hd w:val="clear" w:color="auto" w:fill="F2F2F2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Vedie návrh k zvýšeniu alebo zníženiu príjmov alebo výdavkov domácností? </w:t>
                  </w:r>
                </w:p>
                <w:p w14:paraId="59AA8127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hd w:val="clear" w:color="auto" w:fill="F2F2F2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Ktoré skupiny domácností/obyvateľstva sú takto ovplyvnené a akým spôsobom? </w:t>
                  </w:r>
                </w:p>
                <w:p w14:paraId="59AA8128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hd w:val="clear" w:color="auto" w:fill="F2F2F2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Sú medzi potenciálne ovplyvnenými skupinami skupiny v riziku chudoby alebo sociálneho vylúčenia?</w:t>
                  </w:r>
                </w:p>
              </w:tc>
            </w:tr>
            <w:tr w:rsidR="00985082" w:rsidRPr="00985082" w14:paraId="59AA812C" w14:textId="77777777" w:rsidTr="008A3F4C">
              <w:trPr>
                <w:trHeight w:val="759"/>
                <w:jc w:val="center"/>
              </w:trPr>
              <w:tc>
                <w:tcPr>
                  <w:tcW w:w="2500" w:type="pct"/>
                  <w:tcBorders>
                    <w:top w:val="nil"/>
                    <w:bottom w:val="dotted" w:sz="4" w:space="0" w:color="auto"/>
                  </w:tcBorders>
                  <w:shd w:val="clear" w:color="auto" w:fill="FFFFFF" w:themeFill="background1"/>
                </w:tcPr>
                <w:p w14:paraId="59AA812A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Popíšte </w:t>
                  </w:r>
                  <w:r w:rsidRPr="0098508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pozitívny</w:t>
                  </w: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 vplyv na hospodárenie domácností s uvedením, či ide o zvýšenie príjmov alebo zníženie výdavkov:</w:t>
                  </w:r>
                </w:p>
              </w:tc>
              <w:tc>
                <w:tcPr>
                  <w:tcW w:w="2500" w:type="pct"/>
                  <w:tcBorders>
                    <w:top w:val="nil"/>
                    <w:bottom w:val="dotted" w:sz="4" w:space="0" w:color="auto"/>
                  </w:tcBorders>
                  <w:shd w:val="clear" w:color="auto" w:fill="FFFFFF" w:themeFill="background1"/>
                </w:tcPr>
                <w:p w14:paraId="59AA812B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85082" w:rsidRPr="00985082" w14:paraId="59AA812F" w14:textId="77777777" w:rsidTr="008A3F4C">
              <w:trPr>
                <w:trHeight w:val="624"/>
                <w:jc w:val="center"/>
              </w:trPr>
              <w:tc>
                <w:tcPr>
                  <w:tcW w:w="2500" w:type="pct"/>
                  <w:tcBorders>
                    <w:top w:val="dotted" w:sz="4" w:space="0" w:color="auto"/>
                  </w:tcBorders>
                  <w:shd w:val="clear" w:color="auto" w:fill="FFFFFF" w:themeFill="background1"/>
                </w:tcPr>
                <w:p w14:paraId="59AA812D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Špecifikujte </w:t>
                  </w:r>
                  <w:r w:rsidRPr="0098508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pozitívne</w:t>
                  </w: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 ovplyvnené skupiny:</w:t>
                  </w:r>
                </w:p>
              </w:tc>
              <w:tc>
                <w:tcPr>
                  <w:tcW w:w="2500" w:type="pct"/>
                  <w:tcBorders>
                    <w:top w:val="dotted" w:sz="4" w:space="0" w:color="auto"/>
                  </w:tcBorders>
                  <w:shd w:val="clear" w:color="auto" w:fill="FFFFFF" w:themeFill="background1"/>
                </w:tcPr>
                <w:p w14:paraId="59AA812E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85082" w:rsidRPr="00985082" w14:paraId="59AA8132" w14:textId="77777777" w:rsidTr="008A3F4C">
              <w:trPr>
                <w:trHeight w:val="759"/>
                <w:jc w:val="center"/>
              </w:trPr>
              <w:tc>
                <w:tcPr>
                  <w:tcW w:w="2500" w:type="pct"/>
                  <w:tcBorders>
                    <w:bottom w:val="dotted" w:sz="4" w:space="0" w:color="auto"/>
                  </w:tcBorders>
                  <w:shd w:val="clear" w:color="auto" w:fill="FFFFFF" w:themeFill="background1"/>
                </w:tcPr>
                <w:p w14:paraId="59AA8130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Popíšte </w:t>
                  </w:r>
                  <w:r w:rsidRPr="0098508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 xml:space="preserve">negatívny </w:t>
                  </w: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vplyv na hospodárenie domácností s uvedením, či ide o zníženie príjmov alebo zvýšenie výdavkov:</w:t>
                  </w:r>
                </w:p>
              </w:tc>
              <w:tc>
                <w:tcPr>
                  <w:tcW w:w="2500" w:type="pct"/>
                  <w:tcBorders>
                    <w:bottom w:val="dotted" w:sz="4" w:space="0" w:color="auto"/>
                  </w:tcBorders>
                  <w:shd w:val="clear" w:color="auto" w:fill="FFFFFF" w:themeFill="background1"/>
                </w:tcPr>
                <w:p w14:paraId="59AA8131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85082" w:rsidRPr="00985082" w14:paraId="59AA8135" w14:textId="77777777" w:rsidTr="008A3F4C">
              <w:trPr>
                <w:trHeight w:val="624"/>
                <w:jc w:val="center"/>
              </w:trPr>
              <w:tc>
                <w:tcPr>
                  <w:tcW w:w="2500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9AA8133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Špecifikujte </w:t>
                  </w:r>
                  <w:r w:rsidRPr="0098508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negatívne</w:t>
                  </w: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 ovplyvnené skupiny:</w:t>
                  </w:r>
                </w:p>
              </w:tc>
              <w:tc>
                <w:tcPr>
                  <w:tcW w:w="2500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9AA8134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85082" w:rsidRPr="00985082" w14:paraId="59AA8138" w14:textId="77777777" w:rsidTr="008A3F4C">
              <w:trPr>
                <w:trHeight w:val="680"/>
                <w:jc w:val="center"/>
              </w:trPr>
              <w:tc>
                <w:tcPr>
                  <w:tcW w:w="2500" w:type="pct"/>
                  <w:tcBorders>
                    <w:bottom w:val="nil"/>
                  </w:tcBorders>
                  <w:shd w:val="clear" w:color="auto" w:fill="FFFFFF" w:themeFill="background1"/>
                </w:tcPr>
                <w:p w14:paraId="59AA8136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Špecifikujte ovplyvnené skupiny </w:t>
                  </w:r>
                  <w:r w:rsidRPr="0098508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v riziku chudoby alebo sociálneho vylúčenia</w:t>
                  </w: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 a popíšte vplyv:</w:t>
                  </w:r>
                </w:p>
              </w:tc>
              <w:tc>
                <w:tcPr>
                  <w:tcW w:w="2500" w:type="pct"/>
                  <w:tcBorders>
                    <w:bottom w:val="nil"/>
                  </w:tcBorders>
                  <w:shd w:val="clear" w:color="auto" w:fill="FFFFFF" w:themeFill="background1"/>
                </w:tcPr>
                <w:p w14:paraId="59AA8137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85082" w:rsidRPr="00985082" w14:paraId="59AA813C" w14:textId="77777777" w:rsidTr="00DD5938">
              <w:trPr>
                <w:trHeight w:val="680"/>
                <w:jc w:val="center"/>
              </w:trPr>
              <w:tc>
                <w:tcPr>
                  <w:tcW w:w="5000" w:type="pct"/>
                  <w:gridSpan w:val="2"/>
                  <w:shd w:val="clear" w:color="auto" w:fill="F2F2F2"/>
                </w:tcPr>
                <w:p w14:paraId="59AA8139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Kvantifikujte rast alebo pokles príjmov/výdavkov za jednotlivé ovplyvnené skupiny domácností / skupiny jednotlivcov a počet obyvateľstva/domácností ovplyvnených predkladaným materiálom.</w:t>
                  </w:r>
                </w:p>
                <w:p w14:paraId="59AA813A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tabs>
                      <w:tab w:val="left" w:pos="3505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V prípade vyššieho počtu ovplyvnených skupín doplňte do tabuľky ďalšie riadky.</w:t>
                  </w:r>
                </w:p>
                <w:p w14:paraId="59AA813B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tabs>
                      <w:tab w:val="left" w:pos="3505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V prípade, ak neuvádzate kvantifikáciu, uveďte dôvod.</w:t>
                  </w:r>
                </w:p>
              </w:tc>
            </w:tr>
            <w:tr w:rsidR="00985082" w:rsidRPr="00985082" w14:paraId="59AA813E" w14:textId="77777777" w:rsidTr="008A3F4C">
              <w:trPr>
                <w:trHeight w:val="286"/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</w:tcBorders>
                  <w:shd w:val="clear" w:color="auto" w:fill="FFFFFF" w:themeFill="background1"/>
                </w:tcPr>
                <w:p w14:paraId="59AA813D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Ovplyvnená skupina č. 1:</w:t>
                  </w:r>
                </w:p>
              </w:tc>
            </w:tr>
            <w:tr w:rsidR="00985082" w:rsidRPr="00985082" w14:paraId="59AA8141" w14:textId="77777777" w:rsidTr="008A3F4C">
              <w:trPr>
                <w:trHeight w:val="503"/>
                <w:jc w:val="center"/>
              </w:trPr>
              <w:tc>
                <w:tcPr>
                  <w:tcW w:w="2500" w:type="pct"/>
                  <w:tcBorders>
                    <w:bottom w:val="single" w:sz="4" w:space="0" w:color="BFBFBF"/>
                  </w:tcBorders>
                  <w:shd w:val="clear" w:color="auto" w:fill="FFFFFF" w:themeFill="background1"/>
                </w:tcPr>
                <w:p w14:paraId="59AA813F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Pozitívny vplyv - priemerný rast príjmov/ pokles výdavkov v skupine v eurách a/alebo v % / obdobie:</w:t>
                  </w:r>
                </w:p>
              </w:tc>
              <w:tc>
                <w:tcPr>
                  <w:tcW w:w="2500" w:type="pct"/>
                  <w:tcBorders>
                    <w:bottom w:val="single" w:sz="4" w:space="0" w:color="BFBFBF"/>
                  </w:tcBorders>
                  <w:shd w:val="clear" w:color="auto" w:fill="FFFFFF" w:themeFill="background1"/>
                </w:tcPr>
                <w:p w14:paraId="59AA8140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85082" w:rsidRPr="00985082" w14:paraId="59AA8144" w14:textId="77777777" w:rsidTr="008A3F4C">
              <w:trPr>
                <w:trHeight w:val="497"/>
                <w:jc w:val="center"/>
              </w:trPr>
              <w:tc>
                <w:tcPr>
                  <w:tcW w:w="2500" w:type="pct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 w:themeFill="background1"/>
                </w:tcPr>
                <w:p w14:paraId="59AA8142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Negatívny vplyv - priemerný pokles príjmov/ rast výdavkov v skupine v eurách a/alebo v % / obdobie: </w:t>
                  </w:r>
                </w:p>
              </w:tc>
              <w:tc>
                <w:tcPr>
                  <w:tcW w:w="2500" w:type="pct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 w:themeFill="background1"/>
                </w:tcPr>
                <w:p w14:paraId="59AA8143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85082" w:rsidRPr="00985082" w14:paraId="59AA8147" w14:textId="77777777" w:rsidTr="008A3F4C">
              <w:trPr>
                <w:trHeight w:val="363"/>
                <w:jc w:val="center"/>
              </w:trPr>
              <w:tc>
                <w:tcPr>
                  <w:tcW w:w="2500" w:type="pct"/>
                  <w:tcBorders>
                    <w:top w:val="single" w:sz="4" w:space="0" w:color="BFBFBF"/>
                    <w:bottom w:val="single" w:sz="4" w:space="0" w:color="auto"/>
                  </w:tcBorders>
                  <w:shd w:val="clear" w:color="auto" w:fill="FFFFFF" w:themeFill="background1"/>
                </w:tcPr>
                <w:p w14:paraId="59AA8145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Veľkosť skupiny (počet obyvateľov):</w:t>
                  </w:r>
                </w:p>
              </w:tc>
              <w:tc>
                <w:tcPr>
                  <w:tcW w:w="2500" w:type="pct"/>
                  <w:tcBorders>
                    <w:top w:val="single" w:sz="4" w:space="0" w:color="BFBFBF"/>
                    <w:bottom w:val="single" w:sz="4" w:space="0" w:color="auto"/>
                  </w:tcBorders>
                  <w:shd w:val="clear" w:color="auto" w:fill="FFFFFF" w:themeFill="background1"/>
                </w:tcPr>
                <w:p w14:paraId="59AA8146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85082" w:rsidRPr="00985082" w14:paraId="59AA8149" w14:textId="77777777" w:rsidTr="008A3F4C">
              <w:trPr>
                <w:trHeight w:val="265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59AA8148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Ovplyvnená skupina č. 2:</w:t>
                  </w:r>
                </w:p>
              </w:tc>
            </w:tr>
            <w:tr w:rsidR="00985082" w:rsidRPr="00985082" w14:paraId="59AA814C" w14:textId="77777777" w:rsidTr="008A3F4C">
              <w:trPr>
                <w:trHeight w:val="587"/>
                <w:jc w:val="center"/>
              </w:trPr>
              <w:tc>
                <w:tcPr>
                  <w:tcW w:w="2500" w:type="pct"/>
                  <w:tcBorders>
                    <w:bottom w:val="single" w:sz="4" w:space="0" w:color="BFBFBF"/>
                  </w:tcBorders>
                  <w:shd w:val="clear" w:color="auto" w:fill="FFFFFF" w:themeFill="background1"/>
                </w:tcPr>
                <w:p w14:paraId="59AA814A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Pozitívny vplyv - priemerný rast príjmov/pokles výdavkov v skupine v eurách a/alebo v % / obdobie:</w:t>
                  </w:r>
                </w:p>
              </w:tc>
              <w:tc>
                <w:tcPr>
                  <w:tcW w:w="2500" w:type="pct"/>
                  <w:tcBorders>
                    <w:bottom w:val="single" w:sz="4" w:space="0" w:color="BFBFBF"/>
                  </w:tcBorders>
                  <w:shd w:val="clear" w:color="auto" w:fill="FFFFFF" w:themeFill="background1"/>
                </w:tcPr>
                <w:p w14:paraId="59AA814B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85082" w:rsidRPr="00985082" w14:paraId="59AA814F" w14:textId="77777777" w:rsidTr="008A3F4C">
              <w:trPr>
                <w:trHeight w:val="497"/>
                <w:jc w:val="center"/>
              </w:trPr>
              <w:tc>
                <w:tcPr>
                  <w:tcW w:w="2500" w:type="pct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 w:themeFill="background1"/>
                </w:tcPr>
                <w:p w14:paraId="59AA814D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Negatívny vplyv - priemerný pokles príjmov/ rast výdavkov v skupine v eurách a/alebo v % / obdobie: </w:t>
                  </w:r>
                </w:p>
              </w:tc>
              <w:tc>
                <w:tcPr>
                  <w:tcW w:w="2500" w:type="pct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 w:themeFill="background1"/>
                </w:tcPr>
                <w:p w14:paraId="59AA814E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85082" w:rsidRPr="00985082" w14:paraId="59AA8152" w14:textId="77777777" w:rsidTr="008A3F4C">
              <w:trPr>
                <w:trHeight w:val="363"/>
                <w:jc w:val="center"/>
              </w:trPr>
              <w:tc>
                <w:tcPr>
                  <w:tcW w:w="2500" w:type="pct"/>
                  <w:tcBorders>
                    <w:top w:val="single" w:sz="4" w:space="0" w:color="BFBFBF"/>
                  </w:tcBorders>
                  <w:shd w:val="clear" w:color="auto" w:fill="FFFFFF" w:themeFill="background1"/>
                </w:tcPr>
                <w:p w14:paraId="59AA8150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lastRenderedPageBreak/>
                    <w:t>Veľkosť skupiny (počet obyvateľov):</w:t>
                  </w:r>
                </w:p>
              </w:tc>
              <w:tc>
                <w:tcPr>
                  <w:tcW w:w="2500" w:type="pct"/>
                  <w:tcBorders>
                    <w:top w:val="single" w:sz="4" w:space="0" w:color="BFBFBF"/>
                  </w:tcBorders>
                  <w:shd w:val="clear" w:color="auto" w:fill="FFFFFF" w:themeFill="background1"/>
                </w:tcPr>
                <w:p w14:paraId="59AA8151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85082" w:rsidRPr="00985082" w14:paraId="59AA8155" w14:textId="77777777" w:rsidTr="008A3F4C">
              <w:trPr>
                <w:trHeight w:val="670"/>
                <w:jc w:val="center"/>
              </w:trPr>
              <w:tc>
                <w:tcPr>
                  <w:tcW w:w="2500" w:type="pct"/>
                  <w:shd w:val="clear" w:color="auto" w:fill="FFFFFF" w:themeFill="background1"/>
                </w:tcPr>
                <w:p w14:paraId="59AA8153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Dôvod chýbajúcej kvantifikácie:</w:t>
                  </w: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14:paraId="59AA8154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85082" w:rsidRPr="00985082" w14:paraId="59AA8158" w14:textId="77777777" w:rsidTr="008A3F4C">
              <w:trPr>
                <w:trHeight w:val="670"/>
                <w:jc w:val="center"/>
              </w:trPr>
              <w:tc>
                <w:tcPr>
                  <w:tcW w:w="2500" w:type="pct"/>
                  <w:shd w:val="clear" w:color="auto" w:fill="FFFFFF" w:themeFill="background1"/>
                </w:tcPr>
                <w:p w14:paraId="59AA8156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98508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výdavkoch/príjme):“</w:t>
                  </w: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14:paraId="59AA8157" w14:textId="77777777" w:rsidR="00697C65" w:rsidRPr="00985082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9AA8159" w14:textId="77777777" w:rsidR="00CD4982" w:rsidRPr="009850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985082" w:rsidRPr="00985082" w14:paraId="59AA815D" w14:textId="77777777" w:rsidTr="00CD4982">
        <w:trPr>
          <w:trHeight w:val="29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9AA815B" w14:textId="77777777" w:rsidR="00CD4982" w:rsidRPr="00985082" w:rsidRDefault="00CD4982" w:rsidP="00CD4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lastRenderedPageBreak/>
              <w:t xml:space="preserve">Má návrh vplyv na prístup k zdrojom, právam, tovarom a službám? </w:t>
            </w:r>
          </w:p>
          <w:p w14:paraId="2301DCE6" w14:textId="697D4E15" w:rsidR="00852E94" w:rsidRPr="00985082" w:rsidRDefault="00852E94" w:rsidP="00852E9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  <w:lang w:eastAsia="sk-SK"/>
              </w:rPr>
              <w:t>-návrh má pozitívny vplyv k službám</w:t>
            </w:r>
          </w:p>
          <w:p w14:paraId="1DC24DF3" w14:textId="77777777" w:rsidR="00CD4982" w:rsidRPr="00985082" w:rsidRDefault="00CD4982" w:rsidP="00CD4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  <w:p w14:paraId="59AA815C" w14:textId="77777777" w:rsidR="00AF03BD" w:rsidRPr="00985082" w:rsidRDefault="00AF03BD" w:rsidP="00CD4982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985082" w:rsidRPr="00985082" w14:paraId="59AA816D" w14:textId="77777777" w:rsidTr="00CD4982">
        <w:trPr>
          <w:trHeight w:val="557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auto"/>
          </w:tcPr>
          <w:p w14:paraId="59AA815E" w14:textId="77777777" w:rsidR="00CD4982" w:rsidRPr="00985082" w:rsidRDefault="00CD4982" w:rsidP="00CD4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14:paraId="59AA815F" w14:textId="77777777" w:rsidR="00CD4982" w:rsidRPr="009850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14:paraId="59AA8160" w14:textId="77777777" w:rsidR="00CD4982" w:rsidRPr="009850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14:paraId="59AA8161" w14:textId="44E6FBB0" w:rsidR="00CD4982" w:rsidRPr="009850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14:paraId="6C52767C" w14:textId="77777777" w:rsidR="00273BC3" w:rsidRPr="00985082" w:rsidRDefault="00273BC3" w:rsidP="00273B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</w:p>
          <w:p w14:paraId="59AA8162" w14:textId="77777777" w:rsidR="00CD4982" w:rsidRPr="009850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14:paraId="0C9DD7C0" w14:textId="77777777" w:rsidR="00907B1C" w:rsidRPr="00985082" w:rsidRDefault="00907B1C" w:rsidP="00907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1E6A9A4C" w14:textId="77777777" w:rsidR="00907B1C" w:rsidRPr="00985082" w:rsidRDefault="00907B1C" w:rsidP="00907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7AAE1C43" w14:textId="77777777" w:rsidR="00907B1C" w:rsidRPr="00985082" w:rsidRDefault="00907B1C" w:rsidP="00907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047F4190" w14:textId="77777777" w:rsidR="00907B1C" w:rsidRPr="00985082" w:rsidRDefault="00907B1C" w:rsidP="00907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2102D14F" w14:textId="77777777" w:rsidR="00907B1C" w:rsidRPr="00985082" w:rsidRDefault="00907B1C" w:rsidP="00907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04248CAF" w14:textId="77777777" w:rsidR="00907B1C" w:rsidRPr="00985082" w:rsidRDefault="00907B1C" w:rsidP="00907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060D21AF" w14:textId="77777777" w:rsidR="00947BB4" w:rsidRPr="00985082" w:rsidRDefault="00947BB4" w:rsidP="00907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2ED27162" w14:textId="77777777" w:rsidR="001505E4" w:rsidRPr="00985082" w:rsidRDefault="001505E4" w:rsidP="00907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5A547924" w14:textId="77777777" w:rsidR="001505E4" w:rsidRPr="00985082" w:rsidRDefault="001505E4" w:rsidP="00907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75B85149" w14:textId="77777777" w:rsidR="001505E4" w:rsidRPr="00985082" w:rsidRDefault="001505E4" w:rsidP="00907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0935C5E8" w14:textId="77777777" w:rsidR="00907B1C" w:rsidRPr="00985082" w:rsidRDefault="00907B1C" w:rsidP="00907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59AA8163" w14:textId="77777777" w:rsidR="00CD4982" w:rsidRPr="009850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14:paraId="343E528B" w14:textId="77777777" w:rsidR="009532C0" w:rsidRPr="00985082" w:rsidRDefault="009532C0" w:rsidP="00953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</w:p>
          <w:p w14:paraId="59AA8164" w14:textId="77777777" w:rsidR="00CD4982" w:rsidRPr="009850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14:paraId="337D096E" w14:textId="77777777" w:rsidR="002A119A" w:rsidRPr="00985082" w:rsidRDefault="002A119A" w:rsidP="002A119A">
            <w:pPr>
              <w:pStyle w:val="Odsekzoznamu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30A48B34" w14:textId="77777777" w:rsidR="002A119A" w:rsidRPr="00985082" w:rsidRDefault="002A119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5EDF9BFF" w14:textId="77777777" w:rsidR="002A119A" w:rsidRPr="00985082" w:rsidRDefault="002A119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43707A13" w14:textId="77777777" w:rsidR="002A119A" w:rsidRPr="00985082" w:rsidRDefault="002A119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4D080F15" w14:textId="77777777" w:rsidR="002A119A" w:rsidRPr="00985082" w:rsidRDefault="002A119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49376CD9" w14:textId="77777777" w:rsidR="002A119A" w:rsidRPr="00985082" w:rsidRDefault="002A119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6E57A0F6" w14:textId="77777777" w:rsidR="002A119A" w:rsidRPr="00985082" w:rsidRDefault="002A119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32C6FF4B" w14:textId="77777777" w:rsidR="002A119A" w:rsidRPr="00985082" w:rsidRDefault="002A119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173CB8E4" w14:textId="77777777" w:rsidR="002A119A" w:rsidRPr="00985082" w:rsidRDefault="002A119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0F8DB1BD" w14:textId="77777777" w:rsidR="002A119A" w:rsidRPr="00985082" w:rsidRDefault="002A119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795A5F66" w14:textId="77777777" w:rsidR="009C2C34" w:rsidRPr="00985082" w:rsidRDefault="009C2C34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1B0AC4D7" w14:textId="77777777" w:rsidR="009C2C34" w:rsidRPr="00985082" w:rsidRDefault="009C2C34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072E3E75" w14:textId="77777777" w:rsidR="009C2C34" w:rsidRPr="00985082" w:rsidRDefault="009C2C34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141EB386" w14:textId="22DF1AA2" w:rsidR="009C2C34" w:rsidRPr="00985082" w:rsidRDefault="009C2C34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640D82F4" w14:textId="4D45E71D" w:rsidR="00AB33CA" w:rsidRPr="00985082" w:rsidRDefault="00AB33C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0DC022EC" w14:textId="34C60113" w:rsidR="00AB33CA" w:rsidRPr="00985082" w:rsidRDefault="00AB33C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2B240793" w14:textId="7829E2DA" w:rsidR="00AB33CA" w:rsidRPr="00985082" w:rsidRDefault="00AB33C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79F0B4AF" w14:textId="20C2CB8F" w:rsidR="00AB33CA" w:rsidRPr="00985082" w:rsidRDefault="00AB33C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6C07EFDC" w14:textId="0D760AA7" w:rsidR="00AB33CA" w:rsidRPr="00985082" w:rsidRDefault="00AB33C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048357A7" w14:textId="4CE7C729" w:rsidR="00AB33CA" w:rsidRPr="00985082" w:rsidRDefault="00AB33C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72D049A8" w14:textId="77777777" w:rsidR="00AB33CA" w:rsidRPr="00985082" w:rsidRDefault="00AB33C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78D9C4D0" w14:textId="49A7711D" w:rsidR="009C2C34" w:rsidRPr="00985082" w:rsidRDefault="009C2C34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37AB3C14" w14:textId="6611273E" w:rsidR="00A06F41" w:rsidRPr="00985082" w:rsidRDefault="00A06F41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3B1B6804" w14:textId="374551BC" w:rsidR="00A06F41" w:rsidRPr="00985082" w:rsidRDefault="00A06F41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795D71A2" w14:textId="4214393C" w:rsidR="00A06F41" w:rsidRPr="00985082" w:rsidRDefault="00A06F41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1CE49122" w14:textId="596D1EF2" w:rsidR="00A06F41" w:rsidRPr="00985082" w:rsidRDefault="00A06F41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4A49045A" w14:textId="112B009C" w:rsidR="00A06F41" w:rsidRPr="00985082" w:rsidRDefault="00A06F41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39C30A1C" w14:textId="2C5B1E55" w:rsidR="00A06F41" w:rsidRPr="00985082" w:rsidRDefault="00A06F41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3EA75DFF" w14:textId="77777777" w:rsidR="00A06F41" w:rsidRPr="00985082" w:rsidRDefault="00A06F41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49E847E5" w14:textId="77777777" w:rsidR="002A119A" w:rsidRPr="00985082" w:rsidRDefault="002A119A" w:rsidP="002A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  <w:lang w:eastAsia="sk-SK"/>
              </w:rPr>
            </w:pPr>
          </w:p>
          <w:p w14:paraId="59AA8165" w14:textId="77777777" w:rsidR="00CD4982" w:rsidRPr="009850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14:paraId="59AA8166" w14:textId="77777777" w:rsidR="00CD4982" w:rsidRPr="009850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14:paraId="59AA8167" w14:textId="77777777" w:rsidR="00CD4982" w:rsidRPr="009850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14:paraId="59AA8168" w14:textId="77777777" w:rsidR="00CD4982" w:rsidRPr="009850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14:paraId="59AA8169" w14:textId="77777777" w:rsidR="00CD4982" w:rsidRPr="009850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14:paraId="59AA816A" w14:textId="77777777" w:rsidR="00CD4982" w:rsidRPr="009850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auto"/>
          </w:tcPr>
          <w:p w14:paraId="39816231" w14:textId="77C9B33D" w:rsidR="00273BC3" w:rsidRPr="00985082" w:rsidRDefault="00A51086" w:rsidP="00A51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lastRenderedPageBreak/>
              <w:t>Určovanie plánov výkonov pre odbory nižšieho stredného odborného vzdelávania</w:t>
            </w:r>
          </w:p>
          <w:p w14:paraId="3B8C388A" w14:textId="77777777" w:rsidR="004B6B57" w:rsidRPr="00985082" w:rsidRDefault="004B6B57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74CAED5" w14:textId="3E42BF52" w:rsidR="00A51086" w:rsidRPr="00985082" w:rsidRDefault="005414D1" w:rsidP="00507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Zmena </w:t>
            </w:r>
            <w:r w:rsidR="00907B1C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školského zákona pri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nesie</w:t>
            </w:r>
            <w:r w:rsidR="00907B1C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</w:t>
            </w:r>
            <w:r w:rsidR="00340AE6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mplementáci</w:t>
            </w:r>
            <w:r w:rsidR="00907B1C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u ďalších</w:t>
            </w:r>
            <w:r w:rsidR="00340AE6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nástrojov</w:t>
            </w:r>
            <w:r w:rsidR="00907B1C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AE6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na prevenciu predčasného ukončovania školskej dochádzky a</w:t>
            </w:r>
            <w:r w:rsidR="00907B1C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zároveň </w:t>
            </w:r>
            <w:r w:rsidR="00340AE6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úprav</w:t>
            </w:r>
            <w:r w:rsidR="004D0753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ou</w:t>
            </w:r>
            <w:r w:rsidR="00340AE6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F-</w:t>
            </w:r>
            <w:r w:rsidR="00907B1C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AE6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odborov</w:t>
            </w:r>
            <w:r w:rsidR="004D0753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 </w:t>
            </w:r>
            <w:r w:rsidR="00340AE6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rozš</w:t>
            </w:r>
            <w:r w:rsidR="00907B1C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iruje</w:t>
            </w:r>
            <w:r w:rsidR="00340AE6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možnosť získať nižšie stredné odborné vzdelanie zavedením adresnejšieho prístupu k základným zručnostiam pre život v</w:t>
            </w:r>
            <w:r w:rsidR="004D0753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340AE6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spoločnosti</w:t>
            </w:r>
            <w:r w:rsidR="004D0753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40AE6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9164CCA" w14:textId="77777777" w:rsidR="00A51086" w:rsidRPr="00985082" w:rsidRDefault="00A51086" w:rsidP="00507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135D59" w14:textId="3247134F" w:rsidR="001505E4" w:rsidRPr="00985082" w:rsidRDefault="00340AE6" w:rsidP="00507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Cieľom  je odstránenie tzv. "</w:t>
            </w:r>
            <w:proofErr w:type="spellStart"/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dead</w:t>
            </w:r>
            <w:proofErr w:type="spellEnd"/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ends</w:t>
            </w:r>
            <w:proofErr w:type="spellEnd"/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v rámci vzdelávacieho systému a umožniť žiakom odborov </w:t>
            </w:r>
            <w:r w:rsidR="00947BB4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nižšieho stredného odborného vzdel</w:t>
            </w:r>
            <w:r w:rsidR="00C65067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947BB4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nia 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dokončiť </w:t>
            </w:r>
            <w:r w:rsidR="00947BB4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základnú školu</w:t>
            </w:r>
            <w:r w:rsidR="00C65067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 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rámci jedného programu, ktorý je efektívnejší.</w:t>
            </w:r>
            <w:r w:rsidR="00C65067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BBC7B84" w14:textId="77777777" w:rsidR="00A51086" w:rsidRPr="00985082" w:rsidRDefault="00A51086" w:rsidP="00507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0FDDF9" w14:textId="7281A38A" w:rsidR="004B6B57" w:rsidRPr="00985082" w:rsidRDefault="00950417" w:rsidP="00507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Rozšírenie u</w:t>
            </w:r>
            <w:r w:rsidR="00C65067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rčovani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340AE6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65067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najvyššieho počtu žiakov prvého ročníka pre odbory vzdelávania v rámci nižšieho stredného odborného vzdelania z dôvodu optimalizácie sociálnej funkcie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C65067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A1E9D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kvantifikuje 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0FAF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reálnejšiu </w:t>
            </w:r>
            <w:r w:rsidR="004D0753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AE6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ponuk</w:t>
            </w:r>
            <w:r w:rsidR="00B60FAF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="00340AE6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odborov vzdelávania s ohľadom na potreby na trhu práce.   </w:t>
            </w:r>
          </w:p>
          <w:p w14:paraId="55F178DC" w14:textId="77777777" w:rsidR="009532C0" w:rsidRPr="00985082" w:rsidRDefault="009532C0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BB66C03" w14:textId="77777777" w:rsidR="009532C0" w:rsidRPr="00985082" w:rsidRDefault="009532C0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05A6BA3" w14:textId="0B0422E1" w:rsidR="009532C0" w:rsidRPr="00985082" w:rsidRDefault="00A51086" w:rsidP="00A51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 xml:space="preserve">Vstup </w:t>
            </w:r>
            <w:r w:rsidR="007636E3" w:rsidRPr="009850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pedagogických</w:t>
            </w:r>
            <w:r w:rsidRPr="009850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 xml:space="preserve"> odborov vzdelávania a odboru sociálno-právna činnosť do systému duálneho vzdelávania   </w:t>
            </w:r>
          </w:p>
          <w:p w14:paraId="66080A7D" w14:textId="5900DAFF" w:rsidR="009532C0" w:rsidRPr="00985082" w:rsidRDefault="009532C0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0DE5E0D" w14:textId="43AAE758" w:rsidR="007D70D1" w:rsidRPr="00985082" w:rsidRDefault="007D70D1" w:rsidP="00507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systému duálneho vzdelávania vstupujú postupne aj netechnické odbory, odbory pedagogické či sociálne. </w:t>
            </w:r>
          </w:p>
          <w:p w14:paraId="539AB3D0" w14:textId="77777777" w:rsidR="00A51086" w:rsidRPr="00985082" w:rsidRDefault="00A51086" w:rsidP="00507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55E67E" w14:textId="17DC7DC5" w:rsidR="007D70D1" w:rsidRPr="00985082" w:rsidRDefault="002A119A" w:rsidP="00507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Osobitne sa upravuje plnenie úlohy zamestnávateľa a vylučuje sa povinnosť overovania zamestnávateľa podľa § 11 vo vzťahu k praktickému vyučovaniu v študijnom odbore učiteľstvo pre materské školy a</w:t>
            </w:r>
            <w:r w:rsidR="007636E3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vychovávateľstvo</w:t>
            </w:r>
            <w:r w:rsidR="007636E3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B50BFF9" w14:textId="77777777" w:rsidR="00A51086" w:rsidRPr="00985082" w:rsidRDefault="00A51086" w:rsidP="00507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9393B3" w14:textId="4E822260" w:rsidR="00AB33CA" w:rsidRPr="00985082" w:rsidRDefault="009C2C34" w:rsidP="005414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Poskytovateľom praktického vyučovania v študijnom odbore učiteľstvo pre materské školy a vychovávateľstvo môžu byť aj centrá pre deti a rodiny podľa § 45 zák</w:t>
            </w:r>
            <w:r w:rsidR="005414D1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ona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č. 305/2005 </w:t>
            </w:r>
            <w:r w:rsidR="007D70D1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Z. z. o sociálnoprávnej ochrane detí a o sociálnej kuratele a o zmene a doplnení niektorých zákonov 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 subjekty, ktoré vykonávajú opatrenia sociálnoprávnej ochrany detí a sociálnej kurately na základe akreditácie </w:t>
            </w:r>
            <w:r w:rsidR="005414D1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ale aj registrovaní poskytovatelia sociálnych služieb.</w:t>
            </w:r>
          </w:p>
          <w:p w14:paraId="764372C4" w14:textId="77777777" w:rsidR="009C2C34" w:rsidRPr="00985082" w:rsidRDefault="009C2C34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89AC1E5" w14:textId="5CE3705A" w:rsidR="00A51086" w:rsidRPr="00985082" w:rsidRDefault="00AB33CA" w:rsidP="0050735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Systém duálneho vzdelávania výrazne skracuje fázu aklimatizácie žiaka v pracovnom prostredí po nást</w:t>
            </w:r>
            <w:r w:rsidR="00A06F41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 do práce. Žiak už pozná 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prostredie, v ktorom bude zamestnaný, technické prostriedky využívan</w:t>
            </w:r>
            <w:r w:rsidR="007636E3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é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 zariadení, sociálne prostredie </w:t>
            </w:r>
            <w:r w:rsidR="00A06F41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 personálne obsadenie pracoviska. </w:t>
            </w:r>
          </w:p>
          <w:p w14:paraId="59AA816C" w14:textId="60E7DAFB" w:rsidR="00297B85" w:rsidRPr="00985082" w:rsidRDefault="00A06F41" w:rsidP="007636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Práca v reálnych podmienkach </w:t>
            </w:r>
            <w:r w:rsidR="00A51086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v centrách pre deti a rodiny alebo u fyzickej osoby a právnickej osoby, ktorá vykonáva opatrenia sociálnoprávnej ochrany detí a sociálnej kurately a u</w:t>
            </w:r>
            <w:r w:rsidR="005414D1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registrovaného </w:t>
            </w:r>
            <w:r w:rsidR="00A51086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poskytovateľa sociálnej služby 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utvára a upevňuje vzťah žiakov k profesii i k zamestnávateľovi, f</w:t>
            </w:r>
            <w:r w:rsidR="007636E3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ormuje osobnosť žiaka nielen po 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stránke profes</w:t>
            </w:r>
            <w:r w:rsidR="00A51086"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ij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>nej, ale aj po stránke sociálnej a personálnej.</w:t>
            </w: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985082" w:rsidRPr="00985082" w14:paraId="59AA8170" w14:textId="77777777" w:rsidTr="00CD4982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9AA816E" w14:textId="77777777" w:rsidR="00CD4982" w:rsidRPr="00985082" w:rsidRDefault="00CD4982" w:rsidP="00CD4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14:paraId="59AA816F" w14:textId="77777777" w:rsidR="00CD4982" w:rsidRPr="00985082" w:rsidRDefault="00CD4982" w:rsidP="00CD4982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v riziku chudoby a sociálneho vylúčenia a popíšte vplyv na </w:t>
            </w:r>
            <w:proofErr w:type="spellStart"/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ne</w:t>
            </w:r>
            <w:proofErr w:type="spellEnd"/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 Je tento vplyv väčší ako vplyv na iné skupiny či subjekty? Uveďte veľkosť jednotlivých ovplyvnených skupín.</w:t>
            </w:r>
          </w:p>
        </w:tc>
      </w:tr>
      <w:tr w:rsidR="00985082" w:rsidRPr="00985082" w14:paraId="59AA817F" w14:textId="77777777" w:rsidTr="00CD4982">
        <w:trPr>
          <w:trHeight w:val="677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auto"/>
          </w:tcPr>
          <w:p w14:paraId="59AA8171" w14:textId="77777777" w:rsidR="00CD4982" w:rsidRPr="00985082" w:rsidRDefault="003849C7" w:rsidP="00CD4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="00CD4982"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="00CD4982"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14:paraId="59AA8172" w14:textId="77777777" w:rsidR="00CD4982" w:rsidRPr="009850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14:paraId="59AA8173" w14:textId="77777777" w:rsidR="00CD4982" w:rsidRPr="009850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14:paraId="59AA8174" w14:textId="77777777" w:rsidR="00CD4982" w:rsidRPr="009850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14:paraId="59AA8175" w14:textId="77777777" w:rsidR="00CD4982" w:rsidRPr="009850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14:paraId="59AA8176" w14:textId="77777777" w:rsidR="00CD4982" w:rsidRPr="009850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14:paraId="59AA8177" w14:textId="77777777" w:rsidR="00CD4982" w:rsidRPr="009850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14:paraId="59AA8178" w14:textId="77777777" w:rsidR="00CD4982" w:rsidRPr="009850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14:paraId="59AA8179" w14:textId="77777777" w:rsidR="00CD4982" w:rsidRPr="009850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14:paraId="59AA817A" w14:textId="77777777" w:rsidR="00CD4982" w:rsidRPr="009850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14:paraId="59AA817B" w14:textId="77777777" w:rsidR="00CD4982" w:rsidRPr="009850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14:paraId="59AA817C" w14:textId="77777777" w:rsidR="00CD4982" w:rsidRPr="009850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auto"/>
          </w:tcPr>
          <w:p w14:paraId="59AA817D" w14:textId="77777777" w:rsidR="00CD4982" w:rsidRPr="009850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14:paraId="59AA817E" w14:textId="77777777" w:rsidR="00CD4982" w:rsidRPr="009850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</w:tc>
      </w:tr>
      <w:tr w:rsidR="00985082" w:rsidRPr="00985082" w14:paraId="59AA8182" w14:textId="77777777" w:rsidTr="00CD4982">
        <w:tc>
          <w:tcPr>
            <w:tcW w:w="5000" w:type="pct"/>
            <w:gridSpan w:val="2"/>
            <w:shd w:val="clear" w:color="auto" w:fill="D9D9D9"/>
          </w:tcPr>
          <w:p w14:paraId="59AA8180" w14:textId="77777777" w:rsidR="00CD4982" w:rsidRPr="009850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14:paraId="59AA8181" w14:textId="20F56329" w:rsidR="00CD4982" w:rsidRPr="00985082" w:rsidRDefault="00CD4982" w:rsidP="00CD4982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  <w:r w:rsidR="003B7540" w:rsidRPr="009850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EA5CFB" w:rsidRPr="009850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3B7540" w:rsidRPr="009850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–</w:t>
            </w:r>
            <w:r w:rsidR="00EA5CFB" w:rsidRPr="009850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3B7540" w:rsidRPr="009850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bez vplyvov</w:t>
            </w:r>
          </w:p>
        </w:tc>
      </w:tr>
      <w:tr w:rsidR="00985082" w:rsidRPr="00985082" w14:paraId="59AA8184" w14:textId="77777777" w:rsidTr="00CD4982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9AA8183" w14:textId="77777777" w:rsidR="00CD4982" w:rsidRPr="00985082" w:rsidRDefault="00CD4982" w:rsidP="00CD4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  <w:tr w:rsidR="00985082" w:rsidRPr="00985082" w14:paraId="59AA8189" w14:textId="77777777" w:rsidTr="00CD4982">
        <w:trPr>
          <w:trHeight w:val="92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AA8185" w14:textId="77777777" w:rsidR="00CD4982" w:rsidRPr="009850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14:paraId="59AA8186" w14:textId="77777777" w:rsidR="00CD4982" w:rsidRPr="009850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14:paraId="59AA8187" w14:textId="77777777" w:rsidR="00CD4982" w:rsidRPr="009850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14:paraId="59AA8188" w14:textId="77777777" w:rsidR="00CD4982" w:rsidRPr="009850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</w:tc>
      </w:tr>
      <w:tr w:rsidR="00985082" w:rsidRPr="00985082" w14:paraId="59AA818B" w14:textId="77777777" w:rsidTr="00CD4982">
        <w:trPr>
          <w:trHeight w:val="34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9AA818A" w14:textId="77777777" w:rsidR="00CD4982" w:rsidRPr="009850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  <w:tr w:rsidR="00985082" w:rsidRPr="00985082" w14:paraId="59AA8196" w14:textId="77777777" w:rsidTr="00CD4982">
        <w:trPr>
          <w:trHeight w:val="1235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auto"/>
          </w:tcPr>
          <w:p w14:paraId="59AA818C" w14:textId="77777777" w:rsidR="00CD4982" w:rsidRPr="00985082" w:rsidRDefault="00CD4982" w:rsidP="00CD4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14:paraId="59AA818D" w14:textId="77777777" w:rsidR="00CD4982" w:rsidRPr="009850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14:paraId="59AA818E" w14:textId="77777777" w:rsidR="00CD4982" w:rsidRPr="009850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14:paraId="59AA818F" w14:textId="77777777" w:rsidR="00CD4982" w:rsidRPr="009850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14:paraId="59AA8190" w14:textId="77777777" w:rsidR="00CD4982" w:rsidRPr="009850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14:paraId="59AA8191" w14:textId="77777777" w:rsidR="00CD4982" w:rsidRPr="009850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auto"/>
          </w:tcPr>
          <w:p w14:paraId="59AA8192" w14:textId="77777777" w:rsidR="00CD4982" w:rsidRPr="009850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14:paraId="59AA8193" w14:textId="77777777" w:rsidR="00CD4982" w:rsidRPr="009850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14:paraId="59AA8194" w14:textId="77777777" w:rsidR="00CD4982" w:rsidRPr="009850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14:paraId="59AA8195" w14:textId="77777777" w:rsidR="00CD4982" w:rsidRPr="009850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</w:tc>
      </w:tr>
    </w:tbl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985082" w:rsidRPr="00985082" w14:paraId="59AA8199" w14:textId="77777777" w:rsidTr="00DD5938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59AA8197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„4.4 Identifikujte, popíšte a kvantifikujte vplyvy na zamestnanosť a na trh práce.</w:t>
            </w:r>
            <w:r w:rsidR="002A119A" w:rsidRPr="00985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AA8198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V prípade kladnej odpovede pripojte </w:t>
            </w:r>
            <w:r w:rsidRPr="009850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odôvodnenie</w:t>
            </w:r>
            <w:r w:rsidRPr="00985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v súlade s Metodickým postupom pre analýzu sociálnych vplyvov. </w:t>
            </w:r>
          </w:p>
        </w:tc>
      </w:tr>
      <w:tr w:rsidR="00985082" w:rsidRPr="00985082" w14:paraId="59AA819B" w14:textId="77777777" w:rsidTr="00DD5938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59AA819A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R="00985082" w:rsidRPr="00985082" w14:paraId="59AA819E" w14:textId="77777777" w:rsidTr="00DD5938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9AA819C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9AA819D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082" w:rsidRPr="00985082" w14:paraId="59AA81A0" w14:textId="77777777" w:rsidTr="00DD5938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9AA819F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85082" w:rsidRPr="00985082" w14:paraId="59AA81A3" w14:textId="77777777" w:rsidTr="00DD5938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9AA81A1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59AA81A2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082" w:rsidRPr="00985082" w14:paraId="59AA81A5" w14:textId="77777777" w:rsidTr="00DD5938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9AA81A4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985082" w:rsidRPr="00985082" w14:paraId="59AA81A8" w14:textId="77777777" w:rsidTr="00DD5938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9AA81A6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59AA81A7" w14:textId="663D1613" w:rsidR="00697C65" w:rsidRPr="00985082" w:rsidRDefault="00697C65" w:rsidP="00EA5C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082" w:rsidRPr="00985082" w14:paraId="59AA81AA" w14:textId="77777777" w:rsidTr="00DD5938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9AA81A9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985082" w:rsidRPr="00985082" w14:paraId="59AA81AD" w14:textId="77777777" w:rsidTr="00DD5938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9AA81AB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Týka sa makroekonomických dosahov ako je napr. participácia na trhu práce, dlhodobá nezamestnanosť, regionálne rozdiely v mierach zamestnanosti.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59AA81AC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082" w:rsidRPr="00985082" w14:paraId="59AA81AF" w14:textId="77777777" w:rsidTr="00DD5938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9AA81AE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Má návrh špecifické negatívne dôsledky pre isté skupiny profesií, skupín zamestnancov či živnostníkov?</w:t>
            </w:r>
            <w:r w:rsidRPr="00985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85082" w:rsidRPr="00985082" w14:paraId="59AA81B2" w14:textId="77777777" w:rsidTr="00DD5938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9AA81B0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59AA81B1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082" w:rsidRPr="00985082" w14:paraId="59AA81B4" w14:textId="77777777" w:rsidTr="00DD5938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9AA81B3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85082" w:rsidRPr="00985082" w14:paraId="59AA81B7" w14:textId="77777777" w:rsidTr="00DD5938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9AA81B5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850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59AA81B6" w14:textId="77777777" w:rsidR="00697C65" w:rsidRPr="00985082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9AA825E" w14:textId="12D7243C" w:rsidR="001D6749" w:rsidRPr="00985082" w:rsidRDefault="001D6749" w:rsidP="00EA184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98508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br w:type="page"/>
      </w:r>
      <w:bookmarkEnd w:id="0"/>
    </w:p>
    <w:sectPr w:rsidR="001D6749" w:rsidRPr="00985082" w:rsidSect="00CD4982">
      <w:headerReference w:type="default" r:id="rId10"/>
      <w:footerReference w:type="default" r:id="rId11"/>
      <w:pgSz w:w="11906" w:h="16838"/>
      <w:pgMar w:top="1134" w:right="1418" w:bottom="113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058B2" w14:textId="77777777" w:rsidR="004B770E" w:rsidRDefault="004B770E" w:rsidP="001D6749">
      <w:pPr>
        <w:spacing w:after="0" w:line="240" w:lineRule="auto"/>
      </w:pPr>
      <w:r>
        <w:separator/>
      </w:r>
    </w:p>
  </w:endnote>
  <w:endnote w:type="continuationSeparator" w:id="0">
    <w:p w14:paraId="5237288B" w14:textId="77777777" w:rsidR="004B770E" w:rsidRDefault="004B770E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AA8265" w14:textId="570F3FBC"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7636E3">
          <w:rPr>
            <w:rFonts w:ascii="Times New Roman" w:hAnsi="Times New Roman" w:cs="Times New Roman"/>
            <w:noProof/>
          </w:rPr>
          <w:t>4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  <w:p w14:paraId="59AA8266" w14:textId="77777777" w:rsidR="001D6749" w:rsidRDefault="001D67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74A11" w14:textId="77777777" w:rsidR="004B770E" w:rsidRDefault="004B770E" w:rsidP="001D6749">
      <w:pPr>
        <w:spacing w:after="0" w:line="240" w:lineRule="auto"/>
      </w:pPr>
      <w:r>
        <w:separator/>
      </w:r>
    </w:p>
  </w:footnote>
  <w:footnote w:type="continuationSeparator" w:id="0">
    <w:p w14:paraId="2E932E8B" w14:textId="77777777" w:rsidR="004B770E" w:rsidRDefault="004B770E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A8264" w14:textId="77777777"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A60FA8"/>
    <w:multiLevelType w:val="hybridMultilevel"/>
    <w:tmpl w:val="41EEB190"/>
    <w:lvl w:ilvl="0" w:tplc="5CBAC75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C2577"/>
    <w:multiLevelType w:val="hybridMultilevel"/>
    <w:tmpl w:val="A5C62950"/>
    <w:lvl w:ilvl="0" w:tplc="9B1E608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2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B5D"/>
    <w:rsid w:val="000235FF"/>
    <w:rsid w:val="001505E4"/>
    <w:rsid w:val="0016746D"/>
    <w:rsid w:val="001D6749"/>
    <w:rsid w:val="001F7932"/>
    <w:rsid w:val="00227A26"/>
    <w:rsid w:val="00241A3B"/>
    <w:rsid w:val="00273BC3"/>
    <w:rsid w:val="00297B85"/>
    <w:rsid w:val="002A119A"/>
    <w:rsid w:val="00337B5D"/>
    <w:rsid w:val="00340AE6"/>
    <w:rsid w:val="00357E2A"/>
    <w:rsid w:val="003849C7"/>
    <w:rsid w:val="003B7540"/>
    <w:rsid w:val="00457735"/>
    <w:rsid w:val="00466488"/>
    <w:rsid w:val="004B6B57"/>
    <w:rsid w:val="004B770E"/>
    <w:rsid w:val="004D0753"/>
    <w:rsid w:val="0050735D"/>
    <w:rsid w:val="005414D1"/>
    <w:rsid w:val="005D0287"/>
    <w:rsid w:val="0065259C"/>
    <w:rsid w:val="006767C2"/>
    <w:rsid w:val="00697C65"/>
    <w:rsid w:val="007636E3"/>
    <w:rsid w:val="007D70D1"/>
    <w:rsid w:val="00852E94"/>
    <w:rsid w:val="00866597"/>
    <w:rsid w:val="008A3F4C"/>
    <w:rsid w:val="00907B1C"/>
    <w:rsid w:val="00947BB4"/>
    <w:rsid w:val="00950417"/>
    <w:rsid w:val="009532C0"/>
    <w:rsid w:val="00972E46"/>
    <w:rsid w:val="00985082"/>
    <w:rsid w:val="009C2C34"/>
    <w:rsid w:val="00A06F41"/>
    <w:rsid w:val="00A25D19"/>
    <w:rsid w:val="00A51086"/>
    <w:rsid w:val="00AB33CA"/>
    <w:rsid w:val="00AF03BD"/>
    <w:rsid w:val="00B60FAF"/>
    <w:rsid w:val="00BA2301"/>
    <w:rsid w:val="00BC6C65"/>
    <w:rsid w:val="00BC75F2"/>
    <w:rsid w:val="00C65067"/>
    <w:rsid w:val="00CB3623"/>
    <w:rsid w:val="00CD4982"/>
    <w:rsid w:val="00DA1E9D"/>
    <w:rsid w:val="00DF71E9"/>
    <w:rsid w:val="00EA1847"/>
    <w:rsid w:val="00EA5CFB"/>
    <w:rsid w:val="00EC57EF"/>
    <w:rsid w:val="00EE093F"/>
    <w:rsid w:val="00F03DE5"/>
    <w:rsid w:val="00F7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8121"/>
  <w15:docId w15:val="{C790FA68-79F6-4915-ABAF-29945479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5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50EEE8C-7EE2-41B3-AB71-49300FF26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A184FF-496B-42CD-BA49-BCB395DFD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413B2-E398-4F20-92FF-E8513CC9E57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Bumberová Veronika</cp:lastModifiedBy>
  <cp:revision>5</cp:revision>
  <dcterms:created xsi:type="dcterms:W3CDTF">2021-03-05T11:41:00Z</dcterms:created>
  <dcterms:modified xsi:type="dcterms:W3CDTF">2021-03-19T10:54:00Z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