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BB" w:rsidRDefault="009E5D94" w:rsidP="00385678">
      <w:pPr>
        <w:pStyle w:val="Nadpis2"/>
        <w:keepNext w:val="0"/>
        <w:keepLines w:val="0"/>
        <w:widowControl w:val="0"/>
        <w:spacing w:before="0" w:after="240"/>
        <w:rPr>
          <w:rFonts w:eastAsia="Calibri"/>
          <w:color w:val="000000"/>
          <w:spacing w:val="30"/>
        </w:rPr>
      </w:pPr>
      <w:r>
        <w:rPr>
          <w:rFonts w:eastAsia="Calibri"/>
          <w:color w:val="000000"/>
          <w:spacing w:val="30"/>
        </w:rPr>
        <w:t xml:space="preserve">  </w:t>
      </w:r>
    </w:p>
    <w:p w:rsidR="007E17BB" w:rsidRDefault="007E17BB" w:rsidP="00385678">
      <w:pPr>
        <w:pStyle w:val="Nadpis2"/>
        <w:keepNext w:val="0"/>
        <w:keepLines w:val="0"/>
        <w:widowControl w:val="0"/>
        <w:spacing w:before="0" w:after="240"/>
        <w:rPr>
          <w:rFonts w:eastAsia="Calibri"/>
          <w:color w:val="000000"/>
          <w:spacing w:val="30"/>
        </w:rPr>
      </w:pPr>
    </w:p>
    <w:p w:rsidR="007E17BB" w:rsidRDefault="007E17BB" w:rsidP="00385678">
      <w:pPr>
        <w:pStyle w:val="Nadpis2"/>
        <w:keepNext w:val="0"/>
        <w:keepLines w:val="0"/>
        <w:widowControl w:val="0"/>
        <w:spacing w:before="0" w:after="240"/>
        <w:rPr>
          <w:rFonts w:eastAsia="Calibri"/>
          <w:color w:val="000000"/>
          <w:spacing w:val="30"/>
        </w:rPr>
      </w:pPr>
    </w:p>
    <w:p w:rsidR="007E17BB" w:rsidRDefault="007E17BB" w:rsidP="00385678">
      <w:pPr>
        <w:pStyle w:val="Nadpis2"/>
        <w:keepNext w:val="0"/>
        <w:keepLines w:val="0"/>
        <w:widowControl w:val="0"/>
        <w:spacing w:before="0" w:after="240"/>
        <w:rPr>
          <w:rFonts w:eastAsia="Calibri"/>
          <w:color w:val="000000"/>
          <w:spacing w:val="30"/>
        </w:rPr>
      </w:pPr>
    </w:p>
    <w:p w:rsidR="007E17BB" w:rsidRDefault="007E17BB" w:rsidP="00385678">
      <w:pPr>
        <w:pStyle w:val="Nadpis2"/>
        <w:keepNext w:val="0"/>
        <w:keepLines w:val="0"/>
        <w:widowControl w:val="0"/>
        <w:spacing w:before="0" w:after="240"/>
        <w:rPr>
          <w:rFonts w:eastAsia="Calibri"/>
          <w:color w:val="000000"/>
          <w:spacing w:val="30"/>
        </w:rPr>
      </w:pPr>
    </w:p>
    <w:p w:rsidR="007E17BB" w:rsidRDefault="007E17BB" w:rsidP="00385678">
      <w:pPr>
        <w:pStyle w:val="Nadpis2"/>
        <w:keepNext w:val="0"/>
        <w:keepLines w:val="0"/>
        <w:widowControl w:val="0"/>
        <w:spacing w:before="0" w:after="240"/>
        <w:rPr>
          <w:rFonts w:eastAsia="Calibri"/>
          <w:color w:val="000000"/>
          <w:spacing w:val="30"/>
        </w:rPr>
      </w:pPr>
    </w:p>
    <w:p w:rsidR="007E17BB" w:rsidRDefault="007E17BB" w:rsidP="00385678">
      <w:pPr>
        <w:pStyle w:val="Nadpis2"/>
        <w:keepNext w:val="0"/>
        <w:keepLines w:val="0"/>
        <w:widowControl w:val="0"/>
        <w:spacing w:before="0" w:after="240"/>
        <w:rPr>
          <w:rFonts w:eastAsia="Calibri"/>
          <w:color w:val="000000"/>
          <w:spacing w:val="30"/>
        </w:rPr>
      </w:pPr>
    </w:p>
    <w:p w:rsidR="007E17BB" w:rsidRDefault="007E17BB" w:rsidP="00385678">
      <w:pPr>
        <w:pStyle w:val="Nadpis2"/>
        <w:keepNext w:val="0"/>
        <w:keepLines w:val="0"/>
        <w:widowControl w:val="0"/>
        <w:spacing w:before="0" w:after="240"/>
        <w:rPr>
          <w:rFonts w:eastAsia="Calibri"/>
          <w:color w:val="000000"/>
          <w:spacing w:val="30"/>
        </w:rPr>
      </w:pPr>
    </w:p>
    <w:p w:rsidR="004E3E0B" w:rsidRPr="00077F3E" w:rsidRDefault="00385678" w:rsidP="00385678">
      <w:pPr>
        <w:pStyle w:val="Nadpis2"/>
        <w:keepNext w:val="0"/>
        <w:keepLines w:val="0"/>
        <w:widowControl w:val="0"/>
        <w:spacing w:before="0" w:after="240"/>
      </w:pPr>
      <w:r>
        <w:rPr>
          <w:bCs w:val="0"/>
          <w:lang w:eastAsia="ar-SA"/>
        </w:rPr>
        <w:t>z</w:t>
      </w:r>
      <w:r w:rsidR="000870EF">
        <w:rPr>
          <w:bCs w:val="0"/>
          <w:lang w:eastAsia="ar-SA"/>
        </w:rPr>
        <w:t> 25</w:t>
      </w:r>
      <w:bookmarkStart w:id="0" w:name="_GoBack"/>
      <w:bookmarkEnd w:id="0"/>
      <w:r w:rsidR="007E17BB">
        <w:rPr>
          <w:bCs w:val="0"/>
          <w:lang w:eastAsia="ar-SA"/>
        </w:rPr>
        <w:t>. júla</w:t>
      </w:r>
      <w:r>
        <w:rPr>
          <w:bCs w:val="0"/>
          <w:lang w:eastAsia="ar-SA"/>
        </w:rPr>
        <w:t xml:space="preserve"> 2021</w:t>
      </w:r>
      <w:r w:rsidRPr="00385678">
        <w:rPr>
          <w:bCs w:val="0"/>
          <w:lang w:eastAsia="ar-SA"/>
        </w:rPr>
        <w:t>,</w:t>
      </w:r>
    </w:p>
    <w:p w:rsidR="004E3E0B" w:rsidRPr="00077F3E" w:rsidRDefault="004E3E0B" w:rsidP="00CE601D">
      <w:pPr>
        <w:pStyle w:val="Nadpis2"/>
        <w:keepNext w:val="0"/>
        <w:keepLines w:val="0"/>
        <w:widowControl w:val="0"/>
        <w:spacing w:before="0" w:after="240"/>
      </w:pPr>
      <w:r w:rsidRPr="00077F3E">
        <w:t>ktorým sa mení a dopĺňa zákon č. 280/2017 Z. z. o poskytovaní podpory a dotácie v</w:t>
      </w:r>
      <w:r w:rsidR="00CE601D">
        <w:t> </w:t>
      </w:r>
      <w:r w:rsidRPr="00077F3E">
        <w:t>pôdohospodárstve a rozvoji vidieka a o zmene zákona č. 292/2014 Z. z. o príspevku poskytovanom z európskych štrukturálnych a investičných fondov a o zmene a doplnení niektorých zákonov v znení neskorších predpisov v znení neskorších predpisov</w:t>
      </w:r>
    </w:p>
    <w:p w:rsidR="004E3E0B" w:rsidRDefault="004E3E0B" w:rsidP="00CE601D">
      <w:pPr>
        <w:widowControl w:val="0"/>
        <w:spacing w:before="360" w:after="48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7F3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4E3E0B" w:rsidRPr="00CE601D" w:rsidRDefault="004E3E0B" w:rsidP="00CE601D">
      <w:pPr>
        <w:pStyle w:val="Odsekzoznamu"/>
        <w:widowControl w:val="0"/>
        <w:numPr>
          <w:ilvl w:val="0"/>
          <w:numId w:val="4"/>
        </w:numPr>
        <w:spacing w:before="360" w:after="36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F98" w:rsidRDefault="00770AB6" w:rsidP="00CE601D">
      <w:pPr>
        <w:widowControl w:val="0"/>
        <w:spacing w:before="36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AB6">
        <w:rPr>
          <w:rFonts w:ascii="Times New Roman" w:hAnsi="Times New Roman" w:cs="Times New Roman"/>
          <w:sz w:val="24"/>
          <w:szCs w:val="24"/>
        </w:rPr>
        <w:t>Zákon č. 280/2017 Z. z. o poskytovaní podpory</w:t>
      </w:r>
      <w:r w:rsidR="00CE601D">
        <w:rPr>
          <w:rFonts w:ascii="Times New Roman" w:hAnsi="Times New Roman" w:cs="Times New Roman"/>
          <w:sz w:val="24"/>
          <w:szCs w:val="24"/>
        </w:rPr>
        <w:t xml:space="preserve"> a dotácie v pôdohospodárstve a </w:t>
      </w:r>
      <w:r w:rsidRPr="00770AB6">
        <w:rPr>
          <w:rFonts w:ascii="Times New Roman" w:hAnsi="Times New Roman" w:cs="Times New Roman"/>
          <w:sz w:val="24"/>
          <w:szCs w:val="24"/>
        </w:rPr>
        <w:t>rozvoji vidieka a o zmene zákona č. 292/2014 Z. z. o príspevku poskytovanom z európskych štrukturálnych a investičných fondov a o zmene a doplnení niektorých zákonov v znení neskorších predpisov v znení zákona č. 113/2018 Z. z. a zákona č. 154/2019 Z. z. sa mení a dopĺňa takto:</w:t>
      </w:r>
    </w:p>
    <w:p w:rsidR="009F53A5" w:rsidRPr="00C47E1D" w:rsidRDefault="009F53A5" w:rsidP="00CE601D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E1D">
        <w:rPr>
          <w:rFonts w:ascii="Times New Roman" w:hAnsi="Times New Roman" w:cs="Times New Roman"/>
          <w:sz w:val="24"/>
          <w:szCs w:val="24"/>
        </w:rPr>
        <w:t>V § 5 ods. 3 sa vypúšťa písmeno b).</w:t>
      </w:r>
    </w:p>
    <w:p w:rsidR="009F53A5" w:rsidRDefault="00C47E1D" w:rsidP="00CE601D">
      <w:pPr>
        <w:pStyle w:val="Default"/>
        <w:widowControl w:val="0"/>
        <w:tabs>
          <w:tab w:val="left" w:pos="426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9F53A5">
        <w:rPr>
          <w:shd w:val="clear" w:color="auto" w:fill="FFFFFF"/>
        </w:rPr>
        <w:t>Doterajšie písmená c) až i) sa označujú ako písmená b) až h).</w:t>
      </w:r>
    </w:p>
    <w:p w:rsidR="009F53A5" w:rsidRPr="00C47E1D" w:rsidRDefault="00C47E1D" w:rsidP="00CE601D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F53A5" w:rsidRPr="00C47E1D">
        <w:rPr>
          <w:rFonts w:ascii="Times New Roman" w:hAnsi="Times New Roman" w:cs="Times New Roman"/>
          <w:sz w:val="24"/>
          <w:szCs w:val="24"/>
        </w:rPr>
        <w:t xml:space="preserve"> § 5 ods. 3 sa vypúšťa písmeno f).</w:t>
      </w:r>
    </w:p>
    <w:p w:rsidR="009F53A5" w:rsidRDefault="00C47E1D" w:rsidP="00CE601D">
      <w:pPr>
        <w:pStyle w:val="Default"/>
        <w:widowControl w:val="0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ab/>
      </w:r>
      <w:r w:rsidR="009F53A5">
        <w:rPr>
          <w:color w:val="auto"/>
        </w:rPr>
        <w:t>Doterajšie písmená g) a h) sa označujú ako písmená f) a g).</w:t>
      </w:r>
    </w:p>
    <w:p w:rsidR="009F53A5" w:rsidRDefault="009F53A5" w:rsidP="00CE601D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70FA">
        <w:rPr>
          <w:rFonts w:ascii="Times New Roman" w:hAnsi="Times New Roman" w:cs="Times New Roman"/>
          <w:sz w:val="24"/>
          <w:szCs w:val="24"/>
        </w:rPr>
        <w:t>V § 6 ods. 1, ods. 2 písm. a), ods. 3 písm. a) a § 7 ods. 1 sa slová „písm. i)“ nahrádzajú slovami</w:t>
      </w:r>
      <w:r w:rsidR="00CE601D">
        <w:rPr>
          <w:rFonts w:ascii="Times New Roman" w:hAnsi="Times New Roman" w:cs="Times New Roman"/>
          <w:sz w:val="24"/>
          <w:szCs w:val="24"/>
        </w:rPr>
        <w:t xml:space="preserve"> </w:t>
      </w:r>
      <w:r w:rsidRPr="004E70FA">
        <w:rPr>
          <w:rFonts w:ascii="Times New Roman" w:hAnsi="Times New Roman" w:cs="Times New Roman"/>
          <w:sz w:val="24"/>
          <w:szCs w:val="24"/>
        </w:rPr>
        <w:t>„písm. g)“.</w:t>
      </w:r>
    </w:p>
    <w:p w:rsidR="00A657EC" w:rsidRDefault="00232946" w:rsidP="00CE601D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sa odsek 1</w:t>
      </w:r>
      <w:r w:rsidR="00A657EC">
        <w:rPr>
          <w:rFonts w:ascii="Times New Roman" w:hAnsi="Times New Roman" w:cs="Times New Roman"/>
          <w:sz w:val="24"/>
          <w:szCs w:val="24"/>
        </w:rPr>
        <w:t xml:space="preserve"> dopĺňa písmenami </w:t>
      </w:r>
      <w:r w:rsidR="00EE4AD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="00A657E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E4AD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)</w:t>
      </w:r>
      <w:r w:rsidR="00A657EC">
        <w:rPr>
          <w:rFonts w:ascii="Times New Roman" w:hAnsi="Times New Roman" w:cs="Times New Roman"/>
          <w:sz w:val="24"/>
          <w:szCs w:val="24"/>
        </w:rPr>
        <w:t>, ktoré znejú:</w:t>
      </w:r>
    </w:p>
    <w:p w:rsidR="00A657EC" w:rsidRDefault="00A657EC" w:rsidP="00CE601D">
      <w:pPr>
        <w:widowControl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E4AD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 prideľuje identifikačné číslo dielom pôdnych blokov a vedie ich evidenciu,</w:t>
      </w:r>
    </w:p>
    <w:p w:rsidR="00A657EC" w:rsidRDefault="00CE601D" w:rsidP="00CE601D">
      <w:pPr>
        <w:widowControl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ADA">
        <w:rPr>
          <w:rFonts w:ascii="Times New Roman" w:hAnsi="Times New Roman" w:cs="Times New Roman"/>
          <w:sz w:val="24"/>
          <w:szCs w:val="24"/>
        </w:rPr>
        <w:t>t</w:t>
      </w:r>
      <w:r w:rsidR="00A657EC">
        <w:rPr>
          <w:rFonts w:ascii="Times New Roman" w:hAnsi="Times New Roman" w:cs="Times New Roman"/>
          <w:sz w:val="24"/>
          <w:szCs w:val="24"/>
        </w:rPr>
        <w:t>) zabezpečuje cyklickú obnovu dielov pôdnych blokov a systém identifikácie poľnohospodárskych pozemkov vrátane aktualizácie ich registrov.“.</w:t>
      </w:r>
    </w:p>
    <w:p w:rsidR="00D02851" w:rsidRPr="00581385" w:rsidRDefault="00D02851" w:rsidP="00CE601D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1385">
        <w:rPr>
          <w:rFonts w:ascii="Times New Roman" w:hAnsi="Times New Roman" w:cs="Times New Roman"/>
          <w:sz w:val="24"/>
          <w:szCs w:val="24"/>
        </w:rPr>
        <w:t>V § 40 ods. 2 písm. a) sa slová „§ 5 ods. 3 písm. g)“ nahrád</w:t>
      </w:r>
      <w:r w:rsidR="00CE601D">
        <w:rPr>
          <w:rFonts w:ascii="Times New Roman" w:hAnsi="Times New Roman" w:cs="Times New Roman"/>
          <w:sz w:val="24"/>
          <w:szCs w:val="24"/>
        </w:rPr>
        <w:t>zajú slovami „§ 10 ods. 1 písm. </w:t>
      </w:r>
      <w:r w:rsidR="00EE4ADA">
        <w:rPr>
          <w:rFonts w:ascii="Times New Roman" w:hAnsi="Times New Roman" w:cs="Times New Roman"/>
          <w:sz w:val="24"/>
          <w:szCs w:val="24"/>
        </w:rPr>
        <w:t>t</w:t>
      </w:r>
      <w:r w:rsidRPr="00581385">
        <w:rPr>
          <w:rFonts w:ascii="Times New Roman" w:hAnsi="Times New Roman" w:cs="Times New Roman"/>
          <w:sz w:val="24"/>
          <w:szCs w:val="24"/>
        </w:rPr>
        <w:t>)“.</w:t>
      </w:r>
    </w:p>
    <w:p w:rsidR="00D02851" w:rsidRPr="00581385" w:rsidRDefault="00D02851" w:rsidP="00CE601D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1385">
        <w:rPr>
          <w:rFonts w:ascii="Times New Roman" w:hAnsi="Times New Roman" w:cs="Times New Roman"/>
          <w:sz w:val="24"/>
          <w:szCs w:val="24"/>
        </w:rPr>
        <w:lastRenderedPageBreak/>
        <w:t xml:space="preserve">V § 40 ods. </w:t>
      </w:r>
      <w:r w:rsidR="00EE4ADA">
        <w:rPr>
          <w:rFonts w:ascii="Times New Roman" w:hAnsi="Times New Roman" w:cs="Times New Roman"/>
          <w:sz w:val="24"/>
          <w:szCs w:val="24"/>
        </w:rPr>
        <w:t>3</w:t>
      </w:r>
      <w:r w:rsidRPr="00581385">
        <w:rPr>
          <w:rFonts w:ascii="Times New Roman" w:hAnsi="Times New Roman" w:cs="Times New Roman"/>
          <w:sz w:val="24"/>
          <w:szCs w:val="24"/>
        </w:rPr>
        <w:t xml:space="preserve"> sa slová „§ 5 ods. 3 písm. b)“ nahrádzajú slovami „§ 10 ods. 1 písm. </w:t>
      </w:r>
      <w:r w:rsidR="00EE4ADA">
        <w:rPr>
          <w:rFonts w:ascii="Times New Roman" w:hAnsi="Times New Roman" w:cs="Times New Roman"/>
          <w:sz w:val="24"/>
          <w:szCs w:val="24"/>
        </w:rPr>
        <w:t>s</w:t>
      </w:r>
      <w:r w:rsidRPr="00581385">
        <w:rPr>
          <w:rFonts w:ascii="Times New Roman" w:hAnsi="Times New Roman" w:cs="Times New Roman"/>
          <w:sz w:val="24"/>
          <w:szCs w:val="24"/>
        </w:rPr>
        <w:t>)“.</w:t>
      </w:r>
    </w:p>
    <w:p w:rsidR="004E3E0B" w:rsidRPr="00390DEE" w:rsidRDefault="004E3E0B" w:rsidP="00CE601D">
      <w:pPr>
        <w:pStyle w:val="Odsekzoznamu"/>
        <w:widowControl w:val="0"/>
        <w:numPr>
          <w:ilvl w:val="0"/>
          <w:numId w:val="4"/>
        </w:numPr>
        <w:spacing w:before="360" w:after="36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2D09B0" w:rsidRDefault="004E3E0B" w:rsidP="00CE601D">
      <w:pPr>
        <w:widowControl w:val="0"/>
        <w:spacing w:before="360" w:after="4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DEE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F63155">
        <w:rPr>
          <w:rFonts w:ascii="Times New Roman" w:hAnsi="Times New Roman" w:cs="Times New Roman"/>
          <w:sz w:val="24"/>
          <w:szCs w:val="24"/>
        </w:rPr>
        <w:t>septembra</w:t>
      </w:r>
      <w:r w:rsidR="00F63155" w:rsidRPr="00390DEE">
        <w:rPr>
          <w:rFonts w:ascii="Times New Roman" w:hAnsi="Times New Roman" w:cs="Times New Roman"/>
          <w:sz w:val="24"/>
          <w:szCs w:val="24"/>
        </w:rPr>
        <w:t xml:space="preserve"> </w:t>
      </w:r>
      <w:r w:rsidRPr="00390DEE">
        <w:rPr>
          <w:rFonts w:ascii="Times New Roman" w:hAnsi="Times New Roman" w:cs="Times New Roman"/>
          <w:sz w:val="24"/>
          <w:szCs w:val="24"/>
        </w:rPr>
        <w:t>2021.</w:t>
      </w:r>
    </w:p>
    <w:p w:rsidR="006C13A2" w:rsidRDefault="006C13A2" w:rsidP="00CE601D">
      <w:pPr>
        <w:widowControl w:val="0"/>
        <w:spacing w:before="360" w:after="4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13A2" w:rsidRDefault="006C13A2" w:rsidP="00CE601D">
      <w:pPr>
        <w:widowControl w:val="0"/>
        <w:spacing w:before="360" w:after="4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13A2" w:rsidRDefault="006C13A2" w:rsidP="00D20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6C13A2" w:rsidRDefault="006C13A2" w:rsidP="006C13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3A2" w:rsidRDefault="006C13A2" w:rsidP="006C13A2"/>
    <w:p w:rsidR="006C13A2" w:rsidRDefault="006C13A2" w:rsidP="006C13A2"/>
    <w:p w:rsidR="006C13A2" w:rsidRDefault="006C13A2" w:rsidP="006C13A2"/>
    <w:p w:rsidR="006C13A2" w:rsidRPr="00CE601D" w:rsidRDefault="006C13A2" w:rsidP="00CE601D">
      <w:pPr>
        <w:widowControl w:val="0"/>
        <w:spacing w:before="360" w:after="4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C13A2" w:rsidRPr="00CE601D" w:rsidSect="00A27C36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6A" w:rsidRDefault="00555F6A" w:rsidP="00525DD2">
      <w:pPr>
        <w:spacing w:after="0" w:line="240" w:lineRule="auto"/>
      </w:pPr>
      <w:r>
        <w:separator/>
      </w:r>
    </w:p>
  </w:endnote>
  <w:endnote w:type="continuationSeparator" w:id="0">
    <w:p w:rsidR="00555F6A" w:rsidRDefault="00555F6A" w:rsidP="0052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464936"/>
      <w:docPartObj>
        <w:docPartGallery w:val="Page Numbers (Bottom of Page)"/>
        <w:docPartUnique/>
      </w:docPartObj>
    </w:sdtPr>
    <w:sdtEndPr/>
    <w:sdtContent>
      <w:p w:rsidR="006C13A2" w:rsidRDefault="006C13A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0EF">
          <w:rPr>
            <w:noProof/>
          </w:rPr>
          <w:t>2</w:t>
        </w:r>
        <w:r>
          <w:fldChar w:fldCharType="end"/>
        </w:r>
      </w:p>
    </w:sdtContent>
  </w:sdt>
  <w:p w:rsidR="00A27C36" w:rsidRPr="00B9257A" w:rsidRDefault="00A27C36" w:rsidP="00B9257A">
    <w:pPr>
      <w:pStyle w:val="Pta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6A" w:rsidRDefault="00555F6A" w:rsidP="00525DD2">
      <w:pPr>
        <w:spacing w:after="0" w:line="240" w:lineRule="auto"/>
      </w:pPr>
      <w:r>
        <w:separator/>
      </w:r>
    </w:p>
  </w:footnote>
  <w:footnote w:type="continuationSeparator" w:id="0">
    <w:p w:rsidR="00555F6A" w:rsidRDefault="00555F6A" w:rsidP="00525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7A4"/>
    <w:multiLevelType w:val="hybridMultilevel"/>
    <w:tmpl w:val="6D5CEC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0058"/>
    <w:multiLevelType w:val="hybridMultilevel"/>
    <w:tmpl w:val="60727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E1F81"/>
    <w:multiLevelType w:val="hybridMultilevel"/>
    <w:tmpl w:val="8A6CEB7A"/>
    <w:lvl w:ilvl="0" w:tplc="8C9CD1A8">
      <w:start w:val="1"/>
      <w:numFmt w:val="upperRoman"/>
      <w:lvlText w:val="Čl. %1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72992"/>
    <w:multiLevelType w:val="hybridMultilevel"/>
    <w:tmpl w:val="19F8C6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CB"/>
    <w:rsid w:val="00000167"/>
    <w:rsid w:val="00007710"/>
    <w:rsid w:val="00012DC4"/>
    <w:rsid w:val="000224A3"/>
    <w:rsid w:val="00023465"/>
    <w:rsid w:val="000244CA"/>
    <w:rsid w:val="000870EF"/>
    <w:rsid w:val="00094975"/>
    <w:rsid w:val="000C1431"/>
    <w:rsid w:val="000C453A"/>
    <w:rsid w:val="00101C44"/>
    <w:rsid w:val="0010227C"/>
    <w:rsid w:val="00126899"/>
    <w:rsid w:val="001415A3"/>
    <w:rsid w:val="00150EC0"/>
    <w:rsid w:val="00164934"/>
    <w:rsid w:val="00174AB0"/>
    <w:rsid w:val="00190F24"/>
    <w:rsid w:val="001B1D59"/>
    <w:rsid w:val="001D58AF"/>
    <w:rsid w:val="00200C66"/>
    <w:rsid w:val="00212288"/>
    <w:rsid w:val="0021457D"/>
    <w:rsid w:val="00224E9B"/>
    <w:rsid w:val="00225249"/>
    <w:rsid w:val="00232946"/>
    <w:rsid w:val="002C796E"/>
    <w:rsid w:val="002D09B0"/>
    <w:rsid w:val="002E3A53"/>
    <w:rsid w:val="002F1743"/>
    <w:rsid w:val="002F5616"/>
    <w:rsid w:val="00302289"/>
    <w:rsid w:val="00305F1E"/>
    <w:rsid w:val="00320745"/>
    <w:rsid w:val="00330E64"/>
    <w:rsid w:val="003503E1"/>
    <w:rsid w:val="0036343F"/>
    <w:rsid w:val="00364485"/>
    <w:rsid w:val="00373DC8"/>
    <w:rsid w:val="00384C5C"/>
    <w:rsid w:val="00385678"/>
    <w:rsid w:val="003C111F"/>
    <w:rsid w:val="003D33A0"/>
    <w:rsid w:val="003E0246"/>
    <w:rsid w:val="004038D7"/>
    <w:rsid w:val="0041365A"/>
    <w:rsid w:val="004222EA"/>
    <w:rsid w:val="00430027"/>
    <w:rsid w:val="004914E6"/>
    <w:rsid w:val="00496A98"/>
    <w:rsid w:val="004C5891"/>
    <w:rsid w:val="004C7F98"/>
    <w:rsid w:val="004E3E0B"/>
    <w:rsid w:val="004E70FA"/>
    <w:rsid w:val="004F6370"/>
    <w:rsid w:val="00511136"/>
    <w:rsid w:val="00525DD2"/>
    <w:rsid w:val="0052656C"/>
    <w:rsid w:val="00555F6A"/>
    <w:rsid w:val="00556FDE"/>
    <w:rsid w:val="005720D9"/>
    <w:rsid w:val="00581385"/>
    <w:rsid w:val="00582F36"/>
    <w:rsid w:val="005B29A1"/>
    <w:rsid w:val="005D0CD3"/>
    <w:rsid w:val="005D2A04"/>
    <w:rsid w:val="005D6321"/>
    <w:rsid w:val="005D76D8"/>
    <w:rsid w:val="005F43EA"/>
    <w:rsid w:val="00601013"/>
    <w:rsid w:val="0062679C"/>
    <w:rsid w:val="006569D5"/>
    <w:rsid w:val="00673C6C"/>
    <w:rsid w:val="00676A23"/>
    <w:rsid w:val="006A4115"/>
    <w:rsid w:val="006B086A"/>
    <w:rsid w:val="006C13A2"/>
    <w:rsid w:val="006E2031"/>
    <w:rsid w:val="006E45A3"/>
    <w:rsid w:val="0071070B"/>
    <w:rsid w:val="00720562"/>
    <w:rsid w:val="00770AB6"/>
    <w:rsid w:val="00780601"/>
    <w:rsid w:val="007A4F55"/>
    <w:rsid w:val="007E17BB"/>
    <w:rsid w:val="00804A9E"/>
    <w:rsid w:val="00817D6E"/>
    <w:rsid w:val="0083052F"/>
    <w:rsid w:val="00842C4F"/>
    <w:rsid w:val="0084312C"/>
    <w:rsid w:val="00855911"/>
    <w:rsid w:val="008609C6"/>
    <w:rsid w:val="00874FA1"/>
    <w:rsid w:val="008A296F"/>
    <w:rsid w:val="008C3AE6"/>
    <w:rsid w:val="008C6BB6"/>
    <w:rsid w:val="008D554B"/>
    <w:rsid w:val="008E67D4"/>
    <w:rsid w:val="008E6D8F"/>
    <w:rsid w:val="00900C2B"/>
    <w:rsid w:val="00904DF7"/>
    <w:rsid w:val="00913114"/>
    <w:rsid w:val="00927213"/>
    <w:rsid w:val="009638D6"/>
    <w:rsid w:val="009876C6"/>
    <w:rsid w:val="009B7A50"/>
    <w:rsid w:val="009C5FD2"/>
    <w:rsid w:val="009C6EF4"/>
    <w:rsid w:val="009C777D"/>
    <w:rsid w:val="009D588C"/>
    <w:rsid w:val="009E5D94"/>
    <w:rsid w:val="009E7111"/>
    <w:rsid w:val="009F53A5"/>
    <w:rsid w:val="00A06339"/>
    <w:rsid w:val="00A15798"/>
    <w:rsid w:val="00A27C36"/>
    <w:rsid w:val="00A404EB"/>
    <w:rsid w:val="00A44699"/>
    <w:rsid w:val="00A64494"/>
    <w:rsid w:val="00A657EC"/>
    <w:rsid w:val="00A97CD2"/>
    <w:rsid w:val="00AA1751"/>
    <w:rsid w:val="00AA38C3"/>
    <w:rsid w:val="00AB4B96"/>
    <w:rsid w:val="00AB65CB"/>
    <w:rsid w:val="00AD78CA"/>
    <w:rsid w:val="00AE433C"/>
    <w:rsid w:val="00AE4C9B"/>
    <w:rsid w:val="00AE6B3C"/>
    <w:rsid w:val="00B379B2"/>
    <w:rsid w:val="00B522C0"/>
    <w:rsid w:val="00B651F9"/>
    <w:rsid w:val="00B81263"/>
    <w:rsid w:val="00B9257A"/>
    <w:rsid w:val="00BA577E"/>
    <w:rsid w:val="00BE2778"/>
    <w:rsid w:val="00BE5FA0"/>
    <w:rsid w:val="00C0176F"/>
    <w:rsid w:val="00C24A24"/>
    <w:rsid w:val="00C27A4F"/>
    <w:rsid w:val="00C335E1"/>
    <w:rsid w:val="00C36772"/>
    <w:rsid w:val="00C47E1D"/>
    <w:rsid w:val="00C47EAB"/>
    <w:rsid w:val="00C54E92"/>
    <w:rsid w:val="00C619C9"/>
    <w:rsid w:val="00C83F06"/>
    <w:rsid w:val="00CA04FC"/>
    <w:rsid w:val="00CB45AD"/>
    <w:rsid w:val="00CC2555"/>
    <w:rsid w:val="00CD3F17"/>
    <w:rsid w:val="00CE477E"/>
    <w:rsid w:val="00CE601D"/>
    <w:rsid w:val="00CE75C2"/>
    <w:rsid w:val="00CF0CB0"/>
    <w:rsid w:val="00D02851"/>
    <w:rsid w:val="00D067A3"/>
    <w:rsid w:val="00D13488"/>
    <w:rsid w:val="00D159BD"/>
    <w:rsid w:val="00D20CE4"/>
    <w:rsid w:val="00D540E0"/>
    <w:rsid w:val="00D8110B"/>
    <w:rsid w:val="00D93291"/>
    <w:rsid w:val="00DA54DB"/>
    <w:rsid w:val="00DB6772"/>
    <w:rsid w:val="00DC33D3"/>
    <w:rsid w:val="00DD03A4"/>
    <w:rsid w:val="00DE2636"/>
    <w:rsid w:val="00DE75ED"/>
    <w:rsid w:val="00DF26F4"/>
    <w:rsid w:val="00E01670"/>
    <w:rsid w:val="00E0738D"/>
    <w:rsid w:val="00E23D49"/>
    <w:rsid w:val="00E23E3B"/>
    <w:rsid w:val="00E334B9"/>
    <w:rsid w:val="00E34F17"/>
    <w:rsid w:val="00E4165A"/>
    <w:rsid w:val="00E430C8"/>
    <w:rsid w:val="00E455D3"/>
    <w:rsid w:val="00E64712"/>
    <w:rsid w:val="00E74BFD"/>
    <w:rsid w:val="00E82C41"/>
    <w:rsid w:val="00E87192"/>
    <w:rsid w:val="00EA1591"/>
    <w:rsid w:val="00EA399B"/>
    <w:rsid w:val="00EB15B4"/>
    <w:rsid w:val="00EE4ADA"/>
    <w:rsid w:val="00EF5E58"/>
    <w:rsid w:val="00F10F4B"/>
    <w:rsid w:val="00F11D7B"/>
    <w:rsid w:val="00F537C3"/>
    <w:rsid w:val="00F63155"/>
    <w:rsid w:val="00F65257"/>
    <w:rsid w:val="00F708F0"/>
    <w:rsid w:val="00F76B82"/>
    <w:rsid w:val="00F770C2"/>
    <w:rsid w:val="00F7764B"/>
    <w:rsid w:val="00F8188B"/>
    <w:rsid w:val="00F83D17"/>
    <w:rsid w:val="00FA6BEF"/>
    <w:rsid w:val="00FB2DC8"/>
    <w:rsid w:val="00FD1E89"/>
    <w:rsid w:val="00FD4634"/>
    <w:rsid w:val="00FD5993"/>
    <w:rsid w:val="00FE01A1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CFCA"/>
  <w15:docId w15:val="{8A215EA0-E27F-4C35-A523-1EF9795C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3E0B"/>
  </w:style>
  <w:style w:type="paragraph" w:styleId="Nadpis1">
    <w:name w:val="heading 1"/>
    <w:basedOn w:val="Normlny"/>
    <w:next w:val="Normlny"/>
    <w:link w:val="Nadpis1Char"/>
    <w:uiPriority w:val="99"/>
    <w:qFormat/>
    <w:rsid w:val="004E3E0B"/>
    <w:pPr>
      <w:keepNext/>
      <w:keepLines/>
      <w:spacing w:before="3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E3E0B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4E3E0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4E3E0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E3E0B"/>
    <w:pPr>
      <w:ind w:left="720"/>
      <w:contextualSpacing/>
    </w:pPr>
  </w:style>
  <w:style w:type="paragraph" w:customStyle="1" w:styleId="Default">
    <w:name w:val="Default"/>
    <w:rsid w:val="004E3E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55D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2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5DD2"/>
  </w:style>
  <w:style w:type="paragraph" w:styleId="Pta">
    <w:name w:val="footer"/>
    <w:basedOn w:val="Normlny"/>
    <w:link w:val="PtaChar"/>
    <w:uiPriority w:val="99"/>
    <w:unhideWhenUsed/>
    <w:rsid w:val="0052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5DD2"/>
  </w:style>
  <w:style w:type="character" w:styleId="Odkaznakomentr">
    <w:name w:val="annotation reference"/>
    <w:basedOn w:val="Predvolenpsmoodseku"/>
    <w:uiPriority w:val="99"/>
    <w:semiHidden/>
    <w:unhideWhenUsed/>
    <w:rsid w:val="009C6E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6E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6EF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6E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6EF4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5D0C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D0CD3"/>
    <w:rPr>
      <w:rFonts w:ascii="Times New Roman" w:eastAsia="Times New Roman" w:hAnsi="Times New Roman" w:cs="Times New Roman"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A25EC-137C-4153-8A59-F61FDA08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Forišová, Lívia, Mgr.</cp:lastModifiedBy>
  <cp:revision>4</cp:revision>
  <cp:lastPrinted>2021-07-24T10:54:00Z</cp:lastPrinted>
  <dcterms:created xsi:type="dcterms:W3CDTF">2021-07-24T10:52:00Z</dcterms:created>
  <dcterms:modified xsi:type="dcterms:W3CDTF">2021-07-25T07:27:00Z</dcterms:modified>
</cp:coreProperties>
</file>