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9A6444">
        <w:rPr>
          <w:rFonts w:eastAsia="Times New Roman"/>
          <w:b/>
          <w:spacing w:val="30"/>
          <w:szCs w:val="24"/>
        </w:rPr>
        <w:t xml:space="preserve">NÁRODNÁ RADA SLOVENSKEJ REPUBLIKY </w:t>
      </w:r>
    </w:p>
    <w:p w:rsidR="00967D5F" w:rsidRPr="009A6444" w:rsidRDefault="00967D5F" w:rsidP="00967D5F">
      <w:pPr>
        <w:pBdr>
          <w:bottom w:val="single" w:sz="12" w:space="3" w:color="auto"/>
        </w:pBdr>
        <w:jc w:val="center"/>
        <w:rPr>
          <w:rFonts w:eastAsia="Times New Roman"/>
          <w:spacing w:val="30"/>
          <w:szCs w:val="24"/>
        </w:rPr>
      </w:pPr>
      <w:r w:rsidRPr="009A6444">
        <w:rPr>
          <w:rFonts w:eastAsia="Times New Roman"/>
          <w:spacing w:val="30"/>
          <w:szCs w:val="24"/>
        </w:rPr>
        <w:t>VIII. volebné obdobie</w:t>
      </w:r>
    </w:p>
    <w:p w:rsidR="00967D5F" w:rsidRPr="009A6444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9A6444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9A6444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9A6444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9A6444" w:rsidRDefault="006F2FF7" w:rsidP="00967D5F">
      <w:pPr>
        <w:jc w:val="center"/>
        <w:rPr>
          <w:rFonts w:eastAsia="Times New Roman"/>
          <w:b/>
          <w:spacing w:val="30"/>
          <w:szCs w:val="24"/>
        </w:rPr>
      </w:pPr>
      <w:r w:rsidRPr="009A6444">
        <w:rPr>
          <w:rFonts w:eastAsia="Times New Roman"/>
          <w:b/>
          <w:spacing w:val="30"/>
          <w:szCs w:val="24"/>
        </w:rPr>
        <w:t>624</w:t>
      </w:r>
    </w:p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  <w:highlight w:val="yellow"/>
        </w:rPr>
      </w:pPr>
    </w:p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  <w:highlight w:val="yellow"/>
        </w:rPr>
      </w:pPr>
    </w:p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9A6444">
        <w:rPr>
          <w:rFonts w:eastAsia="Times New Roman"/>
          <w:b/>
          <w:spacing w:val="30"/>
          <w:szCs w:val="24"/>
        </w:rPr>
        <w:t xml:space="preserve">VLÁDNY NÁVRH </w:t>
      </w:r>
    </w:p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9A6444">
        <w:rPr>
          <w:rFonts w:eastAsia="Times New Roman"/>
          <w:b/>
          <w:spacing w:val="30"/>
          <w:szCs w:val="24"/>
        </w:rPr>
        <w:t>Z á k o n</w:t>
      </w:r>
    </w:p>
    <w:p w:rsidR="00967D5F" w:rsidRPr="009A6444" w:rsidRDefault="00967D5F" w:rsidP="00967D5F">
      <w:pPr>
        <w:jc w:val="center"/>
        <w:rPr>
          <w:rFonts w:eastAsia="Times New Roman"/>
          <w:szCs w:val="24"/>
        </w:rPr>
      </w:pPr>
    </w:p>
    <w:p w:rsidR="00967D5F" w:rsidRPr="009A6444" w:rsidRDefault="00967D5F" w:rsidP="00967D5F">
      <w:pPr>
        <w:jc w:val="center"/>
        <w:rPr>
          <w:rFonts w:eastAsia="Times New Roman"/>
          <w:szCs w:val="24"/>
        </w:rPr>
      </w:pPr>
    </w:p>
    <w:p w:rsidR="00967D5F" w:rsidRPr="009A6444" w:rsidRDefault="00967D5F" w:rsidP="00967D5F">
      <w:pPr>
        <w:jc w:val="center"/>
        <w:rPr>
          <w:rFonts w:eastAsia="Times New Roman"/>
          <w:szCs w:val="24"/>
        </w:rPr>
      </w:pPr>
    </w:p>
    <w:p w:rsidR="00967D5F" w:rsidRPr="009A6444" w:rsidRDefault="00E80D30" w:rsidP="00967D5F">
      <w:pPr>
        <w:jc w:val="center"/>
        <w:rPr>
          <w:rFonts w:eastAsia="Times New Roman"/>
          <w:szCs w:val="24"/>
        </w:rPr>
      </w:pPr>
      <w:r w:rsidRPr="009A6444">
        <w:rPr>
          <w:rFonts w:eastAsia="Times New Roman"/>
          <w:szCs w:val="24"/>
        </w:rPr>
        <w:t>z ... 2021</w:t>
      </w:r>
      <w:r w:rsidR="00967D5F" w:rsidRPr="009A6444">
        <w:rPr>
          <w:rFonts w:eastAsia="Times New Roman"/>
          <w:szCs w:val="24"/>
        </w:rPr>
        <w:t>,</w:t>
      </w:r>
    </w:p>
    <w:p w:rsidR="00BC6EA7" w:rsidRPr="009A6444" w:rsidRDefault="00BC6EA7" w:rsidP="00BC6EA7">
      <w:pPr>
        <w:keepNext/>
        <w:keepLines/>
        <w:jc w:val="center"/>
        <w:outlineLvl w:val="0"/>
        <w:rPr>
          <w:rFonts w:eastAsia="Times New Roman" w:cs="Times New Roman"/>
          <w:bCs/>
          <w:szCs w:val="28"/>
          <w:lang w:eastAsia="sk-SK"/>
        </w:rPr>
      </w:pPr>
    </w:p>
    <w:p w:rsidR="00967D5F" w:rsidRPr="009A6444" w:rsidRDefault="00967D5F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:rsidR="00967D5F" w:rsidRPr="009A6444" w:rsidRDefault="00967D5F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:rsidR="007B7335" w:rsidRPr="009A6444" w:rsidRDefault="007B7335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  <w:r w:rsidRPr="009A6444">
        <w:rPr>
          <w:rFonts w:eastAsia="Times New Roman" w:cs="Times New Roman"/>
          <w:b/>
          <w:szCs w:val="24"/>
          <w:lang w:eastAsia="sk-SK"/>
        </w:rPr>
        <w:t xml:space="preserve">ktorým sa dopĺňa zákon č. 530/2003 Z. z. o obchodnom registri a o zmene a doplnení niektorých zákonov v znení neskorších predpisov a ktorým sa mení a dopĺňa zákon Slovenskej národnej rady č. 71/1992 Zb. o súdnych poplatkoch a poplatku za výpis </w:t>
      </w:r>
    </w:p>
    <w:p w:rsidR="00BC6EA7" w:rsidRPr="009A6444" w:rsidRDefault="007B7335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  <w:r w:rsidRPr="009A6444">
        <w:rPr>
          <w:rFonts w:eastAsia="Times New Roman" w:cs="Times New Roman"/>
          <w:b/>
          <w:szCs w:val="24"/>
          <w:lang w:eastAsia="sk-SK"/>
        </w:rPr>
        <w:t>z registra trestov v znení neskorších predpisov</w:t>
      </w:r>
    </w:p>
    <w:p w:rsidR="00BC6EA7" w:rsidRPr="009A6444" w:rsidRDefault="00BC6EA7" w:rsidP="00BC6EA7">
      <w:pPr>
        <w:keepNext/>
        <w:jc w:val="both"/>
        <w:rPr>
          <w:rFonts w:eastAsia="Times New Roman" w:cs="Times New Roman"/>
          <w:szCs w:val="24"/>
          <w:lang w:eastAsia="sk-SK"/>
        </w:rPr>
      </w:pPr>
    </w:p>
    <w:p w:rsidR="00BC6EA7" w:rsidRPr="009A6444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BC6EA7" w:rsidRPr="009A6444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9A6444">
        <w:rPr>
          <w:rFonts w:eastAsia="Times New Roman" w:cs="Times New Roman"/>
          <w:szCs w:val="24"/>
          <w:lang w:eastAsia="sk-SK"/>
        </w:rPr>
        <w:t>Národná rada Slovenskej republiky sa uzniesla na tomto zákone:</w:t>
      </w:r>
    </w:p>
    <w:p w:rsidR="00BC6EA7" w:rsidRPr="009A6444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7B7335" w:rsidRPr="009A6444" w:rsidRDefault="007B7335" w:rsidP="007B7335">
      <w:pPr>
        <w:jc w:val="center"/>
        <w:outlineLvl w:val="0"/>
        <w:rPr>
          <w:b/>
          <w:bCs/>
          <w:szCs w:val="24"/>
          <w:lang w:eastAsia="sk-SK"/>
        </w:rPr>
      </w:pPr>
      <w:r w:rsidRPr="009A6444">
        <w:rPr>
          <w:b/>
          <w:bCs/>
          <w:szCs w:val="24"/>
          <w:lang w:eastAsia="sk-SK"/>
        </w:rPr>
        <w:t>Čl. I</w:t>
      </w:r>
    </w:p>
    <w:p w:rsidR="007B7335" w:rsidRPr="009A6444" w:rsidRDefault="007B7335" w:rsidP="007B7335">
      <w:pPr>
        <w:jc w:val="center"/>
        <w:rPr>
          <w:b/>
          <w:szCs w:val="24"/>
          <w:lang w:eastAsia="sk-SK"/>
        </w:rPr>
      </w:pPr>
    </w:p>
    <w:p w:rsidR="007B7335" w:rsidRPr="009A6444" w:rsidRDefault="007B7335" w:rsidP="007B7335">
      <w:pPr>
        <w:ind w:firstLine="708"/>
        <w:jc w:val="both"/>
        <w:rPr>
          <w:szCs w:val="24"/>
          <w:lang w:eastAsia="sk-SK"/>
        </w:rPr>
      </w:pPr>
      <w:r w:rsidRPr="009A6444">
        <w:rPr>
          <w:szCs w:val="24"/>
          <w:lang w:eastAsia="sk-SK"/>
        </w:rPr>
        <w:t>Zákon č. 530/2003 Z. z. o obchodnom registri a o zmene a doplnení niektorých zákonov v znení zákona č. 432/2004 Z. z., zákona č. 562/2004 Z. z., zákona č. 24/2007 Z. z., zákona č. 657/2007 Z. z., zákona č. 659/2007 Z. z., zákona č. 477/2008 Z. z., zákona č. 160/2009 Z. z., zákona č. 487/2009 Z. z., zákona č. 136/2010 Z. z., zákona č. 547/2011 Z. z., zákona č. 9/2013 Z. z., zákona č. 357/2013 Z. z., zákona č. 204/2014 Z. z., zákona č. 87/2015 Z. z., zákona č. 272/2015 Z. z., zákona č. 361/2015 Z. z., zákona č. 389/2015 Z. z., zákona č. 91/2016 Z. z., zákona č. 125/2016 Z. z., zákona č. 141/2017 Z. z., zákona č. 264/2017 Z. z., zákona č. 52/2018 Z. z., zákona č. 373/2018 Z. z., zákona č. 311/2019 Z. z., zákona č. 390/2019 Z. z., zákona č. 198/2020 Z. z. a zákona č. 312/2020 Z. z. sa dopĺňa takto:</w:t>
      </w:r>
    </w:p>
    <w:p w:rsidR="007B7335" w:rsidRPr="009A6444" w:rsidRDefault="007B7335" w:rsidP="007B7335">
      <w:pPr>
        <w:rPr>
          <w:szCs w:val="24"/>
          <w:lang w:eastAsia="sk-SK"/>
        </w:rPr>
      </w:pPr>
    </w:p>
    <w:p w:rsidR="007B7335" w:rsidRPr="009A6444" w:rsidRDefault="007B7335" w:rsidP="007B7335">
      <w:pPr>
        <w:pStyle w:val="Default"/>
        <w:jc w:val="both"/>
        <w:rPr>
          <w:color w:val="auto"/>
          <w:lang w:eastAsia="sk-SK"/>
        </w:rPr>
      </w:pPr>
      <w:r w:rsidRPr="009A6444">
        <w:rPr>
          <w:color w:val="auto"/>
          <w:lang w:eastAsia="sk-SK"/>
        </w:rPr>
        <w:t xml:space="preserve">Za § 15g sa vkladajú § 15h a 15i, ktoré vrátane nadpisu </w:t>
      </w:r>
      <w:r w:rsidRPr="009A6444">
        <w:rPr>
          <w:color w:val="auto"/>
        </w:rPr>
        <w:t xml:space="preserve">nad paragrafom </w:t>
      </w:r>
      <w:r w:rsidRPr="009A6444">
        <w:rPr>
          <w:color w:val="auto"/>
          <w:lang w:eastAsia="sk-SK"/>
        </w:rPr>
        <w:t>znejú:</w:t>
      </w:r>
    </w:p>
    <w:p w:rsidR="007B7335" w:rsidRPr="009A6444" w:rsidRDefault="007B7335" w:rsidP="007B7335">
      <w:pPr>
        <w:jc w:val="center"/>
        <w:rPr>
          <w:szCs w:val="24"/>
          <w:lang w:eastAsia="sk-SK"/>
        </w:rPr>
      </w:pPr>
    </w:p>
    <w:p w:rsidR="007B7335" w:rsidRPr="009A6444" w:rsidRDefault="007B7335" w:rsidP="007B7335">
      <w:pPr>
        <w:jc w:val="center"/>
        <w:rPr>
          <w:szCs w:val="24"/>
          <w:lang w:eastAsia="sk-SK"/>
        </w:rPr>
      </w:pPr>
      <w:r w:rsidRPr="009A6444">
        <w:rPr>
          <w:szCs w:val="24"/>
          <w:lang w:eastAsia="sk-SK"/>
        </w:rPr>
        <w:t>„</w:t>
      </w:r>
      <w:r w:rsidRPr="009A6444">
        <w:rPr>
          <w:spacing w:val="30"/>
          <w:szCs w:val="24"/>
          <w:lang w:eastAsia="sk-SK"/>
        </w:rPr>
        <w:t>Prechodné ustanovenia účinné od 1. decembra 2021</w:t>
      </w:r>
    </w:p>
    <w:p w:rsidR="007B7335" w:rsidRPr="009A6444" w:rsidRDefault="007B7335" w:rsidP="007B7335">
      <w:pPr>
        <w:rPr>
          <w:szCs w:val="24"/>
          <w:lang w:eastAsia="sk-SK"/>
        </w:rPr>
      </w:pPr>
    </w:p>
    <w:p w:rsidR="007B7335" w:rsidRPr="009A6444" w:rsidRDefault="007B7335" w:rsidP="007B7335">
      <w:pPr>
        <w:jc w:val="center"/>
        <w:rPr>
          <w:szCs w:val="24"/>
          <w:lang w:eastAsia="sk-SK"/>
        </w:rPr>
      </w:pPr>
      <w:r w:rsidRPr="009A6444">
        <w:rPr>
          <w:szCs w:val="24"/>
          <w:lang w:eastAsia="sk-SK"/>
        </w:rPr>
        <w:t>§ 15h</w:t>
      </w:r>
    </w:p>
    <w:p w:rsidR="007B7335" w:rsidRPr="009A6444" w:rsidRDefault="007B7335" w:rsidP="007B7335">
      <w:pPr>
        <w:jc w:val="center"/>
        <w:rPr>
          <w:szCs w:val="24"/>
          <w:lang w:eastAsia="sk-SK"/>
        </w:rPr>
      </w:pPr>
    </w:p>
    <w:p w:rsidR="007B7335" w:rsidRPr="009A6444" w:rsidRDefault="007B7335" w:rsidP="007B7335">
      <w:pPr>
        <w:ind w:firstLine="708"/>
        <w:jc w:val="both"/>
        <w:rPr>
          <w:szCs w:val="24"/>
          <w:lang w:eastAsia="sk-SK"/>
        </w:rPr>
      </w:pPr>
      <w:r w:rsidRPr="009A6444">
        <w:rPr>
          <w:szCs w:val="24"/>
          <w:lang w:eastAsia="sk-SK"/>
        </w:rPr>
        <w:t>(1) Ministerstvo ako správca informačného systému obchodného registra v spolupráci s registrovým súdom vykoná automatizované doplnenie aktuálnych hodnôt identifikačných údajov podľa tohto zákona v znení účinnom od 1. októbra 2020</w:t>
      </w:r>
      <w:r w:rsidRPr="009A6444">
        <w:rPr>
          <w:rFonts w:ascii="Calibri" w:hAnsi="Calibri" w:cs="Calibri"/>
          <w:sz w:val="17"/>
          <w:szCs w:val="17"/>
        </w:rPr>
        <w:t xml:space="preserve"> </w:t>
      </w:r>
      <w:r w:rsidRPr="009A6444">
        <w:rPr>
          <w:szCs w:val="24"/>
          <w:lang w:eastAsia="sk-SK"/>
        </w:rPr>
        <w:t xml:space="preserve">o osobách podľa § 15g ods. </w:t>
      </w:r>
      <w:r w:rsidRPr="009A6444">
        <w:rPr>
          <w:szCs w:val="24"/>
          <w:lang w:eastAsia="sk-SK"/>
        </w:rPr>
        <w:lastRenderedPageBreak/>
        <w:t>10 a ich logické priradenie k tomu istému subjektu evidencie v referenčnom registri</w:t>
      </w:r>
      <w:r w:rsidRPr="009A6444">
        <w:rPr>
          <w:szCs w:val="24"/>
          <w:vertAlign w:val="superscript"/>
          <w:lang w:eastAsia="sk-SK"/>
        </w:rPr>
        <w:t>23aa</w:t>
      </w:r>
      <w:r w:rsidRPr="009A6444">
        <w:rPr>
          <w:szCs w:val="24"/>
          <w:lang w:eastAsia="sk-SK"/>
        </w:rPr>
        <w:t>)  (ďalej len „automatizované doplnenie identifikačných údajov“).</w:t>
      </w:r>
    </w:p>
    <w:p w:rsidR="007B7335" w:rsidRPr="009A6444" w:rsidRDefault="007B7335" w:rsidP="007B7335">
      <w:pPr>
        <w:jc w:val="both"/>
        <w:rPr>
          <w:szCs w:val="24"/>
          <w:lang w:eastAsia="sk-SK"/>
        </w:rPr>
      </w:pPr>
    </w:p>
    <w:p w:rsidR="007B7335" w:rsidRPr="009A6444" w:rsidRDefault="007B7335" w:rsidP="007B7335">
      <w:pPr>
        <w:ind w:firstLine="708"/>
        <w:jc w:val="both"/>
        <w:rPr>
          <w:szCs w:val="24"/>
          <w:lang w:eastAsia="sk-SK"/>
        </w:rPr>
      </w:pPr>
      <w:r w:rsidRPr="009A6444">
        <w:rPr>
          <w:szCs w:val="24"/>
          <w:lang w:eastAsia="sk-SK"/>
        </w:rPr>
        <w:t xml:space="preserve">(2) Na automatizované doplnenie identifikačných údajov podľa odseku 1 do obchodného registra sa ustanovenia § 6 až 8 nepoužijú. </w:t>
      </w:r>
    </w:p>
    <w:p w:rsidR="007B7335" w:rsidRPr="009A6444" w:rsidRDefault="007B7335" w:rsidP="007B7335">
      <w:pPr>
        <w:jc w:val="both"/>
        <w:rPr>
          <w:szCs w:val="24"/>
          <w:lang w:eastAsia="sk-SK"/>
        </w:rPr>
      </w:pPr>
    </w:p>
    <w:p w:rsidR="007B7335" w:rsidRPr="009A6444" w:rsidRDefault="007B7335" w:rsidP="007B7335">
      <w:pPr>
        <w:ind w:firstLine="708"/>
        <w:jc w:val="both"/>
        <w:rPr>
          <w:szCs w:val="24"/>
          <w:lang w:eastAsia="sk-SK"/>
        </w:rPr>
      </w:pPr>
      <w:r w:rsidRPr="009A6444">
        <w:rPr>
          <w:szCs w:val="24"/>
          <w:lang w:eastAsia="sk-SK"/>
        </w:rPr>
        <w:t>(3) O automatizovanom doplnení identifikačných údajov zašle registrový súd zapísanej osobe bez zbytočného odkladu do elektronickej schránky podľa osobitného predpisu</w:t>
      </w:r>
      <w:r w:rsidRPr="009A6444">
        <w:rPr>
          <w:szCs w:val="24"/>
          <w:vertAlign w:val="superscript"/>
          <w:lang w:eastAsia="sk-SK"/>
        </w:rPr>
        <w:t>23ab</w:t>
      </w:r>
      <w:r w:rsidRPr="009A6444">
        <w:rPr>
          <w:szCs w:val="24"/>
          <w:lang w:eastAsia="sk-SK"/>
        </w:rPr>
        <w:t>) oznámenie o doplnení identifikačných údajov spolu s výpisom z obchodného registra. Ak registrový súd nezašle zapísanej osobe oznámenie podľa predchádzajúcej vety do 31. mája 2022, platí, že automatizované doplnenie identifikačných údajov nebolo možné vykonať.</w:t>
      </w:r>
    </w:p>
    <w:p w:rsidR="007B7335" w:rsidRPr="009A6444" w:rsidRDefault="007B7335" w:rsidP="007B7335">
      <w:pPr>
        <w:ind w:firstLine="708"/>
        <w:jc w:val="both"/>
        <w:rPr>
          <w:szCs w:val="24"/>
          <w:lang w:eastAsia="sk-SK"/>
        </w:rPr>
      </w:pPr>
    </w:p>
    <w:p w:rsidR="007B7335" w:rsidRPr="009A6444" w:rsidRDefault="007B7335" w:rsidP="007B7335">
      <w:pPr>
        <w:jc w:val="center"/>
        <w:rPr>
          <w:szCs w:val="24"/>
          <w:lang w:eastAsia="sk-SK"/>
        </w:rPr>
      </w:pPr>
      <w:r w:rsidRPr="009A6444">
        <w:rPr>
          <w:szCs w:val="24"/>
          <w:lang w:eastAsia="sk-SK"/>
        </w:rPr>
        <w:t>§ 15i</w:t>
      </w:r>
    </w:p>
    <w:p w:rsidR="007B7335" w:rsidRPr="009A6444" w:rsidRDefault="007B7335" w:rsidP="007B7335">
      <w:pPr>
        <w:ind w:firstLine="708"/>
        <w:jc w:val="both"/>
        <w:rPr>
          <w:szCs w:val="24"/>
          <w:lang w:eastAsia="sk-SK"/>
        </w:rPr>
      </w:pPr>
    </w:p>
    <w:p w:rsidR="007B7335" w:rsidRPr="009A6444" w:rsidRDefault="007B7335" w:rsidP="007B7335">
      <w:pPr>
        <w:ind w:firstLine="708"/>
        <w:jc w:val="both"/>
        <w:rPr>
          <w:szCs w:val="24"/>
          <w:lang w:eastAsia="sk-SK"/>
        </w:rPr>
      </w:pPr>
      <w:r w:rsidRPr="009A6444">
        <w:rPr>
          <w:szCs w:val="24"/>
          <w:lang w:eastAsia="sk-SK"/>
        </w:rPr>
        <w:t xml:space="preserve">(1) Povinnosť podľa § 15g ods. 10 môže fyzická osoba oprávnená konať v mene zapísanej osoby splniť aj podaním samostatného návrhu na zápis, ktorým sa výlučne dopĺňajú identifikačné údaje o osobách podľa § 15g ods. 10. </w:t>
      </w:r>
    </w:p>
    <w:p w:rsidR="007B7335" w:rsidRPr="009A6444" w:rsidRDefault="007B7335" w:rsidP="007B7335">
      <w:pPr>
        <w:jc w:val="both"/>
        <w:rPr>
          <w:szCs w:val="24"/>
          <w:lang w:eastAsia="sk-SK"/>
        </w:rPr>
      </w:pPr>
    </w:p>
    <w:p w:rsidR="007B7335" w:rsidRPr="009A6444" w:rsidRDefault="007B7335" w:rsidP="007B7335">
      <w:pPr>
        <w:ind w:firstLine="708"/>
        <w:jc w:val="both"/>
        <w:rPr>
          <w:szCs w:val="24"/>
          <w:lang w:eastAsia="sk-SK"/>
        </w:rPr>
      </w:pPr>
      <w:r w:rsidRPr="009A6444">
        <w:rPr>
          <w:szCs w:val="24"/>
          <w:lang w:eastAsia="sk-SK"/>
        </w:rPr>
        <w:t>(2) Ak sa návrhom na zápis podľa odseku 1 nedopĺňajú len identifikačné údaje o osobách podľa § 15g ods. 10, registrový súd návrh na zápis odmietne. Ustanovenia § 6 ods. 1 písm. c) až f),  ods. 3 písm. c) až e) a § 7 sa nepoužijú. Námietky proti odmietnutiu vykonania zápisu nie sú prípustné.“.</w:t>
      </w:r>
    </w:p>
    <w:p w:rsidR="007B7335" w:rsidRPr="009A6444" w:rsidRDefault="007B7335" w:rsidP="007B7335">
      <w:pPr>
        <w:ind w:left="708"/>
        <w:jc w:val="both"/>
        <w:rPr>
          <w:szCs w:val="24"/>
          <w:lang w:eastAsia="sk-SK"/>
        </w:rPr>
      </w:pPr>
    </w:p>
    <w:p w:rsidR="007B7335" w:rsidRPr="009A6444" w:rsidRDefault="007B7335" w:rsidP="007B7335">
      <w:pPr>
        <w:jc w:val="both"/>
        <w:rPr>
          <w:szCs w:val="24"/>
          <w:lang w:eastAsia="sk-SK"/>
        </w:rPr>
      </w:pPr>
      <w:r w:rsidRPr="009A6444">
        <w:rPr>
          <w:szCs w:val="24"/>
          <w:lang w:eastAsia="sk-SK"/>
        </w:rPr>
        <w:t>Poznámky pod čiarou k odkazom 23aa a 23ab znejú:</w:t>
      </w:r>
    </w:p>
    <w:p w:rsidR="007B7335" w:rsidRPr="009A6444" w:rsidRDefault="007B7335" w:rsidP="007B7335">
      <w:pPr>
        <w:jc w:val="both"/>
        <w:rPr>
          <w:szCs w:val="24"/>
          <w:lang w:eastAsia="sk-SK"/>
        </w:rPr>
      </w:pPr>
      <w:r w:rsidRPr="009A6444">
        <w:rPr>
          <w:szCs w:val="24"/>
          <w:lang w:eastAsia="sk-SK"/>
        </w:rPr>
        <w:t>„</w:t>
      </w:r>
      <w:r w:rsidRPr="009A6444">
        <w:rPr>
          <w:szCs w:val="24"/>
          <w:vertAlign w:val="superscript"/>
          <w:lang w:eastAsia="sk-SK"/>
        </w:rPr>
        <w:t>23aa</w:t>
      </w:r>
      <w:r w:rsidRPr="009A6444">
        <w:rPr>
          <w:szCs w:val="24"/>
          <w:lang w:eastAsia="sk-SK"/>
        </w:rPr>
        <w:t>) § 23a zákona č. 253/1998 Z. z. o hlásení pobytu občanov Slovenskej republiky a registri obyvateľov Slovenskej republiky v znení neskorších predpisov.</w:t>
      </w:r>
    </w:p>
    <w:p w:rsidR="007B7335" w:rsidRPr="009A6444" w:rsidRDefault="007B7335" w:rsidP="007B7335">
      <w:pPr>
        <w:rPr>
          <w:szCs w:val="24"/>
          <w:lang w:eastAsia="sk-SK"/>
        </w:rPr>
      </w:pPr>
      <w:r w:rsidRPr="009A6444">
        <w:rPr>
          <w:szCs w:val="24"/>
          <w:vertAlign w:val="superscript"/>
          <w:lang w:eastAsia="sk-SK"/>
        </w:rPr>
        <w:t>23ab</w:t>
      </w:r>
      <w:r w:rsidRPr="009A6444">
        <w:rPr>
          <w:szCs w:val="24"/>
          <w:lang w:eastAsia="sk-SK"/>
        </w:rPr>
        <w:t xml:space="preserve">) § 3 písm. l) zákona č. 305/2013 Z. z. v znení </w:t>
      </w:r>
      <w:r w:rsidRPr="009A6444">
        <w:rPr>
          <w:szCs w:val="24"/>
        </w:rPr>
        <w:t>zákona č. 273/ 2015 Z. z.</w:t>
      </w:r>
      <w:r w:rsidRPr="009A6444">
        <w:rPr>
          <w:szCs w:val="24"/>
          <w:lang w:eastAsia="sk-SK"/>
        </w:rPr>
        <w:t>“.</w:t>
      </w:r>
    </w:p>
    <w:p w:rsidR="007B7335" w:rsidRPr="009A6444" w:rsidRDefault="007B7335" w:rsidP="007B7335">
      <w:pPr>
        <w:ind w:left="708"/>
        <w:jc w:val="both"/>
        <w:rPr>
          <w:szCs w:val="24"/>
          <w:lang w:eastAsia="sk-SK"/>
        </w:rPr>
      </w:pPr>
    </w:p>
    <w:p w:rsidR="00742467" w:rsidRPr="009A6444" w:rsidRDefault="00742467" w:rsidP="007B7335">
      <w:pPr>
        <w:ind w:left="708"/>
        <w:jc w:val="both"/>
        <w:rPr>
          <w:szCs w:val="24"/>
          <w:lang w:eastAsia="sk-SK"/>
        </w:rPr>
      </w:pPr>
    </w:p>
    <w:p w:rsidR="007B7335" w:rsidRPr="009A6444" w:rsidRDefault="007B7335" w:rsidP="007B7335">
      <w:pPr>
        <w:jc w:val="center"/>
        <w:rPr>
          <w:b/>
          <w:szCs w:val="24"/>
          <w:lang w:eastAsia="sk-SK"/>
        </w:rPr>
      </w:pPr>
      <w:r w:rsidRPr="009A6444">
        <w:rPr>
          <w:b/>
          <w:szCs w:val="24"/>
          <w:lang w:eastAsia="sk-SK"/>
        </w:rPr>
        <w:t>Čl. II</w:t>
      </w:r>
    </w:p>
    <w:p w:rsidR="007B7335" w:rsidRPr="009A6444" w:rsidRDefault="007B7335" w:rsidP="007B7335">
      <w:pPr>
        <w:jc w:val="both"/>
        <w:rPr>
          <w:szCs w:val="24"/>
          <w:lang w:eastAsia="sk-SK"/>
        </w:rPr>
      </w:pPr>
    </w:p>
    <w:p w:rsidR="007B7335" w:rsidRPr="009A6444" w:rsidRDefault="007B7335" w:rsidP="007B7335">
      <w:pPr>
        <w:pStyle w:val="Zkladntext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9A6444">
        <w:rPr>
          <w:rFonts w:ascii="Times New Roman" w:hAnsi="Times New Roman"/>
          <w:sz w:val="24"/>
          <w:szCs w:val="24"/>
        </w:rPr>
        <w:t>Zákon Slovenskej národnej rady č. 71/1992 Zb. o súdnych poplatkoch a poplatku za výpis z registra trestov v znení zákona Národnej rady Slovenskej republiky č. 89/1993 Z. z., zákona Národnej rady Slovenskej republiky č. 150/1993 Z. z., zákona Národnej rady Slovenskej republiky č. 85/1994 Z. z., zákona Národnej rady Slovenskej republiky č. 232/1995 Z. z., zákona č. 12/1998 Z. z., zákona č. 457/2000 Z. z., zákona č. 162/2001 Z. z., zákona č. 418/2002 Z. z., zákona č. 531/2003 Z. z., zákona č. 215/2004 Z. z., zákona č. 382/2004 Z. z., zákona č. 420/2004 Z. z., zákona č. 432/2004 Z. z., zákona č. 341/2005 Z. z., zákona č. 621/2005 Z. z., zákona č. 24/2007 Z. z., zákona č. 273/2007 Z. z., zákona č. 330/2007 Z. z., zákona č. 511/2007 Z. z., zákona č. 264/2008 Z. z., zákona č. 465/2008 Z. z., zákona č. 71/2009 Z. z., zákona č. 503/2009 Z. z., zákona č. 136/2010 Z. z., zákona č. 381/2011 Z. z., zákona č. 286/2012 Z. z., nálezu Ústavného súdu Slovenskej republiky č. 297/2012 Z. z., zákona č. 64/2013 Z. z., zákona č. 125/2013 Z. z., zákona č. 347/2013 Z. z., zákona č. 357/2013 Z. z., zákona č. 204/2014 Z. z., zákona č. 87/2015 Z. z., zákona č. 253/2015 Z. z., zákona č. 267/2015 Z. z., zákona č. 273/2015 Z. z., zákona č. 390/2015 Z. z., zákona č. 402/2015 Z. z., zákona č. 438/2015 Z. z., zákona č. 91/2016 Z. z.,  zákona č. 125/2016 Z. z., zákona č. 307/2016 Z. z., zákona č. 342/2016 Z. z., zákona č. 2/2017 Z. z, zákona č. 54/2017 Z. z., zákona č. 141/2017 Z. z., zákona č. 152/2017 Z. z., zákona č. 238/2017 Z. z., zákona č. 52/2018 Z. z.</w:t>
      </w:r>
      <w:r w:rsidRPr="009A6444">
        <w:rPr>
          <w:rFonts w:ascii="Times New Roman" w:hAnsi="Times New Roman"/>
          <w:bCs/>
          <w:sz w:val="24"/>
          <w:szCs w:val="24"/>
        </w:rPr>
        <w:t xml:space="preserve">, zákona č. 345/2018 Z. z., zákona č. 211/2019 Z. z., zákona č. 216/2019 Z. z., zákona č. 384/2019 Z. z., zákona č. 390/2019 Z. z. a zákona č. 68/2021 Z. z. </w:t>
      </w:r>
      <w:r w:rsidRPr="009A6444">
        <w:rPr>
          <w:rFonts w:ascii="Times New Roman" w:hAnsi="Times New Roman"/>
          <w:sz w:val="24"/>
          <w:szCs w:val="24"/>
        </w:rPr>
        <w:t>sa mení a dopĺňa takto:</w:t>
      </w:r>
    </w:p>
    <w:p w:rsidR="007B7335" w:rsidRPr="009A6444" w:rsidRDefault="007B7335" w:rsidP="007B7335">
      <w:pPr>
        <w:pStyle w:val="Zkladntext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B7335" w:rsidRPr="009A6444" w:rsidRDefault="007B7335" w:rsidP="007B7335">
      <w:pPr>
        <w:pStyle w:val="Zkladntext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A6444">
        <w:rPr>
          <w:rFonts w:ascii="Times New Roman" w:hAnsi="Times New Roman"/>
          <w:sz w:val="24"/>
          <w:szCs w:val="24"/>
        </w:rPr>
        <w:t>1. V prílohe Sadzobník súdnych poplatkov položke 17 časti „Poznámky“ sa v šiestom bode slová „30. júna 2021“ nahrádzajú slovami „30. septembra 2021“.</w:t>
      </w:r>
    </w:p>
    <w:p w:rsidR="007B7335" w:rsidRPr="009A6444" w:rsidRDefault="007B7335" w:rsidP="007B7335">
      <w:pPr>
        <w:pStyle w:val="Zkladntext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B7335" w:rsidRPr="009A6444" w:rsidRDefault="007B7335" w:rsidP="007B7335">
      <w:pPr>
        <w:pStyle w:val="Zkladntext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sk-SK"/>
        </w:rPr>
      </w:pPr>
      <w:r w:rsidRPr="009A6444">
        <w:rPr>
          <w:rFonts w:ascii="Times New Roman" w:hAnsi="Times New Roman"/>
          <w:sz w:val="24"/>
          <w:szCs w:val="24"/>
        </w:rPr>
        <w:t xml:space="preserve">2. </w:t>
      </w:r>
      <w:r w:rsidRPr="009A6444">
        <w:rPr>
          <w:rFonts w:ascii="Times New Roman" w:hAnsi="Times New Roman"/>
          <w:sz w:val="24"/>
          <w:szCs w:val="24"/>
          <w:lang w:eastAsia="sk-SK"/>
        </w:rPr>
        <w:t>V sadzobníku súdnych poplatkov položke 17  časti „Poznámky“ sa za šiesty bod vkladá nový siedmy bod, ktorý znie:</w:t>
      </w:r>
    </w:p>
    <w:p w:rsidR="007B7335" w:rsidRPr="009A6444" w:rsidRDefault="007B7335" w:rsidP="007B7335">
      <w:pPr>
        <w:pStyle w:val="Zkladntext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A6444">
        <w:rPr>
          <w:rFonts w:ascii="Times New Roman" w:hAnsi="Times New Roman"/>
          <w:sz w:val="24"/>
          <w:szCs w:val="24"/>
          <w:lang w:eastAsia="sk-SK"/>
        </w:rPr>
        <w:t>„7. Poplatok podľa písmena c) tejto položky sa neplatí, ak ide o návrh na zápis, ktorým sa výlučne dopĺňajú identifikačné údaje o osobách podľa osobitného zákona</w:t>
      </w:r>
      <w:r w:rsidRPr="009A6444">
        <w:rPr>
          <w:rFonts w:ascii="Times New Roman" w:hAnsi="Times New Roman"/>
          <w:sz w:val="24"/>
          <w:szCs w:val="24"/>
          <w:vertAlign w:val="superscript"/>
          <w:lang w:eastAsia="sk-SK"/>
        </w:rPr>
        <w:t>10a</w:t>
      </w:r>
      <w:r w:rsidRPr="009A6444">
        <w:rPr>
          <w:rFonts w:ascii="Times New Roman" w:hAnsi="Times New Roman"/>
          <w:sz w:val="24"/>
          <w:szCs w:val="24"/>
          <w:lang w:eastAsia="sk-SK"/>
        </w:rPr>
        <w:t>) postupom podľa osobitného zákona.</w:t>
      </w:r>
      <w:r w:rsidRPr="009A6444">
        <w:rPr>
          <w:rFonts w:ascii="Times New Roman" w:hAnsi="Times New Roman"/>
          <w:sz w:val="24"/>
          <w:szCs w:val="24"/>
          <w:vertAlign w:val="superscript"/>
          <w:lang w:eastAsia="sk-SK"/>
        </w:rPr>
        <w:t>10b</w:t>
      </w:r>
      <w:r w:rsidRPr="009A6444">
        <w:rPr>
          <w:rFonts w:ascii="Times New Roman" w:hAnsi="Times New Roman"/>
          <w:sz w:val="24"/>
          <w:szCs w:val="24"/>
          <w:lang w:eastAsia="sk-SK"/>
        </w:rPr>
        <w:t>)“.</w:t>
      </w:r>
    </w:p>
    <w:p w:rsidR="007B7335" w:rsidRPr="009A6444" w:rsidRDefault="007B7335" w:rsidP="007B7335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B7335" w:rsidRPr="009A6444" w:rsidRDefault="007B7335" w:rsidP="007B7335">
      <w:pPr>
        <w:jc w:val="both"/>
        <w:rPr>
          <w:szCs w:val="24"/>
          <w:lang w:eastAsia="sk-SK"/>
        </w:rPr>
      </w:pPr>
      <w:r w:rsidRPr="009A6444">
        <w:rPr>
          <w:szCs w:val="24"/>
          <w:lang w:eastAsia="sk-SK"/>
        </w:rPr>
        <w:t>Doterajšie body 7 a 8 sa označujú ako body 8 a 9.</w:t>
      </w:r>
    </w:p>
    <w:p w:rsidR="007B7335" w:rsidRPr="009A6444" w:rsidRDefault="007B7335" w:rsidP="007B7335">
      <w:pPr>
        <w:jc w:val="both"/>
        <w:rPr>
          <w:szCs w:val="24"/>
          <w:lang w:eastAsia="sk-SK"/>
        </w:rPr>
      </w:pPr>
      <w:r w:rsidRPr="009A6444">
        <w:rPr>
          <w:szCs w:val="24"/>
          <w:lang w:eastAsia="sk-SK"/>
        </w:rPr>
        <w:t>Poznámky pod čiarou k odkazom 10a a 10b znejú:</w:t>
      </w:r>
    </w:p>
    <w:p w:rsidR="007B7335" w:rsidRPr="009A6444" w:rsidRDefault="007B7335" w:rsidP="007B7335">
      <w:pPr>
        <w:jc w:val="both"/>
        <w:rPr>
          <w:szCs w:val="24"/>
          <w:lang w:eastAsia="sk-SK"/>
        </w:rPr>
      </w:pPr>
      <w:r w:rsidRPr="009A6444">
        <w:rPr>
          <w:szCs w:val="24"/>
          <w:lang w:eastAsia="sk-SK"/>
        </w:rPr>
        <w:t>„</w:t>
      </w:r>
      <w:r w:rsidRPr="009A6444">
        <w:rPr>
          <w:szCs w:val="24"/>
          <w:vertAlign w:val="superscript"/>
          <w:lang w:eastAsia="sk-SK"/>
        </w:rPr>
        <w:t>10a</w:t>
      </w:r>
      <w:r w:rsidRPr="009A6444">
        <w:rPr>
          <w:szCs w:val="24"/>
          <w:lang w:eastAsia="sk-SK"/>
        </w:rPr>
        <w:t>) § 15g ods. 10 zákona č. 530/2003 Z. z. v znení zákona č. 390/2019 Z. z.</w:t>
      </w:r>
    </w:p>
    <w:p w:rsidR="007B7335" w:rsidRPr="009A6444" w:rsidRDefault="007B7335" w:rsidP="007B7335">
      <w:pPr>
        <w:jc w:val="both"/>
        <w:rPr>
          <w:szCs w:val="24"/>
          <w:lang w:eastAsia="sk-SK"/>
        </w:rPr>
      </w:pPr>
      <w:r w:rsidRPr="009A6444">
        <w:rPr>
          <w:szCs w:val="24"/>
          <w:vertAlign w:val="superscript"/>
          <w:lang w:eastAsia="sk-SK"/>
        </w:rPr>
        <w:t>10b</w:t>
      </w:r>
      <w:r w:rsidRPr="009A6444">
        <w:rPr>
          <w:szCs w:val="24"/>
          <w:lang w:eastAsia="sk-SK"/>
        </w:rPr>
        <w:t>) § 15h ods. 1 zákona č. 530/2003 Z. z. v znení zákona č. .../2021 Z. z.“.</w:t>
      </w:r>
    </w:p>
    <w:p w:rsidR="007B7335" w:rsidRPr="009A6444" w:rsidRDefault="007B7335" w:rsidP="007B7335">
      <w:pPr>
        <w:jc w:val="center"/>
        <w:rPr>
          <w:b/>
          <w:szCs w:val="24"/>
          <w:lang w:eastAsia="sk-SK"/>
        </w:rPr>
      </w:pPr>
    </w:p>
    <w:p w:rsidR="00742467" w:rsidRPr="009A6444" w:rsidRDefault="00742467" w:rsidP="007B7335">
      <w:pPr>
        <w:jc w:val="center"/>
        <w:rPr>
          <w:b/>
          <w:szCs w:val="24"/>
          <w:lang w:eastAsia="sk-SK"/>
        </w:rPr>
      </w:pPr>
    </w:p>
    <w:p w:rsidR="007B7335" w:rsidRPr="009A6444" w:rsidRDefault="007B7335" w:rsidP="007B7335">
      <w:pPr>
        <w:jc w:val="center"/>
        <w:rPr>
          <w:b/>
          <w:szCs w:val="24"/>
          <w:lang w:eastAsia="sk-SK"/>
        </w:rPr>
      </w:pPr>
      <w:r w:rsidRPr="009A6444">
        <w:rPr>
          <w:b/>
          <w:szCs w:val="24"/>
          <w:lang w:eastAsia="sk-SK"/>
        </w:rPr>
        <w:t>Čl. III</w:t>
      </w:r>
    </w:p>
    <w:p w:rsidR="007B7335" w:rsidRPr="009A6444" w:rsidRDefault="007B7335" w:rsidP="007B7335">
      <w:pPr>
        <w:jc w:val="both"/>
        <w:rPr>
          <w:szCs w:val="24"/>
          <w:lang w:eastAsia="sk-SK"/>
        </w:rPr>
      </w:pPr>
    </w:p>
    <w:p w:rsidR="007B7335" w:rsidRPr="009A6444" w:rsidRDefault="007B7335" w:rsidP="007B7335">
      <w:pPr>
        <w:ind w:firstLine="708"/>
        <w:jc w:val="both"/>
        <w:rPr>
          <w:szCs w:val="24"/>
        </w:rPr>
      </w:pPr>
      <w:r w:rsidRPr="009A6444">
        <w:rPr>
          <w:szCs w:val="24"/>
        </w:rPr>
        <w:t xml:space="preserve">Tento zákon nadobúda účinnosť 1. decembra 2021. </w:t>
      </w:r>
    </w:p>
    <w:p w:rsidR="0098217B" w:rsidRPr="009A6444" w:rsidRDefault="0098217B" w:rsidP="007B7335">
      <w:pPr>
        <w:keepNext/>
        <w:keepLines/>
        <w:jc w:val="center"/>
        <w:outlineLvl w:val="0"/>
      </w:pPr>
      <w:bookmarkStart w:id="0" w:name="_GoBack"/>
      <w:bookmarkEnd w:id="0"/>
    </w:p>
    <w:sectPr w:rsidR="0098217B" w:rsidRPr="009A6444" w:rsidSect="00BA7D57">
      <w:footerReference w:type="default" r:id="rId8"/>
      <w:footerReference w:type="first" r:id="rId9"/>
      <w:pgSz w:w="11906" w:h="16838"/>
      <w:pgMar w:top="1134" w:right="1417" w:bottom="1135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9E" w:rsidRDefault="000B229E">
      <w:r>
        <w:separator/>
      </w:r>
    </w:p>
  </w:endnote>
  <w:endnote w:type="continuationSeparator" w:id="0">
    <w:p w:rsidR="000B229E" w:rsidRDefault="000B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136642"/>
      <w:docPartObj>
        <w:docPartGallery w:val="Page Numbers (Bottom of Page)"/>
        <w:docPartUnique/>
      </w:docPartObj>
    </w:sdtPr>
    <w:sdtEndPr/>
    <w:sdtContent>
      <w:p w:rsidR="007D79AD" w:rsidRDefault="001A3D4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ABF">
          <w:rPr>
            <w:noProof/>
          </w:rPr>
          <w:t>3</w:t>
        </w:r>
        <w:r>
          <w:fldChar w:fldCharType="end"/>
        </w:r>
      </w:p>
    </w:sdtContent>
  </w:sdt>
  <w:p w:rsidR="007D79AD" w:rsidRDefault="000B229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005332"/>
      <w:docPartObj>
        <w:docPartGallery w:val="Page Numbers (Bottom of Page)"/>
        <w:docPartUnique/>
      </w:docPartObj>
    </w:sdtPr>
    <w:sdtEndPr/>
    <w:sdtContent>
      <w:p w:rsidR="004C3E42" w:rsidRDefault="004C3E4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ABF">
          <w:rPr>
            <w:noProof/>
          </w:rPr>
          <w:t>1</w:t>
        </w:r>
        <w:r>
          <w:fldChar w:fldCharType="end"/>
        </w:r>
      </w:p>
    </w:sdtContent>
  </w:sdt>
  <w:p w:rsidR="004C3E42" w:rsidRDefault="004C3E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9E" w:rsidRDefault="000B229E">
      <w:r>
        <w:separator/>
      </w:r>
    </w:p>
  </w:footnote>
  <w:footnote w:type="continuationSeparator" w:id="0">
    <w:p w:rsidR="000B229E" w:rsidRDefault="000B2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40"/>
    <w:rsid w:val="00027BAE"/>
    <w:rsid w:val="000B229E"/>
    <w:rsid w:val="001A3D48"/>
    <w:rsid w:val="0024598C"/>
    <w:rsid w:val="00275AFB"/>
    <w:rsid w:val="00315189"/>
    <w:rsid w:val="003A2ABF"/>
    <w:rsid w:val="003B18D7"/>
    <w:rsid w:val="00432191"/>
    <w:rsid w:val="00492298"/>
    <w:rsid w:val="004C3E42"/>
    <w:rsid w:val="006F2FF7"/>
    <w:rsid w:val="00742467"/>
    <w:rsid w:val="007B179C"/>
    <w:rsid w:val="007B7335"/>
    <w:rsid w:val="00967D5F"/>
    <w:rsid w:val="0098217B"/>
    <w:rsid w:val="009A6444"/>
    <w:rsid w:val="009B7765"/>
    <w:rsid w:val="00AE3CFB"/>
    <w:rsid w:val="00BB38AD"/>
    <w:rsid w:val="00BC6EA7"/>
    <w:rsid w:val="00CF23FD"/>
    <w:rsid w:val="00D93C9D"/>
    <w:rsid w:val="00E10E1C"/>
    <w:rsid w:val="00E24D99"/>
    <w:rsid w:val="00E80D30"/>
    <w:rsid w:val="00E93897"/>
    <w:rsid w:val="00F06940"/>
    <w:rsid w:val="00F720BF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6EA7"/>
    <w:pPr>
      <w:ind w:firstLine="0"/>
      <w:jc w:val="left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EA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BC6E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6EA7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79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7B7335"/>
    <w:pPr>
      <w:spacing w:after="120" w:line="276" w:lineRule="auto"/>
    </w:pPr>
    <w:rPr>
      <w:rFonts w:asciiTheme="minorHAnsi" w:eastAsia="Times New Roman" w:hAnsiTheme="minorHAnsi" w:cs="Times New Roman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B7335"/>
    <w:rPr>
      <w:rFonts w:eastAsia="Times New Roman" w:cs="Times New Roman"/>
    </w:rPr>
  </w:style>
  <w:style w:type="paragraph" w:customStyle="1" w:styleId="Default">
    <w:name w:val="Default"/>
    <w:rsid w:val="007B733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C3E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3E4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6EA7"/>
    <w:pPr>
      <w:ind w:firstLine="0"/>
      <w:jc w:val="left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EA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BC6E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6EA7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79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7B7335"/>
    <w:pPr>
      <w:spacing w:after="120" w:line="276" w:lineRule="auto"/>
    </w:pPr>
    <w:rPr>
      <w:rFonts w:asciiTheme="minorHAnsi" w:eastAsia="Times New Roman" w:hAnsiTheme="minorHAnsi" w:cs="Times New Roman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B7335"/>
    <w:rPr>
      <w:rFonts w:eastAsia="Times New Roman" w:cs="Times New Roman"/>
    </w:rPr>
  </w:style>
  <w:style w:type="paragraph" w:customStyle="1" w:styleId="Default">
    <w:name w:val="Default"/>
    <w:rsid w:val="007B733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C3E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3E4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8071-71E2-4520-937D-222C2C6D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ŠIMKOVIČ Milan</dc:creator>
  <cp:lastModifiedBy>BERAKOVA Sona</cp:lastModifiedBy>
  <cp:revision>12</cp:revision>
  <cp:lastPrinted>2021-07-19T07:15:00Z</cp:lastPrinted>
  <dcterms:created xsi:type="dcterms:W3CDTF">2021-07-09T08:07:00Z</dcterms:created>
  <dcterms:modified xsi:type="dcterms:W3CDTF">2021-07-19T07:15:00Z</dcterms:modified>
</cp:coreProperties>
</file>